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565C0"/>
            <w:tcMar>
              <w:top w:w="120" w:type="dxa"/>
              <w:bottom w:w="120" w:type="dxa"/>
              <w:left w:w="160" w:type="dxa"/>
              <w:right w:w="0" w:type="dxa"/>
            </w:tcMar>
          </w:tcPr>
          <w:p>
            <w:pPr>
              <w:keepNext/>
            </w:pPr>
            <w:r>
              <w:rPr>
                <w:rFonts w:ascii="Hiragino Sans" w:hAnsi="Hiragino Sans" w:eastAsia="Hiragino Sans"/>
                <w:b/>
                <w:i w:val="0"/>
                <w:color w:val="FFFFFF"/>
                <w:sz w:val="24"/>
              </w:rPr>
              <w:t>📖 研修ガイド</w:t>
            </w:r>
          </w:p>
        </w:tc>
      </w:tr>
    </w:tbl>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565C0"/>
            <w:tcMar>
              <w:top w:w="80" w:type="dxa"/>
              <w:bottom w:w="80" w:type="dxa"/>
              <w:left w:w="0" w:type="dxa"/>
              <w:right w:w="0" w:type="dxa"/>
            </w:tcMar>
          </w:tcPr>
          <w:p>
            <w:pPr>
              <w:keepNext/>
            </w:pPr>
            <w:r>
              <w:rPr>
                <w:rFonts w:ascii="Hiragino Sans" w:hAnsi="Hiragino Sans" w:eastAsia="Hiragino Sans"/>
                <w:b/>
                <w:i w:val="0"/>
                <w:color w:val="FFFFFF"/>
                <w:sz w:val="28"/>
              </w:rPr>
              <w:t>第2回「仕組みと便利機能を体験する〜Claude Codeは何ができるのか〜」</w:t>
            </w:r>
          </w:p>
        </w:tc>
      </w:tr>
    </w:tbl>
    <w:p>
      <w:pPr>
        <w:spacing w:before="40" w:after="40"/>
        <w:ind w:left="160"/>
      </w:pPr>
      <w:r>
        <w:rPr>
          <w:rFonts w:ascii="Hiragino Sans" w:hAnsi="Hiragino Sans" w:eastAsia="Hiragino Sans"/>
          <w:b/>
          <w:i w:val="0"/>
          <w:color w:val="333333"/>
          <w:sz w:val="20"/>
        </w:rPr>
        <w:t>今日のゴール：Claude Codeの動作原理を理解し、CLAUDE.md・スキル・音声入力を体験したうえで、会議メモをToDoリストに変換する演習を安全手順を守りながら完走できる</w:t>
      </w:r>
    </w:p>
    <w:p>
      <w:pPr>
        <w:spacing w:before="20" w:after="20"/>
        <w:ind w:left="240"/>
      </w:pPr>
      <w:r>
        <w:rPr>
          <w:rFonts w:ascii="Hiragino Sans" w:hAnsi="Hiragino Sans" w:eastAsia="Hiragino Sans"/>
          <w:b w:val="0"/>
          <w:i w:val="0"/>
          <w:color w:val="666666"/>
          <w:sz w:val="17"/>
        </w:rPr>
        <w:t>💡 【当日準備チェックリスト】</w:t>
      </w:r>
    </w:p>
    <w:p>
      <w:pPr>
        <w:spacing w:before="0" w:after="0"/>
      </w:pPr>
      <w:r>
        <w:rPr>
          <w:sz w:val="4"/>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E3F2FD"/>
            <w:tcMar>
              <w:top w:w="40" w:type="dxa"/>
              <w:bottom w:w="40" w:type="dxa"/>
              <w:left w:w="120" w:type="dxa"/>
              <w:right w:w="0" w:type="dxa"/>
            </w:tcMar>
          </w:tcPr>
          <w:p>
            <w:pPr>
              <w:keepNext/>
            </w:pPr>
            <w:r>
              <w:rPr>
                <w:rFonts w:ascii="Hiragino Sans" w:hAnsi="Hiragino Sans" w:eastAsia="Hiragino Sans"/>
                <w:b/>
                <w:i w:val="0"/>
                <w:color w:val="1565C0"/>
                <w:sz w:val="20"/>
              </w:rPr>
              <w:t>セクション1：導入・前回振り返り（10分）</w:t>
            </w:r>
          </w:p>
        </w:tc>
      </w:tr>
    </w:tbl>
    <w:tbl>
      <w:tblPr>
        <w:tblW w:type="auto" w:w="0"/>
        <w:tblLook w:firstColumn="1" w:firstRow="1" w:lastColumn="0" w:lastRow="0" w:noHBand="0" w:noVBand="1" w:val="04A0"/>
        <w:tblBorders>
          <w:top w:val="single" w:sz="8" w:color="BDBDBD"/>
          <w:left w:val="single" w:sz="8" w:color="BDBDBD"/>
          <w:bottom w:val="single" w:sz="8" w:color="BDBDBD"/>
          <w:right w:val="single" w:sz="8" w:color="BDBDBD"/>
          <w:insideH w:val="single" w:sz="8" w:color="BDBDBD"/>
          <w:insideV w:val="single" w:sz="8" w:color="BDBDBD"/>
        </w:tblBorders>
      </w:tblPr>
      <w:tblGrid>
        <w:gridCol w:w="11106"/>
      </w:tblGrid>
      <w:tr>
        <w:tc>
          <w:tcPr>
            <w:tcW w:type="dxa" w:w="11106"/>
            <w:tcBorders>
              <w:top w:val="single" w:sz="8" w:color="BDBDBD"/>
              <w:left w:val="single" w:sz="8" w:color="BDBDBD"/>
              <w:bottom w:val="single" w:sz="8" w:color="BDBDBD"/>
              <w:right w:val="single" w:sz="8" w:color="BDBDBD"/>
              <w:insideH w:val="single" w:sz="8" w:color="BDBDBD"/>
              <w:insideV w:val="single" w:sz="8" w:color="BDBDBD"/>
            </w:tcBorders>
            <w:shd w:fill="F5F5F5"/>
            <w:tcMar>
              <w:top w:w="40" w:type="dxa"/>
              <w:bottom w:w="40" w:type="dxa"/>
              <w:left w:w="120" w:type="dxa"/>
              <w:right w:w="120" w:type="dxa"/>
            </w:tcMar>
          </w:tcPr>
          <w:p>
            <w:r>
              <w:rPr>
                <w:rFonts w:ascii="Hiragino Sans" w:hAnsi="Hiragino Sans" w:eastAsia="Hiragino Sans"/>
                <w:b/>
                <w:i w:val="0"/>
                <w:color w:val="1A73E8"/>
                <w:sz w:val="16"/>
              </w:rPr>
              <w:t>📚 ポイント</w:t>
            </w:r>
          </w:p>
          <w:p>
            <w:pPr>
              <w:spacing w:before="0" w:after="0"/>
            </w:pPr>
            <w:r>
              <w:rPr>
                <w:rFonts w:ascii="Hiragino Sans" w:hAnsi="Hiragino Sans" w:eastAsia="Hiragino Sans"/>
                <w:b w:val="0"/>
                <w:i w:val="0"/>
                <w:color w:val="333333"/>
                <w:sz w:val="16"/>
              </w:rPr>
              <w:t>・第1回のおさらい：安全ルール3つ（機密データを渡さない・Approveを確認してから押す・作業専用フォルダを使う）</w:t>
            </w:r>
          </w:p>
          <w:p>
            <w:pPr>
              <w:spacing w:before="0" w:after="0"/>
            </w:pPr>
            <w:r>
              <w:rPr>
                <w:rFonts w:ascii="Hiragino Sans" w:hAnsi="Hiragino Sans" w:eastAsia="Hiragino Sans"/>
                <w:b w:val="0"/>
                <w:i w:val="0"/>
                <w:color w:val="333333"/>
                <w:sz w:val="16"/>
              </w:rPr>
              <w:t>・Claude Codeのインストール・起動完了</w:t>
            </w:r>
          </w:p>
          <w:p>
            <w:pPr>
              <w:spacing w:before="0" w:after="0"/>
            </w:pPr>
            <w:r>
              <w:rPr>
                <w:rFonts w:ascii="Hiragino Sans" w:hAnsi="Hiragino Sans" w:eastAsia="Hiragino Sans"/>
                <w:b w:val="0"/>
                <w:i w:val="0"/>
                <w:color w:val="333333"/>
                <w:sz w:val="16"/>
              </w:rPr>
              <w:t>・今日の4テーマ：①動作原理 ②CLAUDE.md ③スキル・音声入力 ④演習</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宿題で試したこと・気づいたこと</w:t>
            </w:r>
          </w:p>
          <w:p>
            <w:pPr>
              <w:spacing w:before="160" w:after="160"/>
            </w:pPr>
          </w:p>
        </w:tc>
      </w:tr>
    </w:tbl>
    <w:p>
      <w:pPr>
        <w:spacing w:before="20" w:after="40"/>
        <w:ind w:left="400"/>
      </w:pPr>
      <w:r>
        <w:rPr>
          <w:rFonts w:ascii="Hiragino Sans" w:hAnsi="Hiragino Sans" w:eastAsia="Hiragino Sans"/>
          <w:b/>
          <w:i w:val="0"/>
          <w:color w:val="D32F2F"/>
          <w:sz w:val="22"/>
        </w:rPr>
        <w:t>▶ 記入例：「議事録を整理させたら日本語の箇条書きで出力された（良かった）」「起動はできたがどんな指示を出せばいいかわからなかった（今日解決できます）」「まだ試せていない（今日の演習で体験できます）」</w:t>
      </w:r>
    </w:p>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「起動できていないのですが今日参加できますか？」</w:t>
            </w:r>
          </w:p>
          <w:p>
            <w:r>
              <w:rPr>
                <w:rFonts w:ascii="Hiragino Sans" w:hAnsi="Hiragino Sans" w:eastAsia="Hiragino Sans"/>
                <w:b w:val="0"/>
                <w:i w:val="0"/>
                <w:color w:val="333333"/>
                <w:sz w:val="20"/>
              </w:rPr>
              <w:t>A: 「はい。今日の演習を私の画面共有で一緒に見ながら進めましょう。`claude doctor` で診断できる場合もありますので、まずチャットに現在の状況を書いてください」</w:t>
            </w:r>
          </w:p>
        </w:tc>
      </w:tr>
    </w:tbl>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「宿題が思いつきませんでした」</w:t>
            </w:r>
          </w:p>
          <w:p>
            <w:r>
              <w:rPr>
                <w:rFonts w:ascii="Hiragino Sans" w:hAnsi="Hiragino Sans" w:eastAsia="Hiragino Sans"/>
                <w:b w:val="0"/>
                <w:i w:val="0"/>
                <w:color w:val="333333"/>
                <w:sz w:val="20"/>
              </w:rPr>
              <w:t>A: 「今日の演習がそのまま答えになります。会議メモ→ToDo変換を一緒にやって、そのパターンを宿題に使ってください」</w:t>
            </w:r>
          </w:p>
        </w:tc>
      </w:tr>
    </w:tbl>
    <w:p>
      <w:pPr>
        <w:spacing w:before="0" w:after="0"/>
      </w:pPr>
      <w:r>
        <w:rPr>
          <w:sz w:val="4"/>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E3F2FD"/>
            <w:tcMar>
              <w:top w:w="40" w:type="dxa"/>
              <w:bottom w:w="40" w:type="dxa"/>
              <w:left w:w="120" w:type="dxa"/>
              <w:right w:w="0" w:type="dxa"/>
            </w:tcMar>
          </w:tcPr>
          <w:p>
            <w:pPr>
              <w:keepNext/>
            </w:pPr>
            <w:r>
              <w:rPr>
                <w:rFonts w:ascii="Hiragino Sans" w:hAnsi="Hiragino Sans" w:eastAsia="Hiragino Sans"/>
                <w:b/>
                <w:i w:val="0"/>
                <w:color w:val="1565C0"/>
                <w:sz w:val="20"/>
              </w:rPr>
              <w:t>セクション2：Claude Codeの仕組み（15分）</w:t>
            </w:r>
          </w:p>
        </w:tc>
      </w:tr>
    </w:tbl>
    <w:p>
      <w:pPr>
        <w:spacing w:before="20" w:after="20"/>
      </w:pPr>
      <w:r>
        <w:rPr>
          <w:rFonts w:ascii="Hiragino Sans" w:hAnsi="Hiragino Sans" w:eastAsia="Hiragino Sans"/>
          <w:b/>
          <w:i w:val="0"/>
          <w:color w:val="333333"/>
          <w:sz w:val="18"/>
          <w:shd w:val="clear" w:fill="FFF9C4"/>
        </w:rPr>
        <w:t>カレントディレクトリ</w:t>
      </w:r>
      <w:r>
        <w:rPr>
          <w:rFonts w:ascii="Hiragino Sans" w:hAnsi="Hiragino Sans" w:eastAsia="Hiragino Sans"/>
          <w:b w:val="0"/>
          <w:i w:val="0"/>
          <w:color w:val="333333"/>
          <w:sz w:val="18"/>
        </w:rPr>
        <w:t>：Claude Codeが現在作業しているフォルダのこと。このフォルダ内のファイルのみを読み書き・実行できる</w:t>
      </w:r>
    </w:p>
    <w:tbl>
      <w:tblPr>
        <w:tblW w:type="auto" w:w="0"/>
        <w:tblLook w:firstColumn="1" w:firstRow="1" w:lastColumn="0" w:lastRow="0" w:noHBand="0" w:noVBand="1" w:val="04A0"/>
        <w:tblBorders>
          <w:top w:val="single" w:sz="8" w:color="BDBDBD"/>
          <w:left w:val="single" w:sz="8" w:color="BDBDBD"/>
          <w:bottom w:val="single" w:sz="8" w:color="BDBDBD"/>
          <w:right w:val="single" w:sz="8" w:color="BDBDBD"/>
          <w:insideH w:val="single" w:sz="8" w:color="BDBDBD"/>
          <w:insideV w:val="single" w:sz="8" w:color="BDBDBD"/>
        </w:tblBorders>
      </w:tblPr>
      <w:tblGrid>
        <w:gridCol w:w="11106"/>
      </w:tblGrid>
      <w:tr>
        <w:tc>
          <w:tcPr>
            <w:tcW w:type="dxa" w:w="11106"/>
            <w:tcBorders>
              <w:top w:val="single" w:sz="8" w:color="BDBDBD"/>
              <w:left w:val="single" w:sz="8" w:color="BDBDBD"/>
              <w:bottom w:val="single" w:sz="8" w:color="BDBDBD"/>
              <w:right w:val="single" w:sz="8" w:color="BDBDBD"/>
              <w:insideH w:val="single" w:sz="8" w:color="BDBDBD"/>
              <w:insideV w:val="single" w:sz="8" w:color="BDBDBD"/>
            </w:tcBorders>
            <w:shd w:fill="F5F5F5"/>
            <w:tcMar>
              <w:top w:w="40" w:type="dxa"/>
              <w:bottom w:w="40" w:type="dxa"/>
              <w:left w:w="120" w:type="dxa"/>
              <w:right w:w="120" w:type="dxa"/>
            </w:tcMar>
          </w:tcPr>
          <w:p>
            <w:r>
              <w:rPr>
                <w:rFonts w:ascii="Hiragino Sans" w:hAnsi="Hiragino Sans" w:eastAsia="Hiragino Sans"/>
                <w:b/>
                <w:i w:val="0"/>
                <w:color w:val="1A73E8"/>
                <w:sz w:val="16"/>
              </w:rPr>
              <w:t>📚 ポイント</w:t>
            </w:r>
          </w:p>
          <w:p>
            <w:pPr>
              <w:spacing w:before="0" w:after="0"/>
            </w:pPr>
            <w:r>
              <w:rPr>
                <w:rFonts w:ascii="Hiragino Sans" w:hAnsi="Hiragino Sans" w:eastAsia="Hiragino Sans"/>
                <w:b w:val="0"/>
                <w:i w:val="0"/>
                <w:color w:val="333333"/>
                <w:sz w:val="16"/>
              </w:rPr>
              <w:t>・Claude Codeの動作原理：「今いるフォルダ（カレントディレクトリ）の中だけで動く代行者」</w:t>
            </w:r>
          </w:p>
          <w:p>
            <w:pPr>
              <w:spacing w:before="0" w:after="0"/>
            </w:pPr>
            <w:r>
              <w:rPr>
                <w:rFonts w:ascii="Hiragino Sans" w:hAnsi="Hiragino Sans" w:eastAsia="Hiragino Sans"/>
                <w:b w:val="0"/>
                <w:i w:val="0"/>
                <w:color w:val="333333"/>
                <w:sz w:val="16"/>
              </w:rPr>
              <w:t>・作業範囲の原則：フォルダの外のファイルには触れない（安全設計）</w:t>
            </w:r>
          </w:p>
          <w:p>
            <w:pPr>
              <w:spacing w:before="0" w:after="0"/>
            </w:pPr>
            <w:r>
              <w:rPr>
                <w:rFonts w:ascii="Hiragino Sans" w:hAnsi="Hiragino Sans" w:eastAsia="Hiragino Sans"/>
                <w:b w:val="0"/>
                <w:i w:val="0"/>
                <w:color w:val="333333"/>
                <w:sz w:val="16"/>
              </w:rPr>
              <w:t>・安全ルール③の理由：claude_workを作業フォルダにすることでリスク範囲を限定できる</w:t>
            </w:r>
          </w:p>
        </w:tc>
      </w:tr>
    </w:tbl>
    <w:tbl>
      <w:tblPr>
        <w:tblW w:type="auto" w:w="0"/>
        <w:tblLook w:firstColumn="1" w:firstRow="1" w:lastColumn="0" w:lastRow="0" w:noHBand="0" w:noVBand="1" w:val="04A0"/>
        <w:tblBorders>
          <w:top w:val="single" w:sz="8" w:color="BDBDBD"/>
          <w:left w:val="single" w:sz="8" w:color="BDBDBD"/>
          <w:bottom w:val="single" w:sz="8" w:color="BDBDBD"/>
          <w:right w:val="single" w:sz="8" w:color="BDBDBD"/>
          <w:insideH w:val="single" w:sz="8" w:color="BDBDBD"/>
          <w:insideV w:val="single" w:sz="8" w:color="BDBDBD"/>
        </w:tblBorders>
      </w:tblPr>
      <w:tblGrid>
        <w:gridCol w:w="11106"/>
      </w:tblGrid>
      <w:tr>
        <w:tc>
          <w:tcPr>
            <w:tcW w:type="dxa" w:w="11106"/>
            <w:tcBorders>
              <w:top w:val="single" w:sz="8" w:color="BDBDBD"/>
              <w:left w:val="single" w:sz="8" w:color="BDBDBD"/>
              <w:bottom w:val="single" w:sz="8" w:color="BDBDBD"/>
              <w:right w:val="single" w:sz="8" w:color="BDBDBD"/>
              <w:insideH w:val="single" w:sz="8" w:color="BDBDBD"/>
              <w:insideV w:val="single" w:sz="8" w:color="BDBDBD"/>
            </w:tcBorders>
            <w:shd w:fill="F5F5F5"/>
            <w:tcMar>
              <w:top w:w="40" w:type="dxa"/>
              <w:bottom w:w="40" w:type="dxa"/>
              <w:left w:w="120" w:type="dxa"/>
              <w:right w:w="120" w:type="dxa"/>
            </w:tcMar>
          </w:tcPr>
          <w:p>
            <w:r>
              <w:rPr>
                <w:rFonts w:ascii="Hiragino Sans" w:hAnsi="Hiragino Sans" w:eastAsia="Hiragino Sans"/>
                <w:b/>
                <w:i w:val="0"/>
                <w:color w:val="1A73E8"/>
                <w:sz w:val="16"/>
              </w:rPr>
              <w:t>📚 ポイント</w:t>
            </w:r>
          </w:p>
          <w:p>
            <w:pPr>
              <w:spacing w:before="0" w:after="0"/>
            </w:pPr>
            <w:r>
              <w:rPr>
                <w:rFonts w:ascii="Hiragino Sans" w:hAnsi="Hiragino Sans" w:eastAsia="Hiragino Sans"/>
                <w:b w:val="0"/>
                <w:i w:val="0"/>
                <w:color w:val="333333"/>
                <w:sz w:val="16"/>
              </w:rPr>
              <w:t>・頼めること：ファイルの読み込み・整理・変換</w:t>
            </w:r>
          </w:p>
          <w:p>
            <w:pPr>
              <w:spacing w:before="0" w:after="0"/>
            </w:pPr>
            <w:r>
              <w:rPr>
                <w:rFonts w:ascii="Hiragino Sans" w:hAnsi="Hiragino Sans" w:eastAsia="Hiragino Sans"/>
                <w:b w:val="0"/>
                <w:i w:val="0"/>
                <w:color w:val="333333"/>
                <w:sz w:val="16"/>
              </w:rPr>
              <w:t>・文書の下書き・要約作成</w:t>
            </w:r>
          </w:p>
          <w:p>
            <w:pPr>
              <w:spacing w:before="0" w:after="0"/>
            </w:pPr>
            <w:r>
              <w:rPr>
                <w:rFonts w:ascii="Hiragino Sans" w:hAnsi="Hiragino Sans" w:eastAsia="Hiragino Sans"/>
                <w:b w:val="0"/>
                <w:i w:val="0"/>
                <w:color w:val="333333"/>
                <w:sz w:val="16"/>
              </w:rPr>
              <w:t>・繰り返し作業の自動化</w:t>
            </w:r>
          </w:p>
          <w:p>
            <w:pPr>
              <w:spacing w:before="0" w:after="0"/>
            </w:pPr>
            <w:r>
              <w:rPr>
                <w:rFonts w:ascii="Hiragino Sans" w:hAnsi="Hiragino Sans" w:eastAsia="Hiragino Sans"/>
                <w:b w:val="0"/>
                <w:i w:val="0"/>
                <w:color w:val="333333"/>
                <w:sz w:val="16"/>
              </w:rPr>
              <w:t>・頼めないこと：インターネットのリアルタイム情報</w:t>
            </w:r>
          </w:p>
          <w:p>
            <w:pPr>
              <w:spacing w:before="0" w:after="0"/>
            </w:pPr>
            <w:r>
              <w:rPr>
                <w:rFonts w:ascii="Hiragino Sans" w:hAnsi="Hiragino Sans" w:eastAsia="Hiragino Sans"/>
                <w:b w:val="0"/>
                <w:i w:val="0"/>
                <w:color w:val="333333"/>
                <w:sz w:val="16"/>
              </w:rPr>
              <w:t>・会社の社内システムへのアクセス</w:t>
            </w:r>
          </w:p>
          <w:p>
            <w:pPr>
              <w:spacing w:before="0" w:after="0"/>
            </w:pPr>
            <w:r>
              <w:rPr>
                <w:rFonts w:ascii="Hiragino Sans" w:hAnsi="Hiragino Sans" w:eastAsia="Hiragino Sans"/>
                <w:b w:val="0"/>
                <w:i w:val="0"/>
                <w:color w:val="333333"/>
                <w:sz w:val="16"/>
              </w:rPr>
              <w:t>・最終的な判断・意思決定</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自分の業務で「頼めそうなこと」を1つ書く</w:t>
            </w:r>
          </w:p>
          <w:p>
            <w:pPr>
              <w:spacing w:before="160" w:after="160"/>
            </w:pPr>
          </w:p>
        </w:tc>
      </w:tr>
    </w:tbl>
    <w:p>
      <w:pPr>
        <w:spacing w:before="20" w:after="40"/>
        <w:ind w:left="400"/>
      </w:pPr>
      <w:r>
        <w:rPr>
          <w:rFonts w:ascii="Hiragino Sans" w:hAnsi="Hiragino Sans" w:eastAsia="Hiragino Sans"/>
          <w:b/>
          <w:i w:val="0"/>
          <w:color w:val="D32F2F"/>
          <w:sz w:val="22"/>
        </w:rPr>
        <w:t>▶ 記入例：「毎週の週次報告をまとめる」「会議後の議事録を整理してToDoにする」「メールの下書きを作る」「月次データをグラフ用に整形する」など、フォルダ内のファイルを扱う作業であれば何でもOK</w:t>
      </w:r>
    </w:p>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「別のフォルダのファイルも読めますか？」</w:t>
            </w:r>
          </w:p>
          <w:p>
            <w:r>
              <w:rPr>
                <w:rFonts w:ascii="Hiragino Sans" w:hAnsi="Hiragino Sans" w:eastAsia="Hiragino Sans"/>
                <w:b w:val="0"/>
                <w:i w:val="0"/>
                <w:color w:val="333333"/>
                <w:sz w:val="20"/>
              </w:rPr>
              <w:t>A: 「パスを指定すれば技術的には読めますが、作業専用フォルダ以外のファイルを直接渡すのはリスクがあります。必要なファイルはclaude_workにコピーしてから使うのが安全です」</w:t>
            </w:r>
          </w:p>
        </w:tc>
      </w:tr>
    </w:tbl>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「カレントディレクトリを変更することはできますか？」</w:t>
            </w:r>
          </w:p>
          <w:p>
            <w:r>
              <w:rPr>
                <w:rFonts w:ascii="Hiragino Sans" w:hAnsi="Hiragino Sans" w:eastAsia="Hiragino Sans"/>
                <w:b w:val="0"/>
                <w:i w:val="0"/>
                <w:color w:val="333333"/>
                <w:sz w:val="20"/>
              </w:rPr>
              <w:t>A: 「できます。`cd フォルダのパス` で移動できます。ただし、迷子にならないよう常にclaude_workを基点にすることをお勧めします」</w:t>
            </w:r>
          </w:p>
        </w:tc>
      </w:tr>
    </w:tbl>
    <w:p>
      <w:pPr>
        <w:spacing w:before="80" w:after="0"/>
      </w:pPr>
    </w:p>
    <w:p>
      <w:pPr>
        <w:spacing w:before="0" w:after="0"/>
      </w:pPr>
      <w:r>
        <w:rPr>
          <w:sz w:val="4"/>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FFF3E0"/>
            <w:tcMar>
              <w:top w:w="40" w:type="dxa"/>
              <w:bottom w:w="40" w:type="dxa"/>
              <w:left w:w="120" w:type="dxa"/>
              <w:right w:w="0" w:type="dxa"/>
            </w:tcMar>
          </w:tcPr>
          <w:p>
            <w:pPr>
              <w:keepNext/>
            </w:pPr>
            <w:r>
              <w:rPr>
                <w:rFonts w:ascii="Hiragino Sans" w:hAnsi="Hiragino Sans" w:eastAsia="Hiragino Sans"/>
                <w:b/>
                <w:i w:val="0"/>
                <w:color w:val="E65100"/>
                <w:sz w:val="20"/>
              </w:rPr>
              <w:t>セクション3：CLAUDE.mdを書いて試す（20分）</w:t>
            </w:r>
          </w:p>
        </w:tc>
      </w:tr>
    </w:tbl>
    <w:p>
      <w:pPr>
        <w:spacing w:before="20" w:after="20"/>
      </w:pPr>
      <w:r>
        <w:rPr>
          <w:rFonts w:ascii="Hiragino Sans" w:hAnsi="Hiragino Sans" w:eastAsia="Hiragino Sans"/>
          <w:b/>
          <w:i w:val="0"/>
          <w:color w:val="333333"/>
          <w:sz w:val="18"/>
          <w:shd w:val="clear" w:fill="FFF9C4"/>
        </w:rPr>
        <w:t>CLAUDE.md</w:t>
      </w:r>
      <w:r>
        <w:rPr>
          <w:rFonts w:ascii="Hiragino Sans" w:hAnsi="Hiragino Sans" w:eastAsia="Hiragino Sans"/>
          <w:b w:val="0"/>
          <w:i w:val="0"/>
          <w:color w:val="333333"/>
          <w:sz w:val="18"/>
        </w:rPr>
        <w:t>：Claude Codeの作業フォルダに置く「事前指示書」。起動のたびに読み込まれ、なるべくその通りに動こうとする</w:t>
      </w:r>
    </w:p>
    <w:p>
      <w:pPr>
        <w:spacing w:before="20" w:after="20"/>
      </w:pPr>
      <w:r>
        <w:rPr>
          <w:rFonts w:ascii="Hiragino Sans" w:hAnsi="Hiragino Sans" w:eastAsia="Hiragino Sans"/>
          <w:b/>
          <w:i w:val="0"/>
          <w:color w:val="333333"/>
          <w:sz w:val="18"/>
          <w:shd w:val="clear" w:fill="FFF9C4"/>
        </w:rPr>
        <w:t>絶対遵守ではない</w:t>
      </w:r>
      <w:r>
        <w:rPr>
          <w:rFonts w:ascii="Hiragino Sans" w:hAnsi="Hiragino Sans" w:eastAsia="Hiragino Sans"/>
          <w:b w:val="0"/>
          <w:i w:val="0"/>
          <w:color w:val="333333"/>
          <w:sz w:val="18"/>
        </w:rPr>
        <w:t>：CLAUDE.mdの指示はガイドラインであり、Claude Codeが状況を判断して従わない場合もある。命綱として頼り切らないことが重要</w:t>
      </w:r>
    </w:p>
    <w:tbl>
      <w:tblPr>
        <w:tblW w:type="auto" w:w="0"/>
        <w:tblLook w:firstColumn="1" w:firstRow="1" w:lastColumn="0" w:lastRow="0" w:noHBand="0" w:noVBand="1" w:val="04A0"/>
        <w:tblBorders>
          <w:top w:val="single" w:sz="8" w:color="BDBDBD"/>
          <w:left w:val="single" w:sz="8" w:color="BDBDBD"/>
          <w:bottom w:val="single" w:sz="8" w:color="BDBDBD"/>
          <w:right w:val="single" w:sz="8" w:color="BDBDBD"/>
          <w:insideH w:val="single" w:sz="8" w:color="BDBDBD"/>
          <w:insideV w:val="single" w:sz="8" w:color="BDBDBD"/>
        </w:tblBorders>
      </w:tblPr>
      <w:tblGrid>
        <w:gridCol w:w="11106"/>
      </w:tblGrid>
      <w:tr>
        <w:tc>
          <w:tcPr>
            <w:tcW w:type="dxa" w:w="11106"/>
            <w:tcBorders>
              <w:top w:val="single" w:sz="8" w:color="BDBDBD"/>
              <w:left w:val="single" w:sz="8" w:color="BDBDBD"/>
              <w:bottom w:val="single" w:sz="8" w:color="BDBDBD"/>
              <w:right w:val="single" w:sz="8" w:color="BDBDBD"/>
              <w:insideH w:val="single" w:sz="8" w:color="BDBDBD"/>
              <w:insideV w:val="single" w:sz="8" w:color="BDBDBD"/>
            </w:tcBorders>
            <w:shd w:fill="F5F5F5"/>
            <w:tcMar>
              <w:top w:w="40" w:type="dxa"/>
              <w:bottom w:w="40" w:type="dxa"/>
              <w:left w:w="120" w:type="dxa"/>
              <w:right w:w="120" w:type="dxa"/>
            </w:tcMar>
          </w:tcPr>
          <w:p>
            <w:r>
              <w:rPr>
                <w:rFonts w:ascii="Hiragino Sans" w:hAnsi="Hiragino Sans" w:eastAsia="Hiragino Sans"/>
                <w:b/>
                <w:i w:val="0"/>
                <w:color w:val="1A73E8"/>
                <w:sz w:val="16"/>
              </w:rPr>
              <w:t>📚 ポイント</w:t>
            </w:r>
          </w:p>
          <w:p>
            <w:pPr>
              <w:spacing w:before="0" w:after="0"/>
            </w:pPr>
            <w:r>
              <w:rPr>
                <w:rFonts w:ascii="Hiragino Sans" w:hAnsi="Hiragino Sans" w:eastAsia="Hiragino Sans"/>
                <w:b w:val="0"/>
                <w:i w:val="0"/>
                <w:color w:val="333333"/>
                <w:sz w:val="16"/>
              </w:rPr>
              <w:t>・CLAUDE.mdの使い方：毎回言いたいことを書いておく場所（例：「日本語で答えてください」「実行前に確認を取ってください」）</w:t>
            </w:r>
          </w:p>
          <w:p>
            <w:pPr>
              <w:spacing w:before="0" w:after="0"/>
            </w:pPr>
            <w:r>
              <w:rPr>
                <w:rFonts w:ascii="Hiragino Sans" w:hAnsi="Hiragino Sans" w:eastAsia="Hiragino Sans"/>
                <w:b w:val="0"/>
                <w:i w:val="0"/>
                <w:color w:val="333333"/>
                <w:sz w:val="16"/>
              </w:rPr>
              <w:t>・ChatGPTのシステムプロンプトとの違い：強制力がない・あくまでガイドライン</w:t>
            </w:r>
          </w:p>
          <w:p>
            <w:pPr>
              <w:spacing w:before="0" w:after="0"/>
            </w:pPr>
            <w:r>
              <w:rPr>
                <w:rFonts w:ascii="Hiragino Sans" w:hAnsi="Hiragino Sans" w:eastAsia="Hiragino Sans"/>
                <w:b w:val="0"/>
                <w:i w:val="0"/>
                <w:color w:val="333333"/>
                <w:sz w:val="16"/>
              </w:rPr>
              <w:t>・正しい使い方：CLAUDE.mdで設定 ＋ 個別の指示文でも念押し（2段構え）</w:t>
            </w:r>
          </w:p>
        </w:tc>
      </w:tr>
    </w:tbl>
    <w:p>
      <w:pPr>
        <w:spacing w:before="20" w:after="20"/>
      </w:pPr>
      <w:r>
        <w:rPr>
          <w:rFonts w:ascii="Hiragino Sans" w:hAnsi="Hiragino Sans" w:eastAsia="Hiragino Sans"/>
          <w:b w:val="0"/>
          <w:i w:val="0"/>
          <w:color w:val="333333"/>
          <w:sz w:val="18"/>
        </w:rPr>
        <w:t>ワーク1：CLAUDE.mdを作成して動作確認する（13分）</w:t>
      </w:r>
    </w:p>
    <w:p>
      <w:pPr>
        <w:spacing w:before="20" w:after="40"/>
        <w:ind w:left="400"/>
      </w:pPr>
      <w:r>
        <w:rPr>
          <w:rFonts w:ascii="Hiragino Sans" w:hAnsi="Hiragino Sans" w:eastAsia="Hiragino Sans"/>
          <w:b/>
          <w:i w:val="0"/>
          <w:color w:val="D32F2F"/>
          <w:sz w:val="22"/>
        </w:rPr>
        <w:t>▶ ワーク1の完了基準：CLAUDE.mdファイルが作成され（`ls` または `dir` で確認）、動作確認で①日本語の返答が来た②確認を取らずに動いた（または取った）両方の体験ができればOK。「確認が来なかった」が最大の学びポイントなので、「これがCLAUDE.mdの特性です」とポジティブに価値づけする</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CLAUDE.md動作確認ログ（①日本語で返答が来たか ②確認を取ったか取らなかったか ③気づき）</w:t>
            </w:r>
          </w:p>
          <w:p>
            <w:pPr>
              <w:spacing w:before="160" w:after="160"/>
            </w:pPr>
          </w:p>
        </w:tc>
      </w:tr>
    </w:tbl>
    <w:p>
      <w:pPr>
        <w:spacing w:before="20" w:after="40"/>
        <w:ind w:left="400"/>
      </w:pPr>
      <w:r>
        <w:rPr>
          <w:rFonts w:ascii="Hiragino Sans" w:hAnsi="Hiragino Sans" w:eastAsia="Hiragino Sans"/>
          <w:b/>
          <w:i w:val="0"/>
          <w:color w:val="D32F2F"/>
          <w:sz w:val="22"/>
        </w:rPr>
        <w:t>▶ 記入例：①「日本語で返答が来た（CLAUDE.mdが反映された）」②「確認なしに動き出した（絶対遵守ではないことを体感）」③「CLAUDE.mdを設定したからといって安心しきってはいけないとわかった」</w:t>
      </w:r>
    </w:p>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「CLAUDE.mdが作成できません」</w:t>
            </w:r>
          </w:p>
          <w:p>
            <w:r>
              <w:rPr>
                <w:rFonts w:ascii="Hiragino Sans" w:hAnsi="Hiragino Sans" w:eastAsia="Hiragino Sans"/>
                <w:b w:val="0"/>
                <w:i w:val="0"/>
                <w:color w:val="333333"/>
                <w:sz w:val="20"/>
              </w:rPr>
              <w:t>A: 「Claudeに『CLAUDE.mdを作って』とだけ言えば作ってくれます。うまくいかない場合はチャットに現在の状況を書いてください」</w:t>
            </w:r>
          </w:p>
        </w:tc>
      </w:tr>
    </w:tbl>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「CLAUDE.mdに書いたことを必ず守らせることはできますか？」</w:t>
            </w:r>
          </w:p>
          <w:p>
            <w:r>
              <w:rPr>
                <w:rFonts w:ascii="Hiragino Sans" w:hAnsi="Hiragino Sans" w:eastAsia="Hiragino Sans"/>
                <w:b w:val="0"/>
                <w:i w:val="0"/>
                <w:color w:val="333333"/>
                <w:sz w:val="20"/>
              </w:rPr>
              <w:t>A: 「完全に強制することはできません。毎回の指示文でも念押しするか、Approve確認を必ず行う習慣を組み合わせることで補います」</w:t>
            </w:r>
          </w:p>
        </w:tc>
      </w:tr>
    </w:tbl>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「じゃあCLAUDE.mdは意味がないのでは？」</w:t>
            </w:r>
          </w:p>
          <w:p>
            <w:r>
              <w:rPr>
                <w:rFonts w:ascii="Hiragino Sans" w:hAnsi="Hiragino Sans" w:eastAsia="Hiragino Sans"/>
                <w:b w:val="0"/>
                <w:i w:val="0"/>
                <w:color w:val="333333"/>
                <w:sz w:val="20"/>
              </w:rPr>
              <w:t>A: 「多くの場合は反映されます。完全に無視されるわけではありません。ただし命綱として頼り切らず、毎回の指示でも念押しする2段構えが正しい使い方です」</w:t>
            </w:r>
          </w:p>
        </w:tc>
      </w:tr>
    </w:tbl>
    <w:p>
      <w:pPr>
        <w:spacing w:before="0" w:after="0"/>
      </w:pPr>
      <w:r>
        <w:rPr>
          <w:sz w:val="4"/>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FFF3E0"/>
            <w:tcMar>
              <w:top w:w="40" w:type="dxa"/>
              <w:bottom w:w="40" w:type="dxa"/>
              <w:left w:w="120" w:type="dxa"/>
              <w:right w:w="0" w:type="dxa"/>
            </w:tcMar>
          </w:tcPr>
          <w:p>
            <w:pPr>
              <w:keepNext/>
            </w:pPr>
            <w:r>
              <w:rPr>
                <w:rFonts w:ascii="Hiragino Sans" w:hAnsi="Hiragino Sans" w:eastAsia="Hiragino Sans"/>
                <w:b/>
                <w:i w:val="0"/>
                <w:color w:val="E65100"/>
                <w:sz w:val="20"/>
              </w:rPr>
              <w:t>セクション4：スキルと音声入力を体験する（15分）</w:t>
            </w:r>
          </w:p>
        </w:tc>
      </w:tr>
    </w:tbl>
    <w:p>
      <w:pPr>
        <w:spacing w:before="20" w:after="20"/>
      </w:pPr>
      <w:r>
        <w:rPr>
          <w:rFonts w:ascii="Hiragino Sans" w:hAnsi="Hiragino Sans" w:eastAsia="Hiragino Sans"/>
          <w:b/>
          <w:i w:val="0"/>
          <w:color w:val="333333"/>
          <w:sz w:val="18"/>
          <w:shd w:val="clear" w:fill="FFF9C4"/>
        </w:rPr>
        <w:t>スキル（/コマンド）</w:t>
      </w:r>
      <w:r>
        <w:rPr>
          <w:rFonts w:ascii="Hiragino Sans" w:hAnsi="Hiragino Sans" w:eastAsia="Hiragino Sans"/>
          <w:b w:val="0"/>
          <w:i w:val="0"/>
          <w:color w:val="333333"/>
          <w:sz w:val="18"/>
        </w:rPr>
        <w:t>：「/」から始まるコマンドで、よく使う操作をワンコマンドで呼び出せる仕組み。ショートカットキーのようなもの</w:t>
      </w:r>
    </w:p>
    <w:p>
      <w:pPr>
        <w:spacing w:before="20" w:after="20"/>
      </w:pPr>
      <w:r>
        <w:rPr>
          <w:rFonts w:ascii="Hiragino Sans" w:hAnsi="Hiragino Sans" w:eastAsia="Hiragino Sans"/>
          <w:b/>
          <w:i w:val="0"/>
          <w:color w:val="333333"/>
          <w:sz w:val="18"/>
          <w:shd w:val="clear" w:fill="FFF9C4"/>
        </w:rPr>
        <w:t>/voice</w:t>
      </w:r>
      <w:r>
        <w:rPr>
          <w:rFonts w:ascii="Hiragino Sans" w:hAnsi="Hiragino Sans" w:eastAsia="Hiragino Sans"/>
          <w:b w:val="0"/>
          <w:i w:val="0"/>
          <w:color w:val="333333"/>
          <w:sz w:val="18"/>
        </w:rPr>
        <w:t>：Claude Codeの音声入力コマンド。Spaceキーを押し続けている間録音するプッシュトゥトーク方式。段階的展開中のベータ機能</w:t>
      </w:r>
    </w:p>
    <w:tbl>
      <w:tblPr>
        <w:tblW w:type="auto" w:w="0"/>
        <w:tblLook w:firstColumn="1" w:firstRow="1" w:lastColumn="0" w:lastRow="0" w:noHBand="0" w:noVBand="1" w:val="04A0"/>
        <w:tblBorders>
          <w:top w:val="single" w:sz="8" w:color="BDBDBD"/>
          <w:left w:val="single" w:sz="8" w:color="BDBDBD"/>
          <w:bottom w:val="single" w:sz="8" w:color="BDBDBD"/>
          <w:right w:val="single" w:sz="8" w:color="BDBDBD"/>
          <w:insideH w:val="single" w:sz="8" w:color="BDBDBD"/>
          <w:insideV w:val="single" w:sz="8" w:color="BDBDBD"/>
        </w:tblBorders>
      </w:tblPr>
      <w:tblGrid>
        <w:gridCol w:w="11106"/>
      </w:tblGrid>
      <w:tr>
        <w:tc>
          <w:tcPr>
            <w:tcW w:type="dxa" w:w="11106"/>
            <w:tcBorders>
              <w:top w:val="single" w:sz="8" w:color="BDBDBD"/>
              <w:left w:val="single" w:sz="8" w:color="BDBDBD"/>
              <w:bottom w:val="single" w:sz="8" w:color="BDBDBD"/>
              <w:right w:val="single" w:sz="8" w:color="BDBDBD"/>
              <w:insideH w:val="single" w:sz="8" w:color="BDBDBD"/>
              <w:insideV w:val="single" w:sz="8" w:color="BDBDBD"/>
            </w:tcBorders>
            <w:shd w:fill="F5F5F5"/>
            <w:tcMar>
              <w:top w:w="40" w:type="dxa"/>
              <w:bottom w:w="40" w:type="dxa"/>
              <w:left w:w="120" w:type="dxa"/>
              <w:right w:w="120" w:type="dxa"/>
            </w:tcMar>
          </w:tcPr>
          <w:p>
            <w:r>
              <w:rPr>
                <w:rFonts w:ascii="Hiragino Sans" w:hAnsi="Hiragino Sans" w:eastAsia="Hiragino Sans"/>
                <w:b/>
                <w:i w:val="0"/>
                <w:color w:val="1A73E8"/>
                <w:sz w:val="16"/>
              </w:rPr>
              <w:t>📚 ポイント</w:t>
            </w:r>
          </w:p>
          <w:p>
            <w:pPr>
              <w:spacing w:before="0" w:after="0"/>
            </w:pPr>
            <w:r>
              <w:rPr>
                <w:rFonts w:ascii="Hiragino Sans" w:hAnsi="Hiragino Sans" w:eastAsia="Hiragino Sans"/>
                <w:b w:val="0"/>
                <w:i w:val="0"/>
                <w:color w:val="333333"/>
                <w:sz w:val="16"/>
              </w:rPr>
              <w:t>・スキルの種類：既製スキル（最初から用意）とカスタムスキル（自分で作成）</w:t>
            </w:r>
          </w:p>
          <w:p>
            <w:pPr>
              <w:spacing w:before="0" w:after="0"/>
            </w:pPr>
            <w:r>
              <w:rPr>
                <w:rFonts w:ascii="Hiragino Sans" w:hAnsi="Hiragino Sans" w:eastAsia="Hiragino Sans"/>
                <w:b w:val="0"/>
                <w:i w:val="0"/>
                <w:color w:val="333333"/>
                <w:sz w:val="16"/>
              </w:rPr>
              <w:t>・/helpで使えるコマンド一覧を確認できる</w:t>
            </w:r>
          </w:p>
          <w:p>
            <w:pPr>
              <w:spacing w:before="0" w:after="0"/>
            </w:pPr>
            <w:r>
              <w:rPr>
                <w:rFonts w:ascii="Hiragino Sans" w:hAnsi="Hiragino Sans" w:eastAsia="Hiragino Sans"/>
                <w:b w:val="0"/>
                <w:i w:val="0"/>
                <w:color w:val="333333"/>
                <w:sz w:val="16"/>
              </w:rPr>
              <w:t>・/clearで会話履歴をリセット（副作用が少ないお試しコマンド）</w:t>
            </w:r>
          </w:p>
        </w:tc>
      </w:tr>
    </w:tbl>
    <w:p>
      <w:pPr>
        <w:spacing w:before="20" w:after="20"/>
      </w:pPr>
      <w:r>
        <w:rPr>
          <w:rFonts w:ascii="Hiragino Sans" w:hAnsi="Hiragino Sans" w:eastAsia="Hiragino Sans"/>
          <w:b w:val="0"/>
          <w:i w:val="0"/>
          <w:color w:val="333333"/>
          <w:sz w:val="18"/>
        </w:rPr>
        <w:t>ワーク2：スキル呼び出し・音声入力体験（10分）</w:t>
      </w:r>
    </w:p>
    <w:p>
      <w:pPr>
        <w:spacing w:before="20" w:after="40"/>
        <w:ind w:left="400"/>
      </w:pPr>
      <w:r>
        <w:rPr>
          <w:rFonts w:ascii="Hiragino Sans" w:hAnsi="Hiragino Sans" w:eastAsia="Hiragino Sans"/>
          <w:b/>
          <w:i w:val="0"/>
          <w:color w:val="D32F2F"/>
          <w:sz w:val="22"/>
        </w:rPr>
        <w:t>▶ ワーク2の完了基準：`/help` のコマンド一覧が表示され、1つ試せればOK。音声入力は起動できなくても問題なし（ベータ機能）。「起動できなかった」受講者には「今後のアップデートで使えるようになります。今日は仕組みを知ることが目的です」と伝える</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試したスキル・音声入力の結果（うまくいった/いかなかった理由も書く）</w:t>
            </w:r>
          </w:p>
          <w:p>
            <w:pPr>
              <w:spacing w:before="160" w:after="160"/>
            </w:pPr>
          </w:p>
        </w:tc>
      </w:tr>
    </w:tbl>
    <w:p>
      <w:pPr>
        <w:spacing w:before="20" w:after="40"/>
        <w:ind w:left="400"/>
      </w:pPr>
      <w:r>
        <w:rPr>
          <w:rFonts w:ascii="Hiragino Sans" w:hAnsi="Hiragino Sans" w:eastAsia="Hiragino Sans"/>
          <w:b/>
          <w:i w:val="0"/>
          <w:color w:val="D32F2F"/>
          <w:sz w:val="22"/>
        </w:rPr>
        <w:t>▶ 記入例：「/help でコマンド一覧が出た。/clear を試したら会話がリセットされた」「/voice は起動しなかった。ベータ機能なので仕方ない。将来使えるようになったら試す」</w:t>
      </w:r>
    </w:p>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「音声入力（/voice）の精度が低いです」</w:t>
            </w:r>
          </w:p>
          <w:p>
            <w:r>
              <w:rPr>
                <w:rFonts w:ascii="Hiragino Sans" w:hAnsi="Hiragino Sans" w:eastAsia="Hiragino Sans"/>
                <w:b w:val="0"/>
                <w:i w:val="0"/>
                <w:color w:val="333333"/>
                <w:sz w:val="20"/>
              </w:rPr>
              <w:t>A: 「Anthropicのサーバーで処理されますが、環境によって精度が変わります。うまくいかない場合はキーボード入力を使ってください。Windows 10 + WSL2環境では現時点で動作が不安定です」</w:t>
            </w:r>
          </w:p>
        </w:tc>
      </w:tr>
    </w:tbl>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「スキルは自分で作れますか？」</w:t>
            </w:r>
          </w:p>
          <w:p>
            <w:r>
              <w:rPr>
                <w:rFonts w:ascii="Hiragino Sans" w:hAnsi="Hiragino Sans" w:eastAsia="Hiragino Sans"/>
                <w:b w:val="0"/>
                <w:i w:val="0"/>
                <w:color w:val="333333"/>
                <w:sz w:val="20"/>
              </w:rPr>
              <w:t>A: 「作れます。Markdownファイルを書いて所定のフォルダに置くだけです。第3回でその入口を紹介します」</w:t>
            </w:r>
          </w:p>
        </w:tc>
      </w:tr>
    </w:tbl>
    <w:p>
      <w:pPr>
        <w:spacing w:before="80" w:after="0"/>
      </w:pPr>
    </w:p>
    <w:p>
      <w:pPr>
        <w:spacing w:before="0" w:after="0"/>
      </w:pPr>
      <w:r>
        <w:rPr>
          <w:sz w:val="4"/>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FFF3E0"/>
            <w:tcMar>
              <w:top w:w="40" w:type="dxa"/>
              <w:bottom w:w="40" w:type="dxa"/>
              <w:left w:w="120" w:type="dxa"/>
              <w:right w:w="0" w:type="dxa"/>
            </w:tcMar>
          </w:tcPr>
          <w:p>
            <w:pPr>
              <w:keepNext/>
            </w:pPr>
            <w:r>
              <w:rPr>
                <w:rFonts w:ascii="Hiragino Sans" w:hAnsi="Hiragino Sans" w:eastAsia="Hiragino Sans"/>
                <w:b/>
                <w:i w:val="0"/>
                <w:color w:val="E65100"/>
                <w:sz w:val="20"/>
              </w:rPr>
              <w:t>セクション5：演習 — 会議メモをToDoリストに変換する（20分）</w:t>
            </w:r>
          </w:p>
        </w:tc>
      </w:tr>
    </w:tbl>
    <w:p>
      <w:pPr>
        <w:spacing w:before="20" w:after="20"/>
      </w:pPr>
      <w:r>
        <w:rPr>
          <w:rFonts w:ascii="Hiragino Sans" w:hAnsi="Hiragino Sans" w:eastAsia="Hiragino Sans"/>
          <w:b/>
          <w:i w:val="0"/>
          <w:color w:val="333333"/>
          <w:sz w:val="18"/>
          <w:shd w:val="clear" w:fill="FFF9C4"/>
        </w:rPr>
        <w:t>指示文の4要素</w:t>
      </w:r>
      <w:r>
        <w:rPr>
          <w:rFonts w:ascii="Hiragino Sans" w:hAnsi="Hiragino Sans" w:eastAsia="Hiragino Sans"/>
          <w:b w:val="0"/>
          <w:i w:val="0"/>
          <w:color w:val="333333"/>
          <w:sz w:val="18"/>
        </w:rPr>
        <w:t>：①環境（どのフォルダか）②入力（何のファイルか）③出力（何というファイルに保存するか）④確認単位（いつ確認を取るか）</w:t>
      </w:r>
    </w:p>
    <w:tbl>
      <w:tblPr>
        <w:tblW w:type="auto" w:w="0"/>
        <w:tblLook w:firstColumn="1" w:firstRow="1" w:lastColumn="0" w:lastRow="0" w:noHBand="0" w:noVBand="1" w:val="04A0"/>
        <w:tblBorders>
          <w:top w:val="single" w:sz="8" w:color="BDBDBD"/>
          <w:left w:val="single" w:sz="8" w:color="BDBDBD"/>
          <w:bottom w:val="single" w:sz="8" w:color="BDBDBD"/>
          <w:right w:val="single" w:sz="8" w:color="BDBDBD"/>
          <w:insideH w:val="single" w:sz="8" w:color="BDBDBD"/>
          <w:insideV w:val="single" w:sz="8" w:color="BDBDBD"/>
        </w:tblBorders>
      </w:tblPr>
      <w:tblGrid>
        <w:gridCol w:w="11106"/>
      </w:tblGrid>
      <w:tr>
        <w:tc>
          <w:tcPr>
            <w:tcW w:type="dxa" w:w="11106"/>
            <w:tcBorders>
              <w:top w:val="single" w:sz="8" w:color="BDBDBD"/>
              <w:left w:val="single" w:sz="8" w:color="BDBDBD"/>
              <w:bottom w:val="single" w:sz="8" w:color="BDBDBD"/>
              <w:right w:val="single" w:sz="8" w:color="BDBDBD"/>
              <w:insideH w:val="single" w:sz="8" w:color="BDBDBD"/>
              <w:insideV w:val="single" w:sz="8" w:color="BDBDBD"/>
            </w:tcBorders>
            <w:shd w:fill="F5F5F5"/>
            <w:tcMar>
              <w:top w:w="40" w:type="dxa"/>
              <w:bottom w:w="40" w:type="dxa"/>
              <w:left w:w="120" w:type="dxa"/>
              <w:right w:w="120" w:type="dxa"/>
            </w:tcMar>
          </w:tcPr>
          <w:p>
            <w:r>
              <w:rPr>
                <w:rFonts w:ascii="Hiragino Sans" w:hAnsi="Hiragino Sans" w:eastAsia="Hiragino Sans"/>
                <w:b/>
                <w:i w:val="0"/>
                <w:color w:val="1A73E8"/>
                <w:sz w:val="16"/>
              </w:rPr>
              <w:t>📚 ポイント</w:t>
            </w:r>
          </w:p>
          <w:p>
            <w:pPr>
              <w:spacing w:before="0" w:after="0"/>
            </w:pPr>
            <w:r>
              <w:rPr>
                <w:rFonts w:ascii="Hiragino Sans" w:hAnsi="Hiragino Sans" w:eastAsia="Hiragino Sans"/>
                <w:b w:val="0"/>
                <w:i w:val="0"/>
                <w:color w:val="333333"/>
                <w:sz w:val="16"/>
              </w:rPr>
              <w:t>・4要素が揃った指示文の効果：Claudeが迷わず動く・意図しない場所への保存を防ぐ</w:t>
            </w:r>
          </w:p>
          <w:p>
            <w:pPr>
              <w:spacing w:before="0" w:after="0"/>
            </w:pPr>
            <w:r>
              <w:rPr>
                <w:rFonts w:ascii="Hiragino Sans" w:hAnsi="Hiragino Sans" w:eastAsia="Hiragino Sans"/>
                <w:b w:val="0"/>
                <w:i w:val="0"/>
                <w:color w:val="333333"/>
                <w:sz w:val="16"/>
              </w:rPr>
              <w:t>・4要素が欠けると起きること：どこに保存するか聞き返される・予期しない場所にファイルができる</w:t>
            </w:r>
          </w:p>
          <w:p>
            <w:pPr>
              <w:spacing w:before="0" w:after="0"/>
            </w:pPr>
            <w:r>
              <w:rPr>
                <w:rFonts w:ascii="Hiragino Sans" w:hAnsi="Hiragino Sans" w:eastAsia="Hiragino Sans"/>
                <w:b w:val="0"/>
                <w:i w:val="0"/>
                <w:color w:val="333333"/>
                <w:sz w:val="16"/>
              </w:rPr>
              <w:t>・ 演習の安全ルール：meeting_memo.txtはコピーして使う・元ファイルは変更しない</w:t>
            </w:r>
          </w:p>
        </w:tc>
      </w:tr>
    </w:tbl>
    <w:p>
      <w:pPr>
        <w:spacing w:before="20" w:after="20"/>
      </w:pPr>
      <w:r>
        <w:rPr>
          <w:rFonts w:ascii="Hiragino Sans" w:hAnsi="Hiragino Sans" w:eastAsia="Hiragino Sans"/>
          <w:b w:val="0"/>
          <w:i w:val="0"/>
          <w:color w:val="333333"/>
          <w:sz w:val="18"/>
        </w:rPr>
        <w:t>ワーク3：会議メモ→ToDo変換演習（20分）</w:t>
      </w:r>
    </w:p>
    <w:p>
      <w:pPr>
        <w:spacing w:before="20" w:after="40"/>
        <w:ind w:left="400"/>
      </w:pPr>
      <w:r>
        <w:rPr>
          <w:rFonts w:ascii="Hiragino Sans" w:hAnsi="Hiragino Sans" w:eastAsia="Hiragino Sans"/>
          <w:b/>
          <w:i w:val="0"/>
          <w:color w:val="D32F2F"/>
          <w:sz w:val="22"/>
        </w:rPr>
        <w:t>▶ ワーク3の完了基準：`todo_list.md` が `claude_work` フォルダ内に生成され、担当者別のToDoと期限が含まれていればOK。出力内容が英語の場合は「CLAUDE.mdが反映されなかった例」として活用し、指示文の末尾に「日本語で出力してください」を追加させる</w:t>
      </w:r>
    </w:p>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演習ログ（使った指示文・出力結果・うまくいかなかった場合の状況）</w:t>
            </w:r>
          </w:p>
          <w:p>
            <w:pPr>
              <w:spacing w:before="160" w:after="160"/>
            </w:pPr>
          </w:p>
        </w:tc>
      </w:tr>
    </w:tbl>
    <w:p>
      <w:pPr>
        <w:spacing w:before="20" w:after="40"/>
        <w:ind w:left="400"/>
      </w:pPr>
      <w:r>
        <w:rPr>
          <w:rFonts w:ascii="Hiragino Sans" w:hAnsi="Hiragino Sans" w:eastAsia="Hiragino Sans"/>
          <w:b/>
          <w:i w:val="0"/>
          <w:color w:val="D32F2F"/>
          <w:sz w:val="22"/>
        </w:rPr>
        <w:t>▶ 記入例：「指示文に4要素を入れて実行→確認が来た→OKを押したら todo_list.md が生成された。担当者3名のToDoがMarkdownで整理された。出力が英語になったのでCLAUDE.mdが反映されなかったとわかった。指示文に『日本語で出力してください』を追加したら日本語になった」</w:t>
      </w:r>
    </w:p>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「meeting_memo.txtが見つからないというエラーが出ました」</w:t>
            </w:r>
          </w:p>
          <w:p>
            <w:r>
              <w:rPr>
                <w:rFonts w:ascii="Hiragino Sans" w:hAnsi="Hiragino Sans" w:eastAsia="Hiragino Sans"/>
                <w:b w:val="0"/>
                <w:i w:val="0"/>
                <w:color w:val="333333"/>
                <w:sz w:val="20"/>
              </w:rPr>
              <w:t>A: 「`meeting_memo.txt` が `claude_work` フォルダにあるか `ls`（Mac）または `dir`（Windows）で確認してください。なければフォルダの中にコピーしてください」</w:t>
            </w:r>
          </w:p>
        </w:tc>
      </w:tr>
    </w:tbl>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「生成されたファイルはどこに保存されますか？」</w:t>
            </w:r>
          </w:p>
          <w:p>
            <w:r>
              <w:rPr>
                <w:rFonts w:ascii="Hiragino Sans" w:hAnsi="Hiragino Sans" w:eastAsia="Hiragino Sans"/>
                <w:b w:val="0"/>
                <w:i w:val="0"/>
                <w:color w:val="333333"/>
                <w:sz w:val="20"/>
              </w:rPr>
              <w:t>A: 「指定しなければカレントディレクトリ（今いるフォルダ）に保存されます。出力先は必ず指示文で指定してください。今回は `todo_list.md` として `claude_work` 内に保存するよう指定しています」</w:t>
            </w:r>
          </w:p>
        </w:tc>
      </w:tr>
    </w:tbl>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「Approveを押す場面で止まってしまいます」</w:t>
            </w:r>
          </w:p>
          <w:p>
            <w:r>
              <w:rPr>
                <w:rFonts w:ascii="Hiragino Sans" w:hAnsi="Hiragino Sans" w:eastAsia="Hiragino Sans"/>
                <w:b w:val="0"/>
                <w:i w:val="0"/>
                <w:color w:val="333333"/>
                <w:sz w:val="20"/>
              </w:rPr>
              <w:t>A: 「確認画面に書かれている内容を声に出して読んでみてください。理解できたらOKを押してください。読んで理解することがApprove確認の本来の意味です」</w:t>
            </w:r>
          </w:p>
        </w:tc>
      </w:tr>
    </w:tbl>
    <w:p>
      <w:pPr>
        <w:spacing w:before="0" w:after="0"/>
      </w:pPr>
      <w:r>
        <w:rPr>
          <w:sz w:val="4"/>
        </w:rPr>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E8F5E9"/>
            <w:tcMar>
              <w:top w:w="40" w:type="dxa"/>
              <w:bottom w:w="40" w:type="dxa"/>
              <w:left w:w="120" w:type="dxa"/>
              <w:right w:w="0" w:type="dxa"/>
            </w:tcMar>
          </w:tcPr>
          <w:p>
            <w:pPr>
              <w:keepNext/>
            </w:pPr>
            <w:r>
              <w:rPr>
                <w:rFonts w:ascii="Hiragino Sans" w:hAnsi="Hiragino Sans" w:eastAsia="Hiragino Sans"/>
                <w:b/>
                <w:i w:val="0"/>
                <w:color w:val="2E7D32"/>
                <w:sz w:val="20"/>
              </w:rPr>
              <w:t>セクション6：まとめ・宿題（10分）</w:t>
            </w:r>
          </w:p>
        </w:tc>
      </w:tr>
    </w:tbl>
    <w:tbl>
      <w:tblPr>
        <w:tblW w:type="auto" w:w="0"/>
        <w:tblLook w:firstColumn="1" w:firstRow="1" w:lastColumn="0" w:lastRow="0" w:noHBand="0" w:noVBand="1" w:val="04A0"/>
        <w:tblBorders>
          <w:top w:val="single" w:sz="8" w:color="BDBDBD"/>
          <w:left w:val="single" w:sz="8" w:color="BDBDBD"/>
          <w:bottom w:val="single" w:sz="8" w:color="BDBDBD"/>
          <w:right w:val="single" w:sz="8" w:color="BDBDBD"/>
          <w:insideH w:val="single" w:sz="8" w:color="BDBDBD"/>
          <w:insideV w:val="single" w:sz="8" w:color="BDBDBD"/>
        </w:tblBorders>
      </w:tblPr>
      <w:tblGrid>
        <w:gridCol w:w="11106"/>
      </w:tblGrid>
      <w:tr>
        <w:tc>
          <w:tcPr>
            <w:tcW w:type="dxa" w:w="11106"/>
            <w:tcBorders>
              <w:top w:val="single" w:sz="8" w:color="BDBDBD"/>
              <w:left w:val="single" w:sz="8" w:color="BDBDBD"/>
              <w:bottom w:val="single" w:sz="8" w:color="BDBDBD"/>
              <w:right w:val="single" w:sz="8" w:color="BDBDBD"/>
              <w:insideH w:val="single" w:sz="8" w:color="BDBDBD"/>
              <w:insideV w:val="single" w:sz="8" w:color="BDBDBD"/>
            </w:tcBorders>
            <w:shd w:fill="F5F5F5"/>
            <w:tcMar>
              <w:top w:w="40" w:type="dxa"/>
              <w:bottom w:w="40" w:type="dxa"/>
              <w:left w:w="120" w:type="dxa"/>
              <w:right w:w="120" w:type="dxa"/>
            </w:tcMar>
          </w:tcPr>
          <w:p>
            <w:r>
              <w:rPr>
                <w:rFonts w:ascii="Hiragino Sans" w:hAnsi="Hiragino Sans" w:eastAsia="Hiragino Sans"/>
                <w:b/>
                <w:i w:val="0"/>
                <w:color w:val="1A73E8"/>
                <w:sz w:val="16"/>
              </w:rPr>
              <w:t>📚 ポイント</w:t>
            </w:r>
          </w:p>
          <w:p>
            <w:pPr>
              <w:spacing w:before="0" w:after="0"/>
            </w:pPr>
            <w:r>
              <w:rPr>
                <w:rFonts w:ascii="Hiragino Sans" w:hAnsi="Hiragino Sans" w:eastAsia="Hiragino Sans"/>
                <w:b w:val="0"/>
                <w:i w:val="0"/>
                <w:color w:val="333333"/>
                <w:sz w:val="16"/>
              </w:rPr>
              <w:t>・今日のポイント4つ：①カレントディレクトリ（今いるフォルダ）が作業範囲</w:t>
            </w:r>
          </w:p>
          <w:p>
            <w:pPr>
              <w:spacing w:before="0" w:after="0"/>
            </w:pPr>
            <w:r>
              <w:rPr>
                <w:rFonts w:ascii="Hiragino Sans" w:hAnsi="Hiragino Sans" w:eastAsia="Hiragino Sans"/>
                <w:b w:val="0"/>
                <w:i w:val="0"/>
                <w:color w:val="333333"/>
                <w:sz w:val="16"/>
              </w:rPr>
              <w:t>・②CLAUDE.mdは絶対遵守ではない・ガイドラインとして使う</w:t>
            </w:r>
          </w:p>
          <w:p>
            <w:pPr>
              <w:spacing w:before="0" w:after="0"/>
            </w:pPr>
            <w:r>
              <w:rPr>
                <w:rFonts w:ascii="Hiragino Sans" w:hAnsi="Hiragino Sans" w:eastAsia="Hiragino Sans"/>
                <w:b w:val="0"/>
                <w:i w:val="0"/>
                <w:color w:val="333333"/>
                <w:sz w:val="16"/>
              </w:rPr>
              <w:t>・③スキル（/コマンド）で繰り返し操作を効率化</w:t>
            </w:r>
          </w:p>
          <w:p>
            <w:pPr>
              <w:spacing w:before="0" w:after="0"/>
            </w:pPr>
            <w:r>
              <w:rPr>
                <w:rFonts w:ascii="Hiragino Sans" w:hAnsi="Hiragino Sans" w:eastAsia="Hiragino Sans"/>
                <w:b w:val="0"/>
                <w:i w:val="0"/>
                <w:color w:val="333333"/>
                <w:sz w:val="16"/>
              </w:rPr>
              <w:t>・④指示文の4要素（環境・入力・出力・確認単位）で精度が上がる</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1106"/>
      </w:tblGrid>
      <w:tr>
        <w:trPr>
          <w:cantSplit/>
        </w:trPr>
        <w:tc>
          <w:tcPr>
            <w:tcW w:type="dxa" w:w="11106"/>
            <w:tcBorders>
              <w:top w:val="single" w:sz="4" w:color="DADCE0"/>
              <w:left w:val="single" w:sz="4" w:color="DADCE0"/>
              <w:bottom w:val="single" w:sz="4" w:color="DADCE0"/>
              <w:right w:val="single" w:sz="4" w:color="DADCE0"/>
              <w:insideH w:val="single" w:sz="4" w:color="DADCE0"/>
              <w:insideV w:val="single" w:sz="4" w:color="DADCE0"/>
            </w:tcBorders>
            <w:shd w:fill="FFFFFF"/>
            <w:tcMar>
              <w:top w:w="40" w:type="dxa"/>
              <w:bottom w:w="40" w:type="dxa"/>
              <w:left w:w="120" w:type="dxa"/>
              <w:right w:w="120" w:type="dxa"/>
            </w:tcMar>
          </w:tcPr>
          <w:p>
            <w:r>
              <w:rPr>
                <w:rFonts w:ascii="Hiragino Sans" w:hAnsi="Hiragino Sans" w:eastAsia="Hiragino Sans"/>
                <w:b/>
                <w:i w:val="0"/>
                <w:color w:val="555555"/>
                <w:sz w:val="16"/>
              </w:rPr>
              <w:t>今日一番使えると思ったポイント・理由</w:t>
            </w:r>
          </w:p>
          <w:p>
            <w:pPr>
              <w:spacing w:before="160" w:after="160"/>
            </w:pPr>
          </w:p>
        </w:tc>
      </w:tr>
    </w:tbl>
    <w:p>
      <w:pPr>
        <w:spacing w:before="20" w:after="40"/>
        <w:ind w:left="400"/>
      </w:pPr>
      <w:r>
        <w:rPr>
          <w:rFonts w:ascii="Hiragino Sans" w:hAnsi="Hiragino Sans" w:eastAsia="Hiragino Sans"/>
          <w:b/>
          <w:i w:val="0"/>
          <w:color w:val="D32F2F"/>
          <w:sz w:val="22"/>
        </w:rPr>
        <w:t>▶ 記入例：「CLAUDE.mdは絶対遵守ではないということ——過信して安心していると思わぬ動作になるとわかった」「指示文の4要素——これを意識するだけで精度が上がりそう」「スキル——毎週やっている作業を登録すれば時短できそう」</w:t>
      </w:r>
    </w:p>
    <w:p>
      <w:pPr>
        <w:spacing w:before="40" w:after="40"/>
      </w:pPr>
      <w:r>
        <w:rPr>
          <w:rFonts w:ascii="Hiragino Sans" w:hAnsi="Hiragino Sans" w:eastAsia="Hiragino Sans"/>
          <w:b/>
          <w:i w:val="0"/>
          <w:color w:val="E65100"/>
          <w:sz w:val="18"/>
        </w:rPr>
        <w:t>🎯 宿題：次回までに自分の業務で試すこと（機密でないファイルを選ぶ・安全3ルールを守る）</w:t>
      </w:r>
    </w:p>
    <w:tbl>
      <w:tblPr>
        <w:tblW w:type="auto" w:w="0"/>
        <w:tblLook w:firstColumn="1" w:firstRow="1" w:lastColumn="0" w:lastRow="0" w:noHBand="0" w:noVBand="1" w:val="04A0"/>
        <w:tblBorders>
          <w:top w:val="single" w:sz="4" w:color="FFB74D"/>
          <w:left w:val="single" w:sz="4" w:color="FFB74D"/>
          <w:bottom w:val="single" w:sz="4" w:color="FFB74D"/>
          <w:right w:val="single" w:sz="4" w:color="FFB74D"/>
          <w:insideH w:val="single" w:sz="4" w:color="FFB74D"/>
          <w:insideV w:val="single" w:sz="4" w:color="FFB74D"/>
        </w:tblBorders>
      </w:tblPr>
      <w:tblGrid>
        <w:gridCol w:w="11106"/>
      </w:tblGrid>
      <w:tr>
        <w:tc>
          <w:tcPr>
            <w:tcW w:type="dxa" w:w="11106"/>
            <w:tcBorders>
              <w:top w:val="single" w:sz="4" w:color="FFB74D"/>
              <w:left w:val="single" w:sz="4" w:color="FFB74D"/>
              <w:bottom w:val="single" w:sz="4" w:color="FFB74D"/>
              <w:right w:val="single" w:sz="4" w:color="FFB74D"/>
              <w:insideH w:val="single" w:sz="4" w:color="FFB74D"/>
              <w:insideV w:val="single" w:sz="4" w:color="FFB74D"/>
            </w:tcBorders>
            <w:shd w:fill="FFFDE7"/>
            <w:tcMar>
              <w:top w:w="80" w:type="dxa"/>
              <w:bottom w:w="80" w:type="dxa"/>
              <w:left w:w="160" w:type="dxa"/>
              <w:right w:w="160" w:type="dxa"/>
            </w:tcMar>
          </w:tcPr>
          <w:p>
            <w:pPr>
              <w:spacing w:before="120" w:after="120"/>
              <w:spacing w:line="360" w:lineRule="auto"/>
            </w:pPr>
            <w:r>
              <w:rPr>
                <w:rFonts w:ascii="Hiragino Sans" w:hAnsi="Hiragino Sans" w:eastAsia="Hiragino Sans"/>
                <w:b w:val="0"/>
                <w:i w:val="0"/>
                <w:color w:val="333333"/>
                <w:sz w:val="18"/>
              </w:rPr>
              <w:t>□ いつ:</w:t>
            </w:r>
          </w:p>
          <w:p>
            <w:pPr>
              <w:spacing w:before="120" w:after="120"/>
              <w:spacing w:line="360" w:lineRule="auto"/>
            </w:pPr>
            <w:r>
              <w:rPr>
                <w:rFonts w:ascii="Hiragino Sans" w:hAnsi="Hiragino Sans" w:eastAsia="Hiragino Sans"/>
                <w:b w:val="0"/>
                <w:i w:val="0"/>
                <w:color w:val="333333"/>
                <w:sz w:val="18"/>
              </w:rPr>
              <w:t>□ 何を:</w:t>
            </w:r>
          </w:p>
          <w:p>
            <w:pPr>
              <w:spacing w:before="120" w:after="120"/>
              <w:spacing w:line="360" w:lineRule="auto"/>
            </w:pPr>
            <w:r>
              <w:rPr>
                <w:rFonts w:ascii="Hiragino Sans" w:hAnsi="Hiragino Sans" w:eastAsia="Hiragino Sans"/>
                <w:b w:val="0"/>
                <w:i w:val="0"/>
                <w:color w:val="333333"/>
                <w:sz w:val="18"/>
              </w:rPr>
              <w:t>□ どうやって:</w:t>
            </w:r>
          </w:p>
        </w:tc>
      </w:tr>
    </w:tbl>
    <w:p>
      <w:pPr>
        <w:spacing w:before="20" w:after="40"/>
        <w:ind w:left="400"/>
      </w:pPr>
      <w:r>
        <w:rPr>
          <w:rFonts w:ascii="Hiragino Sans" w:hAnsi="Hiragino Sans" w:eastAsia="Hiragino Sans"/>
          <w:b/>
          <w:i w:val="0"/>
          <w:color w:val="D32F2F"/>
          <w:sz w:val="22"/>
        </w:rPr>
        <w:t>▶ 宿題の模範的な記入例：「週次報告のまとめ作業をClaude Codeに試す。使うファイル：先週の週次報告.txt（機密情報なし）。指示文：claude_workフォルダ内の週次報告.txtを読んで、完了タスク・進行中・課題に整理してMarkdownで出力してください。todo_weekly.mdとして保存し実行前に確認」のように4要素を意識した具体的な記入があればOK</w:t>
      </w:r>
    </w:p>
    <w:tbl>
      <w:tblPr>
        <w:tblW w:type="auto" w:w="0"/>
        <w:tblLook w:firstColumn="1" w:firstRow="1" w:lastColumn="0" w:lastRow="0" w:noHBand="0" w:noVBand="1" w:val="04A0"/>
        <w:tblBorders>
          <w:top w:val="single" w:sz="4" w:color="FFE082"/>
          <w:left w:val="single" w:sz="4" w:color="FFE082"/>
          <w:bottom w:val="single" w:sz="4" w:color="FFE082"/>
          <w:right w:val="single" w:sz="4" w:color="FFE082"/>
          <w:insideH w:val="single" w:sz="4" w:color="FFE082"/>
          <w:insideV w:val="single" w:sz="4" w:color="FFE082"/>
        </w:tblBorders>
      </w:tblPr>
      <w:tblGrid>
        <w:gridCol w:w="11106"/>
      </w:tblGrid>
      <w:tr>
        <w:tc>
          <w:tcPr>
            <w:tcW w:type="dxa" w:w="11106"/>
            <w:tcBorders>
              <w:top w:val="single" w:sz="4" w:color="FFE082"/>
              <w:left w:val="single" w:sz="4" w:color="FFE082"/>
              <w:bottom w:val="single" w:sz="4" w:color="FFE082"/>
              <w:right w:val="single" w:sz="4" w:color="FFE082"/>
              <w:insideH w:val="single" w:sz="4" w:color="FFE082"/>
              <w:insideV w:val="single" w:sz="4" w:color="FFE082"/>
            </w:tcBorders>
            <w:shd w:fill="FFF8E1"/>
            <w:tcMar>
              <w:top w:w="80" w:type="dxa"/>
              <w:bottom w:w="80" w:type="dxa"/>
              <w:left w:w="160" w:type="dxa"/>
              <w:right w:w="160" w:type="dxa"/>
            </w:tcMar>
          </w:tcPr>
          <w:p>
            <w:r>
              <w:rPr>
                <w:rFonts w:ascii="Hiragino Sans" w:hAnsi="Hiragino Sans" w:eastAsia="Hiragino Sans"/>
                <w:b/>
                <w:i w:val="0"/>
                <w:color w:val="F57F17"/>
                <w:sz w:val="20"/>
              </w:rPr>
              <w:t>Q: 「宿題で使えるファイルが思いつきません」</w:t>
            </w:r>
          </w:p>
          <w:p>
            <w:r>
              <w:rPr>
                <w:rFonts w:ascii="Hiragino Sans" w:hAnsi="Hiragino Sans" w:eastAsia="Hiragino Sans"/>
                <w:b w:val="0"/>
                <w:i w:val="0"/>
                <w:color w:val="333333"/>
                <w:sz w:val="20"/>
              </w:rPr>
              <w:t>A: 「週次報告・メール下書き・議事録——この3つから選んでください。機密でない内容を選んでください。架空のサンプルテキストを自分で作って試すのもOKです」</w:t>
            </w:r>
          </w:p>
        </w:tc>
      </w:tr>
    </w:tbl>
    <w:p>
      <w:r>
        <w:br w:type="page"/>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E65100"/>
            <w:tcMar>
              <w:top w:w="120" w:type="dxa"/>
              <w:bottom w:w="120" w:type="dxa"/>
              <w:left w:w="160" w:type="dxa"/>
              <w:right w:w="0" w:type="dxa"/>
            </w:tcMar>
          </w:tcPr>
          <w:p>
            <w:pPr>
              <w:keepNext/>
            </w:pPr>
            <w:r>
              <w:rPr>
                <w:rFonts w:ascii="Hiragino Sans" w:hAnsi="Hiragino Sans" w:eastAsia="Hiragino Sans"/>
                <w:b/>
                <w:i w:val="0"/>
                <w:color w:val="FFFFFF"/>
                <w:sz w:val="24"/>
              </w:rPr>
              <w:t>📝 振り返り・リファレンス</w:t>
            </w:r>
          </w:p>
        </w:tc>
      </w:tr>
    </w:tbl>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E65100"/>
            <w:tcMar>
              <w:top w:w="80" w:type="dxa"/>
              <w:bottom w:w="80" w:type="dxa"/>
              <w:left w:w="0" w:type="dxa"/>
              <w:right w:w="0" w:type="dxa"/>
            </w:tcMar>
          </w:tcPr>
          <w:p>
            <w:pPr>
              <w:keepNext/>
            </w:pPr>
            <w:r>
              <w:rPr>
                <w:rFonts w:ascii="Hiragino Sans" w:hAnsi="Hiragino Sans" w:eastAsia="Hiragino Sans"/>
                <w:b/>
                <w:i w:val="0"/>
                <w:color w:val="FFFFFF"/>
                <w:sz w:val="28"/>
              </w:rPr>
              <w:t>第2回 振り返りまとめ</w:t>
            </w:r>
          </w:p>
        </w:tc>
      </w:tr>
    </w:tbl>
    <w:tbl>
      <w:tblPr>
        <w:tblW w:type="auto" w:w="0"/>
        <w:tblLook w:firstColumn="1" w:firstRow="1" w:lastColumn="0" w:lastRow="0" w:noHBand="0" w:noVBand="1" w:val="04A0"/>
        <w:tblBorders>
          <w:top w:val="single" w:sz="8" w:color="FFB74D"/>
          <w:left w:val="single" w:sz="8" w:color="FFB74D"/>
          <w:bottom w:val="single" w:sz="8" w:color="FFB74D"/>
          <w:right w:val="single" w:sz="8" w:color="FFB74D"/>
          <w:insideH w:val="single" w:sz="8" w:color="FFB74D"/>
          <w:insideV w:val="single" w:sz="8" w:color="FFB74D"/>
        </w:tblBorders>
        <w:tblW w:type="pct" w:w="5000"/>
      </w:tblPr>
      <w:tblGrid>
        <w:gridCol w:w="11106"/>
      </w:tblGrid>
      <w:tr>
        <w:tc>
          <w:tcPr>
            <w:tcW w:type="dxa" w:w="11106"/>
            <w:tcBorders>
              <w:top w:val="single" w:sz="8" w:color="FFB74D"/>
              <w:left w:val="single" w:sz="8" w:color="FFB74D"/>
              <w:bottom w:val="single" w:sz="8" w:color="FFB74D"/>
              <w:right w:val="single" w:sz="8" w:color="FFB74D"/>
              <w:insideH w:val="single" w:sz="8" w:color="FFB74D"/>
              <w:insideV w:val="single" w:sz="8" w:color="FFB74D"/>
            </w:tcBorders>
            <w:shd w:fill="FFF8E1"/>
            <w:tcMar>
              <w:top w:w="120" w:type="dxa"/>
              <w:bottom w:w="120" w:type="dxa"/>
              <w:left w:w="160" w:type="dxa"/>
              <w:right w:w="160" w:type="dxa"/>
            </w:tcMar>
          </w:tcPr>
          <w:p>
            <w:r>
              <w:rPr>
                <w:rFonts w:ascii="Hiragino Sans" w:hAnsi="Hiragino Sans" w:eastAsia="Hiragino Sans"/>
                <w:b/>
                <w:i w:val="0"/>
                <w:color w:val="E65100"/>
                <w:sz w:val="20"/>
              </w:rPr>
              <w:t>📌 ポイントまとめ</w:t>
            </w:r>
          </w:p>
          <w:p>
            <w:pPr>
              <w:spacing w:before="20" w:after="20"/>
            </w:pPr>
            <w:r>
              <w:rPr>
                <w:rFonts w:ascii="Hiragino Sans" w:hAnsi="Hiragino Sans" w:eastAsia="Hiragino Sans"/>
                <w:b w:val="0"/>
                <w:i w:val="0"/>
                <w:color w:val="333333"/>
                <w:sz w:val="18"/>
              </w:rPr>
              <w:t>・カレントディレクトリ = 今いるフォルダが作業範囲。フォルダの外は見えない</w:t>
            </w:r>
          </w:p>
          <w:p>
            <w:pPr>
              <w:spacing w:before="20" w:after="20"/>
            </w:pPr>
            <w:r>
              <w:rPr>
                <w:rFonts w:ascii="Hiragino Sans" w:hAnsi="Hiragino Sans" w:eastAsia="Hiragino Sans"/>
                <w:b w:val="0"/>
                <w:i w:val="0"/>
                <w:color w:val="333333"/>
                <w:sz w:val="18"/>
              </w:rPr>
              <w:t>・CLAUDE.mdは事前指示書だが絶対遵守ではない。毎回の指示文と組み合わせる</w:t>
            </w:r>
          </w:p>
          <w:p>
            <w:pPr>
              <w:spacing w:before="20" w:after="20"/>
            </w:pPr>
            <w:r>
              <w:rPr>
                <w:rFonts w:ascii="Hiragino Sans" w:hAnsi="Hiragino Sans" w:eastAsia="Hiragino Sans"/>
                <w:b w:val="0"/>
                <w:i w:val="0"/>
                <w:color w:val="333333"/>
                <w:sz w:val="18"/>
              </w:rPr>
              <w:t>・スキル（/コマンド）でよく使う操作をワンコマンドで呼び出せる</w:t>
            </w:r>
          </w:p>
          <w:p>
            <w:pPr>
              <w:spacing w:before="20" w:after="20"/>
            </w:pPr>
            <w:r>
              <w:rPr>
                <w:rFonts w:ascii="Hiragino Sans" w:hAnsi="Hiragino Sans" w:eastAsia="Hiragino Sans"/>
                <w:b w:val="0"/>
                <w:i w:val="0"/>
                <w:color w:val="333333"/>
                <w:sz w:val="18"/>
              </w:rPr>
              <w:t>・指示文の4要素（環境・入力・出力・確認単位）が揃うとClaudeが迷わず動く</w:t>
            </w:r>
          </w:p>
          <w:p>
            <w:pPr>
              <w:spacing w:before="20" w:after="20"/>
            </w:pPr>
            <w:r>
              <w:rPr>
                <w:rFonts w:ascii="Hiragino Sans" w:hAnsi="Hiragino Sans" w:eastAsia="Hiragino Sans"/>
                <w:b w:val="0"/>
                <w:i w:val="0"/>
                <w:color w:val="333333"/>
                <w:sz w:val="18"/>
              </w:rPr>
              <w:t>・ 宿題は安全3ルール（機密NG・Approve確認・claude_workのみ）を守って試す</w:t>
            </w:r>
          </w:p>
        </w:tc>
      </w:tr>
    </w:tbl>
    <w:p>
      <w:pPr>
        <w:spacing w:before="120" w:after="40"/>
      </w:pPr>
    </w:p>
    <w:tbl>
      <w:tblPr>
        <w:tblStyle w:val="TableGrid"/>
        <w:tblW w:type="auto" w:w="0"/>
        <w:tblLayout w:type="autofit"/>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W w:type="pct" w:w="5000"/>
      </w:tblPr>
      <w:tblGrid>
        <w:gridCol w:w="3702"/>
        <w:gridCol w:w="3702"/>
        <w:gridCol w:w="3702"/>
      </w:tblGrid>
      <w:tr>
        <w:tc>
          <w:tcPr>
            <w:tcW w:type="dxa" w:w="3702"/>
            <w:tcBorders>
              <w:top w:val="single" w:sz="4" w:color="DADCE0"/>
              <w:left w:val="single" w:sz="4" w:color="DADCE0"/>
              <w:bottom w:val="single" w:sz="4" w:color="DADCE0"/>
              <w:right w:val="single" w:sz="4" w:color="DADCE0"/>
              <w:insideH w:val="single" w:sz="4" w:color="DADCE0"/>
              <w:insideV w:val="single" w:sz="4" w:color="DADCE0"/>
            </w:tcBorders>
            <w:shd w:fill="E0E0E0"/>
            <w:tcMar>
              <w:top w:w="60" w:type="dxa"/>
              <w:bottom w:w="60" w:type="dxa"/>
              <w:left w:w="100" w:type="dxa"/>
              <w:right w:w="100" w:type="dxa"/>
            </w:tcMar>
          </w:tcPr>
          <w:p>
            <w:r>
              <w:rPr>
                <w:rFonts w:ascii="Hiragino Sans" w:hAnsi="Hiragino Sans" w:eastAsia="Hiragino Sans"/>
                <w:b/>
                <w:i w:val="0"/>
                <w:color w:val="333333"/>
                <w:sz w:val="17"/>
              </w:rPr>
              <w:t>キーワード</w:t>
            </w:r>
          </w:p>
        </w:tc>
        <w:tc>
          <w:tcPr>
            <w:tcW w:type="dxa" w:w="3702"/>
            <w:tcBorders>
              <w:top w:val="single" w:sz="4" w:color="DADCE0"/>
              <w:left w:val="single" w:sz="4" w:color="DADCE0"/>
              <w:bottom w:val="single" w:sz="4" w:color="DADCE0"/>
              <w:right w:val="single" w:sz="4" w:color="DADCE0"/>
              <w:insideH w:val="single" w:sz="4" w:color="DADCE0"/>
              <w:insideV w:val="single" w:sz="4" w:color="DADCE0"/>
            </w:tcBorders>
            <w:shd w:fill="E0E0E0"/>
            <w:tcMar>
              <w:top w:w="60" w:type="dxa"/>
              <w:bottom w:w="60" w:type="dxa"/>
              <w:left w:w="100" w:type="dxa"/>
              <w:right w:w="100" w:type="dxa"/>
            </w:tcMar>
          </w:tcPr>
          <w:p>
            <w:r>
              <w:rPr>
                <w:rFonts w:ascii="Hiragino Sans" w:hAnsi="Hiragino Sans" w:eastAsia="Hiragino Sans"/>
                <w:b/>
                <w:i w:val="0"/>
                <w:color w:val="333333"/>
                <w:sz w:val="17"/>
              </w:rPr>
              <w:t>定義</w:t>
            </w:r>
          </w:p>
        </w:tc>
        <w:tc>
          <w:tcPr>
            <w:tcW w:type="dxa" w:w="3702"/>
            <w:tcBorders>
              <w:top w:val="single" w:sz="4" w:color="DADCE0"/>
              <w:left w:val="single" w:sz="4" w:color="DADCE0"/>
              <w:bottom w:val="single" w:sz="4" w:color="DADCE0"/>
              <w:right w:val="single" w:sz="4" w:color="DADCE0"/>
              <w:insideH w:val="single" w:sz="4" w:color="DADCE0"/>
              <w:insideV w:val="single" w:sz="4" w:color="DADCE0"/>
            </w:tcBorders>
            <w:shd w:fill="E0E0E0"/>
            <w:tcMar>
              <w:top w:w="60" w:type="dxa"/>
              <w:bottom w:w="60" w:type="dxa"/>
              <w:left w:w="100" w:type="dxa"/>
              <w:right w:w="100" w:type="dxa"/>
            </w:tcMar>
          </w:tcPr>
          <w:p>
            <w:r>
              <w:rPr>
                <w:rFonts w:ascii="Hiragino Sans" w:hAnsi="Hiragino Sans" w:eastAsia="Hiragino Sans"/>
                <w:b/>
                <w:i w:val="0"/>
                <w:color w:val="333333"/>
                <w:sz w:val="17"/>
              </w:rPr>
              <w:t>具体例</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カレントディレクトリ</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Claude Codeが今見ているフォルダ。作業範囲はここだけ</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`claude_work` フォルダで起動 → そのフォルダ内だけが対象</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CLAUDE.md</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起動のたびに読み込まれる事前指示書</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「日本語で答えてください」と書いておくと多くの場合反映される</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絶対遵守ではない</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CLAUDE.mdの指示はガイドライン。AIの判断で従わないことがある</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「確認してから実行」と書いても確認なしに動く場合がある</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スキル（/コマンド）</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/から始まるコマンドでよく使う操作を呼び出す仕組み</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`/help`でコマンド一覧、`/clear`で会話履歴リセット</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/voice</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音声入力コマンド（ベータ機能）</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Spaceを押しながら話すプッシュトゥトーク方式</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指示文の4要素</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環境・入力・出力・確認単位の4つ</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「claude_work内のfile.txtを読んで→todo.mdとして出力→実行前に確認」</w:t>
            </w:r>
          </w:p>
        </w:tc>
      </w:tr>
    </w:tbl>
    <w:p>
      <w:pPr>
        <w:spacing w:before="20" w:after="20"/>
        <w:ind w:left="240"/>
      </w:pPr>
      <w:r>
        <w:rPr>
          <w:rFonts w:ascii="Hiragino Sans" w:hAnsi="Hiragino Sans" w:eastAsia="Hiragino Sans"/>
          <w:b w:val="0"/>
          <w:i w:val="0"/>
          <w:color w:val="666666"/>
          <w:sz w:val="17"/>
        </w:rPr>
        <w:t>💡 【講師向け補足】REF_TABLEの使い方：受講者が後で見返したときに「あのキーワードどういう意味だっけ？」となったときの参照用。特に「絶対遵守ではない」はセッション後も意識し続けてほしい最重要キーワードなので、宿題中に迷ったときに見返してもらえるよう声かけする</w:t>
      </w:r>
    </w:p>
    <w:p>
      <w:pPr>
        <w:spacing w:before="120" w:after="40"/>
      </w:pPr>
    </w:p>
    <w:tbl>
      <w:tblPr>
        <w:tblStyle w:val="TableGrid"/>
        <w:tblW w:type="auto" w:w="0"/>
        <w:tblLayout w:type="autofit"/>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W w:type="pct" w:w="5000"/>
      </w:tblPr>
      <w:tblGrid>
        <w:gridCol w:w="3702"/>
        <w:gridCol w:w="3702"/>
        <w:gridCol w:w="3702"/>
      </w:tblGrid>
      <w:tr>
        <w:tc>
          <w:tcPr>
            <w:tcW w:type="dxa" w:w="3702"/>
            <w:tcBorders>
              <w:top w:val="single" w:sz="4" w:color="DADCE0"/>
              <w:left w:val="single" w:sz="4" w:color="DADCE0"/>
              <w:bottom w:val="single" w:sz="4" w:color="DADCE0"/>
              <w:right w:val="single" w:sz="4" w:color="DADCE0"/>
              <w:insideH w:val="single" w:sz="4" w:color="DADCE0"/>
              <w:insideV w:val="single" w:sz="4" w:color="DADCE0"/>
            </w:tcBorders>
            <w:shd w:fill="E0E0E0"/>
            <w:tcMar>
              <w:top w:w="60" w:type="dxa"/>
              <w:bottom w:w="60" w:type="dxa"/>
              <w:left w:w="100" w:type="dxa"/>
              <w:right w:w="100" w:type="dxa"/>
            </w:tcMar>
          </w:tcPr>
          <w:p>
            <w:r>
              <w:rPr>
                <w:rFonts w:ascii="Hiragino Sans" w:hAnsi="Hiragino Sans" w:eastAsia="Hiragino Sans"/>
                <w:b/>
                <w:i w:val="0"/>
                <w:color w:val="333333"/>
                <w:sz w:val="17"/>
              </w:rPr>
              <w:t>ステップ</w:t>
            </w:r>
          </w:p>
        </w:tc>
        <w:tc>
          <w:tcPr>
            <w:tcW w:type="dxa" w:w="3702"/>
            <w:tcBorders>
              <w:top w:val="single" w:sz="4" w:color="DADCE0"/>
              <w:left w:val="single" w:sz="4" w:color="DADCE0"/>
              <w:bottom w:val="single" w:sz="4" w:color="DADCE0"/>
              <w:right w:val="single" w:sz="4" w:color="DADCE0"/>
              <w:insideH w:val="single" w:sz="4" w:color="DADCE0"/>
              <w:insideV w:val="single" w:sz="4" w:color="DADCE0"/>
            </w:tcBorders>
            <w:shd w:fill="E0E0E0"/>
            <w:tcMar>
              <w:top w:w="60" w:type="dxa"/>
              <w:bottom w:w="60" w:type="dxa"/>
              <w:left w:w="100" w:type="dxa"/>
              <w:right w:w="100" w:type="dxa"/>
            </w:tcMar>
          </w:tcPr>
          <w:p>
            <w:r>
              <w:rPr>
                <w:rFonts w:ascii="Hiragino Sans" w:hAnsi="Hiragino Sans" w:eastAsia="Hiragino Sans"/>
                <w:b/>
                <w:i w:val="0"/>
                <w:color w:val="333333"/>
                <w:sz w:val="17"/>
              </w:rPr>
              <w:t>やること</w:t>
            </w:r>
          </w:p>
        </w:tc>
        <w:tc>
          <w:tcPr>
            <w:tcW w:type="dxa" w:w="3702"/>
            <w:tcBorders>
              <w:top w:val="single" w:sz="4" w:color="DADCE0"/>
              <w:left w:val="single" w:sz="4" w:color="DADCE0"/>
              <w:bottom w:val="single" w:sz="4" w:color="DADCE0"/>
              <w:right w:val="single" w:sz="4" w:color="DADCE0"/>
              <w:insideH w:val="single" w:sz="4" w:color="DADCE0"/>
              <w:insideV w:val="single" w:sz="4" w:color="DADCE0"/>
            </w:tcBorders>
            <w:shd w:fill="E0E0E0"/>
            <w:tcMar>
              <w:top w:w="60" w:type="dxa"/>
              <w:bottom w:w="60" w:type="dxa"/>
              <w:left w:w="100" w:type="dxa"/>
              <w:right w:w="100" w:type="dxa"/>
            </w:tcMar>
          </w:tcPr>
          <w:p>
            <w:r>
              <w:rPr>
                <w:rFonts w:ascii="Hiragino Sans" w:hAnsi="Hiragino Sans" w:eastAsia="Hiragino Sans"/>
                <w:b/>
                <w:i w:val="0"/>
                <w:color w:val="333333"/>
                <w:sz w:val="17"/>
              </w:rPr>
              <w:t>ポイント</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毎回の起動前</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`cd claude_work` でフォルダ移動してから `claude` を起動</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カレントディレクトリを必ず確認する</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CLAUDE.md設定</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作業フォルダに置く2〜3行の指示書を作成</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「なるべく従う」程度の期待値で使う</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指示文を書く</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4要素（環境・入力・出力・確認単位）を揃えて入力</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環境と出力先を省略しない</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Approve確認</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確認画面が出たら内容を必ず読んでからOKを押す</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読まずに押すのは厳禁</w:t>
            </w:r>
          </w:p>
        </w:tc>
      </w:tr>
      <w:tr>
        <w:tc>
          <w:tcPr>
            <w:tcW w:type="dxa" w:w="3702"/>
            <w:tcMar>
              <w:top w:w="60" w:type="dxa"/>
              <w:bottom w:w="60" w:type="dxa"/>
              <w:left w:w="100" w:type="dxa"/>
              <w:right w:w="100" w:type="dxa"/>
            </w:tcMar>
          </w:tcPr>
          <w:p>
            <w:r>
              <w:rPr>
                <w:rFonts w:ascii="Hiragino Sans" w:hAnsi="Hiragino Sans" w:eastAsia="Hiragino Sans"/>
                <w:b/>
                <w:i w:val="0"/>
                <w:color w:val="333333"/>
                <w:sz w:val="17"/>
              </w:rPr>
              <w:t>宿題実践</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機密でないファイルで自分の業務を1つ試す</w:t>
            </w:r>
          </w:p>
        </w:tc>
        <w:tc>
          <w:tcPr>
            <w:tcW w:type="dxa" w:w="3702"/>
            <w:tcMar>
              <w:top w:w="60" w:type="dxa"/>
              <w:bottom w:w="60" w:type="dxa"/>
              <w:left w:w="100" w:type="dxa"/>
              <w:right w:w="100" w:type="dxa"/>
            </w:tcMar>
          </w:tcPr>
          <w:p>
            <w:r>
              <w:rPr>
                <w:rFonts w:ascii="Hiragino Sans" w:hAnsi="Hiragino Sans" w:eastAsia="Hiragino Sans"/>
                <w:b w:val="0"/>
                <w:i w:val="0"/>
                <w:color w:val="333333"/>
                <w:sz w:val="17"/>
              </w:rPr>
              <w:t>専用フォルダの外に出ない・コピーしてから使う</w:t>
            </w:r>
          </w:p>
        </w:tc>
      </w:tr>
    </w:tbl>
    <w:p>
      <w:pPr>
        <w:spacing w:before="40" w:after="40"/>
      </w:pPr>
      <w:r>
        <w:rPr>
          <w:rFonts w:ascii="Hiragino Sans" w:hAnsi="Hiragino Sans" w:eastAsia="Hiragino Sans"/>
          <w:b/>
          <w:i w:val="0"/>
          <w:color w:val="E65100"/>
          <w:sz w:val="18"/>
        </w:rPr>
        <w:t>🎯 宿題シート：次回までに試すこと・試す理由・予想される疑問点</w:t>
      </w:r>
    </w:p>
    <w:tbl>
      <w:tblPr>
        <w:tblW w:type="auto" w:w="0"/>
        <w:tblLook w:firstColumn="1" w:firstRow="1" w:lastColumn="0" w:lastRow="0" w:noHBand="0" w:noVBand="1" w:val="04A0"/>
        <w:tblBorders>
          <w:top w:val="single" w:sz="4" w:color="FFB74D"/>
          <w:left w:val="single" w:sz="4" w:color="FFB74D"/>
          <w:bottom w:val="single" w:sz="4" w:color="FFB74D"/>
          <w:right w:val="single" w:sz="4" w:color="FFB74D"/>
          <w:insideH w:val="single" w:sz="4" w:color="FFB74D"/>
          <w:insideV w:val="single" w:sz="4" w:color="FFB74D"/>
        </w:tblBorders>
      </w:tblPr>
      <w:tblGrid>
        <w:gridCol w:w="11106"/>
      </w:tblGrid>
      <w:tr>
        <w:tc>
          <w:tcPr>
            <w:tcW w:type="dxa" w:w="11106"/>
            <w:tcBorders>
              <w:top w:val="single" w:sz="4" w:color="FFB74D"/>
              <w:left w:val="single" w:sz="4" w:color="FFB74D"/>
              <w:bottom w:val="single" w:sz="4" w:color="FFB74D"/>
              <w:right w:val="single" w:sz="4" w:color="FFB74D"/>
              <w:insideH w:val="single" w:sz="4" w:color="FFB74D"/>
              <w:insideV w:val="single" w:sz="4" w:color="FFB74D"/>
            </w:tcBorders>
            <w:shd w:fill="FFFDE7"/>
            <w:tcMar>
              <w:top w:w="80" w:type="dxa"/>
              <w:bottom w:w="80" w:type="dxa"/>
              <w:left w:w="160" w:type="dxa"/>
              <w:right w:w="160" w:type="dxa"/>
            </w:tcMar>
          </w:tcPr>
          <w:p>
            <w:pPr>
              <w:spacing w:before="120" w:after="120"/>
              <w:spacing w:line="360" w:lineRule="auto"/>
            </w:pPr>
            <w:r>
              <w:rPr>
                <w:rFonts w:ascii="Hiragino Sans" w:hAnsi="Hiragino Sans" w:eastAsia="Hiragino Sans"/>
                <w:b w:val="0"/>
                <w:i w:val="0"/>
                <w:color w:val="333333"/>
                <w:sz w:val="18"/>
              </w:rPr>
              <w:t>□ いつ:</w:t>
            </w:r>
          </w:p>
          <w:p>
            <w:pPr>
              <w:spacing w:before="120" w:after="120"/>
              <w:spacing w:line="360" w:lineRule="auto"/>
            </w:pPr>
            <w:r>
              <w:rPr>
                <w:rFonts w:ascii="Hiragino Sans" w:hAnsi="Hiragino Sans" w:eastAsia="Hiragino Sans"/>
                <w:b w:val="0"/>
                <w:i w:val="0"/>
                <w:color w:val="333333"/>
                <w:sz w:val="18"/>
              </w:rPr>
              <w:t>□ 何を:</w:t>
            </w:r>
          </w:p>
          <w:p>
            <w:pPr>
              <w:spacing w:before="120" w:after="120"/>
              <w:spacing w:line="360" w:lineRule="auto"/>
            </w:pPr>
            <w:r>
              <w:rPr>
                <w:rFonts w:ascii="Hiragino Sans" w:hAnsi="Hiragino Sans" w:eastAsia="Hiragino Sans"/>
                <w:b w:val="0"/>
                <w:i w:val="0"/>
                <w:color w:val="333333"/>
                <w:sz w:val="18"/>
              </w:rPr>
              <w:t>□ どうやって:</w:t>
            </w:r>
          </w:p>
        </w:tc>
      </w:tr>
    </w:tbl>
    <w:p>
      <w:pPr>
        <w:spacing w:before="20" w:after="40"/>
        <w:ind w:left="400"/>
      </w:pPr>
      <w:r>
        <w:rPr>
          <w:rFonts w:ascii="Hiragino Sans" w:hAnsi="Hiragino Sans" w:eastAsia="Hiragino Sans"/>
          <w:b/>
          <w:i w:val="0"/>
          <w:color w:val="D32F2F"/>
          <w:sz w:val="22"/>
        </w:rPr>
        <w:t>▶ 模範的なアクション例：「毎週金曜日に書いている週次報告のまとめをClaude Codeで自動化する。来週の金曜日に試す。使う指示文：『claude_workフォルダ内の週次報告.txtを読んで、完了・進行中・課題の3項目に整理してMarkdownで出力してください。実行前に確認してください』。予想される疑問：日本語で出力されなかった場合どうすれば？→指示文に追記する」</w:t>
      </w:r>
    </w:p>
    <w:p>
      <w:pPr>
        <w:spacing w:before="0" w:after="0"/>
        <w:jc w:val="center"/>
      </w:pPr>
      <w:r>
        <w:rPr>
          <w:rFonts w:ascii="Hiragino Sans" w:hAnsi="Hiragino Sans" w:eastAsia="Hiragino Sans"/>
          <w:b w:val="0"/>
          <w:i w:val="0"/>
          <w:color w:val="666666"/>
          <w:sz w:val="18"/>
        </w:rPr>
      </w:r>
    </w:p>
    <w:sectPr w:rsidR="00FC693F" w:rsidRPr="0006063C" w:rsidSect="00034616">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