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1565C0"/>
            <w:tcMar>
              <w:top w:w="120" w:type="dxa"/>
              <w:bottom w:w="120" w:type="dxa"/>
              <w:left w:w="16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FFFFFF"/>
                <w:sz w:val="24"/>
              </w:rPr>
              <w:t>📖 研修ガイド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1565C0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FFFFFF"/>
                <w:sz w:val="28"/>
              </w:rPr>
              <w:t>Claude Code 導入研修 第3回　応用・自動化・継続活用〜自分の業務に組み込む〜</w:t>
            </w:r>
          </w:p>
        </w:tc>
      </w:tr>
    </w:tbl>
    <w:p>
      <w:pPr>
        <w:spacing w:before="40" w:after="40"/>
        <w:ind w:left="160"/>
      </w:pPr>
      <w:r>
        <w:rPr>
          <w:rFonts w:ascii="Hiragino Sans" w:hAnsi="Hiragino Sans" w:eastAsia="Hiragino Sans"/>
          <w:b/>
          <w:i w:val="0"/>
          <w:color w:val="333333"/>
          <w:sz w:val="20"/>
        </w:rPr>
        <w:t>繰り返し作業の自動化思考を理解し、複数ファイルの一括処理演習を完走したうえで、自分の業務に適用した指示文と継続活用プラン1枚を完成させる。</w:t>
      </w:r>
    </w:p>
    <w:p>
      <w:pPr>
        <w:spacing w:before="20" w:after="20"/>
        <w:ind w:left="240"/>
      </w:pPr>
      <w:r>
        <w:rPr>
          <w:rFonts w:ascii="Hiragino Sans" w:hAnsi="Hiragino Sans" w:eastAsia="Hiragino Sans"/>
          <w:b w:val="0"/>
          <w:i w:val="0"/>
          <w:color w:val="666666"/>
          <w:sz w:val="17"/>
        </w:rPr>
        <w:t>💡 【当日準備チェックリスト】</w:t>
      </w:r>
    </w:p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E3F2FD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1565C0"/>
                <w:sz w:val="20"/>
              </w:rPr>
              <w:t>セクション1｜導入・宿題Q&amp;A（20分）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BDBDBD"/>
          <w:left w:val="single" w:sz="8" w:color="BDBDBD"/>
          <w:bottom w:val="single" w:sz="8" w:color="BDBDBD"/>
          <w:right w:val="single" w:sz="8" w:color="BDBDBD"/>
          <w:insideH w:val="single" w:sz="8" w:color="BDBDBD"/>
          <w:insideV w:val="single" w:sz="8" w:color="BDBDBD"/>
        </w:tblBorders>
      </w:tblPr>
      <w:tblGrid>
        <w:gridCol w:w="11106"/>
      </w:tblGrid>
      <w:tr>
        <w:tc>
          <w:tcPr>
            <w:tcW w:type="dxa" w:w="11106"/>
            <w:tcBorders>
              <w:top w:val="single" w:sz="8" w:color="BDBDBD"/>
              <w:left w:val="single" w:sz="8" w:color="BDBDBD"/>
              <w:bottom w:val="single" w:sz="8" w:color="BDBDBD"/>
              <w:right w:val="single" w:sz="8" w:color="BDBDBD"/>
              <w:insideH w:val="single" w:sz="8" w:color="BDBDBD"/>
              <w:insideV w:val="single" w:sz="8" w:color="BDBDBD"/>
            </w:tcBorders>
            <w:shd w:fill="F5F5F5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>📚 ポイント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・第2回宿題の体験を共有（成功・失敗どちらも歓迎）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・エラー対処の基本手順3ステップ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・「消えたファイル」の2パターンを区別する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/>
          <w:i w:val="0"/>
          <w:color w:val="333333"/>
          <w:sz w:val="18"/>
          <w:shd w:val="clear" w:fill="FFF9C4"/>
        </w:rPr>
        <w:t>エラー対処3ステップ</w:t>
      </w:r>
      <w:r>
        <w:rPr>
          <w:rFonts w:ascii="Hiragino Sans" w:hAnsi="Hiragino Sans" w:eastAsia="Hiragino Sans"/>
          <w:b w:val="0"/>
          <w:i w:val="0"/>
          <w:color w:val="333333"/>
          <w:sz w:val="18"/>
        </w:rPr>
        <w:t>: ①エラーメッセージをそのまま貼る ②期待した結果を説明する ③claude doctorで環境診断</w:t>
      </w:r>
    </w:p>
    <w:p>
      <w:pPr>
        <w:spacing w:before="20" w:after="20"/>
      </w:pPr>
      <w:r>
        <w:rPr>
          <w:rFonts w:ascii="Hiragino Sans" w:hAnsi="Hiragino Sans" w:eastAsia="Hiragino Sans"/>
          <w:b/>
          <w:i w:val="0"/>
          <w:color w:val="333333"/>
          <w:sz w:val="18"/>
          <w:shd w:val="clear" w:fill="FFF9C4"/>
        </w:rPr>
        <w:t>消えたファイルのパターン①</w:t>
      </w:r>
      <w:r>
        <w:rPr>
          <w:rFonts w:ascii="Hiragino Sans" w:hAnsi="Hiragino Sans" w:eastAsia="Hiragino Sans"/>
          <w:b w:val="0"/>
          <w:i w:val="0"/>
          <w:color w:val="333333"/>
          <w:sz w:val="18"/>
        </w:rPr>
        <w:t>: 確認画面でOKを押して削除した場合。ゴミ箱に入らず復元困難</w:t>
      </w:r>
    </w:p>
    <w:p>
      <w:pPr>
        <w:spacing w:before="20" w:after="20"/>
      </w:pPr>
      <w:r>
        <w:rPr>
          <w:rFonts w:ascii="Hiragino Sans" w:hAnsi="Hiragino Sans" w:eastAsia="Hiragino Sans"/>
          <w:b/>
          <w:i w:val="0"/>
          <w:color w:val="333333"/>
          <w:sz w:val="18"/>
          <w:shd w:val="clear" w:fill="FFF9C4"/>
        </w:rPr>
        <w:t>消えたファイルのパターン②</w:t>
      </w:r>
      <w:r>
        <w:rPr>
          <w:rFonts w:ascii="Hiragino Sans" w:hAnsi="Hiragino Sans" w:eastAsia="Hiragino Sans"/>
          <w:b w:val="0"/>
          <w:i w:val="0"/>
          <w:color w:val="333333"/>
          <w:sz w:val="18"/>
        </w:rPr>
        <w:t>: Claudeが別の場所に移動した場合。エクスプローラーで検索すると見つかる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FE082"/>
          <w:left w:val="single" w:sz="4" w:color="FFE082"/>
          <w:bottom w:val="single" w:sz="4" w:color="FFE082"/>
          <w:right w:val="single" w:sz="4" w:color="FFE082"/>
          <w:insideH w:val="single" w:sz="4" w:color="FFE082"/>
          <w:insideV w:val="single" w:sz="4" w:color="FFE082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E082"/>
              <w:left w:val="single" w:sz="4" w:color="FFE082"/>
              <w:bottom w:val="single" w:sz="4" w:color="FFE082"/>
              <w:right w:val="single" w:sz="4" w:color="FFE082"/>
              <w:insideH w:val="single" w:sz="4" w:color="FFE082"/>
              <w:insideV w:val="single" w:sz="4" w:color="FFE082"/>
            </w:tcBorders>
            <w:shd w:fill="FFF8E1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57F17"/>
                <w:sz w:val="20"/>
              </w:rPr>
              <w:t>Q: 「エラーメッセージをどこに貼ればいいですか？」</w:t>
            </w:r>
          </w:p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20"/>
              </w:rPr>
              <w:t>A: 「Claude Codeのターミナル画面に表示されている赤い文字を全文コピーして、Claude Codeに貼り付けてください。『このエラーを解決してください』と一言添えるだけで大丈夫です」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FFE082"/>
          <w:left w:val="single" w:sz="4" w:color="FFE082"/>
          <w:bottom w:val="single" w:sz="4" w:color="FFE082"/>
          <w:right w:val="single" w:sz="4" w:color="FFE082"/>
          <w:insideH w:val="single" w:sz="4" w:color="FFE082"/>
          <w:insideV w:val="single" w:sz="4" w:color="FFE082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E082"/>
              <w:left w:val="single" w:sz="4" w:color="FFE082"/>
              <w:bottom w:val="single" w:sz="4" w:color="FFE082"/>
              <w:right w:val="single" w:sz="4" w:color="FFE082"/>
              <w:insideH w:val="single" w:sz="4" w:color="FFE082"/>
              <w:insideV w:val="single" w:sz="4" w:color="FFE082"/>
            </w:tcBorders>
            <w:shd w:fill="FFF8E1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57F17"/>
                <w:sz w:val="20"/>
              </w:rPr>
              <w:t>Q: 「ファイルが完全に消えてしまいました」</w:t>
            </w:r>
          </w:p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20"/>
              </w:rPr>
              <w:t>A: 「確認画面でOKを押して削除した場合は、残念ながら復元が困難なことがほとんどです。今後は確認画面を必ず読んでから押してください。ただし、もし移動しただけの可能性があればエクスプローラーで検索してみてください」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FFE082"/>
          <w:left w:val="single" w:sz="4" w:color="FFE082"/>
          <w:bottom w:val="single" w:sz="4" w:color="FFE082"/>
          <w:right w:val="single" w:sz="4" w:color="FFE082"/>
          <w:insideH w:val="single" w:sz="4" w:color="FFE082"/>
          <w:insideV w:val="single" w:sz="4" w:color="FFE082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E082"/>
              <w:left w:val="single" w:sz="4" w:color="FFE082"/>
              <w:bottom w:val="single" w:sz="4" w:color="FFE082"/>
              <w:right w:val="single" w:sz="4" w:color="FFE082"/>
              <w:insideH w:val="single" w:sz="4" w:color="FFE082"/>
              <w:insideV w:val="single" w:sz="4" w:color="FFE082"/>
            </w:tcBorders>
            <w:shd w:fill="FFF8E1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57F17"/>
                <w:sz w:val="20"/>
              </w:rPr>
              <w:t>Q: 「宿題が試せなかった」</w:t>
            </w:r>
          </w:p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20"/>
              </w:rPr>
              <w:t>A: 「問題ありません。今日の演習がそのまま初体験になります。一緒に進めていきましょう」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E3F2FD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1565C0"/>
                <w:sz w:val="20"/>
              </w:rPr>
              <w:t>セクション2｜繰り返し作業の自動化思考（15分）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BDBDBD"/>
          <w:left w:val="single" w:sz="8" w:color="BDBDBD"/>
          <w:bottom w:val="single" w:sz="8" w:color="BDBDBD"/>
          <w:right w:val="single" w:sz="8" w:color="BDBDBD"/>
          <w:insideH w:val="single" w:sz="8" w:color="BDBDBD"/>
          <w:insideV w:val="single" w:sz="8" w:color="BDBDBD"/>
        </w:tblBorders>
      </w:tblPr>
      <w:tblGrid>
        <w:gridCol w:w="11106"/>
      </w:tblGrid>
      <w:tr>
        <w:tc>
          <w:tcPr>
            <w:tcW w:type="dxa" w:w="11106"/>
            <w:tcBorders>
              <w:top w:val="single" w:sz="8" w:color="BDBDBD"/>
              <w:left w:val="single" w:sz="8" w:color="BDBDBD"/>
              <w:bottom w:val="single" w:sz="8" w:color="BDBDBD"/>
              <w:right w:val="single" w:sz="8" w:color="BDBDBD"/>
              <w:insideH w:val="single" w:sz="8" w:color="BDBDBD"/>
              <w:insideV w:val="single" w:sz="8" w:color="BDBDBD"/>
            </w:tcBorders>
            <w:shd w:fill="F5F5F5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>📚 ポイント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・自動化のねらい目：毎週・毎月やっていること × ファイル・テキストを加工・変換・集計していること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・「特別なスキルが要らない作業ほど自動化しやすい」が逆説的に重要な視点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・「下請け自動化屋」——指示したことは素早く正確にやるが、最終判断・意思決定・責任は人間がやる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/>
          <w:i w:val="0"/>
          <w:color w:val="333333"/>
          <w:sz w:val="18"/>
          <w:shd w:val="clear" w:fill="FFF9C4"/>
        </w:rPr>
        <w:t>下請け自動化屋</w:t>
      </w:r>
      <w:r>
        <w:rPr>
          <w:rFonts w:ascii="Hiragino Sans" w:hAnsi="Hiragino Sans" w:eastAsia="Hiragino Sans"/>
          <w:b w:val="0"/>
          <w:i w:val="0"/>
          <w:color w:val="333333"/>
          <w:sz w:val="18"/>
        </w:rPr>
        <w:t>: Claude Codeの正しい期待値設定。指示した作業を実行するが、確認・判断は人間が行う</w:t>
      </w:r>
    </w:p>
    <w:p>
      <w:pPr>
        <w:spacing w:before="20" w:after="20"/>
      </w:pPr>
      <w:r>
        <w:rPr>
          <w:rFonts w:ascii="Hiragino Sans" w:hAnsi="Hiragino Sans" w:eastAsia="Hiragino Sans"/>
          <w:b/>
          <w:i w:val="0"/>
          <w:color w:val="333333"/>
          <w:sz w:val="18"/>
          <w:shd w:val="clear" w:fill="FFF9C4"/>
        </w:rPr>
        <w:t>バッチ処理</w:t>
      </w:r>
      <w:r>
        <w:rPr>
          <w:rFonts w:ascii="Hiragino Sans" w:hAnsi="Hiragino Sans" w:eastAsia="Hiragino Sans"/>
          <w:b w:val="0"/>
          <w:i w:val="0"/>
          <w:color w:val="333333"/>
          <w:sz w:val="18"/>
        </w:rPr>
        <w:t>: 複数のファイルをまとめて一度に処理すること。ファイル数が増えても指示文は一つ</w:t>
      </w:r>
    </w:p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FFF3E0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E65100"/>
                <w:sz w:val="20"/>
              </w:rPr>
              <w:t>ワーク1：業務棚卸しシート記入（4分・個人ワーク）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自分の仕事を思い浮かべて、毎週・毎月やっていてファイルやテキストを扱う作業を3つ書き出してください。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106"/>
      </w:tblGrid>
      <w:tr>
        <w:trPr>
          <w:cantSplit/>
        </w:trPr>
        <w:tc>
          <w:tcPr>
            <w:tcW w:type="dxa" w:w="11106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555555"/>
                <w:sz w:val="16"/>
              </w:rPr>
              <w:t>繰り返し作業リスト（3つ書き出す）</w:t>
            </w:r>
          </w:p>
          <w:p>
            <w:pPr>
              <w:spacing w:before="160" w:after="160"/>
            </w:pPr>
          </w:p>
        </w:tc>
      </w:tr>
    </w:tbl>
    <w:p>
      <w:pPr>
        <w:spacing w:before="20" w:after="40"/>
        <w:ind w:left="400"/>
      </w:pPr>
      <w:r>
        <w:rPr>
          <w:rFonts w:ascii="Hiragino Sans" w:hAnsi="Hiragino Sans" w:eastAsia="Hiragino Sans"/>
          <w:b/>
          <w:i w:val="0"/>
          <w:color w:val="D32F2F"/>
          <w:sz w:val="22"/>
        </w:rPr>
        <w:t>▶ 例：①週次報告の下書き作成（毎週・Wordファイルをまとめる）②会議議事録からのタスク抽出（毎週・テキストを整理）③問い合わせ返信の下書き（毎日・メールのテキストを処理）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FE082"/>
          <w:left w:val="single" w:sz="4" w:color="FFE082"/>
          <w:bottom w:val="single" w:sz="4" w:color="FFE082"/>
          <w:right w:val="single" w:sz="4" w:color="FFE082"/>
          <w:insideH w:val="single" w:sz="4" w:color="FFE082"/>
          <w:insideV w:val="single" w:sz="4" w:color="FFE082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E082"/>
              <w:left w:val="single" w:sz="4" w:color="FFE082"/>
              <w:bottom w:val="single" w:sz="4" w:color="FFE082"/>
              <w:right w:val="single" w:sz="4" w:color="FFE082"/>
              <w:insideH w:val="single" w:sz="4" w:color="FFE082"/>
              <w:insideV w:val="single" w:sz="4" w:color="FFE082"/>
            </w:tcBorders>
            <w:shd w:fill="FFF8E1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57F17"/>
                <w:sz w:val="20"/>
              </w:rPr>
              <w:t>Q: 「自分の仕事に繰り返し作業がない気がします」</w:t>
            </w:r>
          </w:p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20"/>
              </w:rPr>
              <w:t>A: 「週報・月報・定型メール返信・データ集計——これらを手でやっている場合は全部対象です。思い浮かばない方は、典型例の3つ（週次報告・会議メモ・データ集計）のどれかが当てはまらないか確認してみてください」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FFE082"/>
          <w:left w:val="single" w:sz="4" w:color="FFE082"/>
          <w:bottom w:val="single" w:sz="4" w:color="FFE082"/>
          <w:right w:val="single" w:sz="4" w:color="FFE082"/>
          <w:insideH w:val="single" w:sz="4" w:color="FFE082"/>
          <w:insideV w:val="single" w:sz="4" w:color="FFE082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E082"/>
              <w:left w:val="single" w:sz="4" w:color="FFE082"/>
              <w:bottom w:val="single" w:sz="4" w:color="FFE082"/>
              <w:right w:val="single" w:sz="4" w:color="FFE082"/>
              <w:insideH w:val="single" w:sz="4" w:color="FFE082"/>
              <w:insideV w:val="single" w:sz="4" w:color="FFE082"/>
            </w:tcBorders>
            <w:shd w:fill="FFF8E1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57F17"/>
                <w:sz w:val="20"/>
              </w:rPr>
              <w:t>Q: 「何でもできると思っていたのですが、できないことが多いですね」</w:t>
            </w:r>
          </w:p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20"/>
              </w:rPr>
              <w:t>A: 「できることの範囲がわかれば、その範囲で最大限活用できます。下請け自動化屋として使えば、その力は十分に大きいです」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FFF3E0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E65100"/>
                <w:sz w:val="20"/>
              </w:rPr>
              <w:t>ワーク2：複数ファイル一括処理演習（11分・個人ハンズオン）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BDBDBD"/>
          <w:left w:val="single" w:sz="8" w:color="BDBDBD"/>
          <w:bottom w:val="single" w:sz="8" w:color="BDBDBD"/>
          <w:right w:val="single" w:sz="8" w:color="BDBDBD"/>
          <w:insideH w:val="single" w:sz="8" w:color="BDBDBD"/>
          <w:insideV w:val="single" w:sz="8" w:color="BDBDBD"/>
        </w:tblBorders>
      </w:tblPr>
      <w:tblGrid>
        <w:gridCol w:w="11106"/>
      </w:tblGrid>
      <w:tr>
        <w:tc>
          <w:tcPr>
            <w:tcW w:type="dxa" w:w="11106"/>
            <w:tcBorders>
              <w:top w:val="single" w:sz="8" w:color="BDBDBD"/>
              <w:left w:val="single" w:sz="8" w:color="BDBDBD"/>
              <w:bottom w:val="single" w:sz="8" w:color="BDBDBD"/>
              <w:right w:val="single" w:sz="8" w:color="BDBDBD"/>
              <w:insideH w:val="single" w:sz="8" w:color="BDBDBD"/>
              <w:insideV w:val="single" w:sz="8" w:color="BDBDBD"/>
            </w:tcBorders>
            <w:shd w:fill="F5F5F5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>📚 ポイント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・複数ファイルを一括処理する指示文テンプレート（4要素）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・環境・入力・出力・確認単位、第2回と同じ4要素を使う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 元ファイルは変更しない。コピーして使う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以下の手順で演習を進めてください。</w:t>
      </w:r>
    </w:p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手順1：サンプルファイル（report_01〜05.txt）をclaude_workフォルダにコピーする</w:t>
      </w:r>
    </w:p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手順2：ターミナルでclaude_workフォルダに移動してClaude Codeを起動する</w:t>
      </w:r>
    </w:p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手順3：以下の指示文テンプレートを入力して実行する</w:t>
      </w:r>
    </w:p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手順4：確認画面の内容を読んでから承認し、summary.mdの生成を確認する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106"/>
      </w:tblGrid>
      <w:tr>
        <w:trPr>
          <w:cantSplit/>
        </w:trPr>
        <w:tc>
          <w:tcPr>
            <w:tcW w:type="dxa" w:w="11106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555555"/>
                <w:sz w:val="16"/>
              </w:rPr>
              <w:t>演習ログ（使った指示文・出力結果・気づき）</w:t>
            </w:r>
          </w:p>
          <w:p>
            <w:pPr>
              <w:spacing w:before="160" w:after="160"/>
            </w:pPr>
          </w:p>
        </w:tc>
      </w:tr>
    </w:tbl>
    <w:p>
      <w:pPr>
        <w:spacing w:before="20" w:after="40"/>
        <w:ind w:left="400"/>
      </w:pPr>
      <w:r>
        <w:rPr>
          <w:rFonts w:ascii="Hiragino Sans" w:hAnsi="Hiragino Sans" w:eastAsia="Hiragino Sans"/>
          <w:b/>
          <w:i w:val="0"/>
          <w:color w:val="D32F2F"/>
          <w:sz w:val="22"/>
        </w:rPr>
        <w:t>▶ 例：指示文「claude_workフォルダ内のreport_01.txtからreport_05.txtを読んで…」→ summary.mdが生成された。完了タスク・進行中タスク・課題の3セクションが含まれていた。手作業より大幅に時間短縮できた。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FE082"/>
          <w:left w:val="single" w:sz="4" w:color="FFE082"/>
          <w:bottom w:val="single" w:sz="4" w:color="FFE082"/>
          <w:right w:val="single" w:sz="4" w:color="FFE082"/>
          <w:insideH w:val="single" w:sz="4" w:color="FFE082"/>
          <w:insideV w:val="single" w:sz="4" w:color="FFE082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E082"/>
              <w:left w:val="single" w:sz="4" w:color="FFE082"/>
              <w:bottom w:val="single" w:sz="4" w:color="FFE082"/>
              <w:right w:val="single" w:sz="4" w:color="FFE082"/>
              <w:insideH w:val="single" w:sz="4" w:color="FFE082"/>
              <w:insideV w:val="single" w:sz="4" w:color="FFE082"/>
            </w:tcBorders>
            <w:shd w:fill="FFF8E1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57F17"/>
                <w:sz w:val="20"/>
              </w:rPr>
              <w:t>Q: 「ファイルが見つからないエラーが出ました」</w:t>
            </w:r>
          </w:p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20"/>
              </w:rPr>
              <w:t>A: 「claude_workフォルダに5つのファイルがあるか、lsまたはdirで確認してください。ファイルがなければ、共有したリンクからもう一度ダウンロードしてコピーしてください」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FFE082"/>
          <w:left w:val="single" w:sz="4" w:color="FFE082"/>
          <w:bottom w:val="single" w:sz="4" w:color="FFE082"/>
          <w:right w:val="single" w:sz="4" w:color="FFE082"/>
          <w:insideH w:val="single" w:sz="4" w:color="FFE082"/>
          <w:insideV w:val="single" w:sz="4" w:color="FFE082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E082"/>
              <w:left w:val="single" w:sz="4" w:color="FFE082"/>
              <w:bottom w:val="single" w:sz="4" w:color="FFE082"/>
              <w:right w:val="single" w:sz="4" w:color="FFE082"/>
              <w:insideH w:val="single" w:sz="4" w:color="FFE082"/>
              <w:insideV w:val="single" w:sz="4" w:color="FFE082"/>
            </w:tcBorders>
            <w:shd w:fill="FFF8E1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57F17"/>
                <w:sz w:val="20"/>
              </w:rPr>
              <w:t>Q: 「5ファイルのうち一部しか読み込まれません」</w:t>
            </w:r>
          </w:p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20"/>
              </w:rPr>
              <w:t>A: 「指示文で『report_01.txtからreport_05.txt』という範囲指定を確認してください。または『このフォルダのreport_で始まるファイルをすべて読んでください』と書くと確実です」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FFE082"/>
          <w:left w:val="single" w:sz="4" w:color="FFE082"/>
          <w:bottom w:val="single" w:sz="4" w:color="FFE082"/>
          <w:right w:val="single" w:sz="4" w:color="FFE082"/>
          <w:insideH w:val="single" w:sz="4" w:color="FFE082"/>
          <w:insideV w:val="single" w:sz="4" w:color="FFE082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E082"/>
              <w:left w:val="single" w:sz="4" w:color="FFE082"/>
              <w:bottom w:val="single" w:sz="4" w:color="FFE082"/>
              <w:right w:val="single" w:sz="4" w:color="FFE082"/>
              <w:insideH w:val="single" w:sz="4" w:color="FFE082"/>
              <w:insideV w:val="single" w:sz="4" w:color="FFE082"/>
            </w:tcBorders>
            <w:shd w:fill="FFF8E1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57F17"/>
                <w:sz w:val="20"/>
              </w:rPr>
              <w:t>Q: 「出力が英語になりました」</w:t>
            </w:r>
          </w:p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20"/>
              </w:rPr>
              <w:t>A: 「指示文の末尾に『日本語で出力してください』を追加してください。CLAUDE.mdに書いてあっても、複数ファイル処理では適用されないことがあります」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FFF3E0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E65100"/>
                <w:sz w:val="20"/>
              </w:rPr>
              <w:t>ワーク3：自分の業務への指示文作成（11分・個人ワーク）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BDBDBD"/>
          <w:left w:val="single" w:sz="8" w:color="BDBDBD"/>
          <w:bottom w:val="single" w:sz="8" w:color="BDBDBD"/>
          <w:right w:val="single" w:sz="8" w:color="BDBDBD"/>
          <w:insideH w:val="single" w:sz="8" w:color="BDBDBD"/>
          <w:insideV w:val="single" w:sz="8" w:color="BDBDBD"/>
        </w:tblBorders>
      </w:tblPr>
      <w:tblGrid>
        <w:gridCol w:w="11106"/>
      </w:tblGrid>
      <w:tr>
        <w:tc>
          <w:tcPr>
            <w:tcW w:type="dxa" w:w="11106"/>
            <w:tcBorders>
              <w:top w:val="single" w:sz="8" w:color="BDBDBD"/>
              <w:left w:val="single" w:sz="8" w:color="BDBDBD"/>
              <w:bottom w:val="single" w:sz="8" w:color="BDBDBD"/>
              <w:right w:val="single" w:sz="8" w:color="BDBDBD"/>
              <w:insideH w:val="single" w:sz="8" w:color="BDBDBD"/>
              <w:insideV w:val="single" w:sz="8" w:color="BDBDBD"/>
            </w:tcBorders>
            <w:shd w:fill="F5F5F5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>📚 ポイント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・4要素を揃えた指示文の書き方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・環境：claude_workフォルダ内の / 入力：〇〇ファイルを読んで / 出力：〇〇.mdに出力 / 確認単位：実行前に確認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・「実際に動かさなくていい。書くことが継続活用プランへの橋渡し」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ワーク1で書き出した繰り返し作業から1つ選び、Claude Codeへの指示文を4要素で書いてください。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106"/>
      </w:tblGrid>
      <w:tr>
        <w:trPr>
          <w:cantSplit/>
        </w:trPr>
        <w:tc>
          <w:tcPr>
            <w:tcW w:type="dxa" w:w="11106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555555"/>
                <w:sz w:val="16"/>
              </w:rPr>
              <w:t>自分の業務への指示文（4要素を揃えて書く）</w:t>
            </w:r>
          </w:p>
          <w:p>
            <w:pPr>
              <w:spacing w:before="160" w:after="160"/>
            </w:pPr>
          </w:p>
        </w:tc>
      </w:tr>
    </w:tbl>
    <w:p>
      <w:pPr>
        <w:spacing w:before="20" w:after="40"/>
        <w:ind w:left="400"/>
      </w:pPr>
      <w:r>
        <w:rPr>
          <w:rFonts w:ascii="Hiragino Sans" w:hAnsi="Hiragino Sans" w:eastAsia="Hiragino Sans"/>
          <w:b/>
          <w:i w:val="0"/>
          <w:color w:val="D32F2F"/>
          <w:sz w:val="22"/>
        </w:rPr>
        <w:t>▶ 例（週次報告の場合）：「claude_workフォルダ内のweekly_data.txtを読んで、今週の業務報告の下書きを作成してください。書式は箇条書きで、完了タスク・進行中タスク・課題を整理してください。出力ファイル名はweekly_report.mdとし、実行前に内容を確認してください」。4要素が全て含まれていればOK。3要素以上で合格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FE082"/>
          <w:left w:val="single" w:sz="4" w:color="FFE082"/>
          <w:bottom w:val="single" w:sz="4" w:color="FFE082"/>
          <w:right w:val="single" w:sz="4" w:color="FFE082"/>
          <w:insideH w:val="single" w:sz="4" w:color="FFE082"/>
          <w:insideV w:val="single" w:sz="4" w:color="FFE082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E082"/>
              <w:left w:val="single" w:sz="4" w:color="FFE082"/>
              <w:bottom w:val="single" w:sz="4" w:color="FFE082"/>
              <w:right w:val="single" w:sz="4" w:color="FFE082"/>
              <w:insideH w:val="single" w:sz="4" w:color="FFE082"/>
              <w:insideV w:val="single" w:sz="4" w:color="FFE082"/>
            </w:tcBorders>
            <w:shd w:fill="FFF8E1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57F17"/>
                <w:sz w:val="20"/>
              </w:rPr>
              <w:t>Q: 「自分の業務をどう言語化すればいいかわかりません」</w:t>
            </w:r>
          </w:p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20"/>
              </w:rPr>
              <w:t>A: 「『何のファイルを使って、何をする仕事ですか？』と聞いてください。一緒に整理しましょう。入力ファイルの種類（テキスト・Excel・メール）を特定するだけで、かなり具体的になります」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FFE082"/>
          <w:left w:val="single" w:sz="4" w:color="FFE082"/>
          <w:bottom w:val="single" w:sz="4" w:color="FFE082"/>
          <w:right w:val="single" w:sz="4" w:color="FFE082"/>
          <w:insideH w:val="single" w:sz="4" w:color="FFE082"/>
          <w:insideV w:val="single" w:sz="4" w:color="FFE082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E082"/>
              <w:left w:val="single" w:sz="4" w:color="FFE082"/>
              <w:bottom w:val="single" w:sz="4" w:color="FFE082"/>
              <w:right w:val="single" w:sz="4" w:color="FFE082"/>
              <w:insideH w:val="single" w:sz="4" w:color="FFE082"/>
              <w:insideV w:val="single" w:sz="4" w:color="FFE082"/>
            </w:tcBorders>
            <w:shd w:fill="FFF8E1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57F17"/>
                <w:sz w:val="20"/>
              </w:rPr>
              <w:t>Q: 「機密情報が含まれるから試せません」</w:t>
            </w:r>
          </w:p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20"/>
              </w:rPr>
              <w:t>A: 「今日は指示文を書くだけでOKです。実際に試すときは、ダミーデータ（架空のデータ）で動作確認してから本番データで使う、という順番にしてください」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FFF3E0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E65100"/>
                <w:sz w:val="20"/>
              </w:rPr>
              <w:t>ワーク4：継続活用プランシート記入（6分・個人ワーク）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BDBDBD"/>
          <w:left w:val="single" w:sz="8" w:color="BDBDBD"/>
          <w:bottom w:val="single" w:sz="8" w:color="BDBDBD"/>
          <w:right w:val="single" w:sz="8" w:color="BDBDBD"/>
          <w:insideH w:val="single" w:sz="8" w:color="BDBDBD"/>
          <w:insideV w:val="single" w:sz="8" w:color="BDBDBD"/>
        </w:tblBorders>
      </w:tblPr>
      <w:tblGrid>
        <w:gridCol w:w="11106"/>
      </w:tblGrid>
      <w:tr>
        <w:tc>
          <w:tcPr>
            <w:tcW w:type="dxa" w:w="11106"/>
            <w:tcBorders>
              <w:top w:val="single" w:sz="8" w:color="BDBDBD"/>
              <w:left w:val="single" w:sz="8" w:color="BDBDBD"/>
              <w:bottom w:val="single" w:sz="8" w:color="BDBDBD"/>
              <w:right w:val="single" w:sz="8" w:color="BDBDBD"/>
              <w:insideH w:val="single" w:sz="8" w:color="BDBDBD"/>
              <w:insideV w:val="single" w:sz="8" w:color="BDBDBD"/>
            </w:tcBorders>
            <w:shd w:fill="F5F5F5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>📚 ポイント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・継続活用プランは職場に持ち帰れる1枚の行動計画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・「今週中にやること」は具体的に（いつ・何を・どうやって）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・安全3ルールを毎回思い出して使う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以下の4欄を記入してください。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106"/>
      </w:tblGrid>
      <w:tr>
        <w:trPr>
          <w:cantSplit/>
        </w:trPr>
        <w:tc>
          <w:tcPr>
            <w:tcW w:type="dxa" w:w="11106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555555"/>
                <w:sz w:val="16"/>
              </w:rPr>
              <w:t>①Claude Codeに任せる業務（3つ・ワーク1の棚卸しから選ぶ）</w:t>
            </w:r>
          </w:p>
          <w:p>
            <w:pPr>
              <w:spacing w:before="160" w:after="160"/>
            </w:pPr>
          </w:p>
        </w:tc>
      </w:tr>
    </w:tbl>
    <w:p>
      <w:pPr>
        <w:spacing w:before="20" w:after="40"/>
        <w:ind w:left="400"/>
      </w:pPr>
      <w:r>
        <w:rPr>
          <w:rFonts w:ascii="Hiragino Sans" w:hAnsi="Hiragino Sans" w:eastAsia="Hiragino Sans"/>
          <w:b/>
          <w:i w:val="0"/>
          <w:color w:val="D32F2F"/>
          <w:sz w:val="22"/>
        </w:rPr>
        <w:t>▶ 例：①週次報告の下書き生成（毎週月曜日に使う）②会議議事録からのタスク抽出（会議のたびに使う）③月次データの集計サマリー（月末に使う）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106"/>
      </w:tblGrid>
      <w:tr>
        <w:trPr>
          <w:cantSplit/>
        </w:trPr>
        <w:tc>
          <w:tcPr>
            <w:tcW w:type="dxa" w:w="11106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555555"/>
                <w:sz w:val="16"/>
              </w:rPr>
              <w:t>②それぞれの指示文（ワーク3で作ったものを転記）</w:t>
            </w:r>
          </w:p>
          <w:p>
            <w:pPr>
              <w:spacing w:before="160" w:after="160"/>
            </w:pPr>
          </w:p>
        </w:tc>
      </w:tr>
    </w:tbl>
    <w:p>
      <w:pPr>
        <w:spacing w:before="20" w:after="40"/>
        <w:ind w:left="400"/>
      </w:pPr>
      <w:r>
        <w:rPr>
          <w:rFonts w:ascii="Hiragino Sans" w:hAnsi="Hiragino Sans" w:eastAsia="Hiragino Sans"/>
          <w:b/>
          <w:i w:val="0"/>
          <w:color w:val="D32F2F"/>
          <w:sz w:val="22"/>
        </w:rPr>
        <w:t>▶ 例：「claude_workフォルダ内のweekly_data.txtを読んで、今週の業務報告の下書きを作成してください」など。ワーク3で作成した指示文をそのまま転記する。</w:t>
      </w:r>
    </w:p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③安全3ルール（確認事項）</w:t>
      </w:r>
    </w:p>
    <w:p>
      <w:pPr>
        <w:spacing w:before="40" w:after="40"/>
      </w:pPr>
      <w:r>
        <w:rPr>
          <w:rFonts w:ascii="Hiragino Sans" w:hAnsi="Hiragino Sans" w:eastAsia="Hiragino Sans"/>
          <w:b/>
          <w:i w:val="0"/>
          <w:color w:val="E65100"/>
          <w:sz w:val="18"/>
        </w:rPr>
        <w:t>🎯 ④今週中にやること1つ（具体的に：いつ・何を・どうやって）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FB74D"/>
          <w:left w:val="single" w:sz="4" w:color="FFB74D"/>
          <w:bottom w:val="single" w:sz="4" w:color="FFB74D"/>
          <w:right w:val="single" w:sz="4" w:color="FFB74D"/>
          <w:insideH w:val="single" w:sz="4" w:color="FFB74D"/>
          <w:insideV w:val="single" w:sz="4" w:color="FFB74D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B74D"/>
              <w:left w:val="single" w:sz="4" w:color="FFB74D"/>
              <w:bottom w:val="single" w:sz="4" w:color="FFB74D"/>
              <w:right w:val="single" w:sz="4" w:color="FFB74D"/>
              <w:insideH w:val="single" w:sz="4" w:color="FFB74D"/>
              <w:insideV w:val="single" w:sz="4" w:color="FFB74D"/>
            </w:tcBorders>
            <w:shd w:fill="FFFDE7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いつ:</w:t>
            </w:r>
          </w:p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何を:</w:t>
            </w:r>
          </w:p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どうやって:</w:t>
            </w:r>
          </w:p>
        </w:tc>
      </w:tr>
    </w:tbl>
    <w:p>
      <w:pPr>
        <w:spacing w:before="20" w:after="40"/>
        <w:ind w:left="400"/>
      </w:pPr>
      <w:r>
        <w:rPr>
          <w:rFonts w:ascii="Hiragino Sans" w:hAnsi="Hiragino Sans" w:eastAsia="Hiragino Sans"/>
          <w:b/>
          <w:i w:val="0"/>
          <w:color w:val="D32F2F"/>
          <w:sz w:val="22"/>
        </w:rPr>
        <w:t>▶ 具体的なアクション例：「月曜日の部門会議後に、議事録テキストをclaude_workに置いてToDoリスト変換を試す」「今週の週次報告作成でweekly_data.txtを作ってClaude Codeに渡してみる」「問い合わせメールの返信下書きを1通Claude Codeに作らせて、内容を確認して修正して送る」など。「いつ」「何を」「どうやって」が入っていればOK。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FE082"/>
          <w:left w:val="single" w:sz="4" w:color="FFE082"/>
          <w:bottom w:val="single" w:sz="4" w:color="FFE082"/>
          <w:right w:val="single" w:sz="4" w:color="FFE082"/>
          <w:insideH w:val="single" w:sz="4" w:color="FFE082"/>
          <w:insideV w:val="single" w:sz="4" w:color="FFE082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E082"/>
              <w:left w:val="single" w:sz="4" w:color="FFE082"/>
              <w:bottom w:val="single" w:sz="4" w:color="FFE082"/>
              <w:right w:val="single" w:sz="4" w:color="FFE082"/>
              <w:insideH w:val="single" w:sz="4" w:color="FFE082"/>
              <w:insideV w:val="single" w:sz="4" w:color="FFE082"/>
            </w:tcBorders>
            <w:shd w:fill="FFF8E1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57F17"/>
                <w:sz w:val="20"/>
              </w:rPr>
              <w:t>Q: 「今週中にやることが書けません」</w:t>
            </w:r>
          </w:p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20"/>
              </w:rPr>
              <w:t>A: 「第2回の演習（会議メモ→ToDoリスト変換）を、今度は自分の本物の議事録で試す——これで十分です。議事録をclaude_workに置いて同じ指示文を入れるだけです」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FFE082"/>
          <w:left w:val="single" w:sz="4" w:color="FFE082"/>
          <w:bottom w:val="single" w:sz="4" w:color="FFE082"/>
          <w:right w:val="single" w:sz="4" w:color="FFE082"/>
          <w:insideH w:val="single" w:sz="4" w:color="FFE082"/>
          <w:insideV w:val="single" w:sz="4" w:color="FFE082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E082"/>
              <w:left w:val="single" w:sz="4" w:color="FFE082"/>
              <w:bottom w:val="single" w:sz="4" w:color="FFE082"/>
              <w:right w:val="single" w:sz="4" w:color="FFE082"/>
              <w:insideH w:val="single" w:sz="4" w:color="FFE082"/>
              <w:insideV w:val="single" w:sz="4" w:color="FFE082"/>
            </w:tcBorders>
            <w:shd w:fill="FFF8E1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57F17"/>
                <w:sz w:val="20"/>
              </w:rPr>
              <w:t>Q: 「職場でClaude Codeを使っていいか確認が取れていません」</w:t>
            </w:r>
          </w:p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20"/>
              </w:rPr>
              <w:t>A: 「まず自分のPCで自分の業務だけで試すところから始めてください。機密情報を渡さない・個人の業務のみに使う、という制限の中なら多くの場合は問題ありません。成果が出たら上司に見せるのが一番説得力があります」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E65100"/>
            <w:tcMar>
              <w:top w:w="120" w:type="dxa"/>
              <w:bottom w:w="120" w:type="dxa"/>
              <w:left w:w="16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FFFFFF"/>
                <w:sz w:val="24"/>
              </w:rPr>
              <w:t>📝 振り返り・リファレンス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E65100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FFFFFF"/>
                <w:sz w:val="28"/>
              </w:rPr>
              <w:t>第3回　振り返りとまとめ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FFB74D"/>
          <w:left w:val="single" w:sz="8" w:color="FFB74D"/>
          <w:bottom w:val="single" w:sz="8" w:color="FFB74D"/>
          <w:right w:val="single" w:sz="8" w:color="FFB74D"/>
          <w:insideH w:val="single" w:sz="8" w:color="FFB74D"/>
          <w:insideV w:val="single" w:sz="8" w:color="FFB74D"/>
        </w:tblBorders>
        <w:tblW w:type="pct" w:w="5000"/>
      </w:tblPr>
      <w:tblGrid>
        <w:gridCol w:w="11106"/>
      </w:tblGrid>
      <w:tr>
        <w:tc>
          <w:tcPr>
            <w:tcW w:type="dxa" w:w="11106"/>
            <w:tcBorders>
              <w:top w:val="single" w:sz="8" w:color="FFB74D"/>
              <w:left w:val="single" w:sz="8" w:color="FFB74D"/>
              <w:bottom w:val="single" w:sz="8" w:color="FFB74D"/>
              <w:right w:val="single" w:sz="8" w:color="FFB74D"/>
              <w:insideH w:val="single" w:sz="8" w:color="FFB74D"/>
              <w:insideV w:val="single" w:sz="8" w:color="FFB74D"/>
            </w:tcBorders>
            <w:shd w:fill="FFF8E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E65100"/>
                <w:sz w:val="20"/>
              </w:rPr>
              <w:t>📌 ポイントまとめ</w:t>
            </w:r>
          </w:p>
          <w:p>
            <w:pPr>
              <w:spacing w:before="20" w:after="2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・自動化のねらい目：毎週・毎月の繰り返し作業 × ファイル・テキストの加工・変換・集計</w:t>
            </w:r>
          </w:p>
          <w:p>
            <w:pPr>
              <w:spacing w:before="20" w:after="2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・下請け自動化屋として使う：指示したことは素早く正確にやるが、確認・判断は人間が行う</w:t>
            </w:r>
          </w:p>
          <w:p>
            <w:pPr>
              <w:spacing w:before="20" w:after="2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・エラー対処3ステップ：①貼る ②説明する ③claude doctor</w:t>
            </w:r>
          </w:p>
          <w:p>
            <w:pPr>
              <w:spacing w:before="20" w:after="2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・4要素で指示文を書く：環境・入力・出力・確認単位</w:t>
            </w:r>
          </w:p>
          <w:p>
            <w:pPr>
              <w:spacing w:before="20" w:after="2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・バッチ処理：複数ファイルを一括処理。指示文は一つでファイル数が増えても対応できる</w:t>
            </w:r>
          </w:p>
        </w:tc>
      </w:tr>
    </w:tbl>
    <w:p>
      <w:pPr>
        <w:spacing w:before="120"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W w:type="pct" w:w="5000"/>
      </w:tblPr>
      <w:tblGrid>
        <w:gridCol w:w="3702"/>
        <w:gridCol w:w="3702"/>
        <w:gridCol w:w="3702"/>
      </w:tblGrid>
      <w:tr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キーワード</w:t>
            </w:r>
          </w:p>
        </w:tc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定義</w:t>
            </w:r>
          </w:p>
        </w:tc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具体例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エラー対処3ステップ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エラーが出たときの基本手順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①エラーメッセージをそのまま貼る→②期待した結果を説明する→③claude doctorで診断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下請け自動化屋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Claude Codeの正しい期待値設定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繰り返し作業を任せる、確認・最終判断は自分がやる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バッチ処理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複数ファイルを一括処理する方法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report_01〜05.txt → summary.md を1指示文で生成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4要素指示文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正確な指示文の構成要素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環境・入力・出力・確認単位を明示する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安全3ルール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Claude Codeを安全に使うための原則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機密データを渡さない・Approveを読む・専用フォルダを使う</w:t>
            </w:r>
          </w:p>
        </w:tc>
      </w:tr>
    </w:tbl>
    <w:p>
      <w:pPr>
        <w:spacing w:before="20" w:after="20"/>
        <w:ind w:left="240"/>
      </w:pPr>
      <w:r>
        <w:rPr>
          <w:rFonts w:ascii="Hiragino Sans" w:hAnsi="Hiragino Sans" w:eastAsia="Hiragino Sans"/>
          <w:b w:val="0"/>
          <w:i w:val="0"/>
          <w:color w:val="666666"/>
          <w:sz w:val="17"/>
        </w:rPr>
        <w:t>💡 【REF_TABLEの補足】「エラー対処3ステップ」は研修後に最もよく使う知識。受講者が手元に置けるよう、このキーワード表を帰宅後も参照できるようにしておく。「下請け自動化屋」は過信・失望を防ぐための期待値調整のキーワード。</w:t>
      </w:r>
    </w:p>
    <w:p>
      <w:pPr>
        <w:spacing w:before="20" w:after="20"/>
        <w:ind w:left="240"/>
      </w:pPr>
      <w:r>
        <w:rPr>
          <w:rFonts w:ascii="Hiragino Sans" w:hAnsi="Hiragino Sans" w:eastAsia="Hiragino Sans"/>
          <w:b w:val="0"/>
          <w:i w:val="0"/>
          <w:color w:val="666666"/>
          <w:sz w:val="17"/>
        </w:rPr>
        <w:t>💡 【指示文チートシート】</w:t>
      </w:r>
    </w:p>
    <w:p>
      <w:pPr>
        <w:spacing w:before="120"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W w:type="pct" w:w="5000"/>
      </w:tblPr>
      <w:tblGrid>
        <w:gridCol w:w="3702"/>
        <w:gridCol w:w="3702"/>
        <w:gridCol w:w="3702"/>
      </w:tblGrid>
      <w:tr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要素</w:t>
            </w:r>
          </w:p>
        </w:tc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書き方の例</w:t>
            </w:r>
          </w:p>
        </w:tc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ポイント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環境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claude_workフォルダ内の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作業範囲を明示する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入力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report_01.txtからreport_05.txtを読んで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ファイル名または「〇〇で始まるファイル」で指定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出力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summary.mdとして出力してください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出力先を指定して上書きを防ぐ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確認単位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実行前に内容を確認してください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確認画面を出させることで安全弁にする</w:t>
            </w:r>
          </w:p>
        </w:tc>
      </w:tr>
    </w:tbl>
    <w:p>
      <w:pPr>
        <w:spacing w:before="40" w:after="40"/>
      </w:pPr>
      <w:r>
        <w:rPr>
          <w:rFonts w:ascii="Hiragino Sans" w:hAnsi="Hiragino Sans" w:eastAsia="Hiragino Sans"/>
          <w:b/>
          <w:i w:val="0"/>
          <w:color w:val="E65100"/>
          <w:sz w:val="18"/>
        </w:rPr>
        <w:t>🎯 継続活用プラン：今週中にやること（具体的なアクション）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FB74D"/>
          <w:left w:val="single" w:sz="4" w:color="FFB74D"/>
          <w:bottom w:val="single" w:sz="4" w:color="FFB74D"/>
          <w:right w:val="single" w:sz="4" w:color="FFB74D"/>
          <w:insideH w:val="single" w:sz="4" w:color="FFB74D"/>
          <w:insideV w:val="single" w:sz="4" w:color="FFB74D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B74D"/>
              <w:left w:val="single" w:sz="4" w:color="FFB74D"/>
              <w:bottom w:val="single" w:sz="4" w:color="FFB74D"/>
              <w:right w:val="single" w:sz="4" w:color="FFB74D"/>
              <w:insideH w:val="single" w:sz="4" w:color="FFB74D"/>
              <w:insideV w:val="single" w:sz="4" w:color="FFB74D"/>
            </w:tcBorders>
            <w:shd w:fill="FFFDE7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いつ:</w:t>
            </w:r>
          </w:p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何を:</w:t>
            </w:r>
          </w:p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どうやって:</w:t>
            </w:r>
          </w:p>
        </w:tc>
      </w:tr>
    </w:tbl>
    <w:p>
      <w:pPr>
        <w:spacing w:before="20" w:after="40"/>
        <w:ind w:left="400"/>
      </w:pPr>
      <w:r>
        <w:rPr>
          <w:rFonts w:ascii="Hiragino Sans" w:hAnsi="Hiragino Sans" w:eastAsia="Hiragino Sans"/>
          <w:b/>
          <w:i w:val="0"/>
          <w:color w:val="D32F2F"/>
          <w:sz w:val="22"/>
        </w:rPr>
        <w:t>▶ 具体的なアクション例として以下のレベルが「良い記入例」：「水曜日の週次報告後に、作業メモをclaude_workに置いてweekly_report.mdを生成してみる」「次の部門会議の議事録で、ToDoリスト変換を試す（指示文はワーク3で作ったものを使う）」。「いつ・何のファイルで・何を試すか」が明記されていれば合格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FE082"/>
          <w:left w:val="single" w:sz="4" w:color="FFE082"/>
          <w:bottom w:val="single" w:sz="4" w:color="FFE082"/>
          <w:right w:val="single" w:sz="4" w:color="FFE082"/>
          <w:insideH w:val="single" w:sz="4" w:color="FFE082"/>
          <w:insideV w:val="single" w:sz="4" w:color="FFE082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E082"/>
              <w:left w:val="single" w:sz="4" w:color="FFE082"/>
              <w:bottom w:val="single" w:sz="4" w:color="FFE082"/>
              <w:right w:val="single" w:sz="4" w:color="FFE082"/>
              <w:insideH w:val="single" w:sz="4" w:color="FFE082"/>
              <w:insideV w:val="single" w:sz="4" w:color="FFE082"/>
            </w:tcBorders>
            <w:shd w:fill="FFF8E1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57F17"/>
                <w:sz w:val="20"/>
              </w:rPr>
              <w:t>Q: 「研修後にわからないことが出てきたらどうすればいいですか？」</w:t>
            </w:r>
          </w:p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20"/>
              </w:rPr>
              <w:t>A: 「まずエラーメッセージをClaude Code自身に貼って聞いてください。それが最も早い解決策です。加えて、Anthropic公式ドキュメント（docs.anthropic.com）、Qiitaの解説記事も参考になります」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FFE082"/>
          <w:left w:val="single" w:sz="4" w:color="FFE082"/>
          <w:bottom w:val="single" w:sz="4" w:color="FFE082"/>
          <w:right w:val="single" w:sz="4" w:color="FFE082"/>
          <w:insideH w:val="single" w:sz="4" w:color="FFE082"/>
          <w:insideV w:val="single" w:sz="4" w:color="FFE082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E082"/>
              <w:left w:val="single" w:sz="4" w:color="FFE082"/>
              <w:bottom w:val="single" w:sz="4" w:color="FFE082"/>
              <w:right w:val="single" w:sz="4" w:color="FFE082"/>
              <w:insideH w:val="single" w:sz="4" w:color="FFE082"/>
              <w:insideV w:val="single" w:sz="4" w:color="FFE082"/>
            </w:tcBorders>
            <w:shd w:fill="FFF8E1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57F17"/>
                <w:sz w:val="20"/>
              </w:rPr>
              <w:t>Q: 「自分でスキル（/コマンド）を作れますか？」</w:t>
            </w:r>
          </w:p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20"/>
              </w:rPr>
              <w:t>A: 「作れます。Markdownファイルを作って ~/.claude/commands/ フォルダに置くだけです。今日作った指示文をスキル化しておくと、毎回打ち込む手間が省けます」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FFE082"/>
          <w:left w:val="single" w:sz="4" w:color="FFE082"/>
          <w:bottom w:val="single" w:sz="4" w:color="FFE082"/>
          <w:right w:val="single" w:sz="4" w:color="FFE082"/>
          <w:insideH w:val="single" w:sz="4" w:color="FFE082"/>
          <w:insideV w:val="single" w:sz="4" w:color="FFE082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E082"/>
              <w:left w:val="single" w:sz="4" w:color="FFE082"/>
              <w:bottom w:val="single" w:sz="4" w:color="FFE082"/>
              <w:right w:val="single" w:sz="4" w:color="FFE082"/>
              <w:insideH w:val="single" w:sz="4" w:color="FFE082"/>
              <w:insideV w:val="single" w:sz="4" w:color="FFE082"/>
            </w:tcBorders>
            <w:shd w:fill="FFF8E1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57F17"/>
                <w:sz w:val="20"/>
              </w:rPr>
              <w:t>Q: 「会社のシステム（CRMや社内DB）にもアクセスできますか？」</w:t>
            </w:r>
          </w:p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20"/>
              </w:rPr>
              <w:t>A: 「直接アクセスはできません。システムからCSVやテキストでエクスポートしてから、そのファイルをClaude Codeに渡すのが安全な使い方です」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FFE082"/>
          <w:left w:val="single" w:sz="4" w:color="FFE082"/>
          <w:bottom w:val="single" w:sz="4" w:color="FFE082"/>
          <w:right w:val="single" w:sz="4" w:color="FFE082"/>
          <w:insideH w:val="single" w:sz="4" w:color="FFE082"/>
          <w:insideV w:val="single" w:sz="4" w:color="FFE082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E082"/>
              <w:left w:val="single" w:sz="4" w:color="FFE082"/>
              <w:bottom w:val="single" w:sz="4" w:color="FFE082"/>
              <w:right w:val="single" w:sz="4" w:color="FFE082"/>
              <w:insideH w:val="single" w:sz="4" w:color="FFE082"/>
              <w:insideV w:val="single" w:sz="4" w:color="FFE082"/>
            </w:tcBorders>
            <w:shd w:fill="FFF8E1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F57F17"/>
                <w:sz w:val="20"/>
              </w:rPr>
              <w:t>Q: 「Pro以上のプランを会社に導入するにはどうすればいいですか？」</w:t>
            </w:r>
          </w:p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20"/>
              </w:rPr>
              <w:t>A: 「法人向けにTeamsプランがあります。Standard seat（$25/ユーザー/月）から始められます。IT部門・情報システム部門への申請が必要な場合がほとんどです」</w:t>
            </w:r>
          </w:p>
        </w:tc>
      </w:tr>
    </w:tbl>
    <w:p>
      <w:pPr>
        <w:spacing w:before="0" w:after="0"/>
        <w:jc w:val="center"/>
      </w:pPr>
      <w:r>
        <w:rPr>
          <w:rFonts w:ascii="Hiragino Sans" w:hAnsi="Hiragino Sans" w:eastAsia="Hiragino Sans"/>
          <w:b w:val="0"/>
          <w:i w:val="0"/>
          <w:color w:val="666666"/>
          <w:sz w:val="18"/>
        </w:rPr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