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>Implementace płekladaŁe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imperativního jazyka IFJ20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ProjektovÆ dokumentace</w:t>
      </w:r>
    </w:p>
    <w:p>
      <w:pPr>
        <w:sectPr>
          <w:pgSz w:w="12240" w:h="15840" w:orient="portrait"/>
          <w:cols w:equalWidth="0" w:num="1">
            <w:col w:w="9660"/>
          </w:cols>
          <w:pgMar w:left="1140" w:top="1440" w:right="1440" w:bottom="1038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4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Tým 53, varianta I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4500"/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Jana StopkovÆ (xstopk01) - vedoucí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%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480" w:val="left"/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3. prosince 2020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9"/>
          <w:szCs w:val="29"/>
          <w:color w:val="auto"/>
        </w:rPr>
        <w:t>Filip VÆgner (xvagne08)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%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4500"/>
        <w:spacing w:after="0"/>
        <w:tabs>
          <w:tab w:leader="none" w:pos="91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TomÆ„ Matu„Æk (xmatus34)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%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jc w:val="right"/>
        <w:ind w:right="140"/>
        <w:spacing w:after="0"/>
        <w:tabs>
          <w:tab w:leader="none" w:pos="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KovÆł Jiłí (xkovar90)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</w:rPr>
        <w:t>0%</w:t>
      </w:r>
    </w:p>
    <w:p>
      <w:pPr>
        <w:sectPr>
          <w:pgSz w:w="12240" w:h="15840" w:orient="portrait"/>
          <w:cols w:equalWidth="0" w:num="1">
            <w:col w:w="9660"/>
          </w:cols>
          <w:pgMar w:left="1140" w:top="1440" w:right="1440" w:bottom="1038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Obsah</w:t>
      </w:r>
    </w:p>
    <w:p>
      <w:pPr>
        <w:sectPr>
          <w:pgSz w:w="12240" w:h="15840" w:orient="portrait"/>
          <w:cols w:equalWidth="0" w:num="1">
            <w:col w:w="9660"/>
          </w:cols>
          <w:pgMar w:left="1140" w:top="1440" w:right="1440" w:bottom="47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</w:t>
      </w:r>
    </w:p>
    <w:sectPr>
      <w:pgSz w:w="12240" w:h="15840" w:orient="portrait"/>
      <w:cols w:equalWidth="0" w:num="1">
        <w:col w:w="9660"/>
      </w:cols>
      <w:pgMar w:left="1140" w:top="1440" w:right="1440" w:bottom="47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2020-12-03T21:04:06Z</dcterms:created>
  <dcterms:modified xsi:type="dcterms:W3CDTF">2020-12-03T21:04:06Z</dcterms:modified>
</cp:coreProperties>
</file>