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2F2B3" w14:textId="77777777" w:rsidR="00F838CF" w:rsidRDefault="00E44EBB" w:rsidP="00E44EBB">
      <w:pPr>
        <w:jc w:val="center"/>
        <w:rPr>
          <w:sz w:val="40"/>
          <w:szCs w:val="40"/>
        </w:rPr>
      </w:pPr>
      <w:r w:rsidRPr="00E44EBB">
        <w:rPr>
          <w:sz w:val="40"/>
          <w:szCs w:val="40"/>
        </w:rPr>
        <w:t>ECE 219 Large-Scale Data Mining HW1</w:t>
      </w:r>
    </w:p>
    <w:p w14:paraId="25157261" w14:textId="77777777" w:rsidR="00E44EBB" w:rsidRDefault="00E44EBB" w:rsidP="00E44EBB">
      <w:pPr>
        <w:jc w:val="right"/>
        <w:rPr>
          <w:lang w:eastAsia="zh-TW"/>
        </w:rPr>
      </w:pPr>
      <w:proofErr w:type="gramStart"/>
      <w:r w:rsidRPr="00E44EBB">
        <w:rPr>
          <w:lang w:eastAsia="zh-TW"/>
        </w:rPr>
        <w:t>605033865</w:t>
      </w:r>
      <w:r>
        <w:rPr>
          <w:lang w:eastAsia="zh-TW"/>
        </w:rPr>
        <w:t xml:space="preserve">  </w:t>
      </w:r>
      <w:r w:rsidRPr="00E44EBB">
        <w:rPr>
          <w:lang w:eastAsia="zh-TW"/>
        </w:rPr>
        <w:t>Sheng</w:t>
      </w:r>
      <w:proofErr w:type="gramEnd"/>
      <w:r w:rsidRPr="00E44EBB">
        <w:rPr>
          <w:lang w:eastAsia="zh-TW"/>
        </w:rPr>
        <w:t xml:space="preserve"> Yung Tao</w:t>
      </w:r>
    </w:p>
    <w:p w14:paraId="42D1B34D" w14:textId="77777777" w:rsidR="00E44EBB" w:rsidRDefault="00E44EBB" w:rsidP="00E44EBB">
      <w:pPr>
        <w:jc w:val="right"/>
        <w:rPr>
          <w:lang w:eastAsia="zh-TW"/>
        </w:rPr>
      </w:pPr>
      <w:r>
        <w:rPr>
          <w:lang w:eastAsia="zh-TW"/>
        </w:rPr>
        <w:t>Tony</w:t>
      </w:r>
    </w:p>
    <w:p w14:paraId="18029207" w14:textId="26A8BB82" w:rsidR="00854A2B" w:rsidRDefault="00854A2B" w:rsidP="00D4607E">
      <w:pPr>
        <w:rPr>
          <w:sz w:val="32"/>
          <w:szCs w:val="32"/>
          <w:lang w:eastAsia="zh-TW"/>
        </w:rPr>
      </w:pPr>
      <w:r>
        <w:rPr>
          <w:sz w:val="32"/>
          <w:szCs w:val="32"/>
          <w:lang w:eastAsia="zh-TW"/>
        </w:rPr>
        <w:t>Implementation:</w:t>
      </w:r>
    </w:p>
    <w:p w14:paraId="308F90F5" w14:textId="3C809E09" w:rsidR="00CA5918" w:rsidRDefault="00854A2B" w:rsidP="009F57D7">
      <w:pPr>
        <w:pStyle w:val="ListParagraph"/>
        <w:numPr>
          <w:ilvl w:val="0"/>
          <w:numId w:val="3"/>
        </w:numPr>
        <w:rPr>
          <w:sz w:val="28"/>
          <w:szCs w:val="28"/>
          <w:lang w:eastAsia="zh-TW"/>
        </w:rPr>
      </w:pPr>
      <w:r>
        <w:rPr>
          <w:sz w:val="28"/>
          <w:szCs w:val="28"/>
          <w:lang w:eastAsia="zh-TW"/>
        </w:rPr>
        <w:t>Language</w:t>
      </w:r>
      <w:r w:rsidR="00D47E40">
        <w:rPr>
          <w:sz w:val="28"/>
          <w:szCs w:val="28"/>
          <w:lang w:eastAsia="zh-TW"/>
        </w:rPr>
        <w:t>: P</w:t>
      </w:r>
      <w:r>
        <w:rPr>
          <w:sz w:val="28"/>
          <w:szCs w:val="28"/>
          <w:lang w:eastAsia="zh-TW"/>
        </w:rPr>
        <w:t>ython3</w:t>
      </w:r>
      <w:r w:rsidR="00D47E40">
        <w:rPr>
          <w:sz w:val="28"/>
          <w:szCs w:val="28"/>
          <w:lang w:eastAsia="zh-TW"/>
        </w:rPr>
        <w:t>.6.2</w:t>
      </w:r>
    </w:p>
    <w:p w14:paraId="16F40CA6" w14:textId="77777777" w:rsidR="00CA5918" w:rsidRDefault="00CA5918" w:rsidP="00CA5918">
      <w:pPr>
        <w:pStyle w:val="ListParagraph"/>
        <w:numPr>
          <w:ilvl w:val="0"/>
          <w:numId w:val="3"/>
        </w:numPr>
        <w:rPr>
          <w:sz w:val="28"/>
          <w:szCs w:val="28"/>
          <w:lang w:eastAsia="zh-TW"/>
        </w:rPr>
      </w:pPr>
      <w:r>
        <w:rPr>
          <w:sz w:val="28"/>
          <w:szCs w:val="28"/>
          <w:lang w:eastAsia="zh-TW"/>
        </w:rPr>
        <w:t>Preprocess:</w:t>
      </w:r>
    </w:p>
    <w:p w14:paraId="10C2D968" w14:textId="2B95E8D0" w:rsidR="00CA5918" w:rsidRPr="00CA5918" w:rsidRDefault="00CA5918" w:rsidP="00CA5918">
      <w:pPr>
        <w:pStyle w:val="ListParagraph"/>
        <w:numPr>
          <w:ilvl w:val="1"/>
          <w:numId w:val="3"/>
        </w:numPr>
        <w:rPr>
          <w:sz w:val="28"/>
          <w:szCs w:val="28"/>
          <w:lang w:eastAsia="zh-TW"/>
        </w:rPr>
      </w:pPr>
      <w:r>
        <w:rPr>
          <w:lang w:eastAsia="zh-TW"/>
        </w:rPr>
        <w:t>Store training and testing data/target of 8 classes/20 classes in the Class Data.</w:t>
      </w:r>
    </w:p>
    <w:p w14:paraId="48085E8D" w14:textId="77777777" w:rsidR="00C7480D" w:rsidRPr="009F57D7" w:rsidRDefault="00C7480D" w:rsidP="00CA5918">
      <w:pPr>
        <w:pStyle w:val="ListParagraph"/>
        <w:numPr>
          <w:ilvl w:val="1"/>
          <w:numId w:val="3"/>
        </w:numPr>
        <w:rPr>
          <w:sz w:val="28"/>
          <w:szCs w:val="28"/>
          <w:lang w:eastAsia="zh-TW"/>
        </w:rPr>
      </w:pPr>
      <w:r>
        <w:rPr>
          <w:lang w:eastAsia="zh-TW"/>
        </w:rPr>
        <w:t xml:space="preserve">Use English </w:t>
      </w:r>
      <w:proofErr w:type="spellStart"/>
      <w:r>
        <w:rPr>
          <w:lang w:eastAsia="zh-TW"/>
        </w:rPr>
        <w:t>stop_words</w:t>
      </w:r>
      <w:proofErr w:type="spellEnd"/>
      <w:r>
        <w:rPr>
          <w:lang w:eastAsia="zh-TW"/>
        </w:rPr>
        <w:t xml:space="preserve"> to filter out stop words first, preventing from lemmatization breaks the stop words to tokens that cannot be recognized as stop words in TF-IDF</w:t>
      </w:r>
    </w:p>
    <w:p w14:paraId="1C377193" w14:textId="116DCDE6" w:rsidR="009F57D7" w:rsidRPr="00C7480D" w:rsidRDefault="009F57D7" w:rsidP="00CA5918">
      <w:pPr>
        <w:pStyle w:val="ListParagraph"/>
        <w:numPr>
          <w:ilvl w:val="1"/>
          <w:numId w:val="3"/>
        </w:numPr>
        <w:rPr>
          <w:sz w:val="28"/>
          <w:szCs w:val="28"/>
          <w:lang w:eastAsia="zh-TW"/>
        </w:rPr>
      </w:pPr>
      <w:r>
        <w:rPr>
          <w:lang w:eastAsia="zh-TW"/>
        </w:rPr>
        <w:t>Remove punctuation</w:t>
      </w:r>
    </w:p>
    <w:p w14:paraId="174B2B20" w14:textId="676B58B8" w:rsidR="009F57D7" w:rsidRPr="009F57D7" w:rsidRDefault="009F57D7" w:rsidP="00CA5918">
      <w:pPr>
        <w:pStyle w:val="ListParagraph"/>
        <w:numPr>
          <w:ilvl w:val="1"/>
          <w:numId w:val="3"/>
        </w:numPr>
        <w:rPr>
          <w:sz w:val="28"/>
          <w:szCs w:val="28"/>
          <w:lang w:eastAsia="zh-TW"/>
        </w:rPr>
      </w:pPr>
      <w:r>
        <w:rPr>
          <w:lang w:eastAsia="zh-TW"/>
        </w:rPr>
        <w:t>Use lemmatization to merge same words</w:t>
      </w:r>
    </w:p>
    <w:p w14:paraId="3111495B" w14:textId="3B5580D2" w:rsidR="00CA5918" w:rsidRPr="004F0268" w:rsidRDefault="009F57D7" w:rsidP="00CA5918">
      <w:pPr>
        <w:pStyle w:val="ListParagraph"/>
        <w:numPr>
          <w:ilvl w:val="1"/>
          <w:numId w:val="3"/>
        </w:numPr>
        <w:rPr>
          <w:sz w:val="28"/>
          <w:szCs w:val="28"/>
          <w:lang w:eastAsia="zh-TW"/>
        </w:rPr>
      </w:pPr>
      <w:r>
        <w:rPr>
          <w:lang w:eastAsia="zh-TW"/>
        </w:rPr>
        <w:t xml:space="preserve">Fit TF-IDF model with </w:t>
      </w:r>
      <w:proofErr w:type="spellStart"/>
      <w:r>
        <w:rPr>
          <w:lang w:eastAsia="zh-TW"/>
        </w:rPr>
        <w:t>min_df</w:t>
      </w:r>
      <w:proofErr w:type="spellEnd"/>
      <w:r>
        <w:rPr>
          <w:lang w:eastAsia="zh-TW"/>
        </w:rPr>
        <w:t xml:space="preserve">=2 or 5, </w:t>
      </w:r>
      <w:proofErr w:type="spellStart"/>
      <w:r>
        <w:rPr>
          <w:lang w:eastAsia="zh-TW"/>
        </w:rPr>
        <w:t>max_df</w:t>
      </w:r>
      <w:proofErr w:type="spellEnd"/>
      <w:r>
        <w:rPr>
          <w:lang w:eastAsia="zh-TW"/>
        </w:rPr>
        <w:t xml:space="preserve"> =0.8, </w:t>
      </w:r>
      <w:proofErr w:type="spellStart"/>
      <w:r>
        <w:rPr>
          <w:lang w:eastAsia="zh-TW"/>
        </w:rPr>
        <w:t>stop_words</w:t>
      </w:r>
      <w:proofErr w:type="spellEnd"/>
      <w:r>
        <w:rPr>
          <w:lang w:eastAsia="zh-TW"/>
        </w:rPr>
        <w:t>=English stop words.</w:t>
      </w:r>
    </w:p>
    <w:p w14:paraId="74FE1044" w14:textId="4F4C7AC6" w:rsidR="004F0268" w:rsidRPr="0093330F" w:rsidRDefault="004F0268" w:rsidP="00CA5918">
      <w:pPr>
        <w:pStyle w:val="ListParagraph"/>
        <w:numPr>
          <w:ilvl w:val="1"/>
          <w:numId w:val="3"/>
        </w:numPr>
        <w:rPr>
          <w:sz w:val="28"/>
          <w:szCs w:val="28"/>
          <w:lang w:eastAsia="zh-TW"/>
        </w:rPr>
      </w:pPr>
      <w:r>
        <w:rPr>
          <w:lang w:eastAsia="zh-TW"/>
        </w:rPr>
        <w:t>Use LSI(SVD) and NMF to perform dimension reduction</w:t>
      </w:r>
    </w:p>
    <w:p w14:paraId="091DBCF1" w14:textId="5082F864" w:rsidR="0093330F" w:rsidRPr="0093330F" w:rsidRDefault="004F0268" w:rsidP="0093330F">
      <w:pPr>
        <w:pStyle w:val="ListParagraph"/>
        <w:numPr>
          <w:ilvl w:val="0"/>
          <w:numId w:val="4"/>
        </w:numPr>
        <w:rPr>
          <w:sz w:val="28"/>
          <w:szCs w:val="28"/>
          <w:lang w:eastAsia="zh-TW"/>
        </w:rPr>
      </w:pPr>
      <w:r>
        <w:rPr>
          <w:sz w:val="28"/>
          <w:szCs w:val="28"/>
          <w:lang w:eastAsia="zh-TW"/>
        </w:rPr>
        <w:t xml:space="preserve">Calculate problem </w:t>
      </w:r>
      <w:proofErr w:type="spellStart"/>
      <w:proofErr w:type="gramStart"/>
      <w:r w:rsidR="00F55DE6">
        <w:rPr>
          <w:sz w:val="28"/>
          <w:szCs w:val="28"/>
          <w:lang w:eastAsia="zh-TW"/>
        </w:rPr>
        <w:t>c,e</w:t>
      </w:r>
      <w:proofErr w:type="gramEnd"/>
      <w:r w:rsidR="00F55DE6">
        <w:rPr>
          <w:sz w:val="28"/>
          <w:szCs w:val="28"/>
          <w:lang w:eastAsia="zh-TW"/>
        </w:rPr>
        <w:t>-i</w:t>
      </w:r>
      <w:proofErr w:type="spellEnd"/>
    </w:p>
    <w:p w14:paraId="25BDF276" w14:textId="77777777" w:rsidR="00CA5918" w:rsidRPr="00CA5918" w:rsidRDefault="00CA5918" w:rsidP="00CA5918">
      <w:pPr>
        <w:ind w:left="720"/>
        <w:rPr>
          <w:lang w:eastAsia="zh-TW"/>
        </w:rPr>
      </w:pPr>
    </w:p>
    <w:p w14:paraId="68440B30" w14:textId="09818F34" w:rsidR="00D4607E" w:rsidRDefault="00D4607E" w:rsidP="00D4607E">
      <w:pPr>
        <w:rPr>
          <w:sz w:val="32"/>
          <w:szCs w:val="32"/>
          <w:lang w:eastAsia="zh-TW"/>
        </w:rPr>
      </w:pPr>
      <w:r>
        <w:rPr>
          <w:sz w:val="32"/>
          <w:szCs w:val="32"/>
          <w:lang w:eastAsia="zh-TW"/>
        </w:rPr>
        <w:t>Result:</w:t>
      </w:r>
    </w:p>
    <w:p w14:paraId="156E173F" w14:textId="662C2E83" w:rsidR="00190586" w:rsidRPr="005B3A70" w:rsidRDefault="008F4359" w:rsidP="00D4607E">
      <w:pPr>
        <w:pStyle w:val="ListParagraph"/>
        <w:numPr>
          <w:ilvl w:val="0"/>
          <w:numId w:val="2"/>
        </w:numPr>
        <w:rPr>
          <w:sz w:val="28"/>
          <w:szCs w:val="28"/>
          <w:lang w:eastAsia="zh-TW"/>
        </w:rPr>
      </w:pPr>
      <w:r>
        <w:rPr>
          <w:sz w:val="28"/>
          <w:szCs w:val="28"/>
          <w:lang w:eastAsia="zh-TW"/>
        </w:rPr>
        <w:t xml:space="preserve">Plot </w:t>
      </w:r>
      <w:r w:rsidR="00071E9A">
        <w:rPr>
          <w:sz w:val="28"/>
          <w:szCs w:val="28"/>
          <w:lang w:eastAsia="zh-TW"/>
        </w:rPr>
        <w:t>histogram of 8 classes:</w:t>
      </w:r>
    </w:p>
    <w:p w14:paraId="3B7E7818" w14:textId="77777777" w:rsidR="00D4607E" w:rsidRDefault="00190586" w:rsidP="00190586">
      <w:pPr>
        <w:rPr>
          <w:sz w:val="32"/>
          <w:szCs w:val="32"/>
          <w:lang w:eastAsia="zh-TW"/>
        </w:rPr>
      </w:pPr>
      <w:r>
        <w:rPr>
          <w:noProof/>
          <w:lang w:eastAsia="zh-TW"/>
        </w:rPr>
        <w:drawing>
          <wp:inline distT="0" distB="0" distL="0" distR="0" wp14:anchorId="3E1CB08B" wp14:editId="6DAD9351">
            <wp:extent cx="5715000" cy="3200400"/>
            <wp:effectExtent l="0" t="0" r="0" b="0"/>
            <wp:docPr id="1" name="Picture 1" descr="/Users/yoshie/Desktop/27268101_2205738969442677_1263566124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yoshie/Desktop/27268101_2205738969442677_1263566124_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14:paraId="480137B9" w14:textId="63D28978" w:rsidR="00071E9A" w:rsidRDefault="00071E9A" w:rsidP="00530C1A">
      <w:pPr>
        <w:ind w:left="720"/>
        <w:rPr>
          <w:lang w:eastAsia="zh-TW"/>
        </w:rPr>
      </w:pPr>
      <w:r>
        <w:rPr>
          <w:lang w:eastAsia="zh-TW"/>
        </w:rPr>
        <w:t>We can find that</w:t>
      </w:r>
      <w:r w:rsidR="005E56A1">
        <w:rPr>
          <w:lang w:eastAsia="zh-TW"/>
        </w:rPr>
        <w:t xml:space="preserve"> numbers of document in</w:t>
      </w:r>
      <w:r>
        <w:rPr>
          <w:lang w:eastAsia="zh-TW"/>
        </w:rPr>
        <w:t xml:space="preserve"> each</w:t>
      </w:r>
      <w:r w:rsidR="005E56A1">
        <w:rPr>
          <w:lang w:eastAsia="zh-TW"/>
        </w:rPr>
        <w:t xml:space="preserve"> class are</w:t>
      </w:r>
      <w:r w:rsidR="00530C1A">
        <w:rPr>
          <w:lang w:eastAsia="zh-TW"/>
        </w:rPr>
        <w:t xml:space="preserve"> almost the same; It’s a balanced dataset.</w:t>
      </w:r>
      <w:r w:rsidR="005E56A1">
        <w:rPr>
          <w:lang w:eastAsia="zh-TW"/>
        </w:rPr>
        <w:t xml:space="preserve"> </w:t>
      </w:r>
    </w:p>
    <w:p w14:paraId="0BCCE803" w14:textId="77777777" w:rsidR="00E83A1C" w:rsidRPr="00071E9A" w:rsidRDefault="00E83A1C" w:rsidP="00530C1A">
      <w:pPr>
        <w:ind w:left="720"/>
        <w:rPr>
          <w:lang w:eastAsia="zh-TW"/>
        </w:rPr>
      </w:pPr>
    </w:p>
    <w:p w14:paraId="7DD21100" w14:textId="5A745B39" w:rsidR="00190586" w:rsidRPr="005B3A70" w:rsidRDefault="00593A28" w:rsidP="00190586">
      <w:pPr>
        <w:pStyle w:val="ListParagraph"/>
        <w:numPr>
          <w:ilvl w:val="0"/>
          <w:numId w:val="2"/>
        </w:numPr>
        <w:rPr>
          <w:sz w:val="28"/>
          <w:szCs w:val="28"/>
          <w:lang w:eastAsia="zh-TW"/>
        </w:rPr>
      </w:pPr>
      <w:r w:rsidRPr="005B3A70">
        <w:rPr>
          <w:sz w:val="28"/>
          <w:szCs w:val="28"/>
          <w:lang w:eastAsia="zh-TW"/>
        </w:rPr>
        <w:t>Final number of terms:</w:t>
      </w:r>
    </w:p>
    <w:p w14:paraId="54181BF8" w14:textId="2D34F597" w:rsidR="00593A28" w:rsidRPr="005B3A70" w:rsidRDefault="00593A28" w:rsidP="003F7CDD">
      <w:pPr>
        <w:ind w:left="360" w:firstLine="360"/>
        <w:rPr>
          <w:lang w:eastAsia="zh-TW"/>
        </w:rPr>
      </w:pPr>
      <w:proofErr w:type="spellStart"/>
      <w:r w:rsidRPr="005B3A70">
        <w:rPr>
          <w:lang w:eastAsia="zh-TW"/>
        </w:rPr>
        <w:t>min_df</w:t>
      </w:r>
      <w:proofErr w:type="spellEnd"/>
      <w:r w:rsidRPr="005B3A70">
        <w:rPr>
          <w:lang w:eastAsia="zh-TW"/>
        </w:rPr>
        <w:t xml:space="preserve"> = 2: 25915 </w:t>
      </w:r>
      <w:r w:rsidR="00852132" w:rsidRPr="005B3A70">
        <w:rPr>
          <w:lang w:eastAsia="zh-TW"/>
        </w:rPr>
        <w:t>terms</w:t>
      </w:r>
    </w:p>
    <w:p w14:paraId="06C25DF2" w14:textId="63BE7985" w:rsidR="00271327" w:rsidRDefault="00593A28" w:rsidP="003F7CDD">
      <w:pPr>
        <w:ind w:left="360" w:firstLine="360"/>
        <w:rPr>
          <w:lang w:eastAsia="zh-TW"/>
        </w:rPr>
      </w:pPr>
      <w:proofErr w:type="spellStart"/>
      <w:r w:rsidRPr="005B3A70">
        <w:rPr>
          <w:lang w:eastAsia="zh-TW"/>
        </w:rPr>
        <w:t>min_df</w:t>
      </w:r>
      <w:proofErr w:type="spellEnd"/>
      <w:r w:rsidRPr="005B3A70">
        <w:rPr>
          <w:lang w:eastAsia="zh-TW"/>
        </w:rPr>
        <w:t xml:space="preserve"> = 5: 10512</w:t>
      </w:r>
      <w:r w:rsidR="00852132" w:rsidRPr="005B3A70">
        <w:rPr>
          <w:lang w:eastAsia="zh-TW"/>
        </w:rPr>
        <w:t xml:space="preserve"> terms</w:t>
      </w:r>
    </w:p>
    <w:p w14:paraId="3FBD68D3" w14:textId="77777777" w:rsidR="00E83A1C" w:rsidRDefault="00E83A1C" w:rsidP="003F7CDD">
      <w:pPr>
        <w:ind w:left="360" w:firstLine="360"/>
        <w:rPr>
          <w:lang w:eastAsia="zh-TW"/>
        </w:rPr>
      </w:pPr>
    </w:p>
    <w:p w14:paraId="02D5544B" w14:textId="4164E7E9" w:rsidR="00E83A1C" w:rsidRDefault="00E83A1C" w:rsidP="00AF4023">
      <w:pPr>
        <w:ind w:left="720"/>
        <w:rPr>
          <w:lang w:eastAsia="zh-TW"/>
        </w:rPr>
      </w:pPr>
      <w:r>
        <w:rPr>
          <w:lang w:eastAsia="zh-TW"/>
        </w:rPr>
        <w:lastRenderedPageBreak/>
        <w:t xml:space="preserve">The result show that </w:t>
      </w:r>
      <w:proofErr w:type="spellStart"/>
      <w:r>
        <w:rPr>
          <w:lang w:eastAsia="zh-TW"/>
        </w:rPr>
        <w:t>min_df</w:t>
      </w:r>
      <w:proofErr w:type="spellEnd"/>
      <w:r>
        <w:rPr>
          <w:lang w:eastAsia="zh-TW"/>
        </w:rPr>
        <w:t xml:space="preserve"> can filter out some words that appear at an extreme low </w:t>
      </w:r>
      <w:proofErr w:type="spellStart"/>
      <w:r>
        <w:rPr>
          <w:lang w:eastAsia="zh-TW"/>
        </w:rPr>
        <w:t>df</w:t>
      </w:r>
      <w:proofErr w:type="spellEnd"/>
      <w:r>
        <w:rPr>
          <w:lang w:eastAsia="zh-TW"/>
        </w:rPr>
        <w:t>. We can also find that there are about 15000 words that appear less than 5 times but more than twice. These words are barely going to help classification. Thus</w:t>
      </w:r>
      <w:r w:rsidR="004A6079">
        <w:rPr>
          <w:lang w:eastAsia="zh-TW"/>
        </w:rPr>
        <w:t>,</w:t>
      </w:r>
      <w:r>
        <w:rPr>
          <w:lang w:eastAsia="zh-TW"/>
        </w:rPr>
        <w:t xml:space="preserve"> we assume </w:t>
      </w:r>
      <w:proofErr w:type="spellStart"/>
      <w:r>
        <w:rPr>
          <w:lang w:eastAsia="zh-TW"/>
        </w:rPr>
        <w:t>min_df</w:t>
      </w:r>
      <w:proofErr w:type="spellEnd"/>
      <w:r>
        <w:rPr>
          <w:lang w:eastAsia="zh-TW"/>
        </w:rPr>
        <w:t xml:space="preserve"> =5 will perform better.</w:t>
      </w:r>
    </w:p>
    <w:p w14:paraId="606B3493" w14:textId="77777777" w:rsidR="00E83A1C" w:rsidRPr="005B3A70" w:rsidRDefault="00E83A1C" w:rsidP="003F7CDD">
      <w:pPr>
        <w:ind w:left="360" w:firstLine="360"/>
        <w:rPr>
          <w:lang w:eastAsia="zh-TW"/>
        </w:rPr>
      </w:pPr>
    </w:p>
    <w:p w14:paraId="7379EF7A" w14:textId="4E22BBD9" w:rsidR="00271327" w:rsidRPr="005B3A70" w:rsidRDefault="009971A2" w:rsidP="00271327">
      <w:pPr>
        <w:pStyle w:val="ListParagraph"/>
        <w:numPr>
          <w:ilvl w:val="0"/>
          <w:numId w:val="2"/>
        </w:numPr>
        <w:rPr>
          <w:sz w:val="28"/>
          <w:szCs w:val="28"/>
          <w:lang w:eastAsia="zh-TW"/>
        </w:rPr>
      </w:pPr>
      <w:r w:rsidRPr="005B3A70">
        <w:rPr>
          <w:sz w:val="28"/>
          <w:szCs w:val="28"/>
          <w:lang w:eastAsia="zh-TW"/>
        </w:rPr>
        <w:t>10 most significant terms</w:t>
      </w:r>
      <w:r w:rsidR="00497A52">
        <w:rPr>
          <w:sz w:val="28"/>
          <w:szCs w:val="28"/>
          <w:lang w:eastAsia="zh-TW"/>
        </w:rPr>
        <w:t xml:space="preserve"> </w:t>
      </w:r>
      <w:r w:rsidR="00FA6E2C">
        <w:rPr>
          <w:sz w:val="28"/>
          <w:szCs w:val="28"/>
          <w:lang w:eastAsia="zh-TW"/>
        </w:rPr>
        <w:t xml:space="preserve">(for both </w:t>
      </w:r>
      <w:proofErr w:type="spellStart"/>
      <w:r w:rsidR="00FA6E2C">
        <w:rPr>
          <w:sz w:val="28"/>
          <w:szCs w:val="28"/>
          <w:lang w:eastAsia="zh-TW"/>
        </w:rPr>
        <w:t>min_df</w:t>
      </w:r>
      <w:proofErr w:type="spellEnd"/>
      <w:r w:rsidR="00FA6E2C">
        <w:rPr>
          <w:sz w:val="28"/>
          <w:szCs w:val="28"/>
          <w:lang w:eastAsia="zh-TW"/>
        </w:rPr>
        <w:t>=2 and 5)</w:t>
      </w:r>
      <w:r w:rsidRPr="005B3A70">
        <w:rPr>
          <w:sz w:val="28"/>
          <w:szCs w:val="28"/>
          <w:lang w:eastAsia="zh-TW"/>
        </w:rPr>
        <w:t>:</w:t>
      </w:r>
    </w:p>
    <w:p w14:paraId="005131FF" w14:textId="77777777" w:rsidR="005B3A70" w:rsidRPr="005B3A70" w:rsidRDefault="005B3A70" w:rsidP="005B3A70">
      <w:pPr>
        <w:pStyle w:val="ListParagraph"/>
        <w:rPr>
          <w:lang w:eastAsia="zh-TW"/>
        </w:rPr>
      </w:pPr>
      <w:proofErr w:type="spellStart"/>
      <w:r w:rsidRPr="005B3A70">
        <w:rPr>
          <w:lang w:eastAsia="zh-TW"/>
        </w:rPr>
        <w:t>comp.sys.ibm.</w:t>
      </w:r>
      <w:proofErr w:type="gramStart"/>
      <w:r w:rsidRPr="005B3A70">
        <w:rPr>
          <w:lang w:eastAsia="zh-TW"/>
        </w:rPr>
        <w:t>pc.hardware</w:t>
      </w:r>
      <w:proofErr w:type="spellEnd"/>
      <w:proofErr w:type="gramEnd"/>
      <w:r w:rsidRPr="005B3A70">
        <w:rPr>
          <w:lang w:eastAsia="zh-TW"/>
        </w:rPr>
        <w:t xml:space="preserve"> : </w:t>
      </w:r>
    </w:p>
    <w:p w14:paraId="02A3F042" w14:textId="69183513" w:rsidR="005B3A70" w:rsidRPr="005B3A70" w:rsidRDefault="005B3A70" w:rsidP="00E77D0D">
      <w:pPr>
        <w:ind w:firstLine="720"/>
        <w:rPr>
          <w:lang w:eastAsia="zh-TW"/>
        </w:rPr>
      </w:pPr>
      <w:proofErr w:type="spellStart"/>
      <w:r w:rsidRPr="00E77D0D">
        <w:rPr>
          <w:highlight w:val="cyan"/>
          <w:lang w:eastAsia="zh-TW"/>
        </w:rPr>
        <w:t>scsi</w:t>
      </w:r>
      <w:proofErr w:type="spellEnd"/>
      <w:r w:rsidRPr="00E77D0D">
        <w:rPr>
          <w:highlight w:val="cyan"/>
          <w:lang w:eastAsia="zh-TW"/>
        </w:rPr>
        <w:t>, drive, ide, controller, card, disk, bios, scsi2, scsi1, bus</w:t>
      </w:r>
    </w:p>
    <w:p w14:paraId="4D6EEBBB" w14:textId="77777777" w:rsidR="005B3A70" w:rsidRPr="005B3A70" w:rsidRDefault="005B3A70" w:rsidP="005B3A70">
      <w:pPr>
        <w:pStyle w:val="ListParagraph"/>
        <w:rPr>
          <w:lang w:eastAsia="zh-TW"/>
        </w:rPr>
      </w:pPr>
      <w:proofErr w:type="spellStart"/>
      <w:proofErr w:type="gramStart"/>
      <w:r w:rsidRPr="005B3A70">
        <w:rPr>
          <w:lang w:eastAsia="zh-TW"/>
        </w:rPr>
        <w:t>comp.sys.mac.hardware</w:t>
      </w:r>
      <w:proofErr w:type="spellEnd"/>
      <w:proofErr w:type="gramEnd"/>
      <w:r w:rsidRPr="005B3A70">
        <w:rPr>
          <w:lang w:eastAsia="zh-TW"/>
        </w:rPr>
        <w:t xml:space="preserve"> : </w:t>
      </w:r>
    </w:p>
    <w:p w14:paraId="6644D683" w14:textId="22ABD52A" w:rsidR="005B3A70" w:rsidRPr="005B3A70" w:rsidRDefault="005B3A70" w:rsidP="00E77D0D">
      <w:pPr>
        <w:ind w:firstLine="720"/>
        <w:rPr>
          <w:lang w:eastAsia="zh-TW"/>
        </w:rPr>
      </w:pPr>
      <w:r w:rsidRPr="00E77D0D">
        <w:rPr>
          <w:highlight w:val="cyan"/>
          <w:lang w:eastAsia="zh-TW"/>
        </w:rPr>
        <w:t xml:space="preserve">mac, apple, </w:t>
      </w:r>
      <w:proofErr w:type="spellStart"/>
      <w:r w:rsidRPr="00E77D0D">
        <w:rPr>
          <w:highlight w:val="cyan"/>
          <w:lang w:eastAsia="zh-TW"/>
        </w:rPr>
        <w:t>quadra</w:t>
      </w:r>
      <w:proofErr w:type="spellEnd"/>
      <w:r w:rsidRPr="00E77D0D">
        <w:rPr>
          <w:highlight w:val="cyan"/>
          <w:lang w:eastAsia="zh-TW"/>
        </w:rPr>
        <w:t xml:space="preserve">, </w:t>
      </w:r>
      <w:proofErr w:type="spellStart"/>
      <w:r w:rsidRPr="00E77D0D">
        <w:rPr>
          <w:highlight w:val="cyan"/>
          <w:lang w:eastAsia="zh-TW"/>
        </w:rPr>
        <w:t>centris</w:t>
      </w:r>
      <w:proofErr w:type="spellEnd"/>
      <w:r w:rsidRPr="00E77D0D">
        <w:rPr>
          <w:highlight w:val="cyan"/>
          <w:lang w:eastAsia="zh-TW"/>
        </w:rPr>
        <w:t xml:space="preserve">, drive, </w:t>
      </w:r>
      <w:proofErr w:type="spellStart"/>
      <w:r w:rsidRPr="00E77D0D">
        <w:rPr>
          <w:highlight w:val="cyan"/>
          <w:lang w:eastAsia="zh-TW"/>
        </w:rPr>
        <w:t>simms</w:t>
      </w:r>
      <w:proofErr w:type="spellEnd"/>
      <w:r w:rsidRPr="00E77D0D">
        <w:rPr>
          <w:highlight w:val="cyan"/>
          <w:lang w:eastAsia="zh-TW"/>
        </w:rPr>
        <w:t xml:space="preserve">, problem, </w:t>
      </w:r>
      <w:proofErr w:type="spellStart"/>
      <w:r w:rsidRPr="00E77D0D">
        <w:rPr>
          <w:highlight w:val="cyan"/>
          <w:lang w:eastAsia="zh-TW"/>
        </w:rPr>
        <w:t>scsi</w:t>
      </w:r>
      <w:proofErr w:type="spellEnd"/>
      <w:r w:rsidRPr="00E77D0D">
        <w:rPr>
          <w:highlight w:val="cyan"/>
          <w:lang w:eastAsia="zh-TW"/>
        </w:rPr>
        <w:t xml:space="preserve">, university, </w:t>
      </w:r>
      <w:proofErr w:type="spellStart"/>
      <w:r w:rsidRPr="00E77D0D">
        <w:rPr>
          <w:highlight w:val="cyan"/>
          <w:lang w:eastAsia="zh-TW"/>
        </w:rPr>
        <w:t>nubus</w:t>
      </w:r>
      <w:proofErr w:type="spellEnd"/>
    </w:p>
    <w:p w14:paraId="0FDB1649" w14:textId="77777777" w:rsidR="005B3A70" w:rsidRPr="005B3A70" w:rsidRDefault="005B3A70" w:rsidP="005B3A70">
      <w:pPr>
        <w:pStyle w:val="ListParagraph"/>
        <w:rPr>
          <w:lang w:eastAsia="zh-TW"/>
        </w:rPr>
      </w:pPr>
      <w:proofErr w:type="spellStart"/>
      <w:proofErr w:type="gramStart"/>
      <w:r w:rsidRPr="005B3A70">
        <w:rPr>
          <w:lang w:eastAsia="zh-TW"/>
        </w:rPr>
        <w:t>misc.forsale</w:t>
      </w:r>
      <w:proofErr w:type="spellEnd"/>
      <w:proofErr w:type="gramEnd"/>
      <w:r w:rsidRPr="005B3A70">
        <w:rPr>
          <w:lang w:eastAsia="zh-TW"/>
        </w:rPr>
        <w:t xml:space="preserve"> :</w:t>
      </w:r>
    </w:p>
    <w:p w14:paraId="79E644D1" w14:textId="364F5E44" w:rsidR="005B3A70" w:rsidRPr="005B3A70" w:rsidRDefault="005B3A70" w:rsidP="00E77D0D">
      <w:pPr>
        <w:pStyle w:val="ListParagraph"/>
        <w:rPr>
          <w:lang w:eastAsia="zh-TW"/>
        </w:rPr>
      </w:pPr>
      <w:r w:rsidRPr="00E77D0D">
        <w:rPr>
          <w:highlight w:val="cyan"/>
          <w:lang w:eastAsia="zh-TW"/>
        </w:rPr>
        <w:t xml:space="preserve">sale, new, university, </w:t>
      </w:r>
      <w:proofErr w:type="spellStart"/>
      <w:r w:rsidRPr="00E77D0D">
        <w:rPr>
          <w:highlight w:val="cyan"/>
          <w:lang w:eastAsia="zh-TW"/>
        </w:rPr>
        <w:t>nntppostinghost</w:t>
      </w:r>
      <w:proofErr w:type="spellEnd"/>
      <w:r w:rsidRPr="00E77D0D">
        <w:rPr>
          <w:highlight w:val="cyan"/>
          <w:lang w:eastAsia="zh-TW"/>
        </w:rPr>
        <w:t>, offer, shipping, distribution, email, price,</w:t>
      </w:r>
      <w:r>
        <w:rPr>
          <w:lang w:eastAsia="zh-TW"/>
        </w:rPr>
        <w:t xml:space="preserve"> </w:t>
      </w:r>
      <w:proofErr w:type="spellStart"/>
      <w:r w:rsidRPr="00E77D0D">
        <w:rPr>
          <w:highlight w:val="cyan"/>
          <w:lang w:eastAsia="zh-TW"/>
        </w:rPr>
        <w:t>forsale</w:t>
      </w:r>
      <w:proofErr w:type="spellEnd"/>
    </w:p>
    <w:p w14:paraId="10CD6A5B" w14:textId="77777777" w:rsidR="005B3A70" w:rsidRPr="005B3A70" w:rsidRDefault="005B3A70" w:rsidP="005B3A70">
      <w:pPr>
        <w:pStyle w:val="ListParagraph"/>
        <w:rPr>
          <w:lang w:eastAsia="zh-TW"/>
        </w:rPr>
      </w:pPr>
      <w:proofErr w:type="spellStart"/>
      <w:proofErr w:type="gramStart"/>
      <w:r w:rsidRPr="005B3A70">
        <w:rPr>
          <w:lang w:eastAsia="zh-TW"/>
        </w:rPr>
        <w:t>soc.religion</w:t>
      </w:r>
      <w:proofErr w:type="gramEnd"/>
      <w:r w:rsidRPr="005B3A70">
        <w:rPr>
          <w:lang w:eastAsia="zh-TW"/>
        </w:rPr>
        <w:t>.christian</w:t>
      </w:r>
      <w:proofErr w:type="spellEnd"/>
      <w:r w:rsidRPr="005B3A70">
        <w:rPr>
          <w:lang w:eastAsia="zh-TW"/>
        </w:rPr>
        <w:t xml:space="preserve"> : </w:t>
      </w:r>
    </w:p>
    <w:p w14:paraId="5AF0DE82" w14:textId="54C7FB6A" w:rsidR="005C7460" w:rsidRDefault="005B3A70" w:rsidP="00DC148F">
      <w:pPr>
        <w:ind w:firstLine="720"/>
        <w:rPr>
          <w:lang w:eastAsia="zh-TW"/>
        </w:rPr>
      </w:pPr>
      <w:r w:rsidRPr="00E77D0D">
        <w:rPr>
          <w:highlight w:val="cyan"/>
          <w:lang w:eastAsia="zh-TW"/>
        </w:rPr>
        <w:t xml:space="preserve">god, </w:t>
      </w:r>
      <w:proofErr w:type="spellStart"/>
      <w:r w:rsidRPr="00E77D0D">
        <w:rPr>
          <w:highlight w:val="cyan"/>
          <w:lang w:eastAsia="zh-TW"/>
        </w:rPr>
        <w:t>jesus</w:t>
      </w:r>
      <w:proofErr w:type="spellEnd"/>
      <w:r w:rsidRPr="00E77D0D">
        <w:rPr>
          <w:highlight w:val="cyan"/>
          <w:lang w:eastAsia="zh-TW"/>
        </w:rPr>
        <w:t xml:space="preserve">, </w:t>
      </w:r>
      <w:proofErr w:type="spellStart"/>
      <w:r w:rsidRPr="00E77D0D">
        <w:rPr>
          <w:highlight w:val="cyan"/>
          <w:lang w:eastAsia="zh-TW"/>
        </w:rPr>
        <w:t>christian</w:t>
      </w:r>
      <w:proofErr w:type="spellEnd"/>
      <w:r w:rsidRPr="00E77D0D">
        <w:rPr>
          <w:highlight w:val="cyan"/>
          <w:lang w:eastAsia="zh-TW"/>
        </w:rPr>
        <w:t xml:space="preserve">, church, people, </w:t>
      </w:r>
      <w:proofErr w:type="spellStart"/>
      <w:r w:rsidRPr="00E77D0D">
        <w:rPr>
          <w:highlight w:val="cyan"/>
          <w:lang w:eastAsia="zh-TW"/>
        </w:rPr>
        <w:t>christ</w:t>
      </w:r>
      <w:proofErr w:type="spellEnd"/>
      <w:r w:rsidRPr="00E77D0D">
        <w:rPr>
          <w:highlight w:val="cyan"/>
          <w:lang w:eastAsia="zh-TW"/>
        </w:rPr>
        <w:t>, bible, say, think, faith</w:t>
      </w:r>
    </w:p>
    <w:p w14:paraId="181A93A7" w14:textId="77777777" w:rsidR="00000C6B" w:rsidRDefault="00000C6B" w:rsidP="00DC148F">
      <w:pPr>
        <w:ind w:firstLine="720"/>
        <w:rPr>
          <w:lang w:eastAsia="zh-TW"/>
        </w:rPr>
      </w:pPr>
    </w:p>
    <w:p w14:paraId="4E9F34D9" w14:textId="6FD15E7C" w:rsidR="00000C6B" w:rsidRDefault="00000C6B" w:rsidP="00166B37">
      <w:pPr>
        <w:ind w:left="720"/>
        <w:rPr>
          <w:lang w:eastAsia="zh-TW"/>
        </w:rPr>
      </w:pPr>
      <w:r>
        <w:rPr>
          <w:lang w:eastAsia="zh-TW"/>
        </w:rPr>
        <w:t xml:space="preserve">Because we filter out the stop words once at the very beginning, </w:t>
      </w:r>
      <w:r w:rsidR="00166B37">
        <w:rPr>
          <w:lang w:eastAsia="zh-TW"/>
        </w:rPr>
        <w:t xml:space="preserve">the stop words will not be stemmed and miss by the stop words in </w:t>
      </w:r>
      <w:proofErr w:type="spellStart"/>
      <w:r w:rsidR="00166B37">
        <w:rPr>
          <w:lang w:eastAsia="zh-TW"/>
        </w:rPr>
        <w:t>CountVectorizer</w:t>
      </w:r>
      <w:proofErr w:type="spellEnd"/>
      <w:r w:rsidR="00166B37">
        <w:rPr>
          <w:lang w:eastAsia="zh-TW"/>
        </w:rPr>
        <w:t xml:space="preserve">. Thus, the result is pretty good with almost every word meaningful and correlated to the class title. If </w:t>
      </w:r>
      <w:r w:rsidR="007C1F30">
        <w:rPr>
          <w:lang w:eastAsia="zh-TW"/>
        </w:rPr>
        <w:t>we do not filter out stop words firstly, “was” will be stemmed as “</w:t>
      </w:r>
      <w:proofErr w:type="spellStart"/>
      <w:r w:rsidR="007C1F30">
        <w:rPr>
          <w:lang w:eastAsia="zh-TW"/>
        </w:rPr>
        <w:t>wa</w:t>
      </w:r>
      <w:proofErr w:type="spellEnd"/>
      <w:r w:rsidR="007C1F30">
        <w:rPr>
          <w:lang w:eastAsia="zh-TW"/>
        </w:rPr>
        <w:t xml:space="preserve">” and thus not recognized by </w:t>
      </w:r>
      <w:proofErr w:type="spellStart"/>
      <w:r w:rsidR="007C1F30">
        <w:rPr>
          <w:lang w:eastAsia="zh-TW"/>
        </w:rPr>
        <w:t>CountVectorizer</w:t>
      </w:r>
      <w:proofErr w:type="spellEnd"/>
      <w:r w:rsidR="007C1F30">
        <w:rPr>
          <w:lang w:eastAsia="zh-TW"/>
        </w:rPr>
        <w:t>. This will let “</w:t>
      </w:r>
      <w:proofErr w:type="spellStart"/>
      <w:r w:rsidR="007C1F30">
        <w:rPr>
          <w:lang w:eastAsia="zh-TW"/>
        </w:rPr>
        <w:t>wa</w:t>
      </w:r>
      <w:proofErr w:type="spellEnd"/>
      <w:r w:rsidR="007C1F30">
        <w:rPr>
          <w:lang w:eastAsia="zh-TW"/>
        </w:rPr>
        <w:t>” to be the most significant word for some class because it should be a stop word.</w:t>
      </w:r>
      <w:r w:rsidR="00FA6E2C">
        <w:rPr>
          <w:lang w:eastAsia="zh-TW"/>
        </w:rPr>
        <w:t xml:space="preserve"> The result of </w:t>
      </w:r>
      <w:proofErr w:type="spellStart"/>
      <w:r w:rsidR="00FA6E2C">
        <w:rPr>
          <w:lang w:eastAsia="zh-TW"/>
        </w:rPr>
        <w:t>min_df</w:t>
      </w:r>
      <w:proofErr w:type="spellEnd"/>
      <w:r w:rsidR="00FA6E2C">
        <w:rPr>
          <w:lang w:eastAsia="zh-TW"/>
        </w:rPr>
        <w:t xml:space="preserve"> =2 and 5 is the same, because </w:t>
      </w:r>
      <w:proofErr w:type="spellStart"/>
      <w:r w:rsidR="00FA6E2C">
        <w:rPr>
          <w:lang w:eastAsia="zh-TW"/>
        </w:rPr>
        <w:t>min_df</w:t>
      </w:r>
      <w:proofErr w:type="spellEnd"/>
      <w:proofErr w:type="gramStart"/>
      <w:r w:rsidR="00FA6E2C">
        <w:rPr>
          <w:lang w:eastAsia="zh-TW"/>
        </w:rPr>
        <w:t>=[</w:t>
      </w:r>
      <w:proofErr w:type="gramEnd"/>
      <w:r w:rsidR="00FA6E2C">
        <w:rPr>
          <w:lang w:eastAsia="zh-TW"/>
        </w:rPr>
        <w:t xml:space="preserve">2,3,4] doesn’t seem to </w:t>
      </w:r>
      <w:r w:rsidR="00497A52">
        <w:rPr>
          <w:lang w:eastAsia="zh-TW"/>
        </w:rPr>
        <w:t xml:space="preserve">be able to be in the most significant terms. </w:t>
      </w:r>
      <w:r w:rsidR="00FA6E2C">
        <w:rPr>
          <w:lang w:eastAsia="zh-TW"/>
        </w:rPr>
        <w:t xml:space="preserve"> </w:t>
      </w:r>
    </w:p>
    <w:p w14:paraId="4CBB581A" w14:textId="77777777" w:rsidR="00000C6B" w:rsidRDefault="00000C6B" w:rsidP="00DC148F">
      <w:pPr>
        <w:ind w:firstLine="720"/>
        <w:rPr>
          <w:lang w:eastAsia="zh-TW"/>
        </w:rPr>
      </w:pPr>
    </w:p>
    <w:p w14:paraId="12FCF865" w14:textId="42E185BE" w:rsidR="0059338E" w:rsidRDefault="006F68B2" w:rsidP="0059338E">
      <w:pPr>
        <w:pStyle w:val="ListParagraph"/>
        <w:numPr>
          <w:ilvl w:val="0"/>
          <w:numId w:val="2"/>
        </w:numPr>
        <w:rPr>
          <w:lang w:eastAsia="zh-TW"/>
        </w:rPr>
      </w:pPr>
      <w:r>
        <w:rPr>
          <w:lang w:eastAsia="zh-TW"/>
        </w:rPr>
        <w:t>success</w:t>
      </w:r>
      <w:r w:rsidR="00111616">
        <w:rPr>
          <w:lang w:eastAsia="zh-TW"/>
        </w:rPr>
        <w:t xml:space="preserve">fully using LSI and NMF to </w:t>
      </w:r>
      <w:r w:rsidR="00610D88">
        <w:rPr>
          <w:lang w:eastAsia="zh-TW"/>
        </w:rPr>
        <w:t>reduce dimension.</w:t>
      </w:r>
    </w:p>
    <w:p w14:paraId="4684F679" w14:textId="2AC1EFDD" w:rsidR="006F68B2" w:rsidRDefault="00550661" w:rsidP="00550661">
      <w:pPr>
        <w:ind w:left="360"/>
        <w:rPr>
          <w:lang w:eastAsia="zh-TW"/>
        </w:rPr>
      </w:pPr>
      <w:r>
        <w:rPr>
          <w:lang w:eastAsia="zh-TW"/>
        </w:rPr>
        <w:t>e-</w:t>
      </w:r>
      <w:proofErr w:type="spellStart"/>
      <w:r w:rsidR="00E50E52">
        <w:rPr>
          <w:lang w:eastAsia="zh-TW"/>
        </w:rPr>
        <w:t>i</w:t>
      </w:r>
      <w:proofErr w:type="spellEnd"/>
      <w:r w:rsidR="00E50E52">
        <w:rPr>
          <w:lang w:eastAsia="zh-TW"/>
        </w:rPr>
        <w:t>)</w:t>
      </w:r>
    </w:p>
    <w:tbl>
      <w:tblPr>
        <w:tblStyle w:val="TableGrid"/>
        <w:tblW w:w="0" w:type="auto"/>
        <w:tblInd w:w="360" w:type="dxa"/>
        <w:tblLayout w:type="fixed"/>
        <w:tblLook w:val="04A0" w:firstRow="1" w:lastRow="0" w:firstColumn="1" w:lastColumn="0" w:noHBand="0" w:noVBand="1"/>
      </w:tblPr>
      <w:tblGrid>
        <w:gridCol w:w="1537"/>
        <w:gridCol w:w="1778"/>
        <w:gridCol w:w="1778"/>
        <w:gridCol w:w="187"/>
        <w:gridCol w:w="1591"/>
        <w:gridCol w:w="1779"/>
      </w:tblGrid>
      <w:tr w:rsidR="006E5E2C" w14:paraId="2783BD17" w14:textId="77777777" w:rsidTr="003B5FD9">
        <w:tc>
          <w:tcPr>
            <w:tcW w:w="1537" w:type="dxa"/>
          </w:tcPr>
          <w:p w14:paraId="66B17BFD" w14:textId="77777777" w:rsidR="00C07A20" w:rsidRDefault="00C07A20" w:rsidP="00550661">
            <w:pPr>
              <w:rPr>
                <w:lang w:eastAsia="zh-TW"/>
              </w:rPr>
            </w:pPr>
          </w:p>
        </w:tc>
        <w:tc>
          <w:tcPr>
            <w:tcW w:w="7113" w:type="dxa"/>
            <w:gridSpan w:val="5"/>
          </w:tcPr>
          <w:p w14:paraId="3E1ADC57" w14:textId="618CC81A" w:rsidR="00C07A20" w:rsidRDefault="007A1449" w:rsidP="00F52844">
            <w:pPr>
              <w:jc w:val="center"/>
              <w:rPr>
                <w:lang w:eastAsia="zh-TW"/>
              </w:rPr>
            </w:pPr>
            <w:r>
              <w:rPr>
                <w:lang w:eastAsia="zh-TW"/>
              </w:rPr>
              <w:t>LSI</w:t>
            </w:r>
          </w:p>
        </w:tc>
      </w:tr>
      <w:tr w:rsidR="006E5E2C" w14:paraId="2D0A66EB" w14:textId="77777777" w:rsidTr="003B5FD9">
        <w:tc>
          <w:tcPr>
            <w:tcW w:w="1537" w:type="dxa"/>
          </w:tcPr>
          <w:p w14:paraId="4CCF040D" w14:textId="2251E93F" w:rsidR="00C07A20" w:rsidRDefault="00C07A20" w:rsidP="00550661">
            <w:pPr>
              <w:rPr>
                <w:lang w:eastAsia="zh-TW"/>
              </w:rPr>
            </w:pPr>
            <w:proofErr w:type="spellStart"/>
            <w:r>
              <w:rPr>
                <w:lang w:eastAsia="zh-TW"/>
              </w:rPr>
              <w:t>Dim_reduction</w:t>
            </w:r>
            <w:proofErr w:type="spellEnd"/>
          </w:p>
        </w:tc>
        <w:tc>
          <w:tcPr>
            <w:tcW w:w="3743" w:type="dxa"/>
            <w:gridSpan w:val="3"/>
          </w:tcPr>
          <w:p w14:paraId="44CC8904" w14:textId="509B897C" w:rsidR="00C07A20" w:rsidRDefault="007A1449" w:rsidP="00550661">
            <w:pPr>
              <w:rPr>
                <w:lang w:eastAsia="zh-TW"/>
              </w:rPr>
            </w:pPr>
            <w:proofErr w:type="spellStart"/>
            <w:r>
              <w:rPr>
                <w:lang w:eastAsia="zh-TW"/>
              </w:rPr>
              <w:t>min_df</w:t>
            </w:r>
            <w:proofErr w:type="spellEnd"/>
            <w:r>
              <w:rPr>
                <w:lang w:eastAsia="zh-TW"/>
              </w:rPr>
              <w:t>=2</w:t>
            </w:r>
          </w:p>
        </w:tc>
        <w:tc>
          <w:tcPr>
            <w:tcW w:w="3370" w:type="dxa"/>
            <w:gridSpan w:val="2"/>
          </w:tcPr>
          <w:p w14:paraId="2A5C2BD5" w14:textId="38CF2E69" w:rsidR="00C07A20" w:rsidRDefault="007A1449" w:rsidP="00550661">
            <w:pPr>
              <w:rPr>
                <w:lang w:eastAsia="zh-TW"/>
              </w:rPr>
            </w:pPr>
            <w:proofErr w:type="spellStart"/>
            <w:r>
              <w:rPr>
                <w:lang w:eastAsia="zh-TW"/>
              </w:rPr>
              <w:t>min_df</w:t>
            </w:r>
            <w:proofErr w:type="spellEnd"/>
            <w:r>
              <w:rPr>
                <w:lang w:eastAsia="zh-TW"/>
              </w:rPr>
              <w:t>=5</w:t>
            </w:r>
          </w:p>
        </w:tc>
      </w:tr>
      <w:tr w:rsidR="0098400C" w14:paraId="739D0489" w14:textId="77777777" w:rsidTr="003B5FD9">
        <w:tc>
          <w:tcPr>
            <w:tcW w:w="8650" w:type="dxa"/>
            <w:gridSpan w:val="6"/>
          </w:tcPr>
          <w:p w14:paraId="6658B177" w14:textId="1B9376B2" w:rsidR="0098400C" w:rsidRDefault="0098400C" w:rsidP="00550661">
            <w:pPr>
              <w:rPr>
                <w:lang w:eastAsia="zh-TW"/>
              </w:rPr>
            </w:pPr>
            <w:r w:rsidRPr="00B17E79">
              <w:rPr>
                <w:highlight w:val="cyan"/>
                <w:lang w:eastAsia="zh-TW"/>
              </w:rPr>
              <w:t>Part e</w:t>
            </w:r>
            <w:r>
              <w:rPr>
                <w:lang w:eastAsia="zh-TW"/>
              </w:rPr>
              <w:t>): SVC</w:t>
            </w:r>
          </w:p>
        </w:tc>
      </w:tr>
      <w:tr w:rsidR="006E5E2C" w14:paraId="1AC8D2B6" w14:textId="77777777" w:rsidTr="00AC7199">
        <w:tc>
          <w:tcPr>
            <w:tcW w:w="1537" w:type="dxa"/>
          </w:tcPr>
          <w:p w14:paraId="5DBAA400" w14:textId="033D54B2" w:rsidR="0098400C" w:rsidRDefault="0098400C" w:rsidP="00550661">
            <w:pPr>
              <w:rPr>
                <w:lang w:eastAsia="zh-TW"/>
              </w:rPr>
            </w:pPr>
            <w:r>
              <w:rPr>
                <w:lang w:eastAsia="zh-TW"/>
              </w:rPr>
              <w:t>C</w:t>
            </w:r>
          </w:p>
        </w:tc>
        <w:tc>
          <w:tcPr>
            <w:tcW w:w="1778" w:type="dxa"/>
          </w:tcPr>
          <w:p w14:paraId="5C3283DE" w14:textId="78BE38D4" w:rsidR="0098400C" w:rsidRDefault="0098400C" w:rsidP="00550661">
            <w:pPr>
              <w:rPr>
                <w:lang w:eastAsia="zh-TW"/>
              </w:rPr>
            </w:pPr>
            <w:r>
              <w:rPr>
                <w:lang w:eastAsia="zh-TW"/>
              </w:rPr>
              <w:t>C=1000</w:t>
            </w:r>
          </w:p>
        </w:tc>
        <w:tc>
          <w:tcPr>
            <w:tcW w:w="1778" w:type="dxa"/>
          </w:tcPr>
          <w:p w14:paraId="18F9BCC2" w14:textId="34972264" w:rsidR="0098400C" w:rsidRDefault="0098400C" w:rsidP="00550661">
            <w:pPr>
              <w:rPr>
                <w:lang w:eastAsia="zh-TW"/>
              </w:rPr>
            </w:pPr>
            <w:r>
              <w:rPr>
                <w:lang w:eastAsia="zh-TW"/>
              </w:rPr>
              <w:t>C=0.001</w:t>
            </w:r>
          </w:p>
        </w:tc>
        <w:tc>
          <w:tcPr>
            <w:tcW w:w="1778" w:type="dxa"/>
            <w:gridSpan w:val="2"/>
          </w:tcPr>
          <w:p w14:paraId="3FCB218A" w14:textId="250F1618" w:rsidR="0098400C" w:rsidRDefault="0098400C" w:rsidP="00550661">
            <w:pPr>
              <w:rPr>
                <w:lang w:eastAsia="zh-TW"/>
              </w:rPr>
            </w:pPr>
            <w:r>
              <w:rPr>
                <w:lang w:eastAsia="zh-TW"/>
              </w:rPr>
              <w:t>C=1000</w:t>
            </w:r>
          </w:p>
        </w:tc>
        <w:tc>
          <w:tcPr>
            <w:tcW w:w="1779" w:type="dxa"/>
          </w:tcPr>
          <w:p w14:paraId="6ED27469" w14:textId="4ECF604C" w:rsidR="0098400C" w:rsidRDefault="0098400C" w:rsidP="00550661">
            <w:pPr>
              <w:rPr>
                <w:lang w:eastAsia="zh-TW"/>
              </w:rPr>
            </w:pPr>
            <w:r>
              <w:rPr>
                <w:lang w:eastAsia="zh-TW"/>
              </w:rPr>
              <w:t>C=0.001</w:t>
            </w:r>
          </w:p>
        </w:tc>
      </w:tr>
      <w:tr w:rsidR="006E5E2C" w14:paraId="2B19EED4" w14:textId="77777777" w:rsidTr="00AC7199">
        <w:tc>
          <w:tcPr>
            <w:tcW w:w="1537" w:type="dxa"/>
          </w:tcPr>
          <w:p w14:paraId="69C3E198" w14:textId="71174315" w:rsidR="0098400C" w:rsidRDefault="0098400C" w:rsidP="00550661">
            <w:pPr>
              <w:rPr>
                <w:lang w:eastAsia="zh-TW"/>
              </w:rPr>
            </w:pPr>
            <w:r>
              <w:rPr>
                <w:lang w:eastAsia="zh-TW"/>
              </w:rPr>
              <w:t>ROC curve</w:t>
            </w:r>
          </w:p>
        </w:tc>
        <w:tc>
          <w:tcPr>
            <w:tcW w:w="1778" w:type="dxa"/>
          </w:tcPr>
          <w:p w14:paraId="1AB27EBB" w14:textId="3874DCA3" w:rsidR="0098400C" w:rsidRDefault="00022BB1" w:rsidP="00550661">
            <w:pPr>
              <w:rPr>
                <w:lang w:eastAsia="zh-TW"/>
              </w:rPr>
            </w:pPr>
            <w:r w:rsidRPr="00022BB1">
              <w:rPr>
                <w:noProof/>
                <w:lang w:eastAsia="zh-TW"/>
              </w:rPr>
              <w:drawing>
                <wp:inline distT="0" distB="0" distL="0" distR="0" wp14:anchorId="7641354C" wp14:editId="3EA6ADE1">
                  <wp:extent cx="1063625" cy="828675"/>
                  <wp:effectExtent l="0" t="0" r="31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63625" cy="828675"/>
                          </a:xfrm>
                          <a:prstGeom prst="rect">
                            <a:avLst/>
                          </a:prstGeom>
                        </pic:spPr>
                      </pic:pic>
                    </a:graphicData>
                  </a:graphic>
                </wp:inline>
              </w:drawing>
            </w:r>
          </w:p>
        </w:tc>
        <w:tc>
          <w:tcPr>
            <w:tcW w:w="1778" w:type="dxa"/>
          </w:tcPr>
          <w:p w14:paraId="4CB47EBC" w14:textId="56D43D43" w:rsidR="0098400C" w:rsidRDefault="00022BB1" w:rsidP="00550661">
            <w:pPr>
              <w:rPr>
                <w:lang w:eastAsia="zh-TW"/>
              </w:rPr>
            </w:pPr>
            <w:r w:rsidRPr="00022BB1">
              <w:rPr>
                <w:noProof/>
                <w:lang w:eastAsia="zh-TW"/>
              </w:rPr>
              <w:drawing>
                <wp:inline distT="0" distB="0" distL="0" distR="0" wp14:anchorId="273F07B6" wp14:editId="381798D3">
                  <wp:extent cx="1038860" cy="8108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38860" cy="810895"/>
                          </a:xfrm>
                          <a:prstGeom prst="rect">
                            <a:avLst/>
                          </a:prstGeom>
                        </pic:spPr>
                      </pic:pic>
                    </a:graphicData>
                  </a:graphic>
                </wp:inline>
              </w:drawing>
            </w:r>
          </w:p>
        </w:tc>
        <w:tc>
          <w:tcPr>
            <w:tcW w:w="1778" w:type="dxa"/>
            <w:gridSpan w:val="2"/>
          </w:tcPr>
          <w:p w14:paraId="436ED1FB" w14:textId="057EAEEF" w:rsidR="0098400C" w:rsidRDefault="0061745A" w:rsidP="00550661">
            <w:pPr>
              <w:rPr>
                <w:lang w:eastAsia="zh-TW"/>
              </w:rPr>
            </w:pPr>
            <w:r w:rsidRPr="0061745A">
              <w:rPr>
                <w:noProof/>
                <w:lang w:eastAsia="zh-TW"/>
              </w:rPr>
              <w:drawing>
                <wp:inline distT="0" distB="0" distL="0" distR="0" wp14:anchorId="6809C829" wp14:editId="392878B6">
                  <wp:extent cx="1027917" cy="7979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7074" cy="805107"/>
                          </a:xfrm>
                          <a:prstGeom prst="rect">
                            <a:avLst/>
                          </a:prstGeom>
                        </pic:spPr>
                      </pic:pic>
                    </a:graphicData>
                  </a:graphic>
                </wp:inline>
              </w:drawing>
            </w:r>
          </w:p>
        </w:tc>
        <w:tc>
          <w:tcPr>
            <w:tcW w:w="1779" w:type="dxa"/>
          </w:tcPr>
          <w:p w14:paraId="0D7A624D" w14:textId="789E3D66" w:rsidR="0098400C" w:rsidRDefault="0061745A" w:rsidP="00550661">
            <w:pPr>
              <w:rPr>
                <w:lang w:eastAsia="zh-TW"/>
              </w:rPr>
            </w:pPr>
            <w:r w:rsidRPr="0061745A">
              <w:rPr>
                <w:noProof/>
                <w:lang w:eastAsia="zh-TW"/>
              </w:rPr>
              <w:drawing>
                <wp:inline distT="0" distB="0" distL="0" distR="0" wp14:anchorId="69A66554" wp14:editId="7E35B667">
                  <wp:extent cx="1020893" cy="7967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3971" cy="799180"/>
                          </a:xfrm>
                          <a:prstGeom prst="rect">
                            <a:avLst/>
                          </a:prstGeom>
                        </pic:spPr>
                      </pic:pic>
                    </a:graphicData>
                  </a:graphic>
                </wp:inline>
              </w:drawing>
            </w:r>
          </w:p>
        </w:tc>
      </w:tr>
      <w:tr w:rsidR="006E5E2C" w14:paraId="746FB2AA" w14:textId="77777777" w:rsidTr="00AC7199">
        <w:tc>
          <w:tcPr>
            <w:tcW w:w="1537" w:type="dxa"/>
          </w:tcPr>
          <w:p w14:paraId="1CEC001A" w14:textId="0589DEA4" w:rsidR="004B4F95" w:rsidRDefault="004B4F95" w:rsidP="00550661">
            <w:pPr>
              <w:rPr>
                <w:lang w:eastAsia="zh-TW"/>
              </w:rPr>
            </w:pPr>
            <w:r>
              <w:rPr>
                <w:lang w:eastAsia="zh-TW"/>
              </w:rPr>
              <w:t>Confusion matrix</w:t>
            </w:r>
          </w:p>
        </w:tc>
        <w:tc>
          <w:tcPr>
            <w:tcW w:w="1778" w:type="dxa"/>
          </w:tcPr>
          <w:p w14:paraId="24CCAB0E" w14:textId="6B1BB37C" w:rsidR="004B4F95" w:rsidRDefault="00A23DA0"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1507</m:t>
                          </m:r>
                        </m:e>
                        <m:e>
                          <m:r>
                            <w:rPr>
                              <w:rFonts w:ascii="Cambria Math" w:hAnsi="Cambria Math"/>
                              <w:lang w:eastAsia="zh-TW"/>
                            </w:rPr>
                            <m:t>53</m:t>
                          </m:r>
                        </m:e>
                      </m:mr>
                      <m:mr>
                        <m:e>
                          <m:r>
                            <w:rPr>
                              <w:rFonts w:ascii="Cambria Math" w:hAnsi="Cambria Math"/>
                              <w:lang w:eastAsia="zh-TW"/>
                            </w:rPr>
                            <m:t>15</m:t>
                          </m:r>
                        </m:e>
                        <m:e>
                          <m:r>
                            <w:rPr>
                              <w:rFonts w:ascii="Cambria Math" w:hAnsi="Cambria Math"/>
                              <w:lang w:eastAsia="zh-TW"/>
                            </w:rPr>
                            <m:t>1575</m:t>
                          </m:r>
                        </m:e>
                      </m:mr>
                    </m:m>
                  </m:e>
                </m:d>
              </m:oMath>
            </m:oMathPara>
          </w:p>
        </w:tc>
        <w:tc>
          <w:tcPr>
            <w:tcW w:w="1778" w:type="dxa"/>
          </w:tcPr>
          <w:p w14:paraId="5ACB081C" w14:textId="560F091E" w:rsidR="004B4F95" w:rsidRDefault="00A23DA0"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1552</m:t>
                          </m:r>
                        </m:e>
                        <m:e>
                          <m:r>
                            <w:rPr>
                              <w:rFonts w:ascii="Cambria Math" w:hAnsi="Cambria Math"/>
                              <w:lang w:eastAsia="zh-TW"/>
                            </w:rPr>
                            <m:t>8</m:t>
                          </m:r>
                        </m:e>
                      </m:mr>
                      <m:mr>
                        <m:e>
                          <m:r>
                            <w:rPr>
                              <w:rFonts w:ascii="Cambria Math" w:hAnsi="Cambria Math"/>
                              <w:lang w:eastAsia="zh-TW"/>
                            </w:rPr>
                            <m:t>320</m:t>
                          </m:r>
                        </m:e>
                        <m:e>
                          <m:r>
                            <w:rPr>
                              <w:rFonts w:ascii="Cambria Math" w:hAnsi="Cambria Math"/>
                              <w:lang w:eastAsia="zh-TW"/>
                            </w:rPr>
                            <m:t>1270</m:t>
                          </m:r>
                        </m:e>
                      </m:mr>
                    </m:m>
                  </m:e>
                </m:d>
              </m:oMath>
            </m:oMathPara>
          </w:p>
        </w:tc>
        <w:tc>
          <w:tcPr>
            <w:tcW w:w="1778" w:type="dxa"/>
            <w:gridSpan w:val="2"/>
          </w:tcPr>
          <w:p w14:paraId="3A02F3B6" w14:textId="4ECCF9F5" w:rsidR="004B4F95" w:rsidRDefault="00A23DA0"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1512</m:t>
                          </m:r>
                        </m:e>
                        <m:e>
                          <m:r>
                            <w:rPr>
                              <w:rFonts w:ascii="Cambria Math" w:hAnsi="Cambria Math"/>
                              <w:lang w:eastAsia="zh-TW"/>
                            </w:rPr>
                            <m:t>48</m:t>
                          </m:r>
                        </m:e>
                      </m:mr>
                      <m:mr>
                        <m:e>
                          <m:r>
                            <w:rPr>
                              <w:rFonts w:ascii="Cambria Math" w:hAnsi="Cambria Math"/>
                              <w:lang w:eastAsia="zh-TW"/>
                            </w:rPr>
                            <m:t>20</m:t>
                          </m:r>
                        </m:e>
                        <m:e>
                          <m:r>
                            <w:rPr>
                              <w:rFonts w:ascii="Cambria Math" w:hAnsi="Cambria Math"/>
                              <w:lang w:eastAsia="zh-TW"/>
                            </w:rPr>
                            <m:t>1570</m:t>
                          </m:r>
                        </m:e>
                      </m:mr>
                    </m:m>
                  </m:e>
                </m:d>
              </m:oMath>
            </m:oMathPara>
          </w:p>
        </w:tc>
        <w:tc>
          <w:tcPr>
            <w:tcW w:w="1779" w:type="dxa"/>
          </w:tcPr>
          <w:p w14:paraId="1E4C6948" w14:textId="1A2CD1FA" w:rsidR="004B4F95" w:rsidRDefault="00A23DA0"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1551</m:t>
                          </m:r>
                        </m:e>
                        <m:e>
                          <m:r>
                            <w:rPr>
                              <w:rFonts w:ascii="Cambria Math" w:hAnsi="Cambria Math"/>
                              <w:lang w:eastAsia="zh-TW"/>
                            </w:rPr>
                            <m:t>9</m:t>
                          </m:r>
                        </m:e>
                      </m:mr>
                      <m:mr>
                        <m:e>
                          <m:r>
                            <w:rPr>
                              <w:rFonts w:ascii="Cambria Math" w:hAnsi="Cambria Math"/>
                              <w:lang w:eastAsia="zh-TW"/>
                            </w:rPr>
                            <m:t>259</m:t>
                          </m:r>
                        </m:e>
                        <m:e>
                          <m:r>
                            <w:rPr>
                              <w:rFonts w:ascii="Cambria Math" w:hAnsi="Cambria Math"/>
                              <w:lang w:eastAsia="zh-TW"/>
                            </w:rPr>
                            <m:t>1331</m:t>
                          </m:r>
                        </m:e>
                      </m:mr>
                    </m:m>
                  </m:e>
                </m:d>
              </m:oMath>
            </m:oMathPara>
          </w:p>
        </w:tc>
      </w:tr>
      <w:tr w:rsidR="006E5E2C" w14:paraId="3BAC7B66" w14:textId="77777777" w:rsidTr="00AC7199">
        <w:tc>
          <w:tcPr>
            <w:tcW w:w="1537" w:type="dxa"/>
          </w:tcPr>
          <w:p w14:paraId="7C2616D8" w14:textId="0D03F5DB" w:rsidR="004B4F95" w:rsidRDefault="004B4F95" w:rsidP="00550661">
            <w:pPr>
              <w:rPr>
                <w:lang w:eastAsia="zh-TW"/>
              </w:rPr>
            </w:pPr>
            <w:r>
              <w:rPr>
                <w:lang w:eastAsia="zh-TW"/>
              </w:rPr>
              <w:t>Accuracy</w:t>
            </w:r>
          </w:p>
        </w:tc>
        <w:tc>
          <w:tcPr>
            <w:tcW w:w="1778" w:type="dxa"/>
          </w:tcPr>
          <w:p w14:paraId="5C475CAB" w14:textId="2FECD4DD" w:rsidR="004B4F95" w:rsidRDefault="003428B6" w:rsidP="00550661">
            <w:pPr>
              <w:rPr>
                <w:lang w:eastAsia="zh-TW"/>
              </w:rPr>
            </w:pPr>
            <w:r>
              <w:rPr>
                <w:lang w:eastAsia="zh-TW"/>
              </w:rPr>
              <w:t>0.</w:t>
            </w:r>
            <w:r w:rsidR="00F64E1A">
              <w:rPr>
                <w:lang w:eastAsia="zh-TW"/>
              </w:rPr>
              <w:t>97</w:t>
            </w:r>
            <w:r w:rsidR="00FB1D5A">
              <w:rPr>
                <w:lang w:eastAsia="zh-TW"/>
              </w:rPr>
              <w:t>84</w:t>
            </w:r>
          </w:p>
        </w:tc>
        <w:tc>
          <w:tcPr>
            <w:tcW w:w="1778" w:type="dxa"/>
          </w:tcPr>
          <w:p w14:paraId="38BB043B" w14:textId="4DD0EEB4" w:rsidR="004B4F95" w:rsidRDefault="00571B6B" w:rsidP="00550661">
            <w:pPr>
              <w:rPr>
                <w:lang w:eastAsia="zh-TW"/>
              </w:rPr>
            </w:pPr>
            <w:r>
              <w:rPr>
                <w:lang w:eastAsia="zh-TW"/>
              </w:rPr>
              <w:t>0.</w:t>
            </w:r>
            <w:r w:rsidR="00FB1D5A">
              <w:rPr>
                <w:lang w:eastAsia="zh-TW"/>
              </w:rPr>
              <w:t>8958</w:t>
            </w:r>
          </w:p>
        </w:tc>
        <w:tc>
          <w:tcPr>
            <w:tcW w:w="1778" w:type="dxa"/>
            <w:gridSpan w:val="2"/>
          </w:tcPr>
          <w:p w14:paraId="799E2BCA" w14:textId="04D90472" w:rsidR="004B4F95" w:rsidRDefault="004B4F95" w:rsidP="00C07A20">
            <w:pPr>
              <w:rPr>
                <w:lang w:eastAsia="zh-TW"/>
              </w:rPr>
            </w:pPr>
            <w:r>
              <w:rPr>
                <w:lang w:eastAsia="zh-TW"/>
              </w:rPr>
              <w:t>0.978</w:t>
            </w:r>
            <w:r w:rsidR="00AC39C2">
              <w:rPr>
                <w:lang w:eastAsia="zh-TW"/>
              </w:rPr>
              <w:t>4</w:t>
            </w:r>
          </w:p>
        </w:tc>
        <w:tc>
          <w:tcPr>
            <w:tcW w:w="1779" w:type="dxa"/>
          </w:tcPr>
          <w:p w14:paraId="4402D4DA" w14:textId="1D68DA18" w:rsidR="004B4F95" w:rsidRDefault="004B4F95" w:rsidP="00C07A20">
            <w:pPr>
              <w:rPr>
                <w:lang w:eastAsia="zh-TW"/>
              </w:rPr>
            </w:pPr>
            <w:r>
              <w:rPr>
                <w:lang w:eastAsia="zh-TW"/>
              </w:rPr>
              <w:t>0.9</w:t>
            </w:r>
            <w:r w:rsidR="00AC39C2">
              <w:rPr>
                <w:lang w:eastAsia="zh-TW"/>
              </w:rPr>
              <w:t>149</w:t>
            </w:r>
          </w:p>
        </w:tc>
      </w:tr>
      <w:tr w:rsidR="006E5E2C" w14:paraId="0BF01E04" w14:textId="77777777" w:rsidTr="00AC7199">
        <w:tc>
          <w:tcPr>
            <w:tcW w:w="1537" w:type="dxa"/>
          </w:tcPr>
          <w:p w14:paraId="6306C77A" w14:textId="77CB4E78" w:rsidR="004B4F95" w:rsidRDefault="004B4F95" w:rsidP="00550661">
            <w:pPr>
              <w:rPr>
                <w:lang w:eastAsia="zh-TW"/>
              </w:rPr>
            </w:pPr>
            <w:r>
              <w:rPr>
                <w:lang w:eastAsia="zh-TW"/>
              </w:rPr>
              <w:t>Recall</w:t>
            </w:r>
          </w:p>
        </w:tc>
        <w:tc>
          <w:tcPr>
            <w:tcW w:w="1778" w:type="dxa"/>
          </w:tcPr>
          <w:p w14:paraId="161F81D8" w14:textId="322E8487" w:rsidR="004B4F95" w:rsidRDefault="00F64E1A" w:rsidP="00550661">
            <w:pPr>
              <w:rPr>
                <w:lang w:eastAsia="zh-TW"/>
              </w:rPr>
            </w:pPr>
            <w:r>
              <w:rPr>
                <w:lang w:eastAsia="zh-TW"/>
              </w:rPr>
              <w:t>0.9</w:t>
            </w:r>
            <w:r w:rsidR="00FB1D5A">
              <w:rPr>
                <w:lang w:eastAsia="zh-TW"/>
              </w:rPr>
              <w:t>905</w:t>
            </w:r>
          </w:p>
        </w:tc>
        <w:tc>
          <w:tcPr>
            <w:tcW w:w="1778" w:type="dxa"/>
          </w:tcPr>
          <w:p w14:paraId="51C4EBDF" w14:textId="64A775C6" w:rsidR="004B4F95" w:rsidRDefault="00FB1D5A" w:rsidP="00550661">
            <w:pPr>
              <w:rPr>
                <w:lang w:eastAsia="zh-TW"/>
              </w:rPr>
            </w:pPr>
            <w:r>
              <w:rPr>
                <w:lang w:eastAsia="zh-TW"/>
              </w:rPr>
              <w:t>0.7987</w:t>
            </w:r>
          </w:p>
        </w:tc>
        <w:tc>
          <w:tcPr>
            <w:tcW w:w="1778" w:type="dxa"/>
            <w:gridSpan w:val="2"/>
          </w:tcPr>
          <w:p w14:paraId="0A99B0E4" w14:textId="16398308" w:rsidR="004B4F95" w:rsidRDefault="00AC39C2" w:rsidP="00C07A20">
            <w:pPr>
              <w:rPr>
                <w:lang w:eastAsia="zh-TW"/>
              </w:rPr>
            </w:pPr>
            <w:r>
              <w:rPr>
                <w:lang w:eastAsia="zh-TW"/>
              </w:rPr>
              <w:t>0.9874</w:t>
            </w:r>
          </w:p>
        </w:tc>
        <w:tc>
          <w:tcPr>
            <w:tcW w:w="1779" w:type="dxa"/>
          </w:tcPr>
          <w:p w14:paraId="4523DD5D" w14:textId="57563AAD" w:rsidR="004B4F95" w:rsidRDefault="00FC40CC" w:rsidP="00C07A20">
            <w:pPr>
              <w:rPr>
                <w:lang w:eastAsia="zh-TW"/>
              </w:rPr>
            </w:pPr>
            <w:r>
              <w:rPr>
                <w:lang w:eastAsia="zh-TW"/>
              </w:rPr>
              <w:t>0.</w:t>
            </w:r>
            <w:r w:rsidR="00AC39C2">
              <w:rPr>
                <w:lang w:eastAsia="zh-TW"/>
              </w:rPr>
              <w:t>8371</w:t>
            </w:r>
          </w:p>
        </w:tc>
      </w:tr>
      <w:tr w:rsidR="006E5E2C" w14:paraId="3DD7D22F" w14:textId="77777777" w:rsidTr="00AC7199">
        <w:tc>
          <w:tcPr>
            <w:tcW w:w="1537" w:type="dxa"/>
          </w:tcPr>
          <w:p w14:paraId="3B092846" w14:textId="2204F5D9" w:rsidR="004B4F95" w:rsidRDefault="004B4F95" w:rsidP="00550661">
            <w:pPr>
              <w:rPr>
                <w:lang w:eastAsia="zh-TW"/>
              </w:rPr>
            </w:pPr>
            <w:r>
              <w:rPr>
                <w:lang w:eastAsia="zh-TW"/>
              </w:rPr>
              <w:t>Precision</w:t>
            </w:r>
          </w:p>
        </w:tc>
        <w:tc>
          <w:tcPr>
            <w:tcW w:w="1778" w:type="dxa"/>
          </w:tcPr>
          <w:p w14:paraId="695AD0E1" w14:textId="0ED8D7B3" w:rsidR="004B4F95" w:rsidRDefault="00FC40CC" w:rsidP="00550661">
            <w:pPr>
              <w:rPr>
                <w:lang w:eastAsia="zh-TW"/>
              </w:rPr>
            </w:pPr>
            <w:r>
              <w:rPr>
                <w:lang w:eastAsia="zh-TW"/>
              </w:rPr>
              <w:t>0.</w:t>
            </w:r>
            <w:r w:rsidR="00F64E1A">
              <w:rPr>
                <w:lang w:eastAsia="zh-TW"/>
              </w:rPr>
              <w:t>9674</w:t>
            </w:r>
          </w:p>
        </w:tc>
        <w:tc>
          <w:tcPr>
            <w:tcW w:w="1778" w:type="dxa"/>
          </w:tcPr>
          <w:p w14:paraId="5C0C4491" w14:textId="45F7FDBE" w:rsidR="004B4F95" w:rsidRPr="00510306" w:rsidRDefault="00FB1D5A" w:rsidP="00550661">
            <w:pPr>
              <w:rPr>
                <w:rFonts w:ascii="Times New Roman" w:eastAsia="Times New Roman" w:hAnsi="Times New Roman" w:cs="Times New Roman"/>
                <w:lang w:eastAsia="zh-TW"/>
              </w:rPr>
            </w:pPr>
            <w:r>
              <w:rPr>
                <w:lang w:eastAsia="zh-TW"/>
              </w:rPr>
              <w:t>0.9937</w:t>
            </w:r>
          </w:p>
        </w:tc>
        <w:tc>
          <w:tcPr>
            <w:tcW w:w="1778" w:type="dxa"/>
            <w:gridSpan w:val="2"/>
          </w:tcPr>
          <w:p w14:paraId="5DAF600A" w14:textId="609344D2" w:rsidR="004B4F95" w:rsidRDefault="00FC40CC" w:rsidP="00C07A20">
            <w:pPr>
              <w:rPr>
                <w:lang w:eastAsia="zh-TW"/>
              </w:rPr>
            </w:pPr>
            <w:r>
              <w:rPr>
                <w:lang w:eastAsia="zh-TW"/>
              </w:rPr>
              <w:t>0.970</w:t>
            </w:r>
            <w:r w:rsidR="00AC39C2">
              <w:rPr>
                <w:lang w:eastAsia="zh-TW"/>
              </w:rPr>
              <w:t>3</w:t>
            </w:r>
          </w:p>
        </w:tc>
        <w:tc>
          <w:tcPr>
            <w:tcW w:w="1779" w:type="dxa"/>
          </w:tcPr>
          <w:p w14:paraId="2C045905" w14:textId="2B3391FE" w:rsidR="004B4F95" w:rsidRDefault="00AC39C2" w:rsidP="00C07A20">
            <w:pPr>
              <w:rPr>
                <w:lang w:eastAsia="zh-TW"/>
              </w:rPr>
            </w:pPr>
            <w:r>
              <w:rPr>
                <w:lang w:eastAsia="zh-TW"/>
              </w:rPr>
              <w:t>0.9932</w:t>
            </w:r>
          </w:p>
        </w:tc>
      </w:tr>
      <w:tr w:rsidR="004B4F95" w14:paraId="7A7D5539" w14:textId="77777777" w:rsidTr="003B5FD9">
        <w:tc>
          <w:tcPr>
            <w:tcW w:w="8650" w:type="dxa"/>
            <w:gridSpan w:val="6"/>
          </w:tcPr>
          <w:p w14:paraId="15ABCA51" w14:textId="0B8FE5B1" w:rsidR="004B4F95" w:rsidRDefault="004B4F95" w:rsidP="00550661">
            <w:pPr>
              <w:rPr>
                <w:lang w:eastAsia="zh-TW"/>
              </w:rPr>
            </w:pPr>
            <w:r w:rsidRPr="00B17E79">
              <w:rPr>
                <w:highlight w:val="cyan"/>
                <w:lang w:eastAsia="zh-TW"/>
              </w:rPr>
              <w:t xml:space="preserve">Part </w:t>
            </w:r>
            <w:proofErr w:type="spellStart"/>
            <w:r w:rsidRPr="00B17E79">
              <w:rPr>
                <w:highlight w:val="cyan"/>
                <w:lang w:eastAsia="zh-TW"/>
              </w:rPr>
              <w:t>f</w:t>
            </w:r>
            <w:proofErr w:type="spellEnd"/>
            <w:r>
              <w:rPr>
                <w:lang w:eastAsia="zh-TW"/>
              </w:rPr>
              <w:t>): 5-fold cross validation</w:t>
            </w:r>
          </w:p>
        </w:tc>
      </w:tr>
      <w:tr w:rsidR="00FC3A09" w14:paraId="7520DCED" w14:textId="77777777" w:rsidTr="00561CB4">
        <w:tc>
          <w:tcPr>
            <w:tcW w:w="1537" w:type="dxa"/>
          </w:tcPr>
          <w:p w14:paraId="00220D49" w14:textId="77777777" w:rsidR="00FC3A09" w:rsidRDefault="00FC3A09" w:rsidP="00561CB4">
            <w:pPr>
              <w:rPr>
                <w:lang w:eastAsia="zh-TW"/>
              </w:rPr>
            </w:pPr>
            <w:r>
              <w:rPr>
                <w:lang w:eastAsia="zh-TW"/>
              </w:rPr>
              <w:t>Cross validation score</w:t>
            </w:r>
          </w:p>
        </w:tc>
        <w:tc>
          <w:tcPr>
            <w:tcW w:w="3556" w:type="dxa"/>
            <w:gridSpan w:val="2"/>
          </w:tcPr>
          <w:p w14:paraId="356454AE" w14:textId="77777777" w:rsidR="00FC3A09" w:rsidRDefault="00FC3A09"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651162AA" w14:textId="77777777" w:rsidR="00FC3A09" w:rsidRDefault="00FC3A09" w:rsidP="00561CB4">
            <w:pPr>
              <w:rPr>
                <w:lang w:eastAsia="zh-TW"/>
              </w:rPr>
            </w:pPr>
            <w:r>
              <w:rPr>
                <w:lang w:eastAsia="zh-TW"/>
              </w:rPr>
              <w:t>[0.5,0.5,0.968,0.976,</w:t>
            </w:r>
            <w:r w:rsidRPr="00220F0D">
              <w:rPr>
                <w:highlight w:val="cyan"/>
                <w:lang w:eastAsia="zh-TW"/>
              </w:rPr>
              <w:t>0.978</w:t>
            </w:r>
            <w:r>
              <w:rPr>
                <w:lang w:eastAsia="zh-TW"/>
              </w:rPr>
              <w:t>,0.977,0.977]</w:t>
            </w:r>
          </w:p>
        </w:tc>
        <w:tc>
          <w:tcPr>
            <w:tcW w:w="3557" w:type="dxa"/>
            <w:gridSpan w:val="3"/>
          </w:tcPr>
          <w:p w14:paraId="6702F89C" w14:textId="77777777" w:rsidR="00FC3A09" w:rsidRDefault="00FC3A09"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7808653D" w14:textId="77777777" w:rsidR="00FC3A09" w:rsidRDefault="00FC3A09" w:rsidP="00561CB4">
            <w:pPr>
              <w:rPr>
                <w:lang w:eastAsia="zh-TW"/>
              </w:rPr>
            </w:pPr>
            <w:r>
              <w:rPr>
                <w:lang w:eastAsia="zh-TW"/>
              </w:rPr>
              <w:t>[0.5,0.5,0.96,0.974,</w:t>
            </w:r>
            <w:r w:rsidRPr="00A44B5C">
              <w:rPr>
                <w:highlight w:val="cyan"/>
                <w:lang w:eastAsia="zh-TW"/>
              </w:rPr>
              <w:t>0.977</w:t>
            </w:r>
            <w:r>
              <w:rPr>
                <w:lang w:eastAsia="zh-TW"/>
              </w:rPr>
              <w:t>,0.976,0.976]</w:t>
            </w:r>
          </w:p>
        </w:tc>
      </w:tr>
      <w:tr w:rsidR="006E5E2C" w14:paraId="1C952DA6" w14:textId="77777777" w:rsidTr="00590B3E">
        <w:tc>
          <w:tcPr>
            <w:tcW w:w="1537" w:type="dxa"/>
          </w:tcPr>
          <w:p w14:paraId="2AD298CA" w14:textId="3AABA5C0" w:rsidR="004B4F95" w:rsidRDefault="004B4F95" w:rsidP="00550661">
            <w:pPr>
              <w:rPr>
                <w:lang w:eastAsia="zh-TW"/>
              </w:rPr>
            </w:pPr>
            <w:r>
              <w:rPr>
                <w:lang w:eastAsia="zh-TW"/>
              </w:rPr>
              <w:t>Best C:</w:t>
            </w:r>
          </w:p>
        </w:tc>
        <w:tc>
          <w:tcPr>
            <w:tcW w:w="3556" w:type="dxa"/>
            <w:gridSpan w:val="2"/>
          </w:tcPr>
          <w:p w14:paraId="5FC5F014" w14:textId="1D293232" w:rsidR="004B4F95" w:rsidRDefault="0037379B" w:rsidP="00550661">
            <w:pPr>
              <w:rPr>
                <w:lang w:eastAsia="zh-TW"/>
              </w:rPr>
            </w:pPr>
            <w:r>
              <w:rPr>
                <w:lang w:eastAsia="zh-TW"/>
              </w:rPr>
              <w:t>C=</w:t>
            </w:r>
            <w:r w:rsidR="00B643B9">
              <w:rPr>
                <w:lang w:eastAsia="zh-TW"/>
              </w:rPr>
              <w:t>10</w:t>
            </w:r>
          </w:p>
        </w:tc>
        <w:tc>
          <w:tcPr>
            <w:tcW w:w="3557" w:type="dxa"/>
            <w:gridSpan w:val="3"/>
          </w:tcPr>
          <w:p w14:paraId="318D80DB" w14:textId="227E0C94" w:rsidR="004B4F95" w:rsidRDefault="004B4F95" w:rsidP="00550661">
            <w:pPr>
              <w:rPr>
                <w:lang w:eastAsia="zh-TW"/>
              </w:rPr>
            </w:pPr>
            <w:r>
              <w:rPr>
                <w:lang w:eastAsia="zh-TW"/>
              </w:rPr>
              <w:t>C=10</w:t>
            </w:r>
          </w:p>
        </w:tc>
      </w:tr>
      <w:tr w:rsidR="006E5E2C" w14:paraId="3CEA9969" w14:textId="77777777" w:rsidTr="00590B3E">
        <w:tc>
          <w:tcPr>
            <w:tcW w:w="1537" w:type="dxa"/>
          </w:tcPr>
          <w:p w14:paraId="761E00BE" w14:textId="5193C248" w:rsidR="005D3EAC" w:rsidRDefault="005D3EAC" w:rsidP="00550661">
            <w:pPr>
              <w:rPr>
                <w:lang w:eastAsia="zh-TW"/>
              </w:rPr>
            </w:pPr>
            <w:r>
              <w:rPr>
                <w:lang w:eastAsia="zh-TW"/>
              </w:rPr>
              <w:lastRenderedPageBreak/>
              <w:t>ROC curve</w:t>
            </w:r>
          </w:p>
        </w:tc>
        <w:tc>
          <w:tcPr>
            <w:tcW w:w="3556" w:type="dxa"/>
            <w:gridSpan w:val="2"/>
          </w:tcPr>
          <w:p w14:paraId="04C45695" w14:textId="7B4BA2B7" w:rsidR="005D3EAC" w:rsidRDefault="008D740C" w:rsidP="00550661">
            <w:pPr>
              <w:rPr>
                <w:lang w:eastAsia="zh-TW"/>
              </w:rPr>
            </w:pPr>
            <w:r w:rsidRPr="008D740C">
              <w:rPr>
                <w:noProof/>
                <w:lang w:eastAsia="zh-TW"/>
              </w:rPr>
              <w:drawing>
                <wp:inline distT="0" distB="0" distL="0" distR="0" wp14:anchorId="1FAE43D6" wp14:editId="5C9B09D7">
                  <wp:extent cx="945320" cy="746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8631" cy="756859"/>
                          </a:xfrm>
                          <a:prstGeom prst="rect">
                            <a:avLst/>
                          </a:prstGeom>
                        </pic:spPr>
                      </pic:pic>
                    </a:graphicData>
                  </a:graphic>
                </wp:inline>
              </w:drawing>
            </w:r>
          </w:p>
        </w:tc>
        <w:tc>
          <w:tcPr>
            <w:tcW w:w="3557" w:type="dxa"/>
            <w:gridSpan w:val="3"/>
          </w:tcPr>
          <w:p w14:paraId="05AF9B6F" w14:textId="142F7F3F" w:rsidR="005D3EAC" w:rsidRDefault="00C446DF" w:rsidP="00550661">
            <w:pPr>
              <w:rPr>
                <w:lang w:eastAsia="zh-TW"/>
              </w:rPr>
            </w:pPr>
            <w:r w:rsidRPr="00C446DF">
              <w:rPr>
                <w:noProof/>
                <w:lang w:eastAsia="zh-TW"/>
              </w:rPr>
              <w:drawing>
                <wp:inline distT="0" distB="0" distL="0" distR="0" wp14:anchorId="7D3160D6" wp14:editId="6790B830">
                  <wp:extent cx="974627" cy="75963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82124" cy="765474"/>
                          </a:xfrm>
                          <a:prstGeom prst="rect">
                            <a:avLst/>
                          </a:prstGeom>
                        </pic:spPr>
                      </pic:pic>
                    </a:graphicData>
                  </a:graphic>
                </wp:inline>
              </w:drawing>
            </w:r>
          </w:p>
        </w:tc>
      </w:tr>
      <w:tr w:rsidR="006E5E2C" w14:paraId="40B6A08B" w14:textId="77777777" w:rsidTr="00590B3E">
        <w:tc>
          <w:tcPr>
            <w:tcW w:w="1537" w:type="dxa"/>
          </w:tcPr>
          <w:p w14:paraId="048AF1C1" w14:textId="4EE2C2CF" w:rsidR="005D3EAC" w:rsidRDefault="005D3EAC" w:rsidP="00550661">
            <w:pPr>
              <w:rPr>
                <w:lang w:eastAsia="zh-TW"/>
              </w:rPr>
            </w:pPr>
            <w:r>
              <w:rPr>
                <w:lang w:eastAsia="zh-TW"/>
              </w:rPr>
              <w:t>Confusion matrix</w:t>
            </w:r>
          </w:p>
        </w:tc>
        <w:tc>
          <w:tcPr>
            <w:tcW w:w="3556" w:type="dxa"/>
            <w:gridSpan w:val="2"/>
          </w:tcPr>
          <w:p w14:paraId="61692C83" w14:textId="74C1DBDA" w:rsidR="005D3EAC" w:rsidRPr="005D3EAC" w:rsidRDefault="00A23DA0"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1513</m:t>
                          </m:r>
                        </m:e>
                        <m:e>
                          <m:r>
                            <w:rPr>
                              <w:rFonts w:ascii="Cambria Math" w:hAnsi="Cambria Math"/>
                              <w:lang w:eastAsia="zh-TW"/>
                            </w:rPr>
                            <m:t>47</m:t>
                          </m:r>
                        </m:e>
                      </m:mr>
                      <m:mr>
                        <m:e>
                          <m:r>
                            <w:rPr>
                              <w:rFonts w:ascii="Cambria Math" w:hAnsi="Cambria Math"/>
                              <w:lang w:eastAsia="zh-TW"/>
                            </w:rPr>
                            <m:t>21</m:t>
                          </m:r>
                        </m:e>
                        <m:e>
                          <m:r>
                            <w:rPr>
                              <w:rFonts w:ascii="Cambria Math" w:hAnsi="Cambria Math"/>
                              <w:lang w:eastAsia="zh-TW"/>
                            </w:rPr>
                            <m:t>1569</m:t>
                          </m:r>
                        </m:e>
                      </m:mr>
                    </m:m>
                  </m:e>
                </m:d>
              </m:oMath>
            </m:oMathPara>
          </w:p>
        </w:tc>
        <w:tc>
          <w:tcPr>
            <w:tcW w:w="3557" w:type="dxa"/>
            <w:gridSpan w:val="3"/>
          </w:tcPr>
          <w:p w14:paraId="1ADD8EA9" w14:textId="33570479" w:rsidR="005D3EAC" w:rsidRPr="005D3EAC" w:rsidRDefault="00A23DA0"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1511</m:t>
                          </m:r>
                        </m:e>
                        <m:e>
                          <m:r>
                            <w:rPr>
                              <w:rFonts w:ascii="Cambria Math" w:hAnsi="Cambria Math"/>
                              <w:lang w:eastAsia="zh-TW"/>
                            </w:rPr>
                            <m:t>49</m:t>
                          </m:r>
                        </m:e>
                      </m:mr>
                      <m:mr>
                        <m:e>
                          <m:r>
                            <w:rPr>
                              <w:rFonts w:ascii="Cambria Math" w:hAnsi="Cambria Math"/>
                              <w:lang w:eastAsia="zh-TW"/>
                            </w:rPr>
                            <m:t>25</m:t>
                          </m:r>
                        </m:e>
                        <m:e>
                          <m:r>
                            <w:rPr>
                              <w:rFonts w:ascii="Cambria Math" w:hAnsi="Cambria Math"/>
                              <w:lang w:eastAsia="zh-TW"/>
                            </w:rPr>
                            <m:t>1565</m:t>
                          </m:r>
                        </m:e>
                      </m:mr>
                    </m:m>
                  </m:e>
                </m:d>
              </m:oMath>
            </m:oMathPara>
          </w:p>
        </w:tc>
      </w:tr>
      <w:tr w:rsidR="006E5E2C" w14:paraId="14E16185" w14:textId="77777777" w:rsidTr="00590B3E">
        <w:tc>
          <w:tcPr>
            <w:tcW w:w="1537" w:type="dxa"/>
          </w:tcPr>
          <w:p w14:paraId="460B9B11" w14:textId="4DFC9BEE" w:rsidR="005D3EAC" w:rsidRDefault="005D3EAC" w:rsidP="00550661">
            <w:pPr>
              <w:rPr>
                <w:lang w:eastAsia="zh-TW"/>
              </w:rPr>
            </w:pPr>
            <w:r>
              <w:rPr>
                <w:lang w:eastAsia="zh-TW"/>
              </w:rPr>
              <w:t>Accuracy</w:t>
            </w:r>
          </w:p>
        </w:tc>
        <w:tc>
          <w:tcPr>
            <w:tcW w:w="3556" w:type="dxa"/>
            <w:gridSpan w:val="2"/>
          </w:tcPr>
          <w:p w14:paraId="6BA62B08" w14:textId="00754B02" w:rsidR="005D3EAC" w:rsidRDefault="0037379B" w:rsidP="00550661">
            <w:pPr>
              <w:rPr>
                <w:lang w:eastAsia="zh-TW"/>
              </w:rPr>
            </w:pPr>
            <w:r>
              <w:rPr>
                <w:lang w:eastAsia="zh-TW"/>
              </w:rPr>
              <w:t>0.</w:t>
            </w:r>
            <w:r w:rsidR="00535F90">
              <w:rPr>
                <w:lang w:eastAsia="zh-TW"/>
              </w:rPr>
              <w:t>97</w:t>
            </w:r>
            <w:r w:rsidR="00B35757">
              <w:rPr>
                <w:lang w:eastAsia="zh-TW"/>
              </w:rPr>
              <w:t>84</w:t>
            </w:r>
          </w:p>
        </w:tc>
        <w:tc>
          <w:tcPr>
            <w:tcW w:w="3557" w:type="dxa"/>
            <w:gridSpan w:val="3"/>
          </w:tcPr>
          <w:p w14:paraId="5111045E" w14:textId="57FC6104" w:rsidR="005D3EAC" w:rsidRDefault="005D3EAC" w:rsidP="00550661">
            <w:pPr>
              <w:rPr>
                <w:lang w:eastAsia="zh-TW"/>
              </w:rPr>
            </w:pPr>
            <w:r>
              <w:rPr>
                <w:lang w:eastAsia="zh-TW"/>
              </w:rPr>
              <w:t>0.97</w:t>
            </w:r>
            <w:r w:rsidR="00C446DF">
              <w:rPr>
                <w:lang w:eastAsia="zh-TW"/>
              </w:rPr>
              <w:t>65</w:t>
            </w:r>
          </w:p>
        </w:tc>
      </w:tr>
      <w:tr w:rsidR="006E5E2C" w14:paraId="22693354" w14:textId="77777777" w:rsidTr="00590B3E">
        <w:tc>
          <w:tcPr>
            <w:tcW w:w="1537" w:type="dxa"/>
          </w:tcPr>
          <w:p w14:paraId="192789F8" w14:textId="6EF6D219" w:rsidR="005D3EAC" w:rsidRDefault="005D3EAC" w:rsidP="00550661">
            <w:pPr>
              <w:rPr>
                <w:lang w:eastAsia="zh-TW"/>
              </w:rPr>
            </w:pPr>
            <w:r>
              <w:rPr>
                <w:lang w:eastAsia="zh-TW"/>
              </w:rPr>
              <w:t>Recall</w:t>
            </w:r>
          </w:p>
        </w:tc>
        <w:tc>
          <w:tcPr>
            <w:tcW w:w="3556" w:type="dxa"/>
            <w:gridSpan w:val="2"/>
          </w:tcPr>
          <w:p w14:paraId="096E9607" w14:textId="090DAE45" w:rsidR="005D3EAC" w:rsidRDefault="00501612" w:rsidP="00550661">
            <w:pPr>
              <w:rPr>
                <w:lang w:eastAsia="zh-TW"/>
              </w:rPr>
            </w:pPr>
            <w:r>
              <w:rPr>
                <w:lang w:eastAsia="zh-TW"/>
              </w:rPr>
              <w:t>0.</w:t>
            </w:r>
            <w:r w:rsidR="00B35757">
              <w:rPr>
                <w:lang w:eastAsia="zh-TW"/>
              </w:rPr>
              <w:t>9868</w:t>
            </w:r>
          </w:p>
        </w:tc>
        <w:tc>
          <w:tcPr>
            <w:tcW w:w="3557" w:type="dxa"/>
            <w:gridSpan w:val="3"/>
          </w:tcPr>
          <w:p w14:paraId="6E85E9DA" w14:textId="63970451" w:rsidR="005D3EAC" w:rsidRDefault="00501612" w:rsidP="00550661">
            <w:pPr>
              <w:rPr>
                <w:lang w:eastAsia="zh-TW"/>
              </w:rPr>
            </w:pPr>
            <w:r>
              <w:rPr>
                <w:lang w:eastAsia="zh-TW"/>
              </w:rPr>
              <w:t>0.98</w:t>
            </w:r>
            <w:r w:rsidR="00C446DF">
              <w:rPr>
                <w:lang w:eastAsia="zh-TW"/>
              </w:rPr>
              <w:t>42</w:t>
            </w:r>
          </w:p>
        </w:tc>
      </w:tr>
      <w:tr w:rsidR="006E5E2C" w14:paraId="1B69B432" w14:textId="77777777" w:rsidTr="00590B3E">
        <w:tc>
          <w:tcPr>
            <w:tcW w:w="1537" w:type="dxa"/>
          </w:tcPr>
          <w:p w14:paraId="69CF8593" w14:textId="0DE704B8" w:rsidR="005D3EAC" w:rsidRDefault="005D3EAC" w:rsidP="00550661">
            <w:pPr>
              <w:rPr>
                <w:lang w:eastAsia="zh-TW"/>
              </w:rPr>
            </w:pPr>
            <w:r>
              <w:rPr>
                <w:lang w:eastAsia="zh-TW"/>
              </w:rPr>
              <w:t>Precision</w:t>
            </w:r>
          </w:p>
        </w:tc>
        <w:tc>
          <w:tcPr>
            <w:tcW w:w="3556" w:type="dxa"/>
            <w:gridSpan w:val="2"/>
          </w:tcPr>
          <w:p w14:paraId="2DB1D353" w14:textId="21B83D18" w:rsidR="005D3EAC" w:rsidRDefault="00501612" w:rsidP="00550661">
            <w:pPr>
              <w:rPr>
                <w:lang w:eastAsia="zh-TW"/>
              </w:rPr>
            </w:pPr>
            <w:r>
              <w:rPr>
                <w:lang w:eastAsia="zh-TW"/>
              </w:rPr>
              <w:t>0.</w:t>
            </w:r>
            <w:r w:rsidR="00535F90">
              <w:rPr>
                <w:lang w:eastAsia="zh-TW"/>
              </w:rPr>
              <w:t>9</w:t>
            </w:r>
            <w:r w:rsidR="00B35757">
              <w:rPr>
                <w:lang w:eastAsia="zh-TW"/>
              </w:rPr>
              <w:t>709</w:t>
            </w:r>
          </w:p>
        </w:tc>
        <w:tc>
          <w:tcPr>
            <w:tcW w:w="3557" w:type="dxa"/>
            <w:gridSpan w:val="3"/>
          </w:tcPr>
          <w:p w14:paraId="4AA0F1D1" w14:textId="7CEFB676" w:rsidR="005D3EAC" w:rsidRDefault="00501612" w:rsidP="00550661">
            <w:pPr>
              <w:rPr>
                <w:lang w:eastAsia="zh-TW"/>
              </w:rPr>
            </w:pPr>
            <w:r>
              <w:rPr>
                <w:lang w:eastAsia="zh-TW"/>
              </w:rPr>
              <w:t>0.9</w:t>
            </w:r>
            <w:r w:rsidR="00C446DF">
              <w:rPr>
                <w:lang w:eastAsia="zh-TW"/>
              </w:rPr>
              <w:t>696</w:t>
            </w:r>
          </w:p>
        </w:tc>
      </w:tr>
      <w:tr w:rsidR="003A23F7" w14:paraId="6C89831B" w14:textId="77777777" w:rsidTr="003B5FD9">
        <w:tc>
          <w:tcPr>
            <w:tcW w:w="8650" w:type="dxa"/>
            <w:gridSpan w:val="6"/>
          </w:tcPr>
          <w:p w14:paraId="5595BD3C" w14:textId="41DA4BE8" w:rsidR="003A23F7" w:rsidRDefault="003A23F7" w:rsidP="00550661">
            <w:pPr>
              <w:rPr>
                <w:lang w:eastAsia="zh-TW"/>
              </w:rPr>
            </w:pPr>
            <w:r w:rsidRPr="00B17E79">
              <w:rPr>
                <w:highlight w:val="cyan"/>
                <w:lang w:eastAsia="zh-TW"/>
              </w:rPr>
              <w:t>Part h</w:t>
            </w:r>
            <w:r>
              <w:rPr>
                <w:lang w:eastAsia="zh-TW"/>
              </w:rPr>
              <w:t xml:space="preserve">): </w:t>
            </w:r>
            <w:r w:rsidR="0076789F">
              <w:rPr>
                <w:lang w:eastAsia="zh-TW"/>
              </w:rPr>
              <w:t>Logistic Regression Classifier</w:t>
            </w:r>
          </w:p>
        </w:tc>
      </w:tr>
      <w:tr w:rsidR="006E5E2C" w14:paraId="08683D34" w14:textId="77777777" w:rsidTr="003B5FD9">
        <w:tc>
          <w:tcPr>
            <w:tcW w:w="1537" w:type="dxa"/>
          </w:tcPr>
          <w:p w14:paraId="773BB6CD" w14:textId="7C252DC3" w:rsidR="006A1E33" w:rsidRDefault="006A1E33" w:rsidP="00550661">
            <w:pPr>
              <w:rPr>
                <w:lang w:eastAsia="zh-TW"/>
              </w:rPr>
            </w:pPr>
            <w:r>
              <w:rPr>
                <w:lang w:eastAsia="zh-TW"/>
              </w:rPr>
              <w:t>ROC curve</w:t>
            </w:r>
          </w:p>
        </w:tc>
        <w:tc>
          <w:tcPr>
            <w:tcW w:w="3556" w:type="dxa"/>
            <w:gridSpan w:val="2"/>
          </w:tcPr>
          <w:p w14:paraId="72737538" w14:textId="64991132" w:rsidR="006A1E33" w:rsidRDefault="008D2458" w:rsidP="00550661">
            <w:pPr>
              <w:rPr>
                <w:lang w:eastAsia="zh-TW"/>
              </w:rPr>
            </w:pPr>
            <w:r w:rsidRPr="008D2458">
              <w:rPr>
                <w:noProof/>
                <w:lang w:eastAsia="zh-TW"/>
              </w:rPr>
              <w:drawing>
                <wp:inline distT="0" distB="0" distL="0" distR="0" wp14:anchorId="5F359F60" wp14:editId="1B306A19">
                  <wp:extent cx="1059620" cy="81311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5895" cy="817931"/>
                          </a:xfrm>
                          <a:prstGeom prst="rect">
                            <a:avLst/>
                          </a:prstGeom>
                        </pic:spPr>
                      </pic:pic>
                    </a:graphicData>
                  </a:graphic>
                </wp:inline>
              </w:drawing>
            </w:r>
          </w:p>
        </w:tc>
        <w:tc>
          <w:tcPr>
            <w:tcW w:w="3557" w:type="dxa"/>
            <w:gridSpan w:val="3"/>
          </w:tcPr>
          <w:p w14:paraId="00EFBE68" w14:textId="4EF4D1AF" w:rsidR="006A1E33" w:rsidRDefault="00C52903" w:rsidP="00550661">
            <w:pPr>
              <w:rPr>
                <w:lang w:eastAsia="zh-TW"/>
              </w:rPr>
            </w:pPr>
            <w:r w:rsidRPr="00C52903">
              <w:rPr>
                <w:noProof/>
                <w:lang w:eastAsia="zh-TW"/>
              </w:rPr>
              <w:drawing>
                <wp:inline distT="0" distB="0" distL="0" distR="0" wp14:anchorId="211CFD58" wp14:editId="4144F9F1">
                  <wp:extent cx="1088927" cy="84154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8278" cy="879687"/>
                          </a:xfrm>
                          <a:prstGeom prst="rect">
                            <a:avLst/>
                          </a:prstGeom>
                        </pic:spPr>
                      </pic:pic>
                    </a:graphicData>
                  </a:graphic>
                </wp:inline>
              </w:drawing>
            </w:r>
          </w:p>
        </w:tc>
      </w:tr>
      <w:tr w:rsidR="006E5E2C" w14:paraId="253FB4AC" w14:textId="77777777" w:rsidTr="003B5FD9">
        <w:tc>
          <w:tcPr>
            <w:tcW w:w="1537" w:type="dxa"/>
          </w:tcPr>
          <w:p w14:paraId="7C861820" w14:textId="39598DC6" w:rsidR="00064F4B" w:rsidRDefault="00064F4B" w:rsidP="00550661">
            <w:pPr>
              <w:rPr>
                <w:lang w:eastAsia="zh-TW"/>
              </w:rPr>
            </w:pPr>
            <w:r>
              <w:rPr>
                <w:lang w:eastAsia="zh-TW"/>
              </w:rPr>
              <w:t>Confusion matrix</w:t>
            </w:r>
          </w:p>
        </w:tc>
        <w:tc>
          <w:tcPr>
            <w:tcW w:w="3556" w:type="dxa"/>
            <w:gridSpan w:val="2"/>
          </w:tcPr>
          <w:p w14:paraId="41BD8E13" w14:textId="186EEF3D" w:rsidR="00064F4B" w:rsidRPr="00064F4B" w:rsidRDefault="00A23DA0"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1505</m:t>
                          </m:r>
                        </m:e>
                        <m:e>
                          <m:r>
                            <w:rPr>
                              <w:rFonts w:ascii="Cambria Math" w:hAnsi="Cambria Math"/>
                              <w:lang w:eastAsia="zh-TW"/>
                            </w:rPr>
                            <m:t>55</m:t>
                          </m:r>
                        </m:e>
                      </m:mr>
                      <m:mr>
                        <m:e>
                          <m:r>
                            <w:rPr>
                              <w:rFonts w:ascii="Cambria Math" w:hAnsi="Cambria Math"/>
                              <w:lang w:eastAsia="zh-TW"/>
                            </w:rPr>
                            <m:t>14</m:t>
                          </m:r>
                        </m:e>
                        <m:e>
                          <m:r>
                            <w:rPr>
                              <w:rFonts w:ascii="Cambria Math" w:hAnsi="Cambria Math"/>
                              <w:lang w:eastAsia="zh-TW"/>
                            </w:rPr>
                            <m:t>1576</m:t>
                          </m:r>
                        </m:e>
                      </m:mr>
                    </m:m>
                  </m:e>
                </m:d>
              </m:oMath>
            </m:oMathPara>
          </w:p>
        </w:tc>
        <w:tc>
          <w:tcPr>
            <w:tcW w:w="3557" w:type="dxa"/>
            <w:gridSpan w:val="3"/>
          </w:tcPr>
          <w:p w14:paraId="47BC7E22" w14:textId="4DC840E4" w:rsidR="00064F4B" w:rsidRPr="00064F4B" w:rsidRDefault="00A23DA0"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1509</m:t>
                          </m:r>
                        </m:e>
                        <m:e>
                          <m:r>
                            <w:rPr>
                              <w:rFonts w:ascii="Cambria Math" w:hAnsi="Cambria Math"/>
                              <w:lang w:eastAsia="zh-TW"/>
                            </w:rPr>
                            <m:t>51</m:t>
                          </m:r>
                        </m:e>
                      </m:mr>
                      <m:mr>
                        <m:e>
                          <m:r>
                            <w:rPr>
                              <w:rFonts w:ascii="Cambria Math" w:hAnsi="Cambria Math"/>
                              <w:lang w:eastAsia="zh-TW"/>
                            </w:rPr>
                            <m:t>16</m:t>
                          </m:r>
                        </m:e>
                        <m:e>
                          <m:r>
                            <w:rPr>
                              <w:rFonts w:ascii="Cambria Math" w:hAnsi="Cambria Math"/>
                              <w:lang w:eastAsia="zh-TW"/>
                            </w:rPr>
                            <m:t>1574</m:t>
                          </m:r>
                        </m:e>
                      </m:mr>
                    </m:m>
                  </m:e>
                </m:d>
              </m:oMath>
            </m:oMathPara>
          </w:p>
        </w:tc>
      </w:tr>
      <w:tr w:rsidR="006E5E2C" w14:paraId="293BF850" w14:textId="77777777" w:rsidTr="003B5FD9">
        <w:tc>
          <w:tcPr>
            <w:tcW w:w="1537" w:type="dxa"/>
          </w:tcPr>
          <w:p w14:paraId="32FD9FB9" w14:textId="3BA0A931" w:rsidR="00064F4B" w:rsidRDefault="00064F4B" w:rsidP="00550661">
            <w:pPr>
              <w:rPr>
                <w:lang w:eastAsia="zh-TW"/>
              </w:rPr>
            </w:pPr>
            <w:r>
              <w:rPr>
                <w:lang w:eastAsia="zh-TW"/>
              </w:rPr>
              <w:t>Accuracy</w:t>
            </w:r>
          </w:p>
        </w:tc>
        <w:tc>
          <w:tcPr>
            <w:tcW w:w="3556" w:type="dxa"/>
            <w:gridSpan w:val="2"/>
          </w:tcPr>
          <w:p w14:paraId="659BED9E" w14:textId="614B9CC4" w:rsidR="00064F4B" w:rsidRDefault="00874832" w:rsidP="00550661">
            <w:pPr>
              <w:rPr>
                <w:lang w:eastAsia="zh-TW"/>
              </w:rPr>
            </w:pPr>
            <w:r>
              <w:rPr>
                <w:lang w:eastAsia="zh-TW"/>
              </w:rPr>
              <w:t>0.</w:t>
            </w:r>
            <w:r w:rsidR="00EF3620">
              <w:rPr>
                <w:lang w:eastAsia="zh-TW"/>
              </w:rPr>
              <w:t>97</w:t>
            </w:r>
            <w:r w:rsidR="008D2458">
              <w:rPr>
                <w:lang w:eastAsia="zh-TW"/>
              </w:rPr>
              <w:t>81</w:t>
            </w:r>
          </w:p>
        </w:tc>
        <w:tc>
          <w:tcPr>
            <w:tcW w:w="3557" w:type="dxa"/>
            <w:gridSpan w:val="3"/>
          </w:tcPr>
          <w:p w14:paraId="1F3AAE43" w14:textId="47B62DDF" w:rsidR="00064F4B" w:rsidRDefault="00284117" w:rsidP="00550661">
            <w:pPr>
              <w:rPr>
                <w:lang w:eastAsia="zh-TW"/>
              </w:rPr>
            </w:pPr>
            <w:r>
              <w:rPr>
                <w:lang w:eastAsia="zh-TW"/>
              </w:rPr>
              <w:t>0.97</w:t>
            </w:r>
            <w:r w:rsidR="00561CB4">
              <w:rPr>
                <w:lang w:eastAsia="zh-TW"/>
              </w:rPr>
              <w:t>87</w:t>
            </w:r>
          </w:p>
        </w:tc>
      </w:tr>
      <w:tr w:rsidR="006E5E2C" w14:paraId="3C112948" w14:textId="77777777" w:rsidTr="003B5FD9">
        <w:tc>
          <w:tcPr>
            <w:tcW w:w="1537" w:type="dxa"/>
          </w:tcPr>
          <w:p w14:paraId="14768B29" w14:textId="1D87827D" w:rsidR="00064F4B" w:rsidRDefault="00064F4B" w:rsidP="00550661">
            <w:pPr>
              <w:rPr>
                <w:lang w:eastAsia="zh-TW"/>
              </w:rPr>
            </w:pPr>
            <w:r>
              <w:rPr>
                <w:lang w:eastAsia="zh-TW"/>
              </w:rPr>
              <w:t>Recall</w:t>
            </w:r>
          </w:p>
        </w:tc>
        <w:tc>
          <w:tcPr>
            <w:tcW w:w="3556" w:type="dxa"/>
            <w:gridSpan w:val="2"/>
          </w:tcPr>
          <w:p w14:paraId="07316F23" w14:textId="4A68999B" w:rsidR="00064F4B" w:rsidRDefault="00874832" w:rsidP="00550661">
            <w:pPr>
              <w:rPr>
                <w:lang w:eastAsia="zh-TW"/>
              </w:rPr>
            </w:pPr>
            <w:r>
              <w:rPr>
                <w:lang w:eastAsia="zh-TW"/>
              </w:rPr>
              <w:t>0.</w:t>
            </w:r>
            <w:r w:rsidR="00EF3620">
              <w:rPr>
                <w:lang w:eastAsia="zh-TW"/>
              </w:rPr>
              <w:t>9</w:t>
            </w:r>
            <w:r w:rsidR="008D2458">
              <w:rPr>
                <w:lang w:eastAsia="zh-TW"/>
              </w:rPr>
              <w:t>911</w:t>
            </w:r>
          </w:p>
        </w:tc>
        <w:tc>
          <w:tcPr>
            <w:tcW w:w="3557" w:type="dxa"/>
            <w:gridSpan w:val="3"/>
          </w:tcPr>
          <w:p w14:paraId="0FE0BF22" w14:textId="064830C7" w:rsidR="00064F4B" w:rsidRDefault="00284117" w:rsidP="00550661">
            <w:pPr>
              <w:rPr>
                <w:lang w:eastAsia="zh-TW"/>
              </w:rPr>
            </w:pPr>
            <w:r>
              <w:rPr>
                <w:lang w:eastAsia="zh-TW"/>
              </w:rPr>
              <w:t>0.98</w:t>
            </w:r>
            <w:r w:rsidR="000A39F4">
              <w:rPr>
                <w:lang w:eastAsia="zh-TW"/>
              </w:rPr>
              <w:t>99</w:t>
            </w:r>
          </w:p>
        </w:tc>
      </w:tr>
      <w:tr w:rsidR="006E5E2C" w14:paraId="78895990" w14:textId="77777777" w:rsidTr="003B5FD9">
        <w:tc>
          <w:tcPr>
            <w:tcW w:w="1537" w:type="dxa"/>
          </w:tcPr>
          <w:p w14:paraId="63837256" w14:textId="72A5A609" w:rsidR="00064F4B" w:rsidRDefault="00064F4B" w:rsidP="00550661">
            <w:pPr>
              <w:rPr>
                <w:lang w:eastAsia="zh-TW"/>
              </w:rPr>
            </w:pPr>
            <w:r>
              <w:rPr>
                <w:lang w:eastAsia="zh-TW"/>
              </w:rPr>
              <w:t>Precision</w:t>
            </w:r>
          </w:p>
        </w:tc>
        <w:tc>
          <w:tcPr>
            <w:tcW w:w="3556" w:type="dxa"/>
            <w:gridSpan w:val="2"/>
          </w:tcPr>
          <w:p w14:paraId="03B04175" w14:textId="7E9C5836" w:rsidR="00064F4B" w:rsidRDefault="00874832" w:rsidP="00550661">
            <w:pPr>
              <w:rPr>
                <w:lang w:eastAsia="zh-TW"/>
              </w:rPr>
            </w:pPr>
            <w:r>
              <w:rPr>
                <w:lang w:eastAsia="zh-TW"/>
              </w:rPr>
              <w:t>0.</w:t>
            </w:r>
            <w:r w:rsidR="00EF3620">
              <w:rPr>
                <w:lang w:eastAsia="zh-TW"/>
              </w:rPr>
              <w:t>9</w:t>
            </w:r>
            <w:r w:rsidR="008D2458">
              <w:rPr>
                <w:lang w:eastAsia="zh-TW"/>
              </w:rPr>
              <w:t>662</w:t>
            </w:r>
          </w:p>
        </w:tc>
        <w:tc>
          <w:tcPr>
            <w:tcW w:w="3557" w:type="dxa"/>
            <w:gridSpan w:val="3"/>
          </w:tcPr>
          <w:p w14:paraId="749AFA83" w14:textId="1C436F8D" w:rsidR="00064F4B" w:rsidRDefault="00284117" w:rsidP="00550661">
            <w:pPr>
              <w:rPr>
                <w:lang w:eastAsia="zh-TW"/>
              </w:rPr>
            </w:pPr>
            <w:r>
              <w:rPr>
                <w:lang w:eastAsia="zh-TW"/>
              </w:rPr>
              <w:t>0.9</w:t>
            </w:r>
            <w:r w:rsidR="000A39F4">
              <w:rPr>
                <w:lang w:eastAsia="zh-TW"/>
              </w:rPr>
              <w:t>686</w:t>
            </w:r>
          </w:p>
        </w:tc>
      </w:tr>
      <w:tr w:rsidR="003F6E2A" w14:paraId="3927D05D" w14:textId="77777777" w:rsidTr="003B5FD9">
        <w:tc>
          <w:tcPr>
            <w:tcW w:w="8650" w:type="dxa"/>
            <w:gridSpan w:val="6"/>
          </w:tcPr>
          <w:p w14:paraId="720B5E26" w14:textId="6B196B39" w:rsidR="003F6E2A" w:rsidRDefault="003F6E2A" w:rsidP="00550661">
            <w:pPr>
              <w:rPr>
                <w:lang w:eastAsia="zh-TW"/>
              </w:rPr>
            </w:pPr>
            <w:r w:rsidRPr="00B17E79">
              <w:rPr>
                <w:highlight w:val="cyan"/>
                <w:lang w:eastAsia="zh-TW"/>
              </w:rPr>
              <w:t xml:space="preserve">Part </w:t>
            </w:r>
            <w:proofErr w:type="spellStart"/>
            <w:r w:rsidRPr="00B17E79">
              <w:rPr>
                <w:highlight w:val="cyan"/>
                <w:lang w:eastAsia="zh-TW"/>
              </w:rPr>
              <w:t>i</w:t>
            </w:r>
            <w:proofErr w:type="spellEnd"/>
            <w:r>
              <w:rPr>
                <w:lang w:eastAsia="zh-TW"/>
              </w:rPr>
              <w:t>): regularization</w:t>
            </w:r>
          </w:p>
        </w:tc>
      </w:tr>
      <w:tr w:rsidR="00F8753D" w14:paraId="089A0BAC" w14:textId="77777777" w:rsidTr="003B5FD9">
        <w:tc>
          <w:tcPr>
            <w:tcW w:w="1537" w:type="dxa"/>
          </w:tcPr>
          <w:p w14:paraId="58BCD1D6" w14:textId="316596CE" w:rsidR="00F8753D" w:rsidRDefault="00F8753D" w:rsidP="00550661">
            <w:pPr>
              <w:rPr>
                <w:lang w:eastAsia="zh-TW"/>
              </w:rPr>
            </w:pPr>
            <w:r>
              <w:rPr>
                <w:lang w:eastAsia="zh-TW"/>
              </w:rPr>
              <w:t>I1 error rate:</w:t>
            </w:r>
          </w:p>
        </w:tc>
        <w:tc>
          <w:tcPr>
            <w:tcW w:w="3556" w:type="dxa"/>
            <w:gridSpan w:val="2"/>
          </w:tcPr>
          <w:p w14:paraId="5DCFA4F1" w14:textId="778261ED" w:rsidR="00F8753D" w:rsidRDefault="00F8753D"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5ECAEC96" w14:textId="3CCD8684" w:rsidR="00F8753D" w:rsidRDefault="00F8753D" w:rsidP="00550661">
            <w:pPr>
              <w:rPr>
                <w:lang w:eastAsia="zh-TW"/>
              </w:rPr>
            </w:pPr>
            <w:r>
              <w:rPr>
                <w:lang w:eastAsia="zh-TW"/>
              </w:rPr>
              <w:t>[0.5,0.07,0.05,0.03,0.023,0.021,</w:t>
            </w:r>
            <w:r>
              <w:rPr>
                <w:highlight w:val="cyan"/>
                <w:lang w:eastAsia="zh-TW"/>
              </w:rPr>
              <w:t>0.021</w:t>
            </w:r>
            <w:r>
              <w:rPr>
                <w:lang w:eastAsia="zh-TW"/>
              </w:rPr>
              <w:t>]</w:t>
            </w:r>
          </w:p>
        </w:tc>
        <w:tc>
          <w:tcPr>
            <w:tcW w:w="3557" w:type="dxa"/>
            <w:gridSpan w:val="3"/>
          </w:tcPr>
          <w:p w14:paraId="006DAEFA" w14:textId="77777777" w:rsidR="00F8753D" w:rsidRDefault="00F8753D"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29E31B46" w14:textId="67256DC7" w:rsidR="00F8753D" w:rsidRDefault="00F8753D" w:rsidP="00550661">
            <w:pPr>
              <w:rPr>
                <w:lang w:eastAsia="zh-TW"/>
              </w:rPr>
            </w:pPr>
            <w:r>
              <w:rPr>
                <w:lang w:eastAsia="zh-TW"/>
              </w:rPr>
              <w:t>[0.5,0.07,0.06,0.03,0.022,0.0206,</w:t>
            </w:r>
            <w:r>
              <w:rPr>
                <w:highlight w:val="cyan"/>
                <w:lang w:eastAsia="zh-TW"/>
              </w:rPr>
              <w:t>0.0203</w:t>
            </w:r>
            <w:r>
              <w:rPr>
                <w:lang w:eastAsia="zh-TW"/>
              </w:rPr>
              <w:t>]</w:t>
            </w:r>
          </w:p>
        </w:tc>
      </w:tr>
      <w:tr w:rsidR="00F8753D" w14:paraId="7D1E2631" w14:textId="77777777" w:rsidTr="003B5FD9">
        <w:tc>
          <w:tcPr>
            <w:tcW w:w="1537" w:type="dxa"/>
          </w:tcPr>
          <w:p w14:paraId="66BD2F43" w14:textId="6E96DA68" w:rsidR="00F8753D" w:rsidRDefault="00F8753D" w:rsidP="00550661">
            <w:pPr>
              <w:rPr>
                <w:lang w:eastAsia="zh-TW"/>
              </w:rPr>
            </w:pPr>
            <w:r>
              <w:rPr>
                <w:lang w:eastAsia="zh-TW"/>
              </w:rPr>
              <w:t>l2 error rate:</w:t>
            </w:r>
          </w:p>
        </w:tc>
        <w:tc>
          <w:tcPr>
            <w:tcW w:w="3556" w:type="dxa"/>
            <w:gridSpan w:val="2"/>
          </w:tcPr>
          <w:p w14:paraId="61823E3C" w14:textId="77777777" w:rsidR="00F8753D" w:rsidRDefault="00F8753D"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02CB1275" w14:textId="5C9A717E" w:rsidR="00F8753D" w:rsidRDefault="00F8753D" w:rsidP="00550661">
            <w:pPr>
              <w:rPr>
                <w:lang w:eastAsia="zh-TW"/>
              </w:rPr>
            </w:pPr>
            <w:r>
              <w:rPr>
                <w:lang w:eastAsia="zh-TW"/>
              </w:rPr>
              <w:t>[0.29,0.05,0.3,0.028,0.025,0.022,</w:t>
            </w:r>
            <w:r>
              <w:rPr>
                <w:highlight w:val="cyan"/>
                <w:lang w:eastAsia="zh-TW"/>
              </w:rPr>
              <w:t>0.021</w:t>
            </w:r>
            <w:r>
              <w:rPr>
                <w:lang w:eastAsia="zh-TW"/>
              </w:rPr>
              <w:t>]</w:t>
            </w:r>
          </w:p>
        </w:tc>
        <w:tc>
          <w:tcPr>
            <w:tcW w:w="3557" w:type="dxa"/>
            <w:gridSpan w:val="3"/>
          </w:tcPr>
          <w:p w14:paraId="0F15C150" w14:textId="77777777" w:rsidR="00F8753D" w:rsidRDefault="00F8753D"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438FC24F" w14:textId="22657211" w:rsidR="00F8753D" w:rsidRDefault="00F8753D" w:rsidP="00550661">
            <w:pPr>
              <w:rPr>
                <w:lang w:eastAsia="zh-TW"/>
              </w:rPr>
            </w:pPr>
            <w:r>
              <w:rPr>
                <w:lang w:eastAsia="zh-TW"/>
              </w:rPr>
              <w:t>[0.24,0.05,0.36,0.029,0.025,0.0219,</w:t>
            </w:r>
            <w:r w:rsidR="00EF5ADC">
              <w:rPr>
                <w:highlight w:val="cyan"/>
                <w:lang w:eastAsia="zh-TW"/>
              </w:rPr>
              <w:t>0.0216</w:t>
            </w:r>
            <w:r>
              <w:rPr>
                <w:lang w:eastAsia="zh-TW"/>
              </w:rPr>
              <w:t>]</w:t>
            </w:r>
          </w:p>
        </w:tc>
      </w:tr>
      <w:tr w:rsidR="00DA7F48" w14:paraId="12B6D9E3" w14:textId="77777777" w:rsidTr="003B5FD9">
        <w:tc>
          <w:tcPr>
            <w:tcW w:w="1537" w:type="dxa"/>
          </w:tcPr>
          <w:p w14:paraId="54B5FE72" w14:textId="17EDD811" w:rsidR="00DA7F48" w:rsidRDefault="00DA7F48" w:rsidP="00550661">
            <w:pPr>
              <w:rPr>
                <w:lang w:eastAsia="zh-TW"/>
              </w:rPr>
            </w:pPr>
            <w:r>
              <w:rPr>
                <w:lang w:eastAsia="zh-TW"/>
              </w:rPr>
              <w:t>l1 average weight</w:t>
            </w:r>
          </w:p>
        </w:tc>
        <w:tc>
          <w:tcPr>
            <w:tcW w:w="3556" w:type="dxa"/>
            <w:gridSpan w:val="2"/>
          </w:tcPr>
          <w:p w14:paraId="3149A7CB" w14:textId="77777777" w:rsidR="00DA7F48" w:rsidRDefault="00DA7F48" w:rsidP="005672E7">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64EF3D7E" w14:textId="6851BD36" w:rsidR="00DA7F48" w:rsidRDefault="00DA7F48" w:rsidP="00F838CF">
            <w:pPr>
              <w:rPr>
                <w:lang w:eastAsia="zh-TW"/>
              </w:rPr>
            </w:pPr>
            <w:r>
              <w:rPr>
                <w:lang w:eastAsia="zh-TW"/>
              </w:rPr>
              <w:t>[0,0.1</w:t>
            </w:r>
            <w:r w:rsidR="003314E1">
              <w:rPr>
                <w:lang w:eastAsia="zh-TW"/>
              </w:rPr>
              <w:t>1</w:t>
            </w:r>
            <w:r w:rsidR="00EB0AB3">
              <w:rPr>
                <w:lang w:eastAsia="zh-TW"/>
              </w:rPr>
              <w:t>,1.1,4</w:t>
            </w:r>
            <w:r>
              <w:rPr>
                <w:lang w:eastAsia="zh-TW"/>
              </w:rPr>
              <w:t>.</w:t>
            </w:r>
            <w:r w:rsidR="00EB0AB3">
              <w:rPr>
                <w:lang w:eastAsia="zh-TW"/>
              </w:rPr>
              <w:t>15,10.9,19.19</w:t>
            </w:r>
            <w:r>
              <w:rPr>
                <w:lang w:eastAsia="zh-TW"/>
              </w:rPr>
              <w:t>,</w:t>
            </w:r>
            <w:r w:rsidR="00EB0AB3">
              <w:rPr>
                <w:lang w:eastAsia="zh-TW"/>
              </w:rPr>
              <w:t>21.75</w:t>
            </w:r>
            <w:r>
              <w:rPr>
                <w:lang w:eastAsia="zh-TW"/>
              </w:rPr>
              <w:t>]</w:t>
            </w:r>
          </w:p>
        </w:tc>
        <w:tc>
          <w:tcPr>
            <w:tcW w:w="3557" w:type="dxa"/>
            <w:gridSpan w:val="3"/>
          </w:tcPr>
          <w:p w14:paraId="0F346EB6" w14:textId="77777777" w:rsidR="00DA7F48" w:rsidRDefault="00DA7F48" w:rsidP="005672E7">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4917020F" w14:textId="58AF64EF" w:rsidR="00DA7F48" w:rsidRDefault="001C292B" w:rsidP="00561CB4">
            <w:pPr>
              <w:rPr>
                <w:lang w:eastAsia="zh-TW"/>
              </w:rPr>
            </w:pPr>
            <w:r>
              <w:rPr>
                <w:lang w:eastAsia="zh-TW"/>
              </w:rPr>
              <w:t>[0,0</w:t>
            </w:r>
            <w:r w:rsidR="002A7FAA">
              <w:rPr>
                <w:lang w:eastAsia="zh-TW"/>
              </w:rPr>
              <w:t>.13,1.1,3</w:t>
            </w:r>
            <w:r w:rsidR="00A06250">
              <w:rPr>
                <w:lang w:eastAsia="zh-TW"/>
              </w:rPr>
              <w:t>.9</w:t>
            </w:r>
            <w:r w:rsidR="002A7FAA">
              <w:rPr>
                <w:lang w:eastAsia="zh-TW"/>
              </w:rPr>
              <w:t>,9.65,15.43</w:t>
            </w:r>
            <w:r w:rsidR="00DA7F48">
              <w:rPr>
                <w:lang w:eastAsia="zh-TW"/>
              </w:rPr>
              <w:t xml:space="preserve">, </w:t>
            </w:r>
            <w:r w:rsidR="002A7FAA">
              <w:rPr>
                <w:lang w:eastAsia="zh-TW"/>
              </w:rPr>
              <w:t>16.5</w:t>
            </w:r>
            <w:r>
              <w:rPr>
                <w:lang w:eastAsia="zh-TW"/>
              </w:rPr>
              <w:t>8</w:t>
            </w:r>
            <w:r w:rsidR="00DA7F48">
              <w:rPr>
                <w:lang w:eastAsia="zh-TW"/>
              </w:rPr>
              <w:t>]</w:t>
            </w:r>
          </w:p>
        </w:tc>
      </w:tr>
      <w:tr w:rsidR="00DA7F48" w14:paraId="62583834" w14:textId="77777777" w:rsidTr="003B5FD9">
        <w:tc>
          <w:tcPr>
            <w:tcW w:w="1537" w:type="dxa"/>
          </w:tcPr>
          <w:p w14:paraId="78425C65" w14:textId="7F83B048" w:rsidR="00DA7F48" w:rsidRDefault="00DA7F48" w:rsidP="00550661">
            <w:pPr>
              <w:rPr>
                <w:lang w:eastAsia="zh-TW"/>
              </w:rPr>
            </w:pPr>
            <w:r>
              <w:rPr>
                <w:lang w:eastAsia="zh-TW"/>
              </w:rPr>
              <w:t>l2 average weight</w:t>
            </w:r>
          </w:p>
        </w:tc>
        <w:tc>
          <w:tcPr>
            <w:tcW w:w="3556" w:type="dxa"/>
            <w:gridSpan w:val="2"/>
          </w:tcPr>
          <w:p w14:paraId="18D7F6D1" w14:textId="77777777" w:rsidR="00DA7F48" w:rsidRDefault="00DA7F48" w:rsidP="005672E7">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24DF7C8A" w14:textId="0A641BC7" w:rsidR="00DA7F48" w:rsidRDefault="00DA7F48" w:rsidP="005672E7">
            <w:pPr>
              <w:rPr>
                <w:lang w:eastAsia="zh-TW"/>
              </w:rPr>
            </w:pPr>
            <w:r>
              <w:rPr>
                <w:lang w:eastAsia="zh-TW"/>
              </w:rPr>
              <w:t>[0,0.</w:t>
            </w:r>
            <w:r w:rsidR="00A91E14">
              <w:rPr>
                <w:lang w:eastAsia="zh-TW"/>
              </w:rPr>
              <w:t>06,0.50,1.92,4</w:t>
            </w:r>
            <w:r>
              <w:rPr>
                <w:lang w:eastAsia="zh-TW"/>
              </w:rPr>
              <w:t>.6</w:t>
            </w:r>
            <w:r w:rsidR="00A91E14">
              <w:rPr>
                <w:lang w:eastAsia="zh-TW"/>
              </w:rPr>
              <w:t>3</w:t>
            </w:r>
            <w:r>
              <w:rPr>
                <w:lang w:eastAsia="zh-TW"/>
              </w:rPr>
              <w:t>,</w:t>
            </w:r>
            <w:r w:rsidR="00A91E14">
              <w:rPr>
                <w:lang w:eastAsia="zh-TW"/>
              </w:rPr>
              <w:t>9.16</w:t>
            </w:r>
            <w:r>
              <w:rPr>
                <w:lang w:eastAsia="zh-TW"/>
              </w:rPr>
              <w:t>,</w:t>
            </w:r>
            <w:r w:rsidR="00A91E14">
              <w:rPr>
                <w:lang w:eastAsia="zh-TW"/>
              </w:rPr>
              <w:t>14</w:t>
            </w:r>
            <w:r w:rsidRPr="00E65C31">
              <w:rPr>
                <w:lang w:eastAsia="zh-TW"/>
              </w:rPr>
              <w:t>.</w:t>
            </w:r>
            <w:r w:rsidR="00A91E14">
              <w:rPr>
                <w:lang w:eastAsia="zh-TW"/>
              </w:rPr>
              <w:t>6</w:t>
            </w:r>
            <w:r w:rsidRPr="00E65C31">
              <w:rPr>
                <w:lang w:eastAsia="zh-TW"/>
              </w:rPr>
              <w:t>8</w:t>
            </w:r>
            <w:r>
              <w:rPr>
                <w:lang w:eastAsia="zh-TW"/>
              </w:rPr>
              <w:t>]</w:t>
            </w:r>
          </w:p>
        </w:tc>
        <w:tc>
          <w:tcPr>
            <w:tcW w:w="3557" w:type="dxa"/>
            <w:gridSpan w:val="3"/>
          </w:tcPr>
          <w:p w14:paraId="4B62A14E" w14:textId="77777777" w:rsidR="00DA7F48" w:rsidRDefault="00DA7F48" w:rsidP="005672E7">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2CB978B3" w14:textId="7CAD64DD" w:rsidR="00DA7F48" w:rsidRDefault="00DA7F48" w:rsidP="00561CB4">
            <w:pPr>
              <w:rPr>
                <w:lang w:eastAsia="zh-TW"/>
              </w:rPr>
            </w:pPr>
            <w:r>
              <w:rPr>
                <w:lang w:eastAsia="zh-TW"/>
              </w:rPr>
              <w:t>[0,0.</w:t>
            </w:r>
            <w:r w:rsidR="002A7FAA">
              <w:rPr>
                <w:lang w:eastAsia="zh-TW"/>
              </w:rPr>
              <w:t>07,0.53,1.89,4.44</w:t>
            </w:r>
            <w:r>
              <w:rPr>
                <w:lang w:eastAsia="zh-TW"/>
              </w:rPr>
              <w:t>,</w:t>
            </w:r>
            <w:r w:rsidR="002A7FAA">
              <w:rPr>
                <w:lang w:eastAsia="zh-TW"/>
              </w:rPr>
              <w:t>8.60</w:t>
            </w:r>
            <w:r>
              <w:rPr>
                <w:lang w:eastAsia="zh-TW"/>
              </w:rPr>
              <w:t>,</w:t>
            </w:r>
            <w:r w:rsidR="002A7FAA">
              <w:rPr>
                <w:lang w:eastAsia="zh-TW"/>
              </w:rPr>
              <w:t>13.3</w:t>
            </w:r>
            <w:r>
              <w:rPr>
                <w:lang w:eastAsia="zh-TW"/>
              </w:rPr>
              <w:t>]</w:t>
            </w:r>
          </w:p>
        </w:tc>
      </w:tr>
      <w:tr w:rsidR="00DA7F48" w14:paraId="4BB00D3E" w14:textId="77777777" w:rsidTr="00F838CF">
        <w:tc>
          <w:tcPr>
            <w:tcW w:w="1537" w:type="dxa"/>
          </w:tcPr>
          <w:p w14:paraId="55AE1CC7" w14:textId="77777777" w:rsidR="00DA7F48" w:rsidRDefault="00DA7F48" w:rsidP="00550661">
            <w:pPr>
              <w:rPr>
                <w:lang w:eastAsia="zh-TW"/>
              </w:rPr>
            </w:pPr>
          </w:p>
        </w:tc>
        <w:tc>
          <w:tcPr>
            <w:tcW w:w="1778" w:type="dxa"/>
          </w:tcPr>
          <w:p w14:paraId="1392ED31" w14:textId="7092E981" w:rsidR="00DA7F48" w:rsidRPr="001B7C46" w:rsidRDefault="00DA7F48" w:rsidP="00550661">
            <w:pPr>
              <w:rPr>
                <w:lang w:eastAsia="zh-TW"/>
              </w:rPr>
            </w:pPr>
            <w:r>
              <w:rPr>
                <w:lang w:eastAsia="zh-TW"/>
              </w:rPr>
              <w:t xml:space="preserve">l1 best </w:t>
            </w:r>
          </w:p>
        </w:tc>
        <w:tc>
          <w:tcPr>
            <w:tcW w:w="1778" w:type="dxa"/>
          </w:tcPr>
          <w:p w14:paraId="06A21DB0" w14:textId="11D10A2C" w:rsidR="00DA7F48" w:rsidRDefault="00DA7F48" w:rsidP="00550661">
            <w:pPr>
              <w:rPr>
                <w:lang w:eastAsia="zh-TW"/>
              </w:rPr>
            </w:pPr>
            <w:r>
              <w:rPr>
                <w:lang w:eastAsia="zh-TW"/>
              </w:rPr>
              <w:t>l2 best</w:t>
            </w:r>
          </w:p>
        </w:tc>
        <w:tc>
          <w:tcPr>
            <w:tcW w:w="1778" w:type="dxa"/>
            <w:gridSpan w:val="2"/>
          </w:tcPr>
          <w:p w14:paraId="3665B0D1" w14:textId="122ED964" w:rsidR="00DA7F48" w:rsidRPr="00C646D7" w:rsidRDefault="00DA7F48" w:rsidP="00C646D7">
            <w:pPr>
              <w:rPr>
                <w:lang w:eastAsia="zh-TW"/>
              </w:rPr>
            </w:pPr>
            <w:r>
              <w:rPr>
                <w:lang w:eastAsia="zh-TW"/>
              </w:rPr>
              <w:t>l1 best</w:t>
            </w:r>
          </w:p>
        </w:tc>
        <w:tc>
          <w:tcPr>
            <w:tcW w:w="1779" w:type="dxa"/>
          </w:tcPr>
          <w:p w14:paraId="145994D9" w14:textId="136B3076" w:rsidR="00DA7F48" w:rsidRDefault="00DA7F48" w:rsidP="00C646D7">
            <w:pPr>
              <w:tabs>
                <w:tab w:val="left" w:pos="1098"/>
              </w:tabs>
              <w:rPr>
                <w:lang w:eastAsia="zh-TW"/>
              </w:rPr>
            </w:pPr>
            <w:r>
              <w:rPr>
                <w:lang w:eastAsia="zh-TW"/>
              </w:rPr>
              <w:t>l2 best</w:t>
            </w:r>
            <w:r>
              <w:rPr>
                <w:lang w:eastAsia="zh-TW"/>
              </w:rPr>
              <w:tab/>
            </w:r>
          </w:p>
        </w:tc>
      </w:tr>
      <w:tr w:rsidR="00DA7F48" w14:paraId="79A32970" w14:textId="77777777" w:rsidTr="00F838CF">
        <w:tc>
          <w:tcPr>
            <w:tcW w:w="1537" w:type="dxa"/>
          </w:tcPr>
          <w:p w14:paraId="0B9F9581" w14:textId="7F9B218B" w:rsidR="00DA7F48" w:rsidRDefault="00DA7F48" w:rsidP="00550661">
            <w:pPr>
              <w:rPr>
                <w:lang w:eastAsia="zh-TW"/>
              </w:rPr>
            </w:pPr>
          </w:p>
        </w:tc>
        <w:tc>
          <w:tcPr>
            <w:tcW w:w="1778" w:type="dxa"/>
          </w:tcPr>
          <w:p w14:paraId="1BE95230" w14:textId="1BEC3690" w:rsidR="00DA7F48" w:rsidRPr="001B7C46" w:rsidRDefault="00DA7F48" w:rsidP="00550661">
            <w:pPr>
              <w:rPr>
                <w:lang w:eastAsia="zh-TW"/>
              </w:rPr>
            </w:pPr>
            <w:r w:rsidRPr="001B7C46">
              <w:rPr>
                <w:noProof/>
                <w:lang w:eastAsia="zh-TW"/>
              </w:rPr>
              <w:drawing>
                <wp:inline distT="0" distB="0" distL="0" distR="0" wp14:anchorId="243A65F6" wp14:editId="62473280">
                  <wp:extent cx="953046" cy="741094"/>
                  <wp:effectExtent l="0" t="0" r="1270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68397" cy="753031"/>
                          </a:xfrm>
                          <a:prstGeom prst="rect">
                            <a:avLst/>
                          </a:prstGeom>
                        </pic:spPr>
                      </pic:pic>
                    </a:graphicData>
                  </a:graphic>
                </wp:inline>
              </w:drawing>
            </w:r>
          </w:p>
        </w:tc>
        <w:tc>
          <w:tcPr>
            <w:tcW w:w="1778" w:type="dxa"/>
          </w:tcPr>
          <w:p w14:paraId="04371CD4" w14:textId="1D231C01" w:rsidR="00DA7F48" w:rsidRDefault="00DA7F48" w:rsidP="00550661">
            <w:pPr>
              <w:rPr>
                <w:lang w:eastAsia="zh-TW"/>
              </w:rPr>
            </w:pPr>
            <w:r w:rsidRPr="00C646D7">
              <w:rPr>
                <w:noProof/>
                <w:lang w:eastAsia="zh-TW"/>
              </w:rPr>
              <w:drawing>
                <wp:inline distT="0" distB="0" distL="0" distR="0" wp14:anchorId="66F61B1E" wp14:editId="0A7B360D">
                  <wp:extent cx="991870" cy="772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91870" cy="772160"/>
                          </a:xfrm>
                          <a:prstGeom prst="rect">
                            <a:avLst/>
                          </a:prstGeom>
                        </pic:spPr>
                      </pic:pic>
                    </a:graphicData>
                  </a:graphic>
                </wp:inline>
              </w:drawing>
            </w:r>
          </w:p>
        </w:tc>
        <w:tc>
          <w:tcPr>
            <w:tcW w:w="1778" w:type="dxa"/>
            <w:gridSpan w:val="2"/>
          </w:tcPr>
          <w:p w14:paraId="614F3308" w14:textId="39DF8FDB" w:rsidR="00DA7F48" w:rsidRPr="00C646D7" w:rsidRDefault="00DA7F48" w:rsidP="00C646D7">
            <w:pPr>
              <w:tabs>
                <w:tab w:val="left" w:pos="1098"/>
              </w:tabs>
              <w:rPr>
                <w:lang w:eastAsia="zh-TW"/>
              </w:rPr>
            </w:pPr>
            <w:r w:rsidRPr="003C22E2">
              <w:rPr>
                <w:noProof/>
                <w:lang w:eastAsia="zh-TW"/>
              </w:rPr>
              <w:drawing>
                <wp:inline distT="0" distB="0" distL="0" distR="0" wp14:anchorId="509E90FC" wp14:editId="6E2CF7E0">
                  <wp:extent cx="991870" cy="7785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91870" cy="778510"/>
                          </a:xfrm>
                          <a:prstGeom prst="rect">
                            <a:avLst/>
                          </a:prstGeom>
                        </pic:spPr>
                      </pic:pic>
                    </a:graphicData>
                  </a:graphic>
                </wp:inline>
              </w:drawing>
            </w:r>
          </w:p>
        </w:tc>
        <w:tc>
          <w:tcPr>
            <w:tcW w:w="1779" w:type="dxa"/>
          </w:tcPr>
          <w:p w14:paraId="500AADAC" w14:textId="101B9C50" w:rsidR="00DA7F48" w:rsidRPr="00C646D7" w:rsidRDefault="00DA7F48" w:rsidP="00C646D7">
            <w:pPr>
              <w:tabs>
                <w:tab w:val="left" w:pos="1098"/>
              </w:tabs>
              <w:rPr>
                <w:lang w:eastAsia="zh-TW"/>
              </w:rPr>
            </w:pPr>
            <w:r w:rsidRPr="003C22E2">
              <w:rPr>
                <w:noProof/>
                <w:lang w:eastAsia="zh-TW"/>
              </w:rPr>
              <w:drawing>
                <wp:inline distT="0" distB="0" distL="0" distR="0" wp14:anchorId="0E486A2E" wp14:editId="0B1E1445">
                  <wp:extent cx="992505" cy="776605"/>
                  <wp:effectExtent l="0" t="0" r="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92505" cy="776605"/>
                          </a:xfrm>
                          <a:prstGeom prst="rect">
                            <a:avLst/>
                          </a:prstGeom>
                        </pic:spPr>
                      </pic:pic>
                    </a:graphicData>
                  </a:graphic>
                </wp:inline>
              </w:drawing>
            </w:r>
          </w:p>
        </w:tc>
      </w:tr>
      <w:tr w:rsidR="00DA7F48" w14:paraId="56653A8D" w14:textId="77777777" w:rsidTr="00F838CF">
        <w:tc>
          <w:tcPr>
            <w:tcW w:w="1537" w:type="dxa"/>
          </w:tcPr>
          <w:p w14:paraId="55763AC3" w14:textId="7ABDD4C5" w:rsidR="00DA7F48" w:rsidRDefault="00DA7F48" w:rsidP="00550661">
            <w:pPr>
              <w:rPr>
                <w:lang w:eastAsia="zh-TW"/>
              </w:rPr>
            </w:pPr>
            <w:r>
              <w:rPr>
                <w:lang w:eastAsia="zh-TW"/>
              </w:rPr>
              <w:t>Confusion matrix</w:t>
            </w:r>
          </w:p>
        </w:tc>
        <w:tc>
          <w:tcPr>
            <w:tcW w:w="1778" w:type="dxa"/>
          </w:tcPr>
          <w:p w14:paraId="30F8CE83" w14:textId="5F52D36C" w:rsidR="00DA7F48" w:rsidRPr="001E13F3" w:rsidRDefault="00A23DA0"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1507</m:t>
                          </m:r>
                        </m:e>
                        <m:e>
                          <m:r>
                            <w:rPr>
                              <w:rFonts w:ascii="Cambria Math" w:hAnsi="Cambria Math"/>
                              <w:lang w:eastAsia="zh-TW"/>
                            </w:rPr>
                            <m:t>53</m:t>
                          </m:r>
                        </m:e>
                      </m:mr>
                      <m:mr>
                        <m:e>
                          <m:r>
                            <w:rPr>
                              <w:rFonts w:ascii="Cambria Math" w:hAnsi="Cambria Math"/>
                              <w:lang w:eastAsia="zh-TW"/>
                            </w:rPr>
                            <m:t>14</m:t>
                          </m:r>
                        </m:e>
                        <m:e>
                          <m:r>
                            <w:rPr>
                              <w:rFonts w:ascii="Cambria Math" w:hAnsi="Cambria Math"/>
                              <w:lang w:eastAsia="zh-TW"/>
                            </w:rPr>
                            <m:t>1576</m:t>
                          </m:r>
                        </m:e>
                      </m:mr>
                    </m:m>
                  </m:e>
                </m:d>
              </m:oMath>
            </m:oMathPara>
          </w:p>
        </w:tc>
        <w:tc>
          <w:tcPr>
            <w:tcW w:w="1778" w:type="dxa"/>
          </w:tcPr>
          <w:p w14:paraId="33B92295" w14:textId="0FEB4EBE" w:rsidR="00DA7F48" w:rsidRPr="001E13F3" w:rsidRDefault="00A23DA0"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1505</m:t>
                          </m:r>
                        </m:e>
                        <m:e>
                          <m:r>
                            <w:rPr>
                              <w:rFonts w:ascii="Cambria Math" w:hAnsi="Cambria Math"/>
                              <w:lang w:eastAsia="zh-TW"/>
                            </w:rPr>
                            <m:t>55</m:t>
                          </m:r>
                        </m:e>
                      </m:mr>
                      <m:mr>
                        <m:e>
                          <m:r>
                            <w:rPr>
                              <w:rFonts w:ascii="Cambria Math" w:hAnsi="Cambria Math"/>
                              <w:lang w:eastAsia="zh-TW"/>
                            </w:rPr>
                            <m:t>14</m:t>
                          </m:r>
                        </m:e>
                        <m:e>
                          <m:r>
                            <w:rPr>
                              <w:rFonts w:ascii="Cambria Math" w:hAnsi="Cambria Math"/>
                              <w:lang w:eastAsia="zh-TW"/>
                            </w:rPr>
                            <m:t>1576</m:t>
                          </m:r>
                        </m:e>
                      </m:mr>
                    </m:m>
                  </m:e>
                </m:d>
              </m:oMath>
            </m:oMathPara>
          </w:p>
        </w:tc>
        <w:tc>
          <w:tcPr>
            <w:tcW w:w="1778" w:type="dxa"/>
            <w:gridSpan w:val="2"/>
          </w:tcPr>
          <w:p w14:paraId="75D0F84C" w14:textId="2BC47B49" w:rsidR="00DA7F48" w:rsidRDefault="00A23DA0"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1510</m:t>
                          </m:r>
                        </m:e>
                        <m:e>
                          <m:r>
                            <w:rPr>
                              <w:rFonts w:ascii="Cambria Math" w:hAnsi="Cambria Math"/>
                              <w:lang w:eastAsia="zh-TW"/>
                            </w:rPr>
                            <m:t>50</m:t>
                          </m:r>
                        </m:e>
                      </m:mr>
                      <m:mr>
                        <m:e>
                          <m:r>
                            <w:rPr>
                              <w:rFonts w:ascii="Cambria Math" w:hAnsi="Cambria Math"/>
                              <w:lang w:eastAsia="zh-TW"/>
                            </w:rPr>
                            <m:t>14</m:t>
                          </m:r>
                        </m:e>
                        <m:e>
                          <m:r>
                            <w:rPr>
                              <w:rFonts w:ascii="Cambria Math" w:hAnsi="Cambria Math"/>
                              <w:lang w:eastAsia="zh-TW"/>
                            </w:rPr>
                            <m:t>1576</m:t>
                          </m:r>
                        </m:e>
                      </m:mr>
                    </m:m>
                  </m:e>
                </m:d>
              </m:oMath>
            </m:oMathPara>
          </w:p>
        </w:tc>
        <w:tc>
          <w:tcPr>
            <w:tcW w:w="1779" w:type="dxa"/>
          </w:tcPr>
          <w:p w14:paraId="60707C81" w14:textId="6D9A8E91" w:rsidR="00DA7F48" w:rsidRDefault="00A23DA0" w:rsidP="00550661">
            <w:pPr>
              <w:rPr>
                <w:lang w:eastAsia="zh-TW"/>
              </w:rPr>
            </w:pPr>
            <m:oMathPara>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1509</m:t>
                          </m:r>
                        </m:e>
                        <m:e>
                          <m:r>
                            <w:rPr>
                              <w:rFonts w:ascii="Cambria Math" w:hAnsi="Cambria Math"/>
                              <w:lang w:eastAsia="zh-TW"/>
                            </w:rPr>
                            <m:t>51</m:t>
                          </m:r>
                        </m:e>
                      </m:mr>
                      <m:mr>
                        <m:e>
                          <m:r>
                            <w:rPr>
                              <w:rFonts w:ascii="Cambria Math" w:hAnsi="Cambria Math"/>
                              <w:lang w:eastAsia="zh-TW"/>
                            </w:rPr>
                            <m:t>16</m:t>
                          </m:r>
                        </m:e>
                        <m:e>
                          <m:r>
                            <w:rPr>
                              <w:rFonts w:ascii="Cambria Math" w:hAnsi="Cambria Math"/>
                              <w:lang w:eastAsia="zh-TW"/>
                            </w:rPr>
                            <m:t>1574</m:t>
                          </m:r>
                        </m:e>
                      </m:mr>
                    </m:m>
                  </m:e>
                </m:d>
              </m:oMath>
            </m:oMathPara>
          </w:p>
        </w:tc>
      </w:tr>
      <w:tr w:rsidR="00DA7F48" w14:paraId="462EC375" w14:textId="77777777" w:rsidTr="00F838CF">
        <w:tc>
          <w:tcPr>
            <w:tcW w:w="1537" w:type="dxa"/>
          </w:tcPr>
          <w:p w14:paraId="3F8D2A22" w14:textId="5F9887BE" w:rsidR="00DA7F48" w:rsidRDefault="00DA7F48" w:rsidP="00550661">
            <w:pPr>
              <w:rPr>
                <w:lang w:eastAsia="zh-TW"/>
              </w:rPr>
            </w:pPr>
            <w:r>
              <w:rPr>
                <w:lang w:eastAsia="zh-TW"/>
              </w:rPr>
              <w:t>Accuracy</w:t>
            </w:r>
          </w:p>
        </w:tc>
        <w:tc>
          <w:tcPr>
            <w:tcW w:w="1778" w:type="dxa"/>
          </w:tcPr>
          <w:p w14:paraId="025EDB1A" w14:textId="4877184E" w:rsidR="00DA7F48" w:rsidRPr="001B7C46" w:rsidRDefault="00DA7F48" w:rsidP="00550661">
            <w:pPr>
              <w:rPr>
                <w:lang w:eastAsia="zh-TW"/>
              </w:rPr>
            </w:pPr>
            <w:r>
              <w:rPr>
                <w:lang w:eastAsia="zh-TW"/>
              </w:rPr>
              <w:t>0.9787</w:t>
            </w:r>
          </w:p>
        </w:tc>
        <w:tc>
          <w:tcPr>
            <w:tcW w:w="1778" w:type="dxa"/>
          </w:tcPr>
          <w:p w14:paraId="259638EA" w14:textId="513881F9" w:rsidR="00DA7F48" w:rsidRPr="001B7C46" w:rsidRDefault="00DA7F48" w:rsidP="00550661">
            <w:pPr>
              <w:rPr>
                <w:lang w:eastAsia="zh-TW"/>
              </w:rPr>
            </w:pPr>
            <w:r>
              <w:rPr>
                <w:lang w:eastAsia="zh-TW"/>
              </w:rPr>
              <w:t>0.9780</w:t>
            </w:r>
          </w:p>
        </w:tc>
        <w:tc>
          <w:tcPr>
            <w:tcW w:w="1778" w:type="dxa"/>
            <w:gridSpan w:val="2"/>
          </w:tcPr>
          <w:p w14:paraId="45772D17" w14:textId="5D5C324E" w:rsidR="00DA7F48" w:rsidRDefault="00DA7F48" w:rsidP="00550661">
            <w:pPr>
              <w:rPr>
                <w:lang w:eastAsia="zh-TW"/>
              </w:rPr>
            </w:pPr>
            <w:r>
              <w:rPr>
                <w:lang w:eastAsia="zh-TW"/>
              </w:rPr>
              <w:t>0.9796</w:t>
            </w:r>
          </w:p>
        </w:tc>
        <w:tc>
          <w:tcPr>
            <w:tcW w:w="1779" w:type="dxa"/>
          </w:tcPr>
          <w:p w14:paraId="0F122554" w14:textId="2A442F29" w:rsidR="00DA7F48" w:rsidRDefault="00DA7F48" w:rsidP="00550661">
            <w:pPr>
              <w:rPr>
                <w:lang w:eastAsia="zh-TW"/>
              </w:rPr>
            </w:pPr>
            <w:r>
              <w:rPr>
                <w:lang w:eastAsia="zh-TW"/>
              </w:rPr>
              <w:t>0.9787</w:t>
            </w:r>
          </w:p>
        </w:tc>
      </w:tr>
      <w:tr w:rsidR="00DA7F48" w14:paraId="761487DE" w14:textId="77777777" w:rsidTr="00F838CF">
        <w:tc>
          <w:tcPr>
            <w:tcW w:w="1537" w:type="dxa"/>
          </w:tcPr>
          <w:p w14:paraId="583918C7" w14:textId="799C7FBA" w:rsidR="00DA7F48" w:rsidRDefault="00DA7F48" w:rsidP="00550661">
            <w:pPr>
              <w:rPr>
                <w:lang w:eastAsia="zh-TW"/>
              </w:rPr>
            </w:pPr>
            <w:r>
              <w:rPr>
                <w:lang w:eastAsia="zh-TW"/>
              </w:rPr>
              <w:t>Recall</w:t>
            </w:r>
          </w:p>
        </w:tc>
        <w:tc>
          <w:tcPr>
            <w:tcW w:w="1778" w:type="dxa"/>
          </w:tcPr>
          <w:p w14:paraId="2B07136F" w14:textId="7E63DE4F" w:rsidR="00DA7F48" w:rsidRPr="001B7C46" w:rsidRDefault="00DA7F48" w:rsidP="00550661">
            <w:pPr>
              <w:rPr>
                <w:lang w:eastAsia="zh-TW"/>
              </w:rPr>
            </w:pPr>
            <w:r w:rsidRPr="00BE09DC">
              <w:rPr>
                <w:lang w:eastAsia="zh-TW"/>
              </w:rPr>
              <w:t>0.9911</w:t>
            </w:r>
          </w:p>
        </w:tc>
        <w:tc>
          <w:tcPr>
            <w:tcW w:w="1778" w:type="dxa"/>
          </w:tcPr>
          <w:p w14:paraId="21786C27" w14:textId="2D1E9E24" w:rsidR="00DA7F48" w:rsidRPr="001B7C46" w:rsidRDefault="00DA7F48" w:rsidP="00550661">
            <w:pPr>
              <w:rPr>
                <w:lang w:eastAsia="zh-TW"/>
              </w:rPr>
            </w:pPr>
            <w:r>
              <w:rPr>
                <w:lang w:eastAsia="zh-TW"/>
              </w:rPr>
              <w:t>0.9912</w:t>
            </w:r>
          </w:p>
        </w:tc>
        <w:tc>
          <w:tcPr>
            <w:tcW w:w="1778" w:type="dxa"/>
            <w:gridSpan w:val="2"/>
          </w:tcPr>
          <w:p w14:paraId="44178D11" w14:textId="3502CE40" w:rsidR="00DA7F48" w:rsidRDefault="00DA7F48" w:rsidP="00550661">
            <w:pPr>
              <w:rPr>
                <w:lang w:eastAsia="zh-TW"/>
              </w:rPr>
            </w:pPr>
            <w:r>
              <w:rPr>
                <w:lang w:eastAsia="zh-TW"/>
              </w:rPr>
              <w:t>0.9911</w:t>
            </w:r>
          </w:p>
        </w:tc>
        <w:tc>
          <w:tcPr>
            <w:tcW w:w="1779" w:type="dxa"/>
          </w:tcPr>
          <w:p w14:paraId="23D9D030" w14:textId="14D1EF0B" w:rsidR="00DA7F48" w:rsidRDefault="00DA7F48" w:rsidP="00550661">
            <w:pPr>
              <w:rPr>
                <w:lang w:eastAsia="zh-TW"/>
              </w:rPr>
            </w:pPr>
            <w:r>
              <w:rPr>
                <w:lang w:eastAsia="zh-TW"/>
              </w:rPr>
              <w:t>0.9899</w:t>
            </w:r>
          </w:p>
        </w:tc>
      </w:tr>
      <w:tr w:rsidR="00DA7F48" w14:paraId="353937C9" w14:textId="77777777" w:rsidTr="00F838CF">
        <w:tc>
          <w:tcPr>
            <w:tcW w:w="1537" w:type="dxa"/>
          </w:tcPr>
          <w:p w14:paraId="0066468F" w14:textId="03DCFE81" w:rsidR="00DA7F48" w:rsidRDefault="00DA7F48" w:rsidP="00550661">
            <w:pPr>
              <w:rPr>
                <w:lang w:eastAsia="zh-TW"/>
              </w:rPr>
            </w:pPr>
            <w:r>
              <w:rPr>
                <w:lang w:eastAsia="zh-TW"/>
              </w:rPr>
              <w:t>Precision</w:t>
            </w:r>
          </w:p>
        </w:tc>
        <w:tc>
          <w:tcPr>
            <w:tcW w:w="1778" w:type="dxa"/>
          </w:tcPr>
          <w:p w14:paraId="081E0173" w14:textId="5854752F" w:rsidR="00DA7F48" w:rsidRPr="001B7C46" w:rsidRDefault="00DA7F48" w:rsidP="00550661">
            <w:pPr>
              <w:rPr>
                <w:lang w:eastAsia="zh-TW"/>
              </w:rPr>
            </w:pPr>
            <w:r w:rsidRPr="00BE09DC">
              <w:rPr>
                <w:lang w:eastAsia="zh-TW"/>
              </w:rPr>
              <w:t>0.9674</w:t>
            </w:r>
          </w:p>
        </w:tc>
        <w:tc>
          <w:tcPr>
            <w:tcW w:w="1778" w:type="dxa"/>
          </w:tcPr>
          <w:p w14:paraId="6EAD9B1C" w14:textId="7FDF1B13" w:rsidR="00DA7F48" w:rsidRPr="001B7C46" w:rsidRDefault="00DA7F48" w:rsidP="00550661">
            <w:pPr>
              <w:rPr>
                <w:lang w:eastAsia="zh-TW"/>
              </w:rPr>
            </w:pPr>
            <w:r>
              <w:rPr>
                <w:lang w:eastAsia="zh-TW"/>
              </w:rPr>
              <w:t>0.9663</w:t>
            </w:r>
          </w:p>
        </w:tc>
        <w:tc>
          <w:tcPr>
            <w:tcW w:w="1778" w:type="dxa"/>
            <w:gridSpan w:val="2"/>
          </w:tcPr>
          <w:p w14:paraId="05355572" w14:textId="47AF4704" w:rsidR="00DA7F48" w:rsidRDefault="00DA7F48" w:rsidP="00550661">
            <w:pPr>
              <w:rPr>
                <w:lang w:eastAsia="zh-TW"/>
              </w:rPr>
            </w:pPr>
            <w:r>
              <w:rPr>
                <w:lang w:eastAsia="zh-TW"/>
              </w:rPr>
              <w:t>0.9692</w:t>
            </w:r>
          </w:p>
        </w:tc>
        <w:tc>
          <w:tcPr>
            <w:tcW w:w="1779" w:type="dxa"/>
          </w:tcPr>
          <w:p w14:paraId="15248619" w14:textId="54CC46D8" w:rsidR="00DA7F48" w:rsidRDefault="00DA7F48" w:rsidP="00550661">
            <w:pPr>
              <w:rPr>
                <w:lang w:eastAsia="zh-TW"/>
              </w:rPr>
            </w:pPr>
            <w:r>
              <w:rPr>
                <w:lang w:eastAsia="zh-TW"/>
              </w:rPr>
              <w:t>0.9686</w:t>
            </w:r>
          </w:p>
        </w:tc>
      </w:tr>
    </w:tbl>
    <w:p w14:paraId="01015260" w14:textId="77777777" w:rsidR="00E50E52" w:rsidRDefault="00E50E52" w:rsidP="00550661">
      <w:pPr>
        <w:ind w:left="360"/>
        <w:rPr>
          <w:lang w:eastAsia="zh-TW"/>
        </w:rPr>
      </w:pPr>
    </w:p>
    <w:tbl>
      <w:tblPr>
        <w:tblStyle w:val="TableGrid"/>
        <w:tblW w:w="0" w:type="auto"/>
        <w:tblInd w:w="360" w:type="dxa"/>
        <w:tblLook w:val="04A0" w:firstRow="1" w:lastRow="0" w:firstColumn="1" w:lastColumn="0" w:noHBand="0" w:noVBand="1"/>
      </w:tblPr>
      <w:tblGrid>
        <w:gridCol w:w="1537"/>
        <w:gridCol w:w="83"/>
        <w:gridCol w:w="3515"/>
        <w:gridCol w:w="3515"/>
      </w:tblGrid>
      <w:tr w:rsidR="008422D1" w14:paraId="34DC4DD5" w14:textId="77777777" w:rsidTr="00F838CF">
        <w:tc>
          <w:tcPr>
            <w:tcW w:w="1620" w:type="dxa"/>
            <w:gridSpan w:val="2"/>
          </w:tcPr>
          <w:p w14:paraId="761D7A6D" w14:textId="77777777" w:rsidR="009E5A6C" w:rsidRDefault="009E5A6C" w:rsidP="00550661">
            <w:pPr>
              <w:rPr>
                <w:lang w:eastAsia="zh-TW"/>
              </w:rPr>
            </w:pPr>
          </w:p>
        </w:tc>
        <w:tc>
          <w:tcPr>
            <w:tcW w:w="7030" w:type="dxa"/>
            <w:gridSpan w:val="2"/>
          </w:tcPr>
          <w:p w14:paraId="56772BE8" w14:textId="06B140B5" w:rsidR="009E5A6C" w:rsidRDefault="009E5A6C" w:rsidP="009E5A6C">
            <w:pPr>
              <w:jc w:val="center"/>
              <w:rPr>
                <w:lang w:eastAsia="zh-TW"/>
              </w:rPr>
            </w:pPr>
            <w:r w:rsidRPr="002766BC">
              <w:rPr>
                <w:highlight w:val="cyan"/>
                <w:lang w:eastAsia="zh-TW"/>
              </w:rPr>
              <w:t>NMF</w:t>
            </w:r>
          </w:p>
        </w:tc>
      </w:tr>
      <w:tr w:rsidR="009E5A6C" w14:paraId="3B92DB5C" w14:textId="77777777" w:rsidTr="00F838CF">
        <w:tc>
          <w:tcPr>
            <w:tcW w:w="8650" w:type="dxa"/>
            <w:gridSpan w:val="4"/>
          </w:tcPr>
          <w:p w14:paraId="68F935D3" w14:textId="78E497FB" w:rsidR="009E5A6C" w:rsidRDefault="009E5A6C" w:rsidP="00550661">
            <w:pPr>
              <w:rPr>
                <w:lang w:eastAsia="zh-TW"/>
              </w:rPr>
            </w:pPr>
            <w:r w:rsidRPr="001A5C1E">
              <w:rPr>
                <w:highlight w:val="cyan"/>
                <w:lang w:eastAsia="zh-TW"/>
              </w:rPr>
              <w:t>Part e</w:t>
            </w:r>
            <w:r>
              <w:rPr>
                <w:lang w:eastAsia="zh-TW"/>
              </w:rPr>
              <w:t>): SVC</w:t>
            </w:r>
          </w:p>
        </w:tc>
      </w:tr>
      <w:tr w:rsidR="00AF1673" w14:paraId="4635604C" w14:textId="77777777" w:rsidTr="009E5A6C">
        <w:tc>
          <w:tcPr>
            <w:tcW w:w="1620" w:type="dxa"/>
            <w:gridSpan w:val="2"/>
          </w:tcPr>
          <w:p w14:paraId="02A2A319" w14:textId="48C7994A" w:rsidR="009E5A6C" w:rsidRDefault="007A3DD6" w:rsidP="00550661">
            <w:pPr>
              <w:rPr>
                <w:lang w:eastAsia="zh-TW"/>
              </w:rPr>
            </w:pPr>
            <w:r>
              <w:rPr>
                <w:lang w:eastAsia="zh-TW"/>
              </w:rPr>
              <w:t>C</w:t>
            </w:r>
          </w:p>
        </w:tc>
        <w:tc>
          <w:tcPr>
            <w:tcW w:w="3515" w:type="dxa"/>
          </w:tcPr>
          <w:p w14:paraId="3457AAD5" w14:textId="590C1E78" w:rsidR="009E5A6C" w:rsidRDefault="009E5A6C" w:rsidP="00550661">
            <w:pPr>
              <w:rPr>
                <w:lang w:eastAsia="zh-TW"/>
              </w:rPr>
            </w:pPr>
            <w:r>
              <w:rPr>
                <w:lang w:eastAsia="zh-TW"/>
              </w:rPr>
              <w:t>C=1000</w:t>
            </w:r>
          </w:p>
        </w:tc>
        <w:tc>
          <w:tcPr>
            <w:tcW w:w="3515" w:type="dxa"/>
          </w:tcPr>
          <w:p w14:paraId="2241826D" w14:textId="1E0AF038" w:rsidR="009E5A6C" w:rsidRDefault="009E5A6C" w:rsidP="00550661">
            <w:pPr>
              <w:rPr>
                <w:lang w:eastAsia="zh-TW"/>
              </w:rPr>
            </w:pPr>
            <w:r>
              <w:rPr>
                <w:lang w:eastAsia="zh-TW"/>
              </w:rPr>
              <w:t>C=0.001</w:t>
            </w:r>
          </w:p>
        </w:tc>
      </w:tr>
      <w:tr w:rsidR="00AF1673" w14:paraId="2CB4D01F" w14:textId="77777777" w:rsidTr="009E5A6C">
        <w:tc>
          <w:tcPr>
            <w:tcW w:w="1620" w:type="dxa"/>
            <w:gridSpan w:val="2"/>
          </w:tcPr>
          <w:p w14:paraId="08BC0F24" w14:textId="166112FD" w:rsidR="007A3DD6" w:rsidRDefault="007A3DD6" w:rsidP="00550661">
            <w:pPr>
              <w:rPr>
                <w:lang w:eastAsia="zh-TW"/>
              </w:rPr>
            </w:pPr>
            <w:r>
              <w:rPr>
                <w:lang w:eastAsia="zh-TW"/>
              </w:rPr>
              <w:lastRenderedPageBreak/>
              <w:t>ROC curve</w:t>
            </w:r>
          </w:p>
        </w:tc>
        <w:tc>
          <w:tcPr>
            <w:tcW w:w="3515" w:type="dxa"/>
          </w:tcPr>
          <w:p w14:paraId="319D8F27" w14:textId="0BDABF62" w:rsidR="007A3DD6" w:rsidRDefault="008422D1" w:rsidP="00550661">
            <w:pPr>
              <w:rPr>
                <w:lang w:eastAsia="zh-TW"/>
              </w:rPr>
            </w:pPr>
            <w:r w:rsidRPr="008422D1">
              <w:rPr>
                <w:noProof/>
                <w:lang w:eastAsia="zh-TW"/>
              </w:rPr>
              <w:drawing>
                <wp:inline distT="0" distB="0" distL="0" distR="0" wp14:anchorId="61ECCA46" wp14:editId="3DFB3661">
                  <wp:extent cx="1006866" cy="77222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8951" cy="804506"/>
                          </a:xfrm>
                          <a:prstGeom prst="rect">
                            <a:avLst/>
                          </a:prstGeom>
                        </pic:spPr>
                      </pic:pic>
                    </a:graphicData>
                  </a:graphic>
                </wp:inline>
              </w:drawing>
            </w:r>
          </w:p>
        </w:tc>
        <w:tc>
          <w:tcPr>
            <w:tcW w:w="3515" w:type="dxa"/>
          </w:tcPr>
          <w:p w14:paraId="568B2044" w14:textId="55CDCC4A" w:rsidR="007A3DD6" w:rsidRPr="00DA2558" w:rsidRDefault="00DA2558" w:rsidP="00DA2558">
            <w:pPr>
              <w:rPr>
                <w:lang w:eastAsia="zh-TW"/>
              </w:rPr>
            </w:pPr>
            <w:r w:rsidRPr="00DA2558">
              <w:rPr>
                <w:noProof/>
                <w:lang w:eastAsia="zh-TW"/>
              </w:rPr>
              <w:drawing>
                <wp:inline distT="0" distB="0" distL="0" distR="0" wp14:anchorId="5CB8FB21" wp14:editId="3555FB9F">
                  <wp:extent cx="998415" cy="7655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36370" cy="794627"/>
                          </a:xfrm>
                          <a:prstGeom prst="rect">
                            <a:avLst/>
                          </a:prstGeom>
                        </pic:spPr>
                      </pic:pic>
                    </a:graphicData>
                  </a:graphic>
                </wp:inline>
              </w:drawing>
            </w:r>
          </w:p>
        </w:tc>
      </w:tr>
      <w:tr w:rsidR="00AF1673" w14:paraId="42431087" w14:textId="77777777" w:rsidTr="009E5A6C">
        <w:tc>
          <w:tcPr>
            <w:tcW w:w="1620" w:type="dxa"/>
            <w:gridSpan w:val="2"/>
          </w:tcPr>
          <w:p w14:paraId="2FA0EF1C" w14:textId="2522321A" w:rsidR="00085A8D" w:rsidRDefault="00085A8D" w:rsidP="00550661">
            <w:pPr>
              <w:rPr>
                <w:lang w:eastAsia="zh-TW"/>
              </w:rPr>
            </w:pPr>
            <w:r>
              <w:rPr>
                <w:lang w:eastAsia="zh-TW"/>
              </w:rPr>
              <w:t>Confusion matrix</w:t>
            </w:r>
          </w:p>
        </w:tc>
        <w:tc>
          <w:tcPr>
            <w:tcW w:w="3515" w:type="dxa"/>
          </w:tcPr>
          <w:p w14:paraId="4C01C157" w14:textId="6626E92E" w:rsidR="00085A8D" w:rsidRPr="00085A8D" w:rsidRDefault="00A23DA0" w:rsidP="00085A8D">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1500</m:t>
                          </m:r>
                        </m:e>
                        <m:e>
                          <m:r>
                            <w:rPr>
                              <w:rFonts w:ascii="Cambria Math" w:hAnsi="Cambria Math"/>
                              <w:lang w:eastAsia="zh-TW"/>
                            </w:rPr>
                            <m:t>60</m:t>
                          </m:r>
                        </m:e>
                      </m:mr>
                      <m:mr>
                        <m:e>
                          <m:r>
                            <w:rPr>
                              <w:rFonts w:ascii="Cambria Math" w:hAnsi="Cambria Math"/>
                              <w:lang w:eastAsia="zh-TW"/>
                            </w:rPr>
                            <m:t>20</m:t>
                          </m:r>
                        </m:e>
                        <m:e>
                          <m:r>
                            <w:rPr>
                              <w:rFonts w:ascii="Cambria Math" w:hAnsi="Cambria Math"/>
                              <w:lang w:eastAsia="zh-TW"/>
                            </w:rPr>
                            <m:t>1570</m:t>
                          </m:r>
                        </m:e>
                      </m:mr>
                    </m:m>
                  </m:e>
                </m:d>
              </m:oMath>
            </m:oMathPara>
          </w:p>
        </w:tc>
        <w:tc>
          <w:tcPr>
            <w:tcW w:w="3515" w:type="dxa"/>
          </w:tcPr>
          <w:p w14:paraId="7A62FAF9" w14:textId="5DA2D20E" w:rsidR="00085A8D" w:rsidRPr="00085A8D" w:rsidRDefault="00A23DA0" w:rsidP="00085A8D">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1560</m:t>
                          </m:r>
                        </m:e>
                        <m:e>
                          <m:r>
                            <w:rPr>
                              <w:rFonts w:ascii="Cambria Math" w:hAnsi="Cambria Math"/>
                              <w:lang w:eastAsia="zh-TW"/>
                            </w:rPr>
                            <m:t>0</m:t>
                          </m:r>
                        </m:e>
                      </m:mr>
                      <m:mr>
                        <m:e>
                          <m:r>
                            <w:rPr>
                              <w:rFonts w:ascii="Cambria Math" w:hAnsi="Cambria Math"/>
                              <w:lang w:eastAsia="zh-TW"/>
                            </w:rPr>
                            <m:t>1590</m:t>
                          </m:r>
                        </m:e>
                        <m:e>
                          <m:r>
                            <w:rPr>
                              <w:rFonts w:ascii="Cambria Math" w:hAnsi="Cambria Math"/>
                              <w:lang w:eastAsia="zh-TW"/>
                            </w:rPr>
                            <m:t>0</m:t>
                          </m:r>
                        </m:e>
                      </m:mr>
                    </m:m>
                  </m:e>
                </m:d>
              </m:oMath>
            </m:oMathPara>
          </w:p>
        </w:tc>
      </w:tr>
      <w:tr w:rsidR="00AF1673" w14:paraId="7CF65293" w14:textId="77777777" w:rsidTr="009E5A6C">
        <w:tc>
          <w:tcPr>
            <w:tcW w:w="1620" w:type="dxa"/>
            <w:gridSpan w:val="2"/>
          </w:tcPr>
          <w:p w14:paraId="21DDDE71" w14:textId="2BE8E025" w:rsidR="00085A8D" w:rsidRDefault="00085A8D" w:rsidP="00550661">
            <w:pPr>
              <w:rPr>
                <w:lang w:eastAsia="zh-TW"/>
              </w:rPr>
            </w:pPr>
            <w:r>
              <w:rPr>
                <w:lang w:eastAsia="zh-TW"/>
              </w:rPr>
              <w:t>Accuracy</w:t>
            </w:r>
          </w:p>
        </w:tc>
        <w:tc>
          <w:tcPr>
            <w:tcW w:w="3515" w:type="dxa"/>
          </w:tcPr>
          <w:p w14:paraId="57AB4EE5" w14:textId="25C06223" w:rsidR="00085A8D" w:rsidRDefault="00C8055B" w:rsidP="00550661">
            <w:pPr>
              <w:rPr>
                <w:lang w:eastAsia="zh-TW"/>
              </w:rPr>
            </w:pPr>
            <w:r>
              <w:rPr>
                <w:lang w:eastAsia="zh-TW"/>
              </w:rPr>
              <w:t>0.9</w:t>
            </w:r>
            <w:r w:rsidR="0079790F">
              <w:rPr>
                <w:lang w:eastAsia="zh-TW"/>
              </w:rPr>
              <w:t>74</w:t>
            </w:r>
            <w:r w:rsidR="00B44FC5">
              <w:rPr>
                <w:lang w:eastAsia="zh-TW"/>
              </w:rPr>
              <w:t>6</w:t>
            </w:r>
          </w:p>
        </w:tc>
        <w:tc>
          <w:tcPr>
            <w:tcW w:w="3515" w:type="dxa"/>
          </w:tcPr>
          <w:p w14:paraId="61FE89B8" w14:textId="578E149C" w:rsidR="00085A8D" w:rsidRDefault="00C8055B" w:rsidP="00550661">
            <w:pPr>
              <w:rPr>
                <w:lang w:eastAsia="zh-TW"/>
              </w:rPr>
            </w:pPr>
            <w:r>
              <w:rPr>
                <w:lang w:eastAsia="zh-TW"/>
              </w:rPr>
              <w:t>0.4952</w:t>
            </w:r>
          </w:p>
        </w:tc>
      </w:tr>
      <w:tr w:rsidR="00AF1673" w14:paraId="74C80472" w14:textId="77777777" w:rsidTr="009E5A6C">
        <w:tc>
          <w:tcPr>
            <w:tcW w:w="1620" w:type="dxa"/>
            <w:gridSpan w:val="2"/>
          </w:tcPr>
          <w:p w14:paraId="10CABF7A" w14:textId="1FEBB6F9" w:rsidR="00085A8D" w:rsidRDefault="00085A8D" w:rsidP="00550661">
            <w:pPr>
              <w:rPr>
                <w:lang w:eastAsia="zh-TW"/>
              </w:rPr>
            </w:pPr>
            <w:r>
              <w:rPr>
                <w:lang w:eastAsia="zh-TW"/>
              </w:rPr>
              <w:t>Recall</w:t>
            </w:r>
          </w:p>
        </w:tc>
        <w:tc>
          <w:tcPr>
            <w:tcW w:w="3515" w:type="dxa"/>
          </w:tcPr>
          <w:p w14:paraId="4D20585A" w14:textId="4978FC88" w:rsidR="00085A8D" w:rsidRDefault="00C8055B" w:rsidP="00550661">
            <w:pPr>
              <w:rPr>
                <w:lang w:eastAsia="zh-TW"/>
              </w:rPr>
            </w:pPr>
            <w:r>
              <w:rPr>
                <w:lang w:eastAsia="zh-TW"/>
              </w:rPr>
              <w:t>0.9</w:t>
            </w:r>
            <w:r w:rsidR="0079790F">
              <w:rPr>
                <w:lang w:eastAsia="zh-TW"/>
              </w:rPr>
              <w:t>874</w:t>
            </w:r>
          </w:p>
        </w:tc>
        <w:tc>
          <w:tcPr>
            <w:tcW w:w="3515" w:type="dxa"/>
          </w:tcPr>
          <w:p w14:paraId="6CEA54E7" w14:textId="00B994B2" w:rsidR="00085A8D" w:rsidRDefault="00C8055B" w:rsidP="00550661">
            <w:pPr>
              <w:rPr>
                <w:lang w:eastAsia="zh-TW"/>
              </w:rPr>
            </w:pPr>
            <w:r>
              <w:rPr>
                <w:lang w:eastAsia="zh-TW"/>
              </w:rPr>
              <w:t>0</w:t>
            </w:r>
          </w:p>
        </w:tc>
      </w:tr>
      <w:tr w:rsidR="00AF1673" w14:paraId="699836FA" w14:textId="77777777" w:rsidTr="009E5A6C">
        <w:tc>
          <w:tcPr>
            <w:tcW w:w="1620" w:type="dxa"/>
            <w:gridSpan w:val="2"/>
          </w:tcPr>
          <w:p w14:paraId="385F8439" w14:textId="30D72588" w:rsidR="00085A8D" w:rsidRDefault="00085A8D" w:rsidP="00550661">
            <w:pPr>
              <w:rPr>
                <w:lang w:eastAsia="zh-TW"/>
              </w:rPr>
            </w:pPr>
            <w:r>
              <w:rPr>
                <w:lang w:eastAsia="zh-TW"/>
              </w:rPr>
              <w:t>Precision</w:t>
            </w:r>
          </w:p>
        </w:tc>
        <w:tc>
          <w:tcPr>
            <w:tcW w:w="3515" w:type="dxa"/>
          </w:tcPr>
          <w:p w14:paraId="43604D75" w14:textId="665AAC8E" w:rsidR="00085A8D" w:rsidRDefault="0079790F" w:rsidP="00550661">
            <w:pPr>
              <w:rPr>
                <w:lang w:eastAsia="zh-TW"/>
              </w:rPr>
            </w:pPr>
            <w:r>
              <w:rPr>
                <w:lang w:eastAsia="zh-TW"/>
              </w:rPr>
              <w:t>0.9632</w:t>
            </w:r>
          </w:p>
        </w:tc>
        <w:tc>
          <w:tcPr>
            <w:tcW w:w="3515" w:type="dxa"/>
          </w:tcPr>
          <w:p w14:paraId="608857AB" w14:textId="7ED8D3A3" w:rsidR="00085A8D" w:rsidRDefault="00C8055B" w:rsidP="00550661">
            <w:pPr>
              <w:rPr>
                <w:lang w:eastAsia="zh-TW"/>
              </w:rPr>
            </w:pPr>
            <w:r>
              <w:rPr>
                <w:lang w:eastAsia="zh-TW"/>
              </w:rPr>
              <w:t>1590/0=</w:t>
            </w:r>
            <w:r w:rsidRPr="00510306">
              <w:rPr>
                <w:rFonts w:ascii="Times New Roman" w:eastAsia="Times New Roman" w:hAnsi="Times New Roman" w:cs="Times New Roman"/>
                <w:color w:val="222222"/>
                <w:shd w:val="clear" w:color="auto" w:fill="FFFFFA"/>
                <w:lang w:eastAsia="zh-TW"/>
              </w:rPr>
              <w:t>∞</w:t>
            </w:r>
          </w:p>
        </w:tc>
      </w:tr>
      <w:tr w:rsidR="0050466E" w14:paraId="70EA570E" w14:textId="77777777" w:rsidTr="00F838CF">
        <w:tc>
          <w:tcPr>
            <w:tcW w:w="8650" w:type="dxa"/>
            <w:gridSpan w:val="4"/>
          </w:tcPr>
          <w:p w14:paraId="5E9E1076" w14:textId="18B2FD40" w:rsidR="0050466E" w:rsidRDefault="0050466E" w:rsidP="00550661">
            <w:pPr>
              <w:rPr>
                <w:lang w:eastAsia="zh-TW"/>
              </w:rPr>
            </w:pPr>
            <w:r w:rsidRPr="001A5C1E">
              <w:rPr>
                <w:highlight w:val="cyan"/>
                <w:lang w:eastAsia="zh-TW"/>
              </w:rPr>
              <w:t xml:space="preserve">Part </w:t>
            </w:r>
            <w:proofErr w:type="spellStart"/>
            <w:r w:rsidRPr="001A5C1E">
              <w:rPr>
                <w:highlight w:val="cyan"/>
                <w:lang w:eastAsia="zh-TW"/>
              </w:rPr>
              <w:t>f</w:t>
            </w:r>
            <w:proofErr w:type="spellEnd"/>
            <w:r>
              <w:rPr>
                <w:lang w:eastAsia="zh-TW"/>
              </w:rPr>
              <w:t>):</w:t>
            </w:r>
            <w:r w:rsidR="00640E2A">
              <w:rPr>
                <w:lang w:eastAsia="zh-TW"/>
              </w:rPr>
              <w:t xml:space="preserve"> 5-fold cross validation</w:t>
            </w:r>
          </w:p>
        </w:tc>
      </w:tr>
      <w:tr w:rsidR="008422D1" w14:paraId="66C31B35" w14:textId="77777777" w:rsidTr="00F838CF">
        <w:tc>
          <w:tcPr>
            <w:tcW w:w="1620" w:type="dxa"/>
            <w:gridSpan w:val="2"/>
          </w:tcPr>
          <w:p w14:paraId="22510130" w14:textId="4527239A" w:rsidR="001B5E79" w:rsidRDefault="001B5E79" w:rsidP="00550661">
            <w:pPr>
              <w:rPr>
                <w:lang w:eastAsia="zh-TW"/>
              </w:rPr>
            </w:pPr>
            <w:r>
              <w:rPr>
                <w:lang w:eastAsia="zh-TW"/>
              </w:rPr>
              <w:t>Cross validation scores</w:t>
            </w:r>
          </w:p>
        </w:tc>
        <w:tc>
          <w:tcPr>
            <w:tcW w:w="7030" w:type="dxa"/>
            <w:gridSpan w:val="2"/>
          </w:tcPr>
          <w:p w14:paraId="098D91C2" w14:textId="77777777" w:rsidR="001B5E79" w:rsidRDefault="001B5E79" w:rsidP="00561CB4">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w:t>
            </w:r>
          </w:p>
          <w:p w14:paraId="18A7570C" w14:textId="2A7A2C06" w:rsidR="001B5E79" w:rsidRDefault="00030FF0" w:rsidP="00550661">
            <w:pPr>
              <w:rPr>
                <w:lang w:eastAsia="zh-TW"/>
              </w:rPr>
            </w:pPr>
            <w:r>
              <w:rPr>
                <w:lang w:eastAsia="zh-TW"/>
              </w:rPr>
              <w:t>[0.5,0.5,</w:t>
            </w:r>
            <w:r w:rsidR="006508A6">
              <w:rPr>
                <w:lang w:eastAsia="zh-TW"/>
              </w:rPr>
              <w:t>0.5,0.96,0.9</w:t>
            </w:r>
            <w:r>
              <w:rPr>
                <w:lang w:eastAsia="zh-TW"/>
              </w:rPr>
              <w:t>6</w:t>
            </w:r>
            <w:r w:rsidR="006508A6">
              <w:rPr>
                <w:lang w:eastAsia="zh-TW"/>
              </w:rPr>
              <w:t>,0.973</w:t>
            </w:r>
            <w:r>
              <w:rPr>
                <w:lang w:eastAsia="zh-TW"/>
              </w:rPr>
              <w:t>,</w:t>
            </w:r>
            <w:r w:rsidR="006508A6" w:rsidRPr="004613D6">
              <w:rPr>
                <w:highlight w:val="cyan"/>
                <w:lang w:eastAsia="zh-TW"/>
              </w:rPr>
              <w:t>0.975</w:t>
            </w:r>
            <w:r w:rsidR="001B5E79">
              <w:rPr>
                <w:lang w:eastAsia="zh-TW"/>
              </w:rPr>
              <w:t>]</w:t>
            </w:r>
          </w:p>
        </w:tc>
      </w:tr>
      <w:tr w:rsidR="008422D1" w14:paraId="469800F7" w14:textId="77777777" w:rsidTr="00F838CF">
        <w:tc>
          <w:tcPr>
            <w:tcW w:w="1620" w:type="dxa"/>
            <w:gridSpan w:val="2"/>
          </w:tcPr>
          <w:p w14:paraId="5DE0E080" w14:textId="6B923A05" w:rsidR="001B5E79" w:rsidRDefault="001B5E79" w:rsidP="00550661">
            <w:pPr>
              <w:rPr>
                <w:lang w:eastAsia="zh-TW"/>
              </w:rPr>
            </w:pPr>
            <w:r>
              <w:rPr>
                <w:lang w:eastAsia="zh-TW"/>
              </w:rPr>
              <w:t>Best C</w:t>
            </w:r>
          </w:p>
        </w:tc>
        <w:tc>
          <w:tcPr>
            <w:tcW w:w="7030" w:type="dxa"/>
            <w:gridSpan w:val="2"/>
          </w:tcPr>
          <w:p w14:paraId="129A5ABF" w14:textId="049039D2" w:rsidR="001B5E79" w:rsidRDefault="001B5E79" w:rsidP="00550661">
            <w:pPr>
              <w:rPr>
                <w:lang w:eastAsia="zh-TW"/>
              </w:rPr>
            </w:pPr>
            <w:r>
              <w:rPr>
                <w:lang w:eastAsia="zh-TW"/>
              </w:rPr>
              <w:t>C=10</w:t>
            </w:r>
            <w:r w:rsidR="0054638B">
              <w:rPr>
                <w:lang w:eastAsia="zh-TW"/>
              </w:rPr>
              <w:t>00</w:t>
            </w:r>
          </w:p>
        </w:tc>
      </w:tr>
      <w:tr w:rsidR="008422D1" w14:paraId="4627A44A" w14:textId="77777777" w:rsidTr="00F838CF">
        <w:tc>
          <w:tcPr>
            <w:tcW w:w="1620" w:type="dxa"/>
            <w:gridSpan w:val="2"/>
          </w:tcPr>
          <w:p w14:paraId="0CE54783" w14:textId="339365A5" w:rsidR="001B5E79" w:rsidRDefault="001B5E79" w:rsidP="00550661">
            <w:pPr>
              <w:rPr>
                <w:lang w:eastAsia="zh-TW"/>
              </w:rPr>
            </w:pPr>
            <w:r>
              <w:rPr>
                <w:lang w:eastAsia="zh-TW"/>
              </w:rPr>
              <w:t>ROC curve</w:t>
            </w:r>
          </w:p>
        </w:tc>
        <w:tc>
          <w:tcPr>
            <w:tcW w:w="7030" w:type="dxa"/>
            <w:gridSpan w:val="2"/>
          </w:tcPr>
          <w:p w14:paraId="21FB70EB" w14:textId="146376B4" w:rsidR="001B5E79" w:rsidRDefault="00AF1673" w:rsidP="00550661">
            <w:pPr>
              <w:rPr>
                <w:lang w:eastAsia="zh-TW"/>
              </w:rPr>
            </w:pPr>
            <w:r w:rsidRPr="00AF1673">
              <w:rPr>
                <w:noProof/>
                <w:lang w:eastAsia="zh-TW"/>
              </w:rPr>
              <w:drawing>
                <wp:inline distT="0" distB="0" distL="0" distR="0" wp14:anchorId="46CD9176" wp14:editId="4E86708F">
                  <wp:extent cx="1312789" cy="1014137"/>
                  <wp:effectExtent l="0" t="0" r="825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8404" cy="1026200"/>
                          </a:xfrm>
                          <a:prstGeom prst="rect">
                            <a:avLst/>
                          </a:prstGeom>
                        </pic:spPr>
                      </pic:pic>
                    </a:graphicData>
                  </a:graphic>
                </wp:inline>
              </w:drawing>
            </w:r>
          </w:p>
        </w:tc>
      </w:tr>
      <w:tr w:rsidR="008422D1" w14:paraId="2AF67751" w14:textId="77777777" w:rsidTr="00CB225E">
        <w:trPr>
          <w:trHeight w:val="590"/>
        </w:trPr>
        <w:tc>
          <w:tcPr>
            <w:tcW w:w="1620" w:type="dxa"/>
            <w:gridSpan w:val="2"/>
          </w:tcPr>
          <w:p w14:paraId="2ED74DB5" w14:textId="38AF27B6" w:rsidR="001B5E79" w:rsidRDefault="001B5E79" w:rsidP="00550661">
            <w:pPr>
              <w:rPr>
                <w:lang w:eastAsia="zh-TW"/>
              </w:rPr>
            </w:pPr>
            <w:r>
              <w:rPr>
                <w:lang w:eastAsia="zh-TW"/>
              </w:rPr>
              <w:t>Confusion matrix</w:t>
            </w:r>
          </w:p>
        </w:tc>
        <w:tc>
          <w:tcPr>
            <w:tcW w:w="7030" w:type="dxa"/>
            <w:gridSpan w:val="2"/>
          </w:tcPr>
          <w:p w14:paraId="11E8CC68" w14:textId="56E84CFF" w:rsidR="001B5E79" w:rsidRPr="00C207BC" w:rsidRDefault="00A23DA0" w:rsidP="00550661">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1500</m:t>
                          </m:r>
                        </m:e>
                        <m:e>
                          <m:r>
                            <w:rPr>
                              <w:rFonts w:ascii="Cambria Math" w:hAnsi="Cambria Math"/>
                              <w:lang w:eastAsia="zh-TW"/>
                            </w:rPr>
                            <m:t>60</m:t>
                          </m:r>
                        </m:e>
                      </m:mr>
                      <m:mr>
                        <m:e>
                          <m:r>
                            <w:rPr>
                              <w:rFonts w:ascii="Cambria Math" w:hAnsi="Cambria Math"/>
                              <w:lang w:eastAsia="zh-TW"/>
                            </w:rPr>
                            <m:t>20</m:t>
                          </m:r>
                        </m:e>
                        <m:e>
                          <m:r>
                            <w:rPr>
                              <w:rFonts w:ascii="Cambria Math" w:hAnsi="Cambria Math"/>
                              <w:lang w:eastAsia="zh-TW"/>
                            </w:rPr>
                            <m:t>1570</m:t>
                          </m:r>
                        </m:e>
                      </m:mr>
                    </m:m>
                  </m:e>
                </m:d>
              </m:oMath>
            </m:oMathPara>
          </w:p>
        </w:tc>
      </w:tr>
      <w:tr w:rsidR="008422D1" w14:paraId="14838FD2" w14:textId="77777777" w:rsidTr="00F838CF">
        <w:tc>
          <w:tcPr>
            <w:tcW w:w="1620" w:type="dxa"/>
            <w:gridSpan w:val="2"/>
          </w:tcPr>
          <w:p w14:paraId="169DAAD6" w14:textId="32933082" w:rsidR="001B5E79" w:rsidRDefault="001B5E79" w:rsidP="00550661">
            <w:pPr>
              <w:rPr>
                <w:lang w:eastAsia="zh-TW"/>
              </w:rPr>
            </w:pPr>
            <w:r>
              <w:rPr>
                <w:lang w:eastAsia="zh-TW"/>
              </w:rPr>
              <w:t>Accuracy</w:t>
            </w:r>
          </w:p>
        </w:tc>
        <w:tc>
          <w:tcPr>
            <w:tcW w:w="7030" w:type="dxa"/>
            <w:gridSpan w:val="2"/>
          </w:tcPr>
          <w:p w14:paraId="1F1F72CB" w14:textId="641ACC7F" w:rsidR="001B5E79" w:rsidRDefault="001B5E79" w:rsidP="00550661">
            <w:pPr>
              <w:rPr>
                <w:lang w:eastAsia="zh-TW"/>
              </w:rPr>
            </w:pPr>
            <w:r>
              <w:rPr>
                <w:lang w:eastAsia="zh-TW"/>
              </w:rPr>
              <w:t>0.9</w:t>
            </w:r>
            <w:r w:rsidR="00F52488">
              <w:rPr>
                <w:lang w:eastAsia="zh-TW"/>
              </w:rPr>
              <w:t>746</w:t>
            </w:r>
          </w:p>
        </w:tc>
      </w:tr>
      <w:tr w:rsidR="008422D1" w14:paraId="7EBDCBEC" w14:textId="77777777" w:rsidTr="00F838CF">
        <w:tc>
          <w:tcPr>
            <w:tcW w:w="1620" w:type="dxa"/>
            <w:gridSpan w:val="2"/>
          </w:tcPr>
          <w:p w14:paraId="3013894F" w14:textId="53B8B854" w:rsidR="001B5E79" w:rsidRDefault="001B5E79" w:rsidP="00550661">
            <w:pPr>
              <w:rPr>
                <w:lang w:eastAsia="zh-TW"/>
              </w:rPr>
            </w:pPr>
            <w:r>
              <w:rPr>
                <w:lang w:eastAsia="zh-TW"/>
              </w:rPr>
              <w:t>Recall</w:t>
            </w:r>
          </w:p>
        </w:tc>
        <w:tc>
          <w:tcPr>
            <w:tcW w:w="7030" w:type="dxa"/>
            <w:gridSpan w:val="2"/>
          </w:tcPr>
          <w:p w14:paraId="78876F17" w14:textId="082FA32A" w:rsidR="001B5E79" w:rsidRDefault="001B5E79" w:rsidP="00550661">
            <w:pPr>
              <w:rPr>
                <w:lang w:eastAsia="zh-TW"/>
              </w:rPr>
            </w:pPr>
            <w:r>
              <w:rPr>
                <w:lang w:eastAsia="zh-TW"/>
              </w:rPr>
              <w:t>0.98</w:t>
            </w:r>
            <w:r w:rsidR="00F52488">
              <w:rPr>
                <w:lang w:eastAsia="zh-TW"/>
              </w:rPr>
              <w:t>74</w:t>
            </w:r>
          </w:p>
        </w:tc>
      </w:tr>
      <w:tr w:rsidR="008422D1" w14:paraId="44C0E826" w14:textId="77777777" w:rsidTr="00F838CF">
        <w:tc>
          <w:tcPr>
            <w:tcW w:w="1620" w:type="dxa"/>
            <w:gridSpan w:val="2"/>
          </w:tcPr>
          <w:p w14:paraId="6FCDD686" w14:textId="708444D5" w:rsidR="001B5E79" w:rsidRDefault="001B5E79" w:rsidP="00550661">
            <w:pPr>
              <w:rPr>
                <w:lang w:eastAsia="zh-TW"/>
              </w:rPr>
            </w:pPr>
            <w:r>
              <w:rPr>
                <w:lang w:eastAsia="zh-TW"/>
              </w:rPr>
              <w:t>Precision</w:t>
            </w:r>
          </w:p>
        </w:tc>
        <w:tc>
          <w:tcPr>
            <w:tcW w:w="7030" w:type="dxa"/>
            <w:gridSpan w:val="2"/>
          </w:tcPr>
          <w:p w14:paraId="46ABB80F" w14:textId="26FDBF9B" w:rsidR="001B5E79" w:rsidRDefault="001B5E79" w:rsidP="00550661">
            <w:pPr>
              <w:rPr>
                <w:lang w:eastAsia="zh-TW"/>
              </w:rPr>
            </w:pPr>
            <w:r>
              <w:rPr>
                <w:lang w:eastAsia="zh-TW"/>
              </w:rPr>
              <w:t>0.9</w:t>
            </w:r>
            <w:r w:rsidR="00F52488">
              <w:rPr>
                <w:lang w:eastAsia="zh-TW"/>
              </w:rPr>
              <w:t>631</w:t>
            </w:r>
          </w:p>
        </w:tc>
      </w:tr>
      <w:tr w:rsidR="001A5C1E" w14:paraId="1BE13008" w14:textId="77777777" w:rsidTr="00561CB4">
        <w:tc>
          <w:tcPr>
            <w:tcW w:w="8650" w:type="dxa"/>
            <w:gridSpan w:val="4"/>
          </w:tcPr>
          <w:p w14:paraId="70AC4508" w14:textId="0368C0B5" w:rsidR="001A5C1E" w:rsidRDefault="001A5C1E" w:rsidP="005522B9">
            <w:pPr>
              <w:rPr>
                <w:lang w:eastAsia="zh-TW"/>
              </w:rPr>
            </w:pPr>
            <w:r w:rsidRPr="001A5C1E">
              <w:rPr>
                <w:highlight w:val="cyan"/>
                <w:lang w:eastAsia="zh-TW"/>
              </w:rPr>
              <w:t>Part g</w:t>
            </w:r>
            <w:r>
              <w:rPr>
                <w:lang w:eastAsia="zh-TW"/>
              </w:rPr>
              <w:t xml:space="preserve">): Naïve Bayes algorithm </w:t>
            </w:r>
            <w:r w:rsidR="005522B9">
              <w:rPr>
                <w:lang w:eastAsia="zh-TW"/>
              </w:rPr>
              <w:t>with NMF</w:t>
            </w:r>
          </w:p>
        </w:tc>
      </w:tr>
      <w:tr w:rsidR="001A5C1E" w14:paraId="4C3FE3B2" w14:textId="77777777" w:rsidTr="00561CB4">
        <w:tc>
          <w:tcPr>
            <w:tcW w:w="1537" w:type="dxa"/>
          </w:tcPr>
          <w:p w14:paraId="28FC5A94" w14:textId="77777777" w:rsidR="001A5C1E" w:rsidRDefault="001A5C1E" w:rsidP="00561CB4">
            <w:pPr>
              <w:rPr>
                <w:lang w:eastAsia="zh-TW"/>
              </w:rPr>
            </w:pPr>
            <w:r>
              <w:rPr>
                <w:lang w:eastAsia="zh-TW"/>
              </w:rPr>
              <w:t>ROC curve</w:t>
            </w:r>
          </w:p>
        </w:tc>
        <w:tc>
          <w:tcPr>
            <w:tcW w:w="7113" w:type="dxa"/>
            <w:gridSpan w:val="3"/>
          </w:tcPr>
          <w:p w14:paraId="742BB807" w14:textId="04742101" w:rsidR="001A5C1E" w:rsidRDefault="0056050A" w:rsidP="00561CB4">
            <w:pPr>
              <w:rPr>
                <w:lang w:eastAsia="zh-TW"/>
              </w:rPr>
            </w:pPr>
            <w:r w:rsidRPr="0056050A">
              <w:rPr>
                <w:noProof/>
                <w:lang w:eastAsia="zh-TW"/>
              </w:rPr>
              <w:drawing>
                <wp:inline distT="0" distB="0" distL="0" distR="0" wp14:anchorId="7622E00D" wp14:editId="52584AD3">
                  <wp:extent cx="1402520" cy="1092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5714" cy="1126440"/>
                          </a:xfrm>
                          <a:prstGeom prst="rect">
                            <a:avLst/>
                          </a:prstGeom>
                        </pic:spPr>
                      </pic:pic>
                    </a:graphicData>
                  </a:graphic>
                </wp:inline>
              </w:drawing>
            </w:r>
          </w:p>
        </w:tc>
      </w:tr>
      <w:tr w:rsidR="001A5C1E" w:rsidRPr="000D63B2" w14:paraId="7BA8F261" w14:textId="77777777" w:rsidTr="00561CB4">
        <w:tc>
          <w:tcPr>
            <w:tcW w:w="1537" w:type="dxa"/>
          </w:tcPr>
          <w:p w14:paraId="4A0F06F2" w14:textId="77777777" w:rsidR="001A5C1E" w:rsidRDefault="001A5C1E" w:rsidP="00561CB4">
            <w:pPr>
              <w:rPr>
                <w:lang w:eastAsia="zh-TW"/>
              </w:rPr>
            </w:pPr>
            <w:r>
              <w:rPr>
                <w:lang w:eastAsia="zh-TW"/>
              </w:rPr>
              <w:t>Confusion matrix</w:t>
            </w:r>
          </w:p>
        </w:tc>
        <w:tc>
          <w:tcPr>
            <w:tcW w:w="7113" w:type="dxa"/>
            <w:gridSpan w:val="3"/>
          </w:tcPr>
          <w:p w14:paraId="3D8A3F3E" w14:textId="35112173" w:rsidR="001A5C1E" w:rsidRPr="000D63B2" w:rsidRDefault="00A23DA0" w:rsidP="00561CB4">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1412</m:t>
                          </m:r>
                        </m:e>
                        <m:e>
                          <m:r>
                            <w:rPr>
                              <w:rFonts w:ascii="Cambria Math" w:hAnsi="Cambria Math"/>
                              <w:lang w:eastAsia="zh-TW"/>
                            </w:rPr>
                            <m:t>148</m:t>
                          </m:r>
                        </m:e>
                      </m:mr>
                      <m:mr>
                        <m:e>
                          <m:r>
                            <w:rPr>
                              <w:rFonts w:ascii="Cambria Math" w:hAnsi="Cambria Math"/>
                              <w:lang w:eastAsia="zh-TW"/>
                            </w:rPr>
                            <m:t>8</m:t>
                          </m:r>
                        </m:e>
                        <m:e>
                          <m:r>
                            <w:rPr>
                              <w:rFonts w:ascii="Cambria Math" w:hAnsi="Cambria Math"/>
                              <w:lang w:eastAsia="zh-TW"/>
                            </w:rPr>
                            <m:t>1582</m:t>
                          </m:r>
                        </m:e>
                      </m:mr>
                    </m:m>
                  </m:e>
                </m:d>
              </m:oMath>
            </m:oMathPara>
          </w:p>
        </w:tc>
      </w:tr>
      <w:tr w:rsidR="001A5C1E" w14:paraId="20700F63" w14:textId="77777777" w:rsidTr="00561CB4">
        <w:tc>
          <w:tcPr>
            <w:tcW w:w="1537" w:type="dxa"/>
          </w:tcPr>
          <w:p w14:paraId="1B6770AC" w14:textId="77777777" w:rsidR="001A5C1E" w:rsidRDefault="001A5C1E" w:rsidP="00561CB4">
            <w:pPr>
              <w:rPr>
                <w:lang w:eastAsia="zh-TW"/>
              </w:rPr>
            </w:pPr>
            <w:r>
              <w:rPr>
                <w:lang w:eastAsia="zh-TW"/>
              </w:rPr>
              <w:t>Accuracy</w:t>
            </w:r>
          </w:p>
        </w:tc>
        <w:tc>
          <w:tcPr>
            <w:tcW w:w="7113" w:type="dxa"/>
            <w:gridSpan w:val="3"/>
          </w:tcPr>
          <w:p w14:paraId="6A5A2CA8" w14:textId="736CC1DD" w:rsidR="001A5C1E" w:rsidRDefault="0056050A" w:rsidP="00561CB4">
            <w:pPr>
              <w:rPr>
                <w:lang w:eastAsia="zh-TW"/>
              </w:rPr>
            </w:pPr>
            <w:r>
              <w:rPr>
                <w:lang w:eastAsia="zh-TW"/>
              </w:rPr>
              <w:t>0.9504</w:t>
            </w:r>
          </w:p>
        </w:tc>
      </w:tr>
      <w:tr w:rsidR="001A5C1E" w14:paraId="7330D3D1" w14:textId="77777777" w:rsidTr="00561CB4">
        <w:tc>
          <w:tcPr>
            <w:tcW w:w="1537" w:type="dxa"/>
          </w:tcPr>
          <w:p w14:paraId="060B0117" w14:textId="77777777" w:rsidR="001A5C1E" w:rsidRDefault="001A5C1E" w:rsidP="00561CB4">
            <w:pPr>
              <w:rPr>
                <w:lang w:eastAsia="zh-TW"/>
              </w:rPr>
            </w:pPr>
            <w:r>
              <w:rPr>
                <w:lang w:eastAsia="zh-TW"/>
              </w:rPr>
              <w:t>Recall</w:t>
            </w:r>
          </w:p>
        </w:tc>
        <w:tc>
          <w:tcPr>
            <w:tcW w:w="7113" w:type="dxa"/>
            <w:gridSpan w:val="3"/>
          </w:tcPr>
          <w:p w14:paraId="6F3584B4" w14:textId="6BFD2CE1" w:rsidR="001A5C1E" w:rsidRDefault="0056050A" w:rsidP="00561CB4">
            <w:pPr>
              <w:rPr>
                <w:lang w:eastAsia="zh-TW"/>
              </w:rPr>
            </w:pPr>
            <w:r>
              <w:rPr>
                <w:lang w:eastAsia="zh-TW"/>
              </w:rPr>
              <w:t>0.9949</w:t>
            </w:r>
          </w:p>
        </w:tc>
      </w:tr>
      <w:tr w:rsidR="001A5C1E" w14:paraId="43C62394" w14:textId="77777777" w:rsidTr="00561CB4">
        <w:tc>
          <w:tcPr>
            <w:tcW w:w="1537" w:type="dxa"/>
          </w:tcPr>
          <w:p w14:paraId="333ADE74" w14:textId="77777777" w:rsidR="001A5C1E" w:rsidRDefault="001A5C1E" w:rsidP="00561CB4">
            <w:pPr>
              <w:rPr>
                <w:lang w:eastAsia="zh-TW"/>
              </w:rPr>
            </w:pPr>
            <w:r>
              <w:rPr>
                <w:lang w:eastAsia="zh-TW"/>
              </w:rPr>
              <w:t>Precision</w:t>
            </w:r>
          </w:p>
        </w:tc>
        <w:tc>
          <w:tcPr>
            <w:tcW w:w="7113" w:type="dxa"/>
            <w:gridSpan w:val="3"/>
          </w:tcPr>
          <w:p w14:paraId="7474E6C6" w14:textId="3B7554D5" w:rsidR="001A5C1E" w:rsidRDefault="001A5C1E" w:rsidP="00561CB4">
            <w:pPr>
              <w:rPr>
                <w:lang w:eastAsia="zh-TW"/>
              </w:rPr>
            </w:pPr>
            <w:r>
              <w:rPr>
                <w:lang w:eastAsia="zh-TW"/>
              </w:rPr>
              <w:t>0.9</w:t>
            </w:r>
            <w:r w:rsidR="0056050A">
              <w:rPr>
                <w:lang w:eastAsia="zh-TW"/>
              </w:rPr>
              <w:t>144</w:t>
            </w:r>
          </w:p>
        </w:tc>
      </w:tr>
    </w:tbl>
    <w:p w14:paraId="37B29FA5" w14:textId="3FC3004B" w:rsidR="00502761" w:rsidRDefault="00502761"/>
    <w:tbl>
      <w:tblPr>
        <w:tblStyle w:val="TableGrid"/>
        <w:tblW w:w="0" w:type="auto"/>
        <w:tblInd w:w="360" w:type="dxa"/>
        <w:tblLook w:val="04A0" w:firstRow="1" w:lastRow="0" w:firstColumn="1" w:lastColumn="0" w:noHBand="0" w:noVBand="1"/>
      </w:tblPr>
      <w:tblGrid>
        <w:gridCol w:w="1620"/>
        <w:gridCol w:w="3515"/>
        <w:gridCol w:w="3515"/>
      </w:tblGrid>
      <w:tr w:rsidR="00573352" w14:paraId="0B9FBDFE" w14:textId="77777777" w:rsidTr="00F838CF">
        <w:tc>
          <w:tcPr>
            <w:tcW w:w="8650" w:type="dxa"/>
            <w:gridSpan w:val="3"/>
          </w:tcPr>
          <w:p w14:paraId="0E3B14F5" w14:textId="1C6A2A01" w:rsidR="00573352" w:rsidRDefault="00573352" w:rsidP="00F838CF">
            <w:pPr>
              <w:rPr>
                <w:lang w:eastAsia="zh-TW"/>
              </w:rPr>
            </w:pPr>
            <w:r w:rsidRPr="00B17E79">
              <w:rPr>
                <w:highlight w:val="cyan"/>
                <w:lang w:eastAsia="zh-TW"/>
              </w:rPr>
              <w:t>Part h</w:t>
            </w:r>
            <w:r>
              <w:rPr>
                <w:lang w:eastAsia="zh-TW"/>
              </w:rPr>
              <w:t>):</w:t>
            </w:r>
            <w:r w:rsidR="00EA3606">
              <w:rPr>
                <w:lang w:eastAsia="zh-TW"/>
              </w:rPr>
              <w:t xml:space="preserve"> Logistic Regression Classifier</w:t>
            </w:r>
          </w:p>
        </w:tc>
      </w:tr>
      <w:tr w:rsidR="00AB7572" w14:paraId="46700D9A" w14:textId="77777777" w:rsidTr="00F838CF">
        <w:tc>
          <w:tcPr>
            <w:tcW w:w="1620" w:type="dxa"/>
          </w:tcPr>
          <w:p w14:paraId="7F48BB38" w14:textId="5655248C" w:rsidR="009D0F8F" w:rsidRDefault="009D0F8F" w:rsidP="00550661">
            <w:pPr>
              <w:rPr>
                <w:lang w:eastAsia="zh-TW"/>
              </w:rPr>
            </w:pPr>
            <w:r>
              <w:rPr>
                <w:lang w:eastAsia="zh-TW"/>
              </w:rPr>
              <w:t>ROC curve</w:t>
            </w:r>
          </w:p>
        </w:tc>
        <w:tc>
          <w:tcPr>
            <w:tcW w:w="7030" w:type="dxa"/>
            <w:gridSpan w:val="2"/>
          </w:tcPr>
          <w:p w14:paraId="24435712" w14:textId="475D16E8" w:rsidR="009D0F8F" w:rsidRDefault="008C273C" w:rsidP="00F838CF">
            <w:pPr>
              <w:rPr>
                <w:lang w:eastAsia="zh-TW"/>
              </w:rPr>
            </w:pPr>
            <w:r w:rsidRPr="008C273C">
              <w:rPr>
                <w:noProof/>
                <w:lang w:eastAsia="zh-TW"/>
              </w:rPr>
              <w:drawing>
                <wp:inline distT="0" distB="0" distL="0" distR="0" wp14:anchorId="59449A3F" wp14:editId="1E0EABE4">
                  <wp:extent cx="1349766" cy="1062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94741" cy="1098012"/>
                          </a:xfrm>
                          <a:prstGeom prst="rect">
                            <a:avLst/>
                          </a:prstGeom>
                        </pic:spPr>
                      </pic:pic>
                    </a:graphicData>
                  </a:graphic>
                </wp:inline>
              </w:drawing>
            </w:r>
          </w:p>
        </w:tc>
      </w:tr>
      <w:tr w:rsidR="00AB7572" w14:paraId="1DB21E28" w14:textId="77777777" w:rsidTr="00F838CF">
        <w:tc>
          <w:tcPr>
            <w:tcW w:w="1620" w:type="dxa"/>
          </w:tcPr>
          <w:p w14:paraId="08078284" w14:textId="1B67F7C3" w:rsidR="00CD42E9" w:rsidRDefault="00CD42E9" w:rsidP="00550661">
            <w:pPr>
              <w:rPr>
                <w:lang w:eastAsia="zh-TW"/>
              </w:rPr>
            </w:pPr>
            <w:r>
              <w:rPr>
                <w:lang w:eastAsia="zh-TW"/>
              </w:rPr>
              <w:t>Confusion matrix</w:t>
            </w:r>
          </w:p>
        </w:tc>
        <w:tc>
          <w:tcPr>
            <w:tcW w:w="7030" w:type="dxa"/>
            <w:gridSpan w:val="2"/>
          </w:tcPr>
          <w:p w14:paraId="2326AC71" w14:textId="3B6B60DF" w:rsidR="00CD42E9" w:rsidRPr="00CD42E9" w:rsidRDefault="00A23DA0" w:rsidP="00F838CF">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1494</m:t>
                          </m:r>
                        </m:e>
                        <m:e>
                          <m:r>
                            <w:rPr>
                              <w:rFonts w:ascii="Cambria Math" w:hAnsi="Cambria Math"/>
                              <w:lang w:eastAsia="zh-TW"/>
                            </w:rPr>
                            <m:t>66</m:t>
                          </m:r>
                        </m:e>
                      </m:mr>
                      <m:mr>
                        <m:e>
                          <m:r>
                            <w:rPr>
                              <w:rFonts w:ascii="Cambria Math" w:hAnsi="Cambria Math"/>
                              <w:lang w:eastAsia="zh-TW"/>
                            </w:rPr>
                            <m:t>18</m:t>
                          </m:r>
                        </m:e>
                        <m:e>
                          <m:r>
                            <w:rPr>
                              <w:rFonts w:ascii="Cambria Math" w:hAnsi="Cambria Math"/>
                              <w:lang w:eastAsia="zh-TW"/>
                            </w:rPr>
                            <m:t>1572</m:t>
                          </m:r>
                        </m:e>
                      </m:mr>
                    </m:m>
                  </m:e>
                </m:d>
              </m:oMath>
            </m:oMathPara>
          </w:p>
        </w:tc>
      </w:tr>
      <w:tr w:rsidR="00AB7572" w14:paraId="6C4D948E" w14:textId="77777777" w:rsidTr="00F838CF">
        <w:tc>
          <w:tcPr>
            <w:tcW w:w="1620" w:type="dxa"/>
          </w:tcPr>
          <w:p w14:paraId="399017EE" w14:textId="7E98B2B4" w:rsidR="00CD42E9" w:rsidRDefault="00CD42E9" w:rsidP="00550661">
            <w:pPr>
              <w:rPr>
                <w:lang w:eastAsia="zh-TW"/>
              </w:rPr>
            </w:pPr>
            <w:r>
              <w:rPr>
                <w:lang w:eastAsia="zh-TW"/>
              </w:rPr>
              <w:lastRenderedPageBreak/>
              <w:t>Accuracy</w:t>
            </w:r>
          </w:p>
        </w:tc>
        <w:tc>
          <w:tcPr>
            <w:tcW w:w="7030" w:type="dxa"/>
            <w:gridSpan w:val="2"/>
          </w:tcPr>
          <w:p w14:paraId="67F2E524" w14:textId="5670A206" w:rsidR="00CD42E9" w:rsidRDefault="009F1106" w:rsidP="00F838CF">
            <w:pPr>
              <w:rPr>
                <w:lang w:eastAsia="zh-TW"/>
              </w:rPr>
            </w:pPr>
            <w:r>
              <w:rPr>
                <w:lang w:eastAsia="zh-TW"/>
              </w:rPr>
              <w:t>0.9733</w:t>
            </w:r>
          </w:p>
        </w:tc>
      </w:tr>
      <w:tr w:rsidR="00AB7572" w14:paraId="419CEA82" w14:textId="77777777" w:rsidTr="00F838CF">
        <w:tc>
          <w:tcPr>
            <w:tcW w:w="1620" w:type="dxa"/>
          </w:tcPr>
          <w:p w14:paraId="0EB195FA" w14:textId="430C8C71" w:rsidR="00CD42E9" w:rsidRDefault="00CD42E9" w:rsidP="00550661">
            <w:pPr>
              <w:rPr>
                <w:lang w:eastAsia="zh-TW"/>
              </w:rPr>
            </w:pPr>
            <w:r>
              <w:rPr>
                <w:lang w:eastAsia="zh-TW"/>
              </w:rPr>
              <w:t>Recall</w:t>
            </w:r>
          </w:p>
        </w:tc>
        <w:tc>
          <w:tcPr>
            <w:tcW w:w="7030" w:type="dxa"/>
            <w:gridSpan w:val="2"/>
          </w:tcPr>
          <w:p w14:paraId="4DD3637F" w14:textId="078F7C8D" w:rsidR="00CD42E9" w:rsidRDefault="009F1106" w:rsidP="00F838CF">
            <w:pPr>
              <w:rPr>
                <w:lang w:eastAsia="zh-TW"/>
              </w:rPr>
            </w:pPr>
            <w:r>
              <w:rPr>
                <w:lang w:eastAsia="zh-TW"/>
              </w:rPr>
              <w:t>0.9886</w:t>
            </w:r>
          </w:p>
        </w:tc>
      </w:tr>
      <w:tr w:rsidR="00AB7572" w14:paraId="3A7EE8B8" w14:textId="77777777" w:rsidTr="00F838CF">
        <w:tc>
          <w:tcPr>
            <w:tcW w:w="1620" w:type="dxa"/>
          </w:tcPr>
          <w:p w14:paraId="4C200DEA" w14:textId="53749800" w:rsidR="00CD42E9" w:rsidRDefault="00CD42E9" w:rsidP="00550661">
            <w:pPr>
              <w:rPr>
                <w:lang w:eastAsia="zh-TW"/>
              </w:rPr>
            </w:pPr>
            <w:r>
              <w:rPr>
                <w:lang w:eastAsia="zh-TW"/>
              </w:rPr>
              <w:t>Precision</w:t>
            </w:r>
          </w:p>
        </w:tc>
        <w:tc>
          <w:tcPr>
            <w:tcW w:w="7030" w:type="dxa"/>
            <w:gridSpan w:val="2"/>
          </w:tcPr>
          <w:p w14:paraId="04C2A6A0" w14:textId="01226900" w:rsidR="00CD42E9" w:rsidRDefault="000B11AF" w:rsidP="00F838CF">
            <w:pPr>
              <w:rPr>
                <w:lang w:eastAsia="zh-TW"/>
              </w:rPr>
            </w:pPr>
            <w:r>
              <w:rPr>
                <w:lang w:eastAsia="zh-TW"/>
              </w:rPr>
              <w:t>0.9</w:t>
            </w:r>
            <w:r w:rsidR="009F1106">
              <w:rPr>
                <w:lang w:eastAsia="zh-TW"/>
              </w:rPr>
              <w:t>597</w:t>
            </w:r>
          </w:p>
        </w:tc>
      </w:tr>
      <w:tr w:rsidR="00EB7BDF" w14:paraId="3112910C" w14:textId="77777777" w:rsidTr="00F838CF">
        <w:tc>
          <w:tcPr>
            <w:tcW w:w="8650" w:type="dxa"/>
            <w:gridSpan w:val="3"/>
          </w:tcPr>
          <w:p w14:paraId="659570BB" w14:textId="65E4A076" w:rsidR="00EB7BDF" w:rsidRDefault="00EB7BDF" w:rsidP="00F838CF">
            <w:pPr>
              <w:rPr>
                <w:lang w:eastAsia="zh-TW"/>
              </w:rPr>
            </w:pPr>
            <w:r w:rsidRPr="00B17E79">
              <w:rPr>
                <w:highlight w:val="cyan"/>
                <w:lang w:eastAsia="zh-TW"/>
              </w:rPr>
              <w:t xml:space="preserve">Part </w:t>
            </w:r>
            <w:proofErr w:type="spellStart"/>
            <w:r w:rsidRPr="00B17E79">
              <w:rPr>
                <w:highlight w:val="cyan"/>
                <w:lang w:eastAsia="zh-TW"/>
              </w:rPr>
              <w:t>i</w:t>
            </w:r>
            <w:proofErr w:type="spellEnd"/>
            <w:r>
              <w:rPr>
                <w:lang w:eastAsia="zh-TW"/>
              </w:rPr>
              <w:t xml:space="preserve">) </w:t>
            </w:r>
            <w:r w:rsidR="00375DEF">
              <w:rPr>
                <w:lang w:eastAsia="zh-TW"/>
              </w:rPr>
              <w:t>regularization</w:t>
            </w:r>
          </w:p>
        </w:tc>
      </w:tr>
      <w:tr w:rsidR="00AB7572" w14:paraId="68BA5A90" w14:textId="77777777" w:rsidTr="00F838CF">
        <w:tc>
          <w:tcPr>
            <w:tcW w:w="1620" w:type="dxa"/>
          </w:tcPr>
          <w:p w14:paraId="101BD3F4" w14:textId="46FC7A7F" w:rsidR="00CD42E9" w:rsidRDefault="0058236A" w:rsidP="00550661">
            <w:pPr>
              <w:rPr>
                <w:lang w:eastAsia="zh-TW"/>
              </w:rPr>
            </w:pPr>
            <w:r>
              <w:rPr>
                <w:lang w:eastAsia="zh-TW"/>
              </w:rPr>
              <w:t>l1 error rate</w:t>
            </w:r>
          </w:p>
        </w:tc>
        <w:tc>
          <w:tcPr>
            <w:tcW w:w="7030" w:type="dxa"/>
            <w:gridSpan w:val="2"/>
          </w:tcPr>
          <w:p w14:paraId="169EE4C0" w14:textId="5ADBD607" w:rsidR="00CD42E9" w:rsidRDefault="0058236A" w:rsidP="0058236A">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 xml:space="preserve">}: [0.5, 0.5, 0.3, 0.04, 0.028, 0.027, </w:t>
            </w:r>
            <w:r>
              <w:rPr>
                <w:highlight w:val="cyan"/>
                <w:lang w:eastAsia="zh-TW"/>
              </w:rPr>
              <w:t>0.026</w:t>
            </w:r>
            <w:r>
              <w:rPr>
                <w:lang w:eastAsia="zh-TW"/>
              </w:rPr>
              <w:t>]</w:t>
            </w:r>
          </w:p>
        </w:tc>
      </w:tr>
      <w:tr w:rsidR="00AB7572" w14:paraId="661C5E5C" w14:textId="77777777" w:rsidTr="00F838CF">
        <w:tc>
          <w:tcPr>
            <w:tcW w:w="1620" w:type="dxa"/>
          </w:tcPr>
          <w:p w14:paraId="2B60B6AA" w14:textId="5EF42FDB" w:rsidR="00CD42E9" w:rsidRDefault="0058236A" w:rsidP="00550661">
            <w:pPr>
              <w:rPr>
                <w:lang w:eastAsia="zh-TW"/>
              </w:rPr>
            </w:pPr>
            <w:r>
              <w:rPr>
                <w:lang w:eastAsia="zh-TW"/>
              </w:rPr>
              <w:t>l2 error rate</w:t>
            </w:r>
          </w:p>
        </w:tc>
        <w:tc>
          <w:tcPr>
            <w:tcW w:w="7030" w:type="dxa"/>
            <w:gridSpan w:val="2"/>
          </w:tcPr>
          <w:p w14:paraId="384C671C" w14:textId="3511E01F" w:rsidR="00CD42E9" w:rsidRDefault="0058236A"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 [</w:t>
            </w:r>
            <w:r w:rsidR="000433B0">
              <w:rPr>
                <w:lang w:eastAsia="zh-TW"/>
              </w:rPr>
              <w:t>0.49</w:t>
            </w:r>
            <w:r>
              <w:rPr>
                <w:lang w:eastAsia="zh-TW"/>
              </w:rPr>
              <w:t>,</w:t>
            </w:r>
            <w:r w:rsidR="000433B0">
              <w:rPr>
                <w:lang w:eastAsia="zh-TW"/>
              </w:rPr>
              <w:t>0.49</w:t>
            </w:r>
            <w:r>
              <w:rPr>
                <w:lang w:eastAsia="zh-TW"/>
              </w:rPr>
              <w:t>,</w:t>
            </w:r>
            <w:r w:rsidR="000433B0">
              <w:rPr>
                <w:lang w:eastAsia="zh-TW"/>
              </w:rPr>
              <w:t>0.09</w:t>
            </w:r>
            <w:r>
              <w:rPr>
                <w:lang w:eastAsia="zh-TW"/>
              </w:rPr>
              <w:t xml:space="preserve">,0.04, </w:t>
            </w:r>
            <w:r w:rsidR="000433B0">
              <w:rPr>
                <w:lang w:eastAsia="zh-TW"/>
              </w:rPr>
              <w:t>0.036</w:t>
            </w:r>
            <w:r>
              <w:rPr>
                <w:lang w:eastAsia="zh-TW"/>
              </w:rPr>
              <w:t xml:space="preserve">, </w:t>
            </w:r>
            <w:r w:rsidR="000433B0">
              <w:rPr>
                <w:lang w:eastAsia="zh-TW"/>
              </w:rPr>
              <w:t>0.031</w:t>
            </w:r>
            <w:r>
              <w:rPr>
                <w:lang w:eastAsia="zh-TW"/>
              </w:rPr>
              <w:t xml:space="preserve">, </w:t>
            </w:r>
            <w:r>
              <w:rPr>
                <w:highlight w:val="cyan"/>
                <w:lang w:eastAsia="zh-TW"/>
              </w:rPr>
              <w:t>0.026</w:t>
            </w:r>
            <w:r>
              <w:rPr>
                <w:lang w:eastAsia="zh-TW"/>
              </w:rPr>
              <w:t>]</w:t>
            </w:r>
          </w:p>
        </w:tc>
      </w:tr>
      <w:tr w:rsidR="00180524" w14:paraId="7929F70B" w14:textId="77777777" w:rsidTr="008D2579">
        <w:tc>
          <w:tcPr>
            <w:tcW w:w="1620" w:type="dxa"/>
          </w:tcPr>
          <w:p w14:paraId="5AE29DED" w14:textId="76E3515C" w:rsidR="00180524" w:rsidRDefault="00180524" w:rsidP="00550661">
            <w:pPr>
              <w:rPr>
                <w:lang w:eastAsia="zh-TW"/>
              </w:rPr>
            </w:pPr>
            <w:r>
              <w:rPr>
                <w:lang w:eastAsia="zh-TW"/>
              </w:rPr>
              <w:t>l1 average weight</w:t>
            </w:r>
          </w:p>
        </w:tc>
        <w:tc>
          <w:tcPr>
            <w:tcW w:w="7030" w:type="dxa"/>
            <w:gridSpan w:val="2"/>
          </w:tcPr>
          <w:p w14:paraId="42D1795F" w14:textId="1FBCC4E8" w:rsidR="00180524" w:rsidRDefault="00180524"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 [0,</w:t>
            </w:r>
            <w:r w:rsidR="000B5DEE">
              <w:rPr>
                <w:lang w:eastAsia="zh-TW"/>
              </w:rPr>
              <w:t xml:space="preserve"> </w:t>
            </w:r>
            <w:r>
              <w:rPr>
                <w:lang w:eastAsia="zh-TW"/>
              </w:rPr>
              <w:t>0,</w:t>
            </w:r>
            <w:r w:rsidR="000B5DEE">
              <w:rPr>
                <w:lang w:eastAsia="zh-TW"/>
              </w:rPr>
              <w:t xml:space="preserve"> </w:t>
            </w:r>
            <w:r w:rsidR="00E3189F">
              <w:rPr>
                <w:lang w:eastAsia="zh-TW"/>
              </w:rPr>
              <w:t>0.2</w:t>
            </w:r>
            <w:r>
              <w:rPr>
                <w:lang w:eastAsia="zh-TW"/>
              </w:rPr>
              <w:t>,</w:t>
            </w:r>
            <w:r w:rsidR="000B5DEE">
              <w:rPr>
                <w:lang w:eastAsia="zh-TW"/>
              </w:rPr>
              <w:t xml:space="preserve"> </w:t>
            </w:r>
            <w:r w:rsidR="00E3189F">
              <w:rPr>
                <w:lang w:eastAsia="zh-TW"/>
              </w:rPr>
              <w:t>15.68</w:t>
            </w:r>
            <w:r>
              <w:rPr>
                <w:lang w:eastAsia="zh-TW"/>
              </w:rPr>
              <w:t xml:space="preserve">, </w:t>
            </w:r>
            <w:r w:rsidR="00E3189F">
              <w:rPr>
                <w:lang w:eastAsia="zh-TW"/>
              </w:rPr>
              <w:t>49</w:t>
            </w:r>
            <w:r>
              <w:rPr>
                <w:lang w:eastAsia="zh-TW"/>
              </w:rPr>
              <w:t>.</w:t>
            </w:r>
            <w:r w:rsidR="00E3189F">
              <w:rPr>
                <w:lang w:eastAsia="zh-TW"/>
              </w:rPr>
              <w:t>8</w:t>
            </w:r>
            <w:r>
              <w:rPr>
                <w:lang w:eastAsia="zh-TW"/>
              </w:rPr>
              <w:t xml:space="preserve">4, </w:t>
            </w:r>
            <w:r w:rsidR="00E3189F">
              <w:rPr>
                <w:lang w:eastAsia="zh-TW"/>
              </w:rPr>
              <w:t>101.72</w:t>
            </w:r>
            <w:r>
              <w:rPr>
                <w:lang w:eastAsia="zh-TW"/>
              </w:rPr>
              <w:t xml:space="preserve">, </w:t>
            </w:r>
            <w:r w:rsidR="00E3189F">
              <w:rPr>
                <w:lang w:eastAsia="zh-TW"/>
              </w:rPr>
              <w:t>131.1</w:t>
            </w:r>
            <w:r>
              <w:rPr>
                <w:lang w:eastAsia="zh-TW"/>
              </w:rPr>
              <w:t>]</w:t>
            </w:r>
          </w:p>
        </w:tc>
      </w:tr>
      <w:tr w:rsidR="00180524" w14:paraId="56B1607F" w14:textId="77777777" w:rsidTr="00CC5835">
        <w:tc>
          <w:tcPr>
            <w:tcW w:w="1620" w:type="dxa"/>
          </w:tcPr>
          <w:p w14:paraId="3A461C47" w14:textId="1C27A539" w:rsidR="00180524" w:rsidRDefault="00180524" w:rsidP="00550661">
            <w:pPr>
              <w:rPr>
                <w:lang w:eastAsia="zh-TW"/>
              </w:rPr>
            </w:pPr>
            <w:r>
              <w:rPr>
                <w:lang w:eastAsia="zh-TW"/>
              </w:rPr>
              <w:t>l2 average weight</w:t>
            </w:r>
          </w:p>
        </w:tc>
        <w:tc>
          <w:tcPr>
            <w:tcW w:w="7030" w:type="dxa"/>
            <w:gridSpan w:val="2"/>
          </w:tcPr>
          <w:p w14:paraId="2EB7A7E9" w14:textId="0BEE031F" w:rsidR="00180524" w:rsidRDefault="00180524" w:rsidP="00F838CF">
            <w:pPr>
              <w:rPr>
                <w:lang w:eastAsia="zh-TW"/>
              </w:rPr>
            </w:pPr>
            <w:r>
              <w:rPr>
                <w:lang w:eastAsia="zh-TW"/>
              </w:rPr>
              <w:t>{</w:t>
            </w:r>
            <m:oMath>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k</m:t>
                  </m:r>
                </m:sup>
              </m:sSup>
              <m:r>
                <w:rPr>
                  <w:rFonts w:ascii="Cambria Math" w:hAnsi="Cambria Math"/>
                  <w:lang w:eastAsia="zh-TW"/>
                </w:rPr>
                <m:t>|-3≤k≤3, k∈Z</m:t>
              </m:r>
            </m:oMath>
            <w:r>
              <w:rPr>
                <w:lang w:eastAsia="zh-TW"/>
              </w:rPr>
              <w:t>}: [0,</w:t>
            </w:r>
            <w:r w:rsidR="000B5DEE">
              <w:rPr>
                <w:lang w:eastAsia="zh-TW"/>
              </w:rPr>
              <w:t xml:space="preserve"> </w:t>
            </w:r>
            <w:r>
              <w:rPr>
                <w:lang w:eastAsia="zh-TW"/>
              </w:rPr>
              <w:t>0</w:t>
            </w:r>
            <w:r w:rsidR="004332FD">
              <w:rPr>
                <w:lang w:eastAsia="zh-TW"/>
              </w:rPr>
              <w:t>.04</w:t>
            </w:r>
            <w:r>
              <w:rPr>
                <w:lang w:eastAsia="zh-TW"/>
              </w:rPr>
              <w:t>,</w:t>
            </w:r>
            <w:r w:rsidR="004332FD">
              <w:rPr>
                <w:lang w:eastAsia="zh-TW"/>
              </w:rPr>
              <w:t xml:space="preserve"> 0.41</w:t>
            </w:r>
            <w:r>
              <w:rPr>
                <w:lang w:eastAsia="zh-TW"/>
              </w:rPr>
              <w:t>,</w:t>
            </w:r>
            <w:r w:rsidR="004332FD">
              <w:rPr>
                <w:lang w:eastAsia="zh-TW"/>
              </w:rPr>
              <w:t xml:space="preserve"> 3.18</w:t>
            </w:r>
            <w:r>
              <w:rPr>
                <w:lang w:eastAsia="zh-TW"/>
              </w:rPr>
              <w:t xml:space="preserve">, </w:t>
            </w:r>
            <w:r w:rsidR="004332FD">
              <w:rPr>
                <w:lang w:eastAsia="zh-TW"/>
              </w:rPr>
              <w:t>12.58</w:t>
            </w:r>
            <w:r>
              <w:rPr>
                <w:lang w:eastAsia="zh-TW"/>
              </w:rPr>
              <w:t>,</w:t>
            </w:r>
            <w:r w:rsidR="004332FD">
              <w:rPr>
                <w:lang w:eastAsia="zh-TW"/>
              </w:rPr>
              <w:t xml:space="preserve"> 29.56</w:t>
            </w:r>
            <w:r>
              <w:rPr>
                <w:lang w:eastAsia="zh-TW"/>
              </w:rPr>
              <w:t>,</w:t>
            </w:r>
            <w:r w:rsidR="004332FD">
              <w:rPr>
                <w:lang w:eastAsia="zh-TW"/>
              </w:rPr>
              <w:t xml:space="preserve"> 56.83</w:t>
            </w:r>
            <w:r>
              <w:rPr>
                <w:lang w:eastAsia="zh-TW"/>
              </w:rPr>
              <w:t>]</w:t>
            </w:r>
          </w:p>
        </w:tc>
      </w:tr>
      <w:tr w:rsidR="00571ED3" w14:paraId="7236BE2B" w14:textId="77777777" w:rsidTr="00F838CF">
        <w:tc>
          <w:tcPr>
            <w:tcW w:w="1620" w:type="dxa"/>
          </w:tcPr>
          <w:p w14:paraId="59FF4493" w14:textId="3BE6A2E4" w:rsidR="00571ED3" w:rsidRDefault="00571ED3" w:rsidP="00550661">
            <w:pPr>
              <w:rPr>
                <w:lang w:eastAsia="zh-TW"/>
              </w:rPr>
            </w:pPr>
            <w:r>
              <w:rPr>
                <w:lang w:eastAsia="zh-TW"/>
              </w:rPr>
              <w:t>Best parameter:</w:t>
            </w:r>
          </w:p>
        </w:tc>
        <w:tc>
          <w:tcPr>
            <w:tcW w:w="3515" w:type="dxa"/>
          </w:tcPr>
          <w:p w14:paraId="30F6A5F4" w14:textId="3A157ACC" w:rsidR="00571ED3" w:rsidRDefault="00571ED3" w:rsidP="00F838CF">
            <w:pPr>
              <w:rPr>
                <w:lang w:eastAsia="zh-TW"/>
              </w:rPr>
            </w:pPr>
            <w:r>
              <w:rPr>
                <w:lang w:eastAsia="zh-TW"/>
              </w:rPr>
              <w:t>1000</w:t>
            </w:r>
          </w:p>
        </w:tc>
        <w:tc>
          <w:tcPr>
            <w:tcW w:w="3515" w:type="dxa"/>
          </w:tcPr>
          <w:p w14:paraId="0149405C" w14:textId="6514BEC5" w:rsidR="00571ED3" w:rsidRDefault="00571ED3" w:rsidP="00F838CF">
            <w:pPr>
              <w:rPr>
                <w:lang w:eastAsia="zh-TW"/>
              </w:rPr>
            </w:pPr>
            <w:r>
              <w:rPr>
                <w:lang w:eastAsia="zh-TW"/>
              </w:rPr>
              <w:t>1000</w:t>
            </w:r>
          </w:p>
        </w:tc>
      </w:tr>
      <w:tr w:rsidR="00571ED3" w14:paraId="712499C1" w14:textId="77777777" w:rsidTr="00F838CF">
        <w:tc>
          <w:tcPr>
            <w:tcW w:w="1620" w:type="dxa"/>
          </w:tcPr>
          <w:p w14:paraId="5F9163B3" w14:textId="5B2AFFE3" w:rsidR="00571ED3" w:rsidRDefault="00571ED3" w:rsidP="00550661">
            <w:pPr>
              <w:rPr>
                <w:lang w:eastAsia="zh-TW"/>
              </w:rPr>
            </w:pPr>
            <w:r>
              <w:rPr>
                <w:lang w:eastAsia="zh-TW"/>
              </w:rPr>
              <w:t>ROC curve</w:t>
            </w:r>
          </w:p>
        </w:tc>
        <w:tc>
          <w:tcPr>
            <w:tcW w:w="3515" w:type="dxa"/>
          </w:tcPr>
          <w:p w14:paraId="67AAC0F0" w14:textId="759EE29D" w:rsidR="00571ED3" w:rsidRDefault="00571ED3" w:rsidP="00F838CF">
            <w:pPr>
              <w:rPr>
                <w:lang w:eastAsia="zh-TW"/>
              </w:rPr>
            </w:pPr>
            <w:r w:rsidRPr="00AB7572">
              <w:rPr>
                <w:noProof/>
                <w:lang w:eastAsia="zh-TW"/>
              </w:rPr>
              <w:drawing>
                <wp:inline distT="0" distB="0" distL="0" distR="0" wp14:anchorId="6B688E5A" wp14:editId="2BCBA9B7">
                  <wp:extent cx="2026578" cy="1581718"/>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5868" cy="1604578"/>
                          </a:xfrm>
                          <a:prstGeom prst="rect">
                            <a:avLst/>
                          </a:prstGeom>
                        </pic:spPr>
                      </pic:pic>
                    </a:graphicData>
                  </a:graphic>
                </wp:inline>
              </w:drawing>
            </w:r>
          </w:p>
        </w:tc>
        <w:tc>
          <w:tcPr>
            <w:tcW w:w="3515" w:type="dxa"/>
          </w:tcPr>
          <w:p w14:paraId="1CB89B25" w14:textId="03C5D874" w:rsidR="00571ED3" w:rsidRDefault="00571ED3" w:rsidP="00F838CF">
            <w:pPr>
              <w:rPr>
                <w:lang w:eastAsia="zh-TW"/>
              </w:rPr>
            </w:pPr>
            <w:r w:rsidRPr="00AB7572">
              <w:rPr>
                <w:noProof/>
                <w:lang w:eastAsia="zh-TW"/>
              </w:rPr>
              <w:drawing>
                <wp:inline distT="0" distB="0" distL="0" distR="0" wp14:anchorId="580D9F99" wp14:editId="1F10CF7B">
                  <wp:extent cx="1974020" cy="1534133"/>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7112" cy="1567622"/>
                          </a:xfrm>
                          <a:prstGeom prst="rect">
                            <a:avLst/>
                          </a:prstGeom>
                        </pic:spPr>
                      </pic:pic>
                    </a:graphicData>
                  </a:graphic>
                </wp:inline>
              </w:drawing>
            </w:r>
          </w:p>
        </w:tc>
      </w:tr>
      <w:tr w:rsidR="00571ED3" w14:paraId="2C9F7CC5" w14:textId="77777777" w:rsidTr="00F838CF">
        <w:tc>
          <w:tcPr>
            <w:tcW w:w="1620" w:type="dxa"/>
          </w:tcPr>
          <w:p w14:paraId="6D968BD6" w14:textId="1BA79B62" w:rsidR="00571ED3" w:rsidRDefault="00571ED3" w:rsidP="00550661">
            <w:pPr>
              <w:rPr>
                <w:lang w:eastAsia="zh-TW"/>
              </w:rPr>
            </w:pPr>
            <w:r>
              <w:rPr>
                <w:lang w:eastAsia="zh-TW"/>
              </w:rPr>
              <w:t>Confusion matrix</w:t>
            </w:r>
          </w:p>
        </w:tc>
        <w:tc>
          <w:tcPr>
            <w:tcW w:w="3515" w:type="dxa"/>
          </w:tcPr>
          <w:p w14:paraId="437F876E" w14:textId="67D6B4EC" w:rsidR="00571ED3" w:rsidRPr="00B272AA" w:rsidRDefault="00A23DA0" w:rsidP="00F838CF">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1501</m:t>
                          </m:r>
                        </m:e>
                        <m:e>
                          <m:r>
                            <w:rPr>
                              <w:rFonts w:ascii="Cambria Math" w:hAnsi="Cambria Math"/>
                              <w:lang w:eastAsia="zh-TW"/>
                            </w:rPr>
                            <m:t>59</m:t>
                          </m:r>
                        </m:e>
                      </m:mr>
                      <m:mr>
                        <m:e>
                          <m:r>
                            <w:rPr>
                              <w:rFonts w:ascii="Cambria Math" w:hAnsi="Cambria Math"/>
                              <w:lang w:eastAsia="zh-TW"/>
                            </w:rPr>
                            <m:t>25</m:t>
                          </m:r>
                        </m:e>
                        <m:e>
                          <m:r>
                            <w:rPr>
                              <w:rFonts w:ascii="Cambria Math" w:hAnsi="Cambria Math"/>
                              <w:lang w:eastAsia="zh-TW"/>
                            </w:rPr>
                            <m:t>1565</m:t>
                          </m:r>
                        </m:e>
                      </m:mr>
                    </m:m>
                  </m:e>
                </m:d>
              </m:oMath>
            </m:oMathPara>
          </w:p>
        </w:tc>
        <w:tc>
          <w:tcPr>
            <w:tcW w:w="3515" w:type="dxa"/>
          </w:tcPr>
          <w:p w14:paraId="0E7B5603" w14:textId="139B8991" w:rsidR="00571ED3" w:rsidRPr="00B272AA" w:rsidRDefault="00A23DA0" w:rsidP="00F838CF">
            <w:pPr>
              <w:rPr>
                <w:lang w:eastAsia="zh-TW"/>
              </w:rPr>
            </w:pPr>
            <m:oMathPara>
              <m:oMathParaPr>
                <m:jc m:val="left"/>
              </m:oMathParaPr>
              <m:oMath>
                <m:d>
                  <m:dPr>
                    <m:begChr m:val="["/>
                    <m:endChr m:val="]"/>
                    <m:ctrlPr>
                      <w:rPr>
                        <w:rFonts w:ascii="Cambria Math" w:hAnsi="Cambria Math"/>
                        <w:i/>
                        <w:lang w:eastAsia="zh-TW"/>
                      </w:rPr>
                    </m:ctrlPr>
                  </m:dPr>
                  <m:e>
                    <m:m>
                      <m:mPr>
                        <m:mcs>
                          <m:mc>
                            <m:mcPr>
                              <m:count m:val="2"/>
                              <m:mcJc m:val="center"/>
                            </m:mcPr>
                          </m:mc>
                        </m:mcs>
                        <m:ctrlPr>
                          <w:rPr>
                            <w:rFonts w:ascii="Cambria Math" w:hAnsi="Cambria Math"/>
                            <w:i/>
                            <w:lang w:eastAsia="zh-TW"/>
                          </w:rPr>
                        </m:ctrlPr>
                      </m:mPr>
                      <m:mr>
                        <m:e>
                          <m:r>
                            <w:rPr>
                              <w:rFonts w:ascii="Cambria Math" w:hAnsi="Cambria Math"/>
                              <w:lang w:eastAsia="zh-TW"/>
                            </w:rPr>
                            <m:t>1494</m:t>
                          </m:r>
                        </m:e>
                        <m:e>
                          <m:r>
                            <w:rPr>
                              <w:rFonts w:ascii="Cambria Math" w:hAnsi="Cambria Math"/>
                              <w:lang w:eastAsia="zh-TW"/>
                            </w:rPr>
                            <m:t>66</m:t>
                          </m:r>
                        </m:e>
                      </m:mr>
                      <m:mr>
                        <m:e>
                          <m:r>
                            <w:rPr>
                              <w:rFonts w:ascii="Cambria Math" w:hAnsi="Cambria Math"/>
                              <w:lang w:eastAsia="zh-TW"/>
                            </w:rPr>
                            <m:t>18</m:t>
                          </m:r>
                        </m:e>
                        <m:e>
                          <m:r>
                            <w:rPr>
                              <w:rFonts w:ascii="Cambria Math" w:hAnsi="Cambria Math"/>
                              <w:lang w:eastAsia="zh-TW"/>
                            </w:rPr>
                            <m:t>1572</m:t>
                          </m:r>
                        </m:e>
                      </m:mr>
                    </m:m>
                  </m:e>
                </m:d>
              </m:oMath>
            </m:oMathPara>
          </w:p>
        </w:tc>
      </w:tr>
      <w:tr w:rsidR="00571ED3" w14:paraId="2F8F7817" w14:textId="77777777" w:rsidTr="00F838CF">
        <w:tc>
          <w:tcPr>
            <w:tcW w:w="1620" w:type="dxa"/>
          </w:tcPr>
          <w:p w14:paraId="4A41BE8E" w14:textId="0800B202" w:rsidR="00571ED3" w:rsidRDefault="00571ED3" w:rsidP="00550661">
            <w:pPr>
              <w:rPr>
                <w:lang w:eastAsia="zh-TW"/>
              </w:rPr>
            </w:pPr>
            <w:r>
              <w:rPr>
                <w:lang w:eastAsia="zh-TW"/>
              </w:rPr>
              <w:t>Accuracy</w:t>
            </w:r>
          </w:p>
        </w:tc>
        <w:tc>
          <w:tcPr>
            <w:tcW w:w="3515" w:type="dxa"/>
          </w:tcPr>
          <w:p w14:paraId="57383403" w14:textId="50F942A9" w:rsidR="00571ED3" w:rsidRDefault="00571ED3" w:rsidP="00F838CF">
            <w:pPr>
              <w:rPr>
                <w:lang w:eastAsia="zh-TW"/>
              </w:rPr>
            </w:pPr>
            <w:r>
              <w:rPr>
                <w:lang w:eastAsia="zh-TW"/>
              </w:rPr>
              <w:t>0.9733</w:t>
            </w:r>
          </w:p>
        </w:tc>
        <w:tc>
          <w:tcPr>
            <w:tcW w:w="3515" w:type="dxa"/>
          </w:tcPr>
          <w:p w14:paraId="22303C8B" w14:textId="3AD1B084" w:rsidR="00571ED3" w:rsidRDefault="00571ED3" w:rsidP="00F838CF">
            <w:pPr>
              <w:rPr>
                <w:lang w:eastAsia="zh-TW"/>
              </w:rPr>
            </w:pPr>
            <w:r>
              <w:rPr>
                <w:lang w:eastAsia="zh-TW"/>
              </w:rPr>
              <w:t>0.9733</w:t>
            </w:r>
          </w:p>
        </w:tc>
      </w:tr>
      <w:tr w:rsidR="00571ED3" w14:paraId="64D25F27" w14:textId="77777777" w:rsidTr="00F838CF">
        <w:tc>
          <w:tcPr>
            <w:tcW w:w="1620" w:type="dxa"/>
          </w:tcPr>
          <w:p w14:paraId="2CC1085B" w14:textId="1DB99B12" w:rsidR="00571ED3" w:rsidRDefault="00571ED3" w:rsidP="00550661">
            <w:pPr>
              <w:rPr>
                <w:lang w:eastAsia="zh-TW"/>
              </w:rPr>
            </w:pPr>
            <w:r>
              <w:rPr>
                <w:lang w:eastAsia="zh-TW"/>
              </w:rPr>
              <w:t>Recall</w:t>
            </w:r>
          </w:p>
        </w:tc>
        <w:tc>
          <w:tcPr>
            <w:tcW w:w="3515" w:type="dxa"/>
          </w:tcPr>
          <w:p w14:paraId="046A534B" w14:textId="057F3613" w:rsidR="00571ED3" w:rsidRDefault="00571ED3" w:rsidP="00F838CF">
            <w:pPr>
              <w:rPr>
                <w:lang w:eastAsia="zh-TW"/>
              </w:rPr>
            </w:pPr>
            <w:r>
              <w:rPr>
                <w:lang w:eastAsia="zh-TW"/>
              </w:rPr>
              <w:t>0.9842</w:t>
            </w:r>
          </w:p>
        </w:tc>
        <w:tc>
          <w:tcPr>
            <w:tcW w:w="3515" w:type="dxa"/>
          </w:tcPr>
          <w:p w14:paraId="7E0A1B9D" w14:textId="1B81CA4B" w:rsidR="00571ED3" w:rsidRDefault="00571ED3" w:rsidP="00F838CF">
            <w:pPr>
              <w:rPr>
                <w:lang w:eastAsia="zh-TW"/>
              </w:rPr>
            </w:pPr>
            <w:r>
              <w:rPr>
                <w:lang w:eastAsia="zh-TW"/>
              </w:rPr>
              <w:t>0.9886</w:t>
            </w:r>
          </w:p>
        </w:tc>
      </w:tr>
      <w:tr w:rsidR="00571ED3" w14:paraId="551AAFE1" w14:textId="77777777" w:rsidTr="00F838CF">
        <w:tc>
          <w:tcPr>
            <w:tcW w:w="1620" w:type="dxa"/>
          </w:tcPr>
          <w:p w14:paraId="423E8993" w14:textId="747EB8AF" w:rsidR="00571ED3" w:rsidRDefault="00571ED3" w:rsidP="00550661">
            <w:pPr>
              <w:rPr>
                <w:lang w:eastAsia="zh-TW"/>
              </w:rPr>
            </w:pPr>
            <w:r>
              <w:rPr>
                <w:lang w:eastAsia="zh-TW"/>
              </w:rPr>
              <w:t>Precision</w:t>
            </w:r>
          </w:p>
        </w:tc>
        <w:tc>
          <w:tcPr>
            <w:tcW w:w="3515" w:type="dxa"/>
          </w:tcPr>
          <w:p w14:paraId="7430918F" w14:textId="7C4A20DC" w:rsidR="00571ED3" w:rsidRDefault="00571ED3" w:rsidP="00F838CF">
            <w:pPr>
              <w:rPr>
                <w:lang w:eastAsia="zh-TW"/>
              </w:rPr>
            </w:pPr>
            <w:r>
              <w:rPr>
                <w:lang w:eastAsia="zh-TW"/>
              </w:rPr>
              <w:t>0.9636</w:t>
            </w:r>
          </w:p>
        </w:tc>
        <w:tc>
          <w:tcPr>
            <w:tcW w:w="3515" w:type="dxa"/>
          </w:tcPr>
          <w:p w14:paraId="064D0DE5" w14:textId="196D91DF" w:rsidR="00571ED3" w:rsidRDefault="00571ED3" w:rsidP="00F838CF">
            <w:pPr>
              <w:rPr>
                <w:lang w:eastAsia="zh-TW"/>
              </w:rPr>
            </w:pPr>
            <w:r>
              <w:rPr>
                <w:lang w:eastAsia="zh-TW"/>
              </w:rPr>
              <w:t>0.9597</w:t>
            </w:r>
          </w:p>
        </w:tc>
      </w:tr>
    </w:tbl>
    <w:p w14:paraId="7EE3167F" w14:textId="33C66BD2" w:rsidR="00190586" w:rsidRDefault="000E561D" w:rsidP="00190586">
      <w:pPr>
        <w:rPr>
          <w:lang w:eastAsia="zh-TW"/>
        </w:rPr>
      </w:pPr>
      <w:r w:rsidRPr="000E561D">
        <w:rPr>
          <w:lang w:eastAsia="zh-TW"/>
        </w:rPr>
        <w:t>j)</w:t>
      </w:r>
    </w:p>
    <w:p w14:paraId="325B750C" w14:textId="77777777" w:rsidR="00A23DA0" w:rsidRDefault="00A23DA0" w:rsidP="00190586">
      <w:pPr>
        <w:rPr>
          <w:lang w:eastAsia="zh-TW"/>
        </w:rPr>
      </w:pPr>
    </w:p>
    <w:p w14:paraId="76F093FC" w14:textId="066A2D60" w:rsidR="00A23DA0" w:rsidRPr="000E561D" w:rsidRDefault="00A23DA0" w:rsidP="00190586">
      <w:pPr>
        <w:rPr>
          <w:lang w:eastAsia="zh-TW"/>
        </w:rPr>
      </w:pPr>
      <w:r>
        <w:rPr>
          <w:lang w:eastAsia="zh-TW"/>
        </w:rPr>
        <w:t>Explanation:</w:t>
      </w:r>
    </w:p>
    <w:tbl>
      <w:tblPr>
        <w:tblStyle w:val="TableGrid"/>
        <w:tblW w:w="0" w:type="auto"/>
        <w:tblInd w:w="360" w:type="dxa"/>
        <w:tblLook w:val="04A0" w:firstRow="1" w:lastRow="0" w:firstColumn="1" w:lastColumn="0" w:noHBand="0" w:noVBand="1"/>
      </w:tblPr>
      <w:tblGrid>
        <w:gridCol w:w="8650"/>
      </w:tblGrid>
      <w:tr w:rsidR="000E561D" w14:paraId="680AA766" w14:textId="77777777" w:rsidTr="00D77D3F">
        <w:tc>
          <w:tcPr>
            <w:tcW w:w="8650" w:type="dxa"/>
          </w:tcPr>
          <w:p w14:paraId="5F51B8CC" w14:textId="179949FB" w:rsidR="000E561D" w:rsidRDefault="000E561D" w:rsidP="00A23DA0">
            <w:pPr>
              <w:pStyle w:val="ListParagraph"/>
              <w:numPr>
                <w:ilvl w:val="0"/>
                <w:numId w:val="10"/>
              </w:numPr>
              <w:rPr>
                <w:lang w:eastAsia="zh-TW"/>
              </w:rPr>
            </w:pPr>
            <w:r>
              <w:rPr>
                <w:lang w:eastAsia="zh-TW"/>
              </w:rPr>
              <w:t>SVC:</w:t>
            </w:r>
          </w:p>
          <w:p w14:paraId="5D2B55B4" w14:textId="77777777" w:rsidR="000E561D" w:rsidRDefault="000E561D" w:rsidP="00D77D3F">
            <w:pPr>
              <w:pStyle w:val="ListParagraph"/>
              <w:numPr>
                <w:ilvl w:val="0"/>
                <w:numId w:val="4"/>
              </w:numPr>
              <w:rPr>
                <w:lang w:eastAsia="zh-TW"/>
              </w:rPr>
            </w:pPr>
            <w:r>
              <w:rPr>
                <w:lang w:eastAsia="zh-TW"/>
              </w:rPr>
              <w:t xml:space="preserve">Bigger C seems to perform better than lower one. </w:t>
            </w:r>
          </w:p>
          <w:p w14:paraId="6283D44C" w14:textId="77777777" w:rsidR="000E561D" w:rsidRDefault="000E561D" w:rsidP="00D77D3F">
            <w:pPr>
              <w:pStyle w:val="ListParagraph"/>
              <w:numPr>
                <w:ilvl w:val="0"/>
                <w:numId w:val="4"/>
              </w:numPr>
              <w:rPr>
                <w:lang w:eastAsia="zh-TW"/>
              </w:rPr>
            </w:pPr>
            <w:proofErr w:type="spellStart"/>
            <w:r>
              <w:rPr>
                <w:lang w:eastAsia="zh-TW"/>
              </w:rPr>
              <w:t>Min_df</w:t>
            </w:r>
            <w:proofErr w:type="spellEnd"/>
            <w:r>
              <w:rPr>
                <w:lang w:eastAsia="zh-TW"/>
              </w:rPr>
              <w:t xml:space="preserve"> doesn’t matter a lot for LSI. It matters only the computation time.</w:t>
            </w:r>
          </w:p>
          <w:p w14:paraId="767455C0" w14:textId="77777777" w:rsidR="000E561D" w:rsidRDefault="000E561D" w:rsidP="00D77D3F">
            <w:pPr>
              <w:pStyle w:val="ListParagraph"/>
              <w:numPr>
                <w:ilvl w:val="0"/>
                <w:numId w:val="4"/>
              </w:numPr>
              <w:rPr>
                <w:lang w:eastAsia="zh-TW"/>
              </w:rPr>
            </w:pPr>
            <w:r>
              <w:rPr>
                <w:lang w:eastAsia="zh-TW"/>
              </w:rPr>
              <w:t>In NMF, model break down when C=0.001, this means that the SVM is too soft, the penalty for the error term is too small to make it classify correctly.</w:t>
            </w:r>
          </w:p>
        </w:tc>
      </w:tr>
      <w:tr w:rsidR="000E561D" w14:paraId="3DC42451" w14:textId="77777777" w:rsidTr="00D77D3F">
        <w:tc>
          <w:tcPr>
            <w:tcW w:w="8650" w:type="dxa"/>
          </w:tcPr>
          <w:p w14:paraId="7BC4EF9C" w14:textId="1AC43FCF" w:rsidR="000E561D" w:rsidRDefault="000E561D" w:rsidP="00A23DA0">
            <w:pPr>
              <w:pStyle w:val="ListParagraph"/>
              <w:numPr>
                <w:ilvl w:val="0"/>
                <w:numId w:val="11"/>
              </w:numPr>
              <w:rPr>
                <w:lang w:eastAsia="zh-TW"/>
              </w:rPr>
            </w:pPr>
            <w:r>
              <w:rPr>
                <w:lang w:eastAsia="zh-TW"/>
              </w:rPr>
              <w:t>5-fold cross validation:</w:t>
            </w:r>
          </w:p>
          <w:p w14:paraId="4D2921AB" w14:textId="77777777" w:rsidR="000E561D" w:rsidRDefault="000E561D" w:rsidP="00D77D3F">
            <w:pPr>
              <w:pStyle w:val="ListParagraph"/>
              <w:numPr>
                <w:ilvl w:val="0"/>
                <w:numId w:val="7"/>
              </w:numPr>
              <w:rPr>
                <w:lang w:eastAsia="zh-TW"/>
              </w:rPr>
            </w:pPr>
            <w:r>
              <w:rPr>
                <w:lang w:eastAsia="zh-TW"/>
              </w:rPr>
              <w:t xml:space="preserve">For LSI, </w:t>
            </w:r>
            <w:proofErr w:type="spellStart"/>
            <w:r>
              <w:rPr>
                <w:lang w:eastAsia="zh-TW"/>
              </w:rPr>
              <w:t>min_df</w:t>
            </w:r>
            <w:proofErr w:type="spellEnd"/>
            <w:r>
              <w:rPr>
                <w:lang w:eastAsia="zh-TW"/>
              </w:rPr>
              <w:t xml:space="preserve"> = 2 or 5 performs similarly. Both of them have best accuracy when C=10, which means that hard SVM basically performs better, but it may overfitting the training set when C is too large, even if we are using 5-fold cross validation.</w:t>
            </w:r>
          </w:p>
          <w:p w14:paraId="3DFD6979" w14:textId="77777777" w:rsidR="000E561D" w:rsidRDefault="000E561D" w:rsidP="00D77D3F">
            <w:pPr>
              <w:pStyle w:val="ListParagraph"/>
              <w:numPr>
                <w:ilvl w:val="0"/>
                <w:numId w:val="7"/>
              </w:numPr>
              <w:rPr>
                <w:lang w:eastAsia="zh-TW"/>
              </w:rPr>
            </w:pPr>
            <w:r>
              <w:rPr>
                <w:lang w:eastAsia="zh-TW"/>
              </w:rPr>
              <w:t>For NMF: C=1000 performs best. 5-fold cross validation will make the model more robust, even if big C tend to overfitting.</w:t>
            </w:r>
          </w:p>
        </w:tc>
      </w:tr>
      <w:tr w:rsidR="000E561D" w14:paraId="77C7F91D" w14:textId="77777777" w:rsidTr="00D77D3F">
        <w:tc>
          <w:tcPr>
            <w:tcW w:w="8650" w:type="dxa"/>
          </w:tcPr>
          <w:p w14:paraId="28B21DB4" w14:textId="77777777" w:rsidR="000E561D" w:rsidRDefault="000E561D" w:rsidP="00D77D3F">
            <w:pPr>
              <w:rPr>
                <w:lang w:eastAsia="zh-TW"/>
              </w:rPr>
            </w:pPr>
            <w:r>
              <w:rPr>
                <w:lang w:eastAsia="zh-TW"/>
              </w:rPr>
              <w:t>g) Naïve Bayes algorithm with NMF:</w:t>
            </w:r>
          </w:p>
          <w:p w14:paraId="542A59E8" w14:textId="77777777" w:rsidR="000E561D" w:rsidRDefault="000E561D" w:rsidP="00D77D3F">
            <w:pPr>
              <w:pStyle w:val="ListParagraph"/>
              <w:numPr>
                <w:ilvl w:val="0"/>
                <w:numId w:val="8"/>
              </w:numPr>
              <w:rPr>
                <w:lang w:eastAsia="zh-TW"/>
              </w:rPr>
            </w:pPr>
            <w:r>
              <w:rPr>
                <w:lang w:eastAsia="zh-TW"/>
              </w:rPr>
              <w:t>The performance is ok, but I think it’s a little bit strange to use Naïve Bayes with NMF because the content of NMF is no longer count of terms. That makes the Naïve Bayes algorithm work with meaningless input. The result has a little unbalanced score between precision and recall.</w:t>
            </w:r>
          </w:p>
        </w:tc>
      </w:tr>
      <w:tr w:rsidR="000E561D" w14:paraId="4171032B" w14:textId="77777777" w:rsidTr="00D77D3F">
        <w:tc>
          <w:tcPr>
            <w:tcW w:w="8650" w:type="dxa"/>
          </w:tcPr>
          <w:p w14:paraId="4DACB396" w14:textId="77777777" w:rsidR="000E561D" w:rsidRDefault="000E561D" w:rsidP="00D77D3F">
            <w:pPr>
              <w:rPr>
                <w:lang w:eastAsia="zh-TW"/>
              </w:rPr>
            </w:pPr>
            <w:r>
              <w:rPr>
                <w:lang w:eastAsia="zh-TW"/>
              </w:rPr>
              <w:t>h) Logistic Regression Classifier:</w:t>
            </w:r>
          </w:p>
          <w:p w14:paraId="75726A9D" w14:textId="77777777" w:rsidR="000E561D" w:rsidRDefault="000E561D" w:rsidP="00D77D3F">
            <w:pPr>
              <w:pStyle w:val="ListParagraph"/>
              <w:numPr>
                <w:ilvl w:val="0"/>
                <w:numId w:val="8"/>
              </w:numPr>
              <w:rPr>
                <w:lang w:eastAsia="zh-TW"/>
              </w:rPr>
            </w:pPr>
            <w:r>
              <w:rPr>
                <w:lang w:eastAsia="zh-TW"/>
              </w:rPr>
              <w:lastRenderedPageBreak/>
              <w:t xml:space="preserve">The model predicts pretty good result even without regularization (C very big,) and it seems to predict class “rec” better than other models. </w:t>
            </w:r>
          </w:p>
        </w:tc>
      </w:tr>
      <w:tr w:rsidR="000E561D" w14:paraId="6F4B3894" w14:textId="77777777" w:rsidTr="00D77D3F">
        <w:tc>
          <w:tcPr>
            <w:tcW w:w="8650" w:type="dxa"/>
          </w:tcPr>
          <w:p w14:paraId="27936576" w14:textId="77777777" w:rsidR="000E561D" w:rsidRDefault="000E561D" w:rsidP="00D77D3F">
            <w:pPr>
              <w:rPr>
                <w:lang w:eastAsia="zh-TW"/>
              </w:rPr>
            </w:pPr>
            <w:proofErr w:type="spellStart"/>
            <w:r>
              <w:rPr>
                <w:lang w:eastAsia="zh-TW"/>
              </w:rPr>
              <w:lastRenderedPageBreak/>
              <w:t>i</w:t>
            </w:r>
            <w:proofErr w:type="spellEnd"/>
            <w:r>
              <w:rPr>
                <w:lang w:eastAsia="zh-TW"/>
              </w:rPr>
              <w:t>) Regularization based on Logistic Regression Classifier:</w:t>
            </w:r>
          </w:p>
          <w:p w14:paraId="5CA8155D" w14:textId="77777777" w:rsidR="000E561D" w:rsidRDefault="000E561D" w:rsidP="00D77D3F">
            <w:pPr>
              <w:pStyle w:val="ListParagraph"/>
              <w:numPr>
                <w:ilvl w:val="0"/>
                <w:numId w:val="8"/>
              </w:numPr>
              <w:rPr>
                <w:lang w:eastAsia="zh-TW"/>
              </w:rPr>
            </w:pPr>
            <w:r>
              <w:rPr>
                <w:lang w:eastAsia="zh-TW"/>
              </w:rPr>
              <w:t>The model performs better when C becomes bigger.</w:t>
            </w:r>
          </w:p>
          <w:p w14:paraId="37488526" w14:textId="77777777" w:rsidR="000E561D" w:rsidRDefault="000E561D" w:rsidP="00D77D3F">
            <w:pPr>
              <w:pStyle w:val="ListParagraph"/>
              <w:numPr>
                <w:ilvl w:val="0"/>
                <w:numId w:val="8"/>
              </w:numPr>
              <w:rPr>
                <w:lang w:eastAsia="zh-TW"/>
              </w:rPr>
            </w:pPr>
            <w:r>
              <w:rPr>
                <w:lang w:eastAsia="zh-TW"/>
              </w:rPr>
              <w:t>We find that big C leads to best result, and the corresponding average absolute weight is also the biggest, which is as expected. Because big C means low strength of regularization, which will lead to high values of weights.</w:t>
            </w:r>
          </w:p>
          <w:p w14:paraId="7428E003" w14:textId="77777777" w:rsidR="000E561D" w:rsidRDefault="000E561D" w:rsidP="00D77D3F">
            <w:pPr>
              <w:pStyle w:val="ListParagraph"/>
              <w:numPr>
                <w:ilvl w:val="0"/>
                <w:numId w:val="8"/>
              </w:numPr>
              <w:rPr>
                <w:lang w:eastAsia="zh-TW"/>
              </w:rPr>
            </w:pPr>
            <w:r>
              <w:rPr>
                <w:lang w:eastAsia="zh-TW"/>
              </w:rPr>
              <w:t>l1 regularization: can result in sparse data of weight matrix W, thus have the same effect of feature selection.</w:t>
            </w:r>
          </w:p>
          <w:p w14:paraId="5F26D1CB" w14:textId="77777777" w:rsidR="000E561D" w:rsidRDefault="000E561D" w:rsidP="00D77D3F">
            <w:pPr>
              <w:pStyle w:val="ListParagraph"/>
              <w:numPr>
                <w:ilvl w:val="0"/>
                <w:numId w:val="8"/>
              </w:numPr>
              <w:rPr>
                <w:lang w:eastAsia="zh-TW"/>
              </w:rPr>
            </w:pPr>
            <w:r>
              <w:rPr>
                <w:lang w:eastAsia="zh-TW"/>
              </w:rPr>
              <w:t>l2 regularization: efficient to compute because 2-norm is the distance in n dimension and has unique solution.</w:t>
            </w:r>
          </w:p>
        </w:tc>
      </w:tr>
      <w:tr w:rsidR="00A23DA0" w14:paraId="3ACA87D8" w14:textId="77777777" w:rsidTr="00D77D3F">
        <w:tc>
          <w:tcPr>
            <w:tcW w:w="8650" w:type="dxa"/>
          </w:tcPr>
          <w:p w14:paraId="73E1DC3A" w14:textId="7234DC9F" w:rsidR="00A23DA0" w:rsidRDefault="00A23DA0" w:rsidP="00D77D3F">
            <w:pPr>
              <w:rPr>
                <w:lang w:eastAsia="zh-TW"/>
              </w:rPr>
            </w:pPr>
            <w:r>
              <w:rPr>
                <w:lang w:eastAsia="zh-TW"/>
              </w:rPr>
              <w:t xml:space="preserve">j) </w:t>
            </w:r>
            <w:bookmarkStart w:id="0" w:name="_GoBack"/>
            <w:bookmarkEnd w:id="0"/>
          </w:p>
        </w:tc>
      </w:tr>
    </w:tbl>
    <w:p w14:paraId="141920E7" w14:textId="77777777" w:rsidR="000E561D" w:rsidRPr="00190586" w:rsidRDefault="000E561D" w:rsidP="00190586">
      <w:pPr>
        <w:rPr>
          <w:sz w:val="32"/>
          <w:szCs w:val="32"/>
          <w:lang w:eastAsia="zh-TW"/>
        </w:rPr>
      </w:pPr>
    </w:p>
    <w:sectPr w:rsidR="000E561D" w:rsidRPr="00190586" w:rsidSect="007A67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panose1 w:val="00000000000000000000"/>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55019"/>
    <w:multiLevelType w:val="hybridMultilevel"/>
    <w:tmpl w:val="1A62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2D31F0"/>
    <w:multiLevelType w:val="hybridMultilevel"/>
    <w:tmpl w:val="22D0F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0E133D"/>
    <w:multiLevelType w:val="hybridMultilevel"/>
    <w:tmpl w:val="EF8C7E48"/>
    <w:lvl w:ilvl="0" w:tplc="72B4DC6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F85732"/>
    <w:multiLevelType w:val="hybridMultilevel"/>
    <w:tmpl w:val="CC8CA3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45697F"/>
    <w:multiLevelType w:val="hybridMultilevel"/>
    <w:tmpl w:val="E2DC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007A07"/>
    <w:multiLevelType w:val="hybridMultilevel"/>
    <w:tmpl w:val="76F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571B74"/>
    <w:multiLevelType w:val="hybridMultilevel"/>
    <w:tmpl w:val="D1740E6E"/>
    <w:lvl w:ilvl="0" w:tplc="1D964D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607CB5"/>
    <w:multiLevelType w:val="hybridMultilevel"/>
    <w:tmpl w:val="ECDC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ED2305"/>
    <w:multiLevelType w:val="hybridMultilevel"/>
    <w:tmpl w:val="D0C2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B61C61"/>
    <w:multiLevelType w:val="hybridMultilevel"/>
    <w:tmpl w:val="106C3AC0"/>
    <w:lvl w:ilvl="0" w:tplc="04090017">
      <w:start w:val="10"/>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CF614E"/>
    <w:multiLevelType w:val="hybridMultilevel"/>
    <w:tmpl w:val="4E7A1BF4"/>
    <w:lvl w:ilvl="0" w:tplc="04090017">
      <w:start w:val="10"/>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8"/>
  </w:num>
  <w:num w:numId="5">
    <w:abstractNumId w:val="0"/>
  </w:num>
  <w:num w:numId="6">
    <w:abstractNumId w:val="5"/>
  </w:num>
  <w:num w:numId="7">
    <w:abstractNumId w:val="4"/>
  </w:num>
  <w:num w:numId="8">
    <w:abstractNumId w:val="7"/>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BB"/>
    <w:rsid w:val="00000C6B"/>
    <w:rsid w:val="00005760"/>
    <w:rsid w:val="00010AE3"/>
    <w:rsid w:val="000132B6"/>
    <w:rsid w:val="00022BB1"/>
    <w:rsid w:val="00024F08"/>
    <w:rsid w:val="00030FF0"/>
    <w:rsid w:val="00034AFB"/>
    <w:rsid w:val="000433B0"/>
    <w:rsid w:val="00064F4B"/>
    <w:rsid w:val="00071E9A"/>
    <w:rsid w:val="00076B5E"/>
    <w:rsid w:val="00085A8D"/>
    <w:rsid w:val="000A39F4"/>
    <w:rsid w:val="000B11AF"/>
    <w:rsid w:val="000B50E4"/>
    <w:rsid w:val="000B5DEE"/>
    <w:rsid w:val="000D63B2"/>
    <w:rsid w:val="000E561D"/>
    <w:rsid w:val="000E770A"/>
    <w:rsid w:val="000F3558"/>
    <w:rsid w:val="0010024A"/>
    <w:rsid w:val="0010132E"/>
    <w:rsid w:val="00111616"/>
    <w:rsid w:val="00124E73"/>
    <w:rsid w:val="0012596D"/>
    <w:rsid w:val="00166B37"/>
    <w:rsid w:val="00180524"/>
    <w:rsid w:val="00190586"/>
    <w:rsid w:val="001A1656"/>
    <w:rsid w:val="001A5C1E"/>
    <w:rsid w:val="001A727B"/>
    <w:rsid w:val="001B3E0C"/>
    <w:rsid w:val="001B5E79"/>
    <w:rsid w:val="001B7C46"/>
    <w:rsid w:val="001C292B"/>
    <w:rsid w:val="001C3FC5"/>
    <w:rsid w:val="001E13F3"/>
    <w:rsid w:val="001F3A2D"/>
    <w:rsid w:val="00201263"/>
    <w:rsid w:val="00205BC9"/>
    <w:rsid w:val="0022068D"/>
    <w:rsid w:val="00220F0D"/>
    <w:rsid w:val="00240C38"/>
    <w:rsid w:val="00246C26"/>
    <w:rsid w:val="00261DAE"/>
    <w:rsid w:val="00271327"/>
    <w:rsid w:val="002766BC"/>
    <w:rsid w:val="00284117"/>
    <w:rsid w:val="00290319"/>
    <w:rsid w:val="00293261"/>
    <w:rsid w:val="0029698B"/>
    <w:rsid w:val="002A5CF8"/>
    <w:rsid w:val="002A6437"/>
    <w:rsid w:val="002A7FAA"/>
    <w:rsid w:val="002B08FB"/>
    <w:rsid w:val="002B7FEF"/>
    <w:rsid w:val="002D1F1E"/>
    <w:rsid w:val="002E75E9"/>
    <w:rsid w:val="002F2126"/>
    <w:rsid w:val="002F4FF2"/>
    <w:rsid w:val="00303D1B"/>
    <w:rsid w:val="003301BF"/>
    <w:rsid w:val="003314E1"/>
    <w:rsid w:val="003428B6"/>
    <w:rsid w:val="00371658"/>
    <w:rsid w:val="0037379B"/>
    <w:rsid w:val="00375DEF"/>
    <w:rsid w:val="00377635"/>
    <w:rsid w:val="00377F5D"/>
    <w:rsid w:val="00396C24"/>
    <w:rsid w:val="003A23F7"/>
    <w:rsid w:val="003B22CE"/>
    <w:rsid w:val="003B2B31"/>
    <w:rsid w:val="003B5FD9"/>
    <w:rsid w:val="003C22E2"/>
    <w:rsid w:val="003F6E2A"/>
    <w:rsid w:val="003F7CDD"/>
    <w:rsid w:val="004137FF"/>
    <w:rsid w:val="00430231"/>
    <w:rsid w:val="004332FD"/>
    <w:rsid w:val="00435199"/>
    <w:rsid w:val="00447609"/>
    <w:rsid w:val="004613D6"/>
    <w:rsid w:val="00465E25"/>
    <w:rsid w:val="00483631"/>
    <w:rsid w:val="00497A52"/>
    <w:rsid w:val="004A0795"/>
    <w:rsid w:val="004A18FC"/>
    <w:rsid w:val="004A6079"/>
    <w:rsid w:val="004B00B1"/>
    <w:rsid w:val="004B4F95"/>
    <w:rsid w:val="004F0268"/>
    <w:rsid w:val="004F5D00"/>
    <w:rsid w:val="00501612"/>
    <w:rsid w:val="00502761"/>
    <w:rsid w:val="0050466E"/>
    <w:rsid w:val="00510306"/>
    <w:rsid w:val="00520FB9"/>
    <w:rsid w:val="00530C1A"/>
    <w:rsid w:val="00535F90"/>
    <w:rsid w:val="0054638B"/>
    <w:rsid w:val="00550661"/>
    <w:rsid w:val="005522B9"/>
    <w:rsid w:val="005550F1"/>
    <w:rsid w:val="0056050A"/>
    <w:rsid w:val="00561CB4"/>
    <w:rsid w:val="00571B6B"/>
    <w:rsid w:val="00571ED3"/>
    <w:rsid w:val="00573352"/>
    <w:rsid w:val="0058236A"/>
    <w:rsid w:val="00583853"/>
    <w:rsid w:val="00590B3E"/>
    <w:rsid w:val="0059338E"/>
    <w:rsid w:val="00593720"/>
    <w:rsid w:val="00593A28"/>
    <w:rsid w:val="005B3A70"/>
    <w:rsid w:val="005C7460"/>
    <w:rsid w:val="005D3EAC"/>
    <w:rsid w:val="005E56A1"/>
    <w:rsid w:val="005E576F"/>
    <w:rsid w:val="005F6B81"/>
    <w:rsid w:val="0060378E"/>
    <w:rsid w:val="00610D88"/>
    <w:rsid w:val="0061745A"/>
    <w:rsid w:val="00631A44"/>
    <w:rsid w:val="006338C7"/>
    <w:rsid w:val="00640E2A"/>
    <w:rsid w:val="006508A6"/>
    <w:rsid w:val="006A1E33"/>
    <w:rsid w:val="006C002D"/>
    <w:rsid w:val="006C180A"/>
    <w:rsid w:val="006C5569"/>
    <w:rsid w:val="006D02D4"/>
    <w:rsid w:val="006E5E2C"/>
    <w:rsid w:val="006E6042"/>
    <w:rsid w:val="006F68B2"/>
    <w:rsid w:val="00723CCB"/>
    <w:rsid w:val="00743722"/>
    <w:rsid w:val="00752B25"/>
    <w:rsid w:val="00756E54"/>
    <w:rsid w:val="0076624B"/>
    <w:rsid w:val="0076789F"/>
    <w:rsid w:val="0077232D"/>
    <w:rsid w:val="0079790F"/>
    <w:rsid w:val="007A1449"/>
    <w:rsid w:val="007A3DD6"/>
    <w:rsid w:val="007A67EC"/>
    <w:rsid w:val="007B21D6"/>
    <w:rsid w:val="007B4C1C"/>
    <w:rsid w:val="007C1F30"/>
    <w:rsid w:val="007D37C3"/>
    <w:rsid w:val="007D74A0"/>
    <w:rsid w:val="007E7209"/>
    <w:rsid w:val="007F0DDC"/>
    <w:rsid w:val="00840159"/>
    <w:rsid w:val="008422D1"/>
    <w:rsid w:val="00842E3A"/>
    <w:rsid w:val="00850265"/>
    <w:rsid w:val="00852132"/>
    <w:rsid w:val="00854A2B"/>
    <w:rsid w:val="00855029"/>
    <w:rsid w:val="00866CD7"/>
    <w:rsid w:val="00867379"/>
    <w:rsid w:val="00873906"/>
    <w:rsid w:val="00874832"/>
    <w:rsid w:val="00880B6D"/>
    <w:rsid w:val="008914B1"/>
    <w:rsid w:val="008C273C"/>
    <w:rsid w:val="008D2458"/>
    <w:rsid w:val="008D740C"/>
    <w:rsid w:val="008E51F4"/>
    <w:rsid w:val="008F4359"/>
    <w:rsid w:val="00916BEB"/>
    <w:rsid w:val="00930566"/>
    <w:rsid w:val="0093330F"/>
    <w:rsid w:val="00935C44"/>
    <w:rsid w:val="009641F0"/>
    <w:rsid w:val="0098400C"/>
    <w:rsid w:val="0098520B"/>
    <w:rsid w:val="009971A2"/>
    <w:rsid w:val="009C0252"/>
    <w:rsid w:val="009D0F8F"/>
    <w:rsid w:val="009E5A6C"/>
    <w:rsid w:val="009E7330"/>
    <w:rsid w:val="009F1106"/>
    <w:rsid w:val="009F1585"/>
    <w:rsid w:val="009F57D7"/>
    <w:rsid w:val="009F7850"/>
    <w:rsid w:val="00A06250"/>
    <w:rsid w:val="00A07062"/>
    <w:rsid w:val="00A10552"/>
    <w:rsid w:val="00A23DA0"/>
    <w:rsid w:val="00A44B5C"/>
    <w:rsid w:val="00A47D27"/>
    <w:rsid w:val="00A63F9D"/>
    <w:rsid w:val="00A66BEA"/>
    <w:rsid w:val="00A737CE"/>
    <w:rsid w:val="00A77A65"/>
    <w:rsid w:val="00A810B5"/>
    <w:rsid w:val="00A835C6"/>
    <w:rsid w:val="00A91E14"/>
    <w:rsid w:val="00A92DB3"/>
    <w:rsid w:val="00A96333"/>
    <w:rsid w:val="00AB6D25"/>
    <w:rsid w:val="00AB7572"/>
    <w:rsid w:val="00AC39C2"/>
    <w:rsid w:val="00AC7199"/>
    <w:rsid w:val="00AF1673"/>
    <w:rsid w:val="00AF4023"/>
    <w:rsid w:val="00B17E79"/>
    <w:rsid w:val="00B221E1"/>
    <w:rsid w:val="00B272AA"/>
    <w:rsid w:val="00B35757"/>
    <w:rsid w:val="00B44FC5"/>
    <w:rsid w:val="00B50863"/>
    <w:rsid w:val="00B643B9"/>
    <w:rsid w:val="00B727D8"/>
    <w:rsid w:val="00B753EF"/>
    <w:rsid w:val="00B94FA9"/>
    <w:rsid w:val="00BA2F35"/>
    <w:rsid w:val="00BA4500"/>
    <w:rsid w:val="00BC799E"/>
    <w:rsid w:val="00BD7058"/>
    <w:rsid w:val="00C02061"/>
    <w:rsid w:val="00C04027"/>
    <w:rsid w:val="00C07A20"/>
    <w:rsid w:val="00C1377D"/>
    <w:rsid w:val="00C207BC"/>
    <w:rsid w:val="00C31B44"/>
    <w:rsid w:val="00C446DF"/>
    <w:rsid w:val="00C52903"/>
    <w:rsid w:val="00C646D7"/>
    <w:rsid w:val="00C7480D"/>
    <w:rsid w:val="00C8055B"/>
    <w:rsid w:val="00CA5918"/>
    <w:rsid w:val="00CB225E"/>
    <w:rsid w:val="00CD42E9"/>
    <w:rsid w:val="00D13E14"/>
    <w:rsid w:val="00D1544E"/>
    <w:rsid w:val="00D42D7C"/>
    <w:rsid w:val="00D4607E"/>
    <w:rsid w:val="00D47E40"/>
    <w:rsid w:val="00D663E8"/>
    <w:rsid w:val="00D73D0B"/>
    <w:rsid w:val="00DA2558"/>
    <w:rsid w:val="00DA7F48"/>
    <w:rsid w:val="00DC110F"/>
    <w:rsid w:val="00DC148F"/>
    <w:rsid w:val="00DD4FA6"/>
    <w:rsid w:val="00DD5813"/>
    <w:rsid w:val="00DD5BD6"/>
    <w:rsid w:val="00DF0211"/>
    <w:rsid w:val="00E05D22"/>
    <w:rsid w:val="00E17FF7"/>
    <w:rsid w:val="00E3189F"/>
    <w:rsid w:val="00E44EBB"/>
    <w:rsid w:val="00E50E52"/>
    <w:rsid w:val="00E55358"/>
    <w:rsid w:val="00E56CE0"/>
    <w:rsid w:val="00E57DAD"/>
    <w:rsid w:val="00E641B3"/>
    <w:rsid w:val="00E65C31"/>
    <w:rsid w:val="00E77D0D"/>
    <w:rsid w:val="00E83A1C"/>
    <w:rsid w:val="00EA1AC1"/>
    <w:rsid w:val="00EA3606"/>
    <w:rsid w:val="00EA6D97"/>
    <w:rsid w:val="00EA75D5"/>
    <w:rsid w:val="00EB0AB3"/>
    <w:rsid w:val="00EB7BDF"/>
    <w:rsid w:val="00ED5E07"/>
    <w:rsid w:val="00EE4E96"/>
    <w:rsid w:val="00EF3620"/>
    <w:rsid w:val="00EF5ADC"/>
    <w:rsid w:val="00F15A59"/>
    <w:rsid w:val="00F34AFD"/>
    <w:rsid w:val="00F44ECB"/>
    <w:rsid w:val="00F46685"/>
    <w:rsid w:val="00F52488"/>
    <w:rsid w:val="00F52844"/>
    <w:rsid w:val="00F55DE6"/>
    <w:rsid w:val="00F575DA"/>
    <w:rsid w:val="00F64E1A"/>
    <w:rsid w:val="00F702C7"/>
    <w:rsid w:val="00F71445"/>
    <w:rsid w:val="00F73592"/>
    <w:rsid w:val="00F838CF"/>
    <w:rsid w:val="00F83DA4"/>
    <w:rsid w:val="00F8753D"/>
    <w:rsid w:val="00FA118F"/>
    <w:rsid w:val="00FA6E2C"/>
    <w:rsid w:val="00FB1D5A"/>
    <w:rsid w:val="00FC3A09"/>
    <w:rsid w:val="00FC40CC"/>
    <w:rsid w:val="00FD5BB4"/>
    <w:rsid w:val="00FD7E85"/>
    <w:rsid w:val="00FE372A"/>
    <w:rsid w:val="00FE37D4"/>
    <w:rsid w:val="00FF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68E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07E"/>
    <w:pPr>
      <w:ind w:left="720"/>
      <w:contextualSpacing/>
    </w:pPr>
  </w:style>
  <w:style w:type="table" w:styleId="TableGrid">
    <w:name w:val="Table Grid"/>
    <w:basedOn w:val="TableNormal"/>
    <w:uiPriority w:val="39"/>
    <w:rsid w:val="00E50E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528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3651">
      <w:bodyDiv w:val="1"/>
      <w:marLeft w:val="0"/>
      <w:marRight w:val="0"/>
      <w:marTop w:val="0"/>
      <w:marBottom w:val="0"/>
      <w:divBdr>
        <w:top w:val="none" w:sz="0" w:space="0" w:color="auto"/>
        <w:left w:val="none" w:sz="0" w:space="0" w:color="auto"/>
        <w:bottom w:val="none" w:sz="0" w:space="0" w:color="auto"/>
        <w:right w:val="none" w:sz="0" w:space="0" w:color="auto"/>
      </w:divBdr>
    </w:div>
    <w:div w:id="229659351">
      <w:bodyDiv w:val="1"/>
      <w:marLeft w:val="0"/>
      <w:marRight w:val="0"/>
      <w:marTop w:val="0"/>
      <w:marBottom w:val="0"/>
      <w:divBdr>
        <w:top w:val="none" w:sz="0" w:space="0" w:color="auto"/>
        <w:left w:val="none" w:sz="0" w:space="0" w:color="auto"/>
        <w:bottom w:val="none" w:sz="0" w:space="0" w:color="auto"/>
        <w:right w:val="none" w:sz="0" w:space="0" w:color="auto"/>
      </w:divBdr>
    </w:div>
    <w:div w:id="327174999">
      <w:bodyDiv w:val="1"/>
      <w:marLeft w:val="0"/>
      <w:marRight w:val="0"/>
      <w:marTop w:val="0"/>
      <w:marBottom w:val="0"/>
      <w:divBdr>
        <w:top w:val="none" w:sz="0" w:space="0" w:color="auto"/>
        <w:left w:val="none" w:sz="0" w:space="0" w:color="auto"/>
        <w:bottom w:val="none" w:sz="0" w:space="0" w:color="auto"/>
        <w:right w:val="none" w:sz="0" w:space="0" w:color="auto"/>
      </w:divBdr>
    </w:div>
    <w:div w:id="738482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1029</Words>
  <Characters>5869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AlexTao</dc:creator>
  <cp:keywords/>
  <dc:description/>
  <cp:lastModifiedBy>AlexTao</cp:lastModifiedBy>
  <cp:revision>298</cp:revision>
  <dcterms:created xsi:type="dcterms:W3CDTF">2018-01-26T21:49:00Z</dcterms:created>
  <dcterms:modified xsi:type="dcterms:W3CDTF">2018-01-30T00:12:00Z</dcterms:modified>
</cp:coreProperties>
</file>