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98D" w:rsidRDefault="00DE4877">
      <w:pPr>
        <w:pStyle w:val="10"/>
      </w:pPr>
      <w:r>
        <w:rPr>
          <w:rFonts w:hint="eastAsia"/>
        </w:rPr>
        <w:t>二層化ゲーミフィケーションによる議論活性化の試み</w:t>
      </w:r>
    </w:p>
    <w:p w:rsidR="00A7498D" w:rsidRDefault="00DE4877">
      <w:pPr>
        <w:pStyle w:val="auther"/>
      </w:pPr>
      <w:r>
        <w:rPr>
          <w:rFonts w:hint="eastAsia"/>
        </w:rPr>
        <w:t>吉川純輝</w:t>
      </w:r>
    </w:p>
    <w:p w:rsidR="00A7498D" w:rsidRDefault="00A7498D">
      <w:pPr>
        <w:pStyle w:val="ae"/>
      </w:pPr>
      <w:r>
        <w:rPr>
          <w:rFonts w:hint="eastAsia"/>
        </w:rPr>
        <w:t>概要</w:t>
      </w:r>
    </w:p>
    <w:p w:rsidR="00571BD2" w:rsidRPr="00571BD2" w:rsidRDefault="00DE4877" w:rsidP="00571BD2">
      <w:pPr>
        <w:pStyle w:val="abstract"/>
        <w:spacing w:after="180"/>
        <w:ind w:leftChars="0" w:left="1040" w:right="960" w:firstLineChars="50"/>
      </w:pPr>
      <w:r w:rsidRPr="00DE4877">
        <w:t>近年、貨幣型社会から評価型社会にシフトしていると言われている。この</w:t>
      </w:r>
      <w:r w:rsidR="00571BD2">
        <w:rPr>
          <w:rFonts w:hint="eastAsia"/>
        </w:rPr>
        <w:t>変遷の中で、</w:t>
      </w:r>
      <w:r w:rsidRPr="00DE4877">
        <w:t>評価に対する息苦しさの軽減のための良質な評価方法は</w:t>
      </w:r>
      <w:r w:rsidR="00571BD2">
        <w:rPr>
          <w:rFonts w:hint="eastAsia"/>
        </w:rPr>
        <w:t>重要である</w:t>
      </w:r>
      <w:r w:rsidRPr="00DE4877">
        <w:t>。そこで良質な評価方法の考察のきっかけとし</w:t>
      </w:r>
      <w:r>
        <w:rPr>
          <w:rFonts w:hint="eastAsia"/>
        </w:rPr>
        <w:t>て</w:t>
      </w:r>
      <w:r>
        <w:t>DERC</w:t>
      </w:r>
      <w:r w:rsidRPr="00DE4877">
        <w:t>(Dual layer gamification Encouraging Reciprocity-based Cooperation)</w:t>
      </w:r>
      <w:r w:rsidRPr="00DE4877">
        <w:t>システムを用いる。</w:t>
      </w:r>
      <w:r w:rsidRPr="00DE4877">
        <w:t>DERC</w:t>
      </w:r>
      <w:r w:rsidRPr="00DE4877">
        <w:t>システムは互恵主義に基づいて利他行為を促進するようなシステムになって</w:t>
      </w:r>
      <w:r w:rsidR="00571BD2">
        <w:rPr>
          <w:rFonts w:hint="eastAsia"/>
        </w:rPr>
        <w:t>おり、</w:t>
      </w:r>
      <w:r w:rsidR="00571BD2" w:rsidRPr="00571BD2">
        <w:t>ユーザーの行動をデザインする上で有効で</w:t>
      </w:r>
      <w:r w:rsidR="00571BD2" w:rsidRPr="00571BD2">
        <w:t xml:space="preserve"> </w:t>
      </w:r>
      <w:r w:rsidR="00571BD2" w:rsidRPr="00571BD2">
        <w:t>様々な分野への応用が検討されている</w:t>
      </w:r>
      <w:r w:rsidR="00F31F46">
        <w:rPr>
          <w:rFonts w:hint="eastAsia"/>
        </w:rPr>
        <w:t>。</w:t>
      </w:r>
    </w:p>
    <w:p w:rsidR="00571BD2" w:rsidRPr="00571BD2" w:rsidRDefault="00571BD2" w:rsidP="00571BD2">
      <w:pPr>
        <w:pStyle w:val="abstract"/>
        <w:spacing w:after="180"/>
        <w:ind w:left="960" w:right="960" w:firstLine="200"/>
        <w:sectPr w:rsidR="00571BD2" w:rsidRPr="00571BD2">
          <w:footerReference w:type="even" r:id="rId8"/>
          <w:footerReference w:type="default" r:id="rId9"/>
          <w:pgSz w:w="11906" w:h="16838"/>
          <w:pgMar w:top="1985" w:right="1701" w:bottom="1701" w:left="1701" w:header="851" w:footer="992" w:gutter="0"/>
          <w:cols w:space="425"/>
          <w:docGrid w:type="lines" w:linePitch="360"/>
        </w:sectPr>
      </w:pPr>
    </w:p>
    <w:p w:rsidR="00A7498D" w:rsidRDefault="00E9346D" w:rsidP="00E9346D">
      <w:pPr>
        <w:pStyle w:val="Section"/>
        <w:numPr>
          <w:ilvl w:val="0"/>
          <w:numId w:val="0"/>
        </w:numPr>
      </w:pPr>
      <w:r>
        <w:rPr>
          <w:rFonts w:hint="eastAsia"/>
        </w:rPr>
        <w:t>１</w:t>
      </w:r>
      <w:r>
        <w:t>.</w:t>
      </w:r>
      <w:r w:rsidR="00E27B01">
        <w:rPr>
          <w:rFonts w:hint="eastAsia"/>
        </w:rPr>
        <w:t>はじめに</w:t>
      </w:r>
    </w:p>
    <w:p w:rsidR="002E7760" w:rsidRPr="002E7760" w:rsidRDefault="00544626" w:rsidP="002E7760">
      <w:pPr>
        <w:pStyle w:val="paragraph"/>
        <w:ind w:firstLine="200"/>
      </w:pPr>
      <w:r w:rsidRPr="00544626">
        <w:t>ゲーミフィケーションとはゲームに使われている構造を。ゲームとは別の分野で応用し、行動に対する動機付けや問題解決をもたらすことであり、使用例として</w:t>
      </w:r>
      <w:r w:rsidRPr="00544626">
        <w:t>Nike</w:t>
      </w:r>
      <w:r w:rsidRPr="00544626">
        <w:t>の運動管理アプリケーションである</w:t>
      </w:r>
      <w:r w:rsidRPr="00544626">
        <w:t>Nike +</w:t>
      </w:r>
      <w:r w:rsidRPr="00544626">
        <w:t>が挙げられる</w:t>
      </w:r>
      <w:r w:rsidR="00833B66">
        <w:rPr>
          <w:rFonts w:hint="eastAsia"/>
        </w:rPr>
        <w:t>。</w:t>
      </w:r>
      <w:r w:rsidR="00511D2B">
        <w:rPr>
          <w:rFonts w:hint="eastAsia"/>
        </w:rPr>
        <w:t>この</w:t>
      </w:r>
      <w:r w:rsidR="002E7760">
        <w:rPr>
          <w:rFonts w:hint="eastAsia"/>
        </w:rPr>
        <w:t>ゲーミフィケーションの問題点として</w:t>
      </w:r>
      <w:r w:rsidR="002E7760" w:rsidRPr="002E7760">
        <w:rPr>
          <w:rFonts w:hint="eastAsia"/>
        </w:rPr>
        <w:t>報酬を獲得すること自体が目的になってしまう。内発的な動機付けがされない。</w:t>
      </w:r>
      <w:r w:rsidR="002E7760">
        <w:rPr>
          <w:rFonts w:hint="eastAsia"/>
        </w:rPr>
        <w:t>と</w:t>
      </w:r>
      <w:r w:rsidR="001159A3">
        <w:rPr>
          <w:rFonts w:hint="eastAsia"/>
        </w:rPr>
        <w:t>い</w:t>
      </w:r>
      <w:r w:rsidR="002E7760">
        <w:rPr>
          <w:rFonts w:hint="eastAsia"/>
        </w:rPr>
        <w:t>ったことが挙げられる。</w:t>
      </w:r>
    </w:p>
    <w:p w:rsidR="00B45F65" w:rsidRDefault="00833B66" w:rsidP="00E9346D">
      <w:pPr>
        <w:pStyle w:val="paragraph"/>
        <w:ind w:firstLine="200"/>
      </w:pPr>
      <w:r>
        <w:rPr>
          <w:rFonts w:hint="eastAsia"/>
        </w:rPr>
        <w:t>本発表では</w:t>
      </w:r>
      <w:r w:rsidR="002A60E3">
        <w:t>DERC</w:t>
      </w:r>
      <w:r w:rsidR="002A60E3">
        <w:rPr>
          <w:rFonts w:hint="eastAsia"/>
        </w:rPr>
        <w:t>システムを</w:t>
      </w:r>
      <w:r w:rsidR="00654007">
        <w:rPr>
          <w:rFonts w:hint="eastAsia"/>
        </w:rPr>
        <w:t>コミュニケーションツールである</w:t>
      </w:r>
      <w:r w:rsidR="00A52A78">
        <w:t>S</w:t>
      </w:r>
      <w:r>
        <w:rPr>
          <w:rFonts w:hint="eastAsia"/>
        </w:rPr>
        <w:t>lack</w:t>
      </w:r>
      <w:r w:rsidR="002A60E3">
        <w:rPr>
          <w:rFonts w:hint="eastAsia"/>
        </w:rPr>
        <w:t>を用いたチャットでの議論に</w:t>
      </w:r>
      <w:r>
        <w:rPr>
          <w:rFonts w:hint="eastAsia"/>
        </w:rPr>
        <w:t>導入</w:t>
      </w:r>
      <w:r w:rsidR="002A60E3">
        <w:rPr>
          <w:rFonts w:hint="eastAsia"/>
        </w:rPr>
        <w:t>した評価</w:t>
      </w:r>
      <w:r>
        <w:rPr>
          <w:rFonts w:hint="eastAsia"/>
        </w:rPr>
        <w:t>実験について述べた後に、</w:t>
      </w:r>
      <w:r w:rsidR="00544626" w:rsidRPr="00544626">
        <w:t>DERC</w:t>
      </w:r>
      <w:r w:rsidR="00544626" w:rsidRPr="00544626">
        <w:t>システムを使用した議論ゲームである</w:t>
      </w:r>
      <w:r w:rsidR="00544626" w:rsidRPr="00544626">
        <w:t>DDG(DERC-based Discussion Game)</w:t>
      </w:r>
      <w:r>
        <w:rPr>
          <w:rFonts w:hint="eastAsia"/>
        </w:rPr>
        <w:t>を提案する。</w:t>
      </w:r>
    </w:p>
    <w:p w:rsidR="00E9346D" w:rsidRDefault="00833B66" w:rsidP="00E9346D">
      <w:pPr>
        <w:pStyle w:val="paragraph"/>
        <w:ind w:firstLine="200"/>
      </w:pPr>
      <w:r>
        <w:rPr>
          <w:rFonts w:hint="eastAsia"/>
        </w:rPr>
        <w:t>最終的に</w:t>
      </w:r>
      <w:r w:rsidR="00E9346D">
        <w:t>DERC</w:t>
      </w:r>
      <w:r w:rsidR="00E9346D">
        <w:rPr>
          <w:rFonts w:hint="eastAsia"/>
        </w:rPr>
        <w:t>システム</w:t>
      </w:r>
      <w:r w:rsidR="00544626" w:rsidRPr="00544626">
        <w:t>に対する評価を行うことで先進的な議論における望ましい評価の在り方を検討</w:t>
      </w:r>
      <w:r w:rsidR="00E9346D">
        <w:rPr>
          <w:rFonts w:hint="eastAsia"/>
        </w:rPr>
        <w:t>し、</w:t>
      </w:r>
      <w:r w:rsidR="00E9346D" w:rsidRPr="00F35478">
        <w:t>目指すべき近未来の評価方法を考察する。</w:t>
      </w:r>
    </w:p>
    <w:p w:rsidR="00654007" w:rsidRDefault="00654007" w:rsidP="00E9346D">
      <w:pPr>
        <w:pStyle w:val="paragraph"/>
        <w:ind w:firstLine="200"/>
      </w:pPr>
    </w:p>
    <w:p w:rsidR="00B45F65" w:rsidRPr="00654007" w:rsidRDefault="00B45F65" w:rsidP="001800A2">
      <w:pPr>
        <w:pStyle w:val="paragraph"/>
        <w:ind w:firstLineChars="0" w:firstLine="0"/>
        <w:rPr>
          <w:rFonts w:hint="eastAsia"/>
        </w:rPr>
      </w:pPr>
    </w:p>
    <w:p w:rsidR="00E9346D" w:rsidRDefault="00E9346D" w:rsidP="00E9346D">
      <w:pPr>
        <w:pStyle w:val="Section"/>
        <w:numPr>
          <w:ilvl w:val="0"/>
          <w:numId w:val="0"/>
        </w:numPr>
      </w:pPr>
      <w:r>
        <w:rPr>
          <w:rFonts w:hint="eastAsia"/>
        </w:rPr>
        <w:t>２</w:t>
      </w:r>
      <w:r>
        <w:t>.</w:t>
      </w:r>
      <w:r w:rsidR="00E27B01">
        <w:t>DERC</w:t>
      </w:r>
      <w:r w:rsidR="00E27B01">
        <w:rPr>
          <w:rFonts w:hint="eastAsia"/>
        </w:rPr>
        <w:t>システム</w:t>
      </w:r>
    </w:p>
    <w:p w:rsidR="0032173B" w:rsidRPr="00E9346D" w:rsidRDefault="00E9346D" w:rsidP="00E9346D">
      <w:pPr>
        <w:pStyle w:val="Section"/>
        <w:numPr>
          <w:ilvl w:val="0"/>
          <w:numId w:val="0"/>
        </w:numPr>
      </w:pPr>
      <w:r>
        <w:rPr>
          <w:rFonts w:hint="eastAsia"/>
          <w:sz w:val="24"/>
          <w:szCs w:val="24"/>
        </w:rPr>
        <w:t>2</w:t>
      </w:r>
      <w:r>
        <w:rPr>
          <w:sz w:val="24"/>
          <w:szCs w:val="24"/>
        </w:rPr>
        <w:t>.1</w:t>
      </w:r>
      <w:r w:rsidR="0032173B" w:rsidRPr="00E9346D">
        <w:rPr>
          <w:rFonts w:hint="eastAsia"/>
          <w:sz w:val="24"/>
          <w:szCs w:val="24"/>
        </w:rPr>
        <w:t>概要</w:t>
      </w:r>
    </w:p>
    <w:p w:rsidR="00FC0A4C" w:rsidRDefault="0032173B" w:rsidP="001800A2">
      <w:pPr>
        <w:pStyle w:val="paragraph"/>
        <w:ind w:firstLineChars="50"/>
      </w:pPr>
      <w:r w:rsidRPr="0032173B">
        <w:t>DERC</w:t>
      </w:r>
      <w:r w:rsidRPr="0032173B">
        <w:t>システムの根幹となる要素は「イメージスコアを</w:t>
      </w:r>
      <w:r w:rsidR="00B45F65">
        <w:rPr>
          <w:rFonts w:hint="eastAsia"/>
        </w:rPr>
        <w:t>明示</w:t>
      </w:r>
      <w:r w:rsidRPr="0032173B">
        <w:rPr>
          <w:rFonts w:hint="eastAsia"/>
        </w:rPr>
        <w:t>、</w:t>
      </w:r>
      <w:r w:rsidRPr="0032173B">
        <w:t>共有、可操作化し、そこに重層化したゲーミフィケーションを導入する」ことである。従来のゲーミフィケーション（図１）と</w:t>
      </w:r>
      <w:r w:rsidRPr="0032173B">
        <w:t>DERC</w:t>
      </w:r>
      <w:r w:rsidRPr="0032173B">
        <w:t>システム（図２）の違いを示す。従来のゲーミフィケーションはゲームの要素がデザインする行動に直接作用している。対して</w:t>
      </w:r>
      <w:r w:rsidRPr="0032173B">
        <w:t>DERC</w:t>
      </w:r>
      <w:r w:rsidRPr="0032173B">
        <w:t>システムでは従来と同じように直接作用する</w:t>
      </w:r>
      <w:r w:rsidR="00D4044A">
        <w:rPr>
          <w:rFonts w:hint="eastAsia"/>
        </w:rPr>
        <w:t>レベル</w:t>
      </w:r>
      <w:r w:rsidRPr="0032173B">
        <w:t>1</w:t>
      </w:r>
      <w:r w:rsidRPr="0032173B">
        <w:t>に加えて、メタ的に間接作用する</w:t>
      </w:r>
      <w:r w:rsidR="00D4044A">
        <w:rPr>
          <w:rFonts w:hint="eastAsia"/>
        </w:rPr>
        <w:t>レベル</w:t>
      </w:r>
      <w:r w:rsidRPr="0032173B">
        <w:t>2</w:t>
      </w:r>
      <w:r w:rsidRPr="0032173B">
        <w:t>が設計されている。これより図３のようなループダイナミクスが生まれる。これより報酬獲得の手段の幅が広がり、機能性が向上するため、ゲームならではの面白味が増し、内発的動機付けとしての機能を強化している。また、どのように報酬獲得したのか、というループが曖昧になることで、利益獲得への意識による</w:t>
      </w:r>
      <w:r w:rsidR="001800A2">
        <w:rPr>
          <w:rFonts w:hint="eastAsia"/>
        </w:rPr>
        <w:t>息苦しさ</w:t>
      </w:r>
      <w:r w:rsidRPr="0032173B">
        <w:rPr>
          <w:rFonts w:hint="eastAsia"/>
        </w:rPr>
        <w:t>の</w:t>
      </w:r>
      <w:r w:rsidRPr="0032173B">
        <w:t>軽減も実現している。</w:t>
      </w:r>
    </w:p>
    <w:p w:rsidR="001800A2" w:rsidRDefault="001800A2" w:rsidP="003B4712">
      <w:pPr>
        <w:pStyle w:val="paragraph"/>
        <w:ind w:firstLineChars="50"/>
        <w:jc w:val="center"/>
      </w:pPr>
      <w:r>
        <w:rPr>
          <w:rFonts w:hint="eastAsia"/>
          <w:noProof/>
        </w:rPr>
        <w:lastRenderedPageBreak/>
        <w:drawing>
          <wp:inline distT="0" distB="0" distL="0" distR="0" wp14:anchorId="1F555729" wp14:editId="27FD95D7">
            <wp:extent cx="1892414" cy="1658523"/>
            <wp:effectExtent l="0" t="0" r="0" b="381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スクリーンショット 2020-09-25 21.47.57.png"/>
                    <pic:cNvPicPr/>
                  </pic:nvPicPr>
                  <pic:blipFill>
                    <a:blip r:embed="rId10">
                      <a:extLst>
                        <a:ext uri="{28A0092B-C50C-407E-A947-70E740481C1C}">
                          <a14:useLocalDpi xmlns:a14="http://schemas.microsoft.com/office/drawing/2010/main" val="0"/>
                        </a:ext>
                      </a:extLst>
                    </a:blip>
                    <a:stretch>
                      <a:fillRect/>
                    </a:stretch>
                  </pic:blipFill>
                  <pic:spPr>
                    <a:xfrm>
                      <a:off x="0" y="0"/>
                      <a:ext cx="1892414" cy="1658523"/>
                    </a:xfrm>
                    <a:prstGeom prst="rect">
                      <a:avLst/>
                    </a:prstGeom>
                  </pic:spPr>
                </pic:pic>
              </a:graphicData>
            </a:graphic>
          </wp:inline>
        </w:drawing>
      </w:r>
    </w:p>
    <w:p w:rsidR="00FC0A4C" w:rsidRDefault="003B4712" w:rsidP="003B4712">
      <w:pPr>
        <w:pStyle w:val="paragraph"/>
        <w:ind w:firstLineChars="50"/>
        <w:jc w:val="center"/>
      </w:pPr>
      <w:r>
        <w:rPr>
          <w:rFonts w:hint="eastAsia"/>
        </w:rPr>
        <w:t>図１</w:t>
      </w:r>
      <w:r>
        <w:t xml:space="preserve"> </w:t>
      </w:r>
      <w:r>
        <w:rPr>
          <w:rFonts w:hint="eastAsia"/>
        </w:rPr>
        <w:t>従来のゲーミフィケーション</w:t>
      </w:r>
    </w:p>
    <w:p w:rsidR="00082207" w:rsidRDefault="00082207" w:rsidP="003B4712">
      <w:pPr>
        <w:pStyle w:val="paragraph"/>
        <w:ind w:firstLineChars="50"/>
        <w:jc w:val="center"/>
      </w:pPr>
      <w:r>
        <w:rPr>
          <w:rFonts w:hint="eastAsia"/>
          <w:noProof/>
        </w:rPr>
        <w:drawing>
          <wp:inline distT="0" distB="0" distL="0" distR="0">
            <wp:extent cx="2256019" cy="1521463"/>
            <wp:effectExtent l="0" t="0" r="508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スクリーンショット 2020-09-25 21.49.08.png"/>
                    <pic:cNvPicPr/>
                  </pic:nvPicPr>
                  <pic:blipFill>
                    <a:blip r:embed="rId11">
                      <a:extLst>
                        <a:ext uri="{28A0092B-C50C-407E-A947-70E740481C1C}">
                          <a14:useLocalDpi xmlns:a14="http://schemas.microsoft.com/office/drawing/2010/main" val="0"/>
                        </a:ext>
                      </a:extLst>
                    </a:blip>
                    <a:stretch>
                      <a:fillRect/>
                    </a:stretch>
                  </pic:blipFill>
                  <pic:spPr>
                    <a:xfrm>
                      <a:off x="0" y="0"/>
                      <a:ext cx="2272496" cy="1532575"/>
                    </a:xfrm>
                    <a:prstGeom prst="rect">
                      <a:avLst/>
                    </a:prstGeom>
                  </pic:spPr>
                </pic:pic>
              </a:graphicData>
            </a:graphic>
          </wp:inline>
        </w:drawing>
      </w:r>
    </w:p>
    <w:p w:rsidR="003B4712" w:rsidRPr="0032173B" w:rsidRDefault="003B4712" w:rsidP="003B4712">
      <w:pPr>
        <w:pStyle w:val="paragraph"/>
        <w:ind w:firstLineChars="50"/>
        <w:jc w:val="center"/>
      </w:pPr>
    </w:p>
    <w:p w:rsidR="003B4712" w:rsidRDefault="003B4712" w:rsidP="00B45F65">
      <w:pPr>
        <w:pStyle w:val="paragraph"/>
        <w:ind w:firstLineChars="50"/>
        <w:jc w:val="center"/>
      </w:pPr>
      <w:r>
        <w:rPr>
          <w:rFonts w:hint="eastAsia"/>
        </w:rPr>
        <w:t>図２</w:t>
      </w:r>
      <w:r>
        <w:t xml:space="preserve"> DERC</w:t>
      </w:r>
      <w:r>
        <w:rPr>
          <w:rFonts w:hint="eastAsia"/>
        </w:rPr>
        <w:t>システム</w:t>
      </w:r>
    </w:p>
    <w:p w:rsidR="00973F79" w:rsidRDefault="00973F79" w:rsidP="0032173B">
      <w:pPr>
        <w:pStyle w:val="paragraph"/>
        <w:ind w:firstLineChars="50"/>
      </w:pPr>
      <w:r w:rsidRPr="00973F79">
        <w:rPr>
          <w:noProof/>
        </w:rPr>
        <w:drawing>
          <wp:inline distT="0" distB="0" distL="0" distR="0" wp14:anchorId="617FCF77" wp14:editId="5F6C866A">
            <wp:extent cx="2322786" cy="2237965"/>
            <wp:effectExtent l="0" t="0" r="1905" b="0"/>
            <wp:docPr id="8" name="図 7">
              <a:extLst xmlns:a="http://schemas.openxmlformats.org/drawingml/2006/main">
                <a:ext uri="{FF2B5EF4-FFF2-40B4-BE49-F238E27FC236}">
                  <a16:creationId xmlns:a16="http://schemas.microsoft.com/office/drawing/2014/main" id="{57C51ADA-ECF7-1C4E-A126-7559FA939D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a:extLst>
                        <a:ext uri="{FF2B5EF4-FFF2-40B4-BE49-F238E27FC236}">
                          <a16:creationId xmlns:a16="http://schemas.microsoft.com/office/drawing/2014/main" id="{57C51ADA-ECF7-1C4E-A126-7559FA939D36}"/>
                        </a:ext>
                      </a:extLst>
                    </pic:cNvPr>
                    <pic:cNvPicPr>
                      <a:picLocks noChangeAspect="1"/>
                    </pic:cNvPicPr>
                  </pic:nvPicPr>
                  <pic:blipFill rotWithShape="1">
                    <a:blip r:embed="rId12"/>
                    <a:srcRect l="47990"/>
                    <a:stretch/>
                  </pic:blipFill>
                  <pic:spPr>
                    <a:xfrm>
                      <a:off x="0" y="0"/>
                      <a:ext cx="2326967" cy="2241993"/>
                    </a:xfrm>
                    <a:prstGeom prst="rect">
                      <a:avLst/>
                    </a:prstGeom>
                  </pic:spPr>
                </pic:pic>
              </a:graphicData>
            </a:graphic>
          </wp:inline>
        </w:drawing>
      </w:r>
    </w:p>
    <w:p w:rsidR="00973F79" w:rsidRDefault="00973F79" w:rsidP="00973F79">
      <w:pPr>
        <w:pStyle w:val="paragraph"/>
        <w:ind w:firstLineChars="50"/>
        <w:jc w:val="center"/>
      </w:pPr>
      <w:bookmarkStart w:id="0" w:name="OLE_LINK1"/>
      <w:bookmarkStart w:id="1" w:name="OLE_LINK2"/>
      <w:r>
        <w:rPr>
          <w:rFonts w:hint="eastAsia"/>
        </w:rPr>
        <w:t>図３</w:t>
      </w:r>
      <w:r>
        <w:t xml:space="preserve"> </w:t>
      </w:r>
      <w:r>
        <w:rPr>
          <w:rFonts w:hint="eastAsia"/>
        </w:rPr>
        <w:t>ループダイナミクス</w:t>
      </w:r>
    </w:p>
    <w:bookmarkEnd w:id="0"/>
    <w:bookmarkEnd w:id="1"/>
    <w:p w:rsidR="00E9346D" w:rsidRDefault="00E9346D" w:rsidP="0032173B">
      <w:pPr>
        <w:pStyle w:val="paragraph"/>
        <w:ind w:firstLineChars="50"/>
      </w:pPr>
    </w:p>
    <w:p w:rsidR="00E9346D" w:rsidRDefault="00E9346D" w:rsidP="00E9346D">
      <w:pPr>
        <w:pStyle w:val="Section"/>
        <w:numPr>
          <w:ilvl w:val="0"/>
          <w:numId w:val="0"/>
        </w:numPr>
        <w:rPr>
          <w:sz w:val="24"/>
          <w:szCs w:val="24"/>
        </w:rPr>
      </w:pPr>
      <w:r>
        <w:rPr>
          <w:rFonts w:hint="eastAsia"/>
          <w:sz w:val="24"/>
          <w:szCs w:val="24"/>
        </w:rPr>
        <w:t>2</w:t>
      </w:r>
      <w:r>
        <w:rPr>
          <w:sz w:val="24"/>
          <w:szCs w:val="24"/>
        </w:rPr>
        <w:t>.2</w:t>
      </w:r>
      <w:r>
        <w:rPr>
          <w:sz w:val="24"/>
          <w:szCs w:val="24"/>
        </w:rPr>
        <w:t>レベル</w:t>
      </w:r>
      <w:r>
        <w:rPr>
          <w:sz w:val="24"/>
          <w:szCs w:val="24"/>
        </w:rPr>
        <w:t>1</w:t>
      </w:r>
    </w:p>
    <w:p w:rsidR="0032173B" w:rsidRPr="0032173B" w:rsidRDefault="0032173B" w:rsidP="0032173B">
      <w:pPr>
        <w:pStyle w:val="paragraph"/>
        <w:ind w:firstLineChars="50"/>
      </w:pPr>
      <w:r w:rsidRPr="0032173B">
        <w:t>本研究において</w:t>
      </w:r>
      <w:r w:rsidR="00B45F65">
        <w:rPr>
          <w:rFonts w:hint="eastAsia"/>
        </w:rPr>
        <w:t>レベル</w:t>
      </w:r>
      <w:r w:rsidRPr="0032173B">
        <w:t>１は「利他行為をしたくなる」フェーズである。議論の活性化においては「議論の活性化に繋がるような発言をしたくなる」という行動をデザインする。そのメカニズムとは誰かの利他行為に対して、その利他行為の受け手が認定操作を行</w:t>
      </w:r>
      <w:r w:rsidRPr="0032173B">
        <w:t>い、ポイントのやり取りを行う。また、利他行為を行った人が受け取るポイントは利他行為の受け手のポイントに比例する。こうすることで、間接互恵の直接的なメリットである利他的な人ほど利他行為を受けやすくなるということや、ゲーミフィケーションの狙いである自己実現欲がポイントを増やす動機となる。</w:t>
      </w:r>
    </w:p>
    <w:p w:rsidR="0032173B" w:rsidRPr="0032173B" w:rsidRDefault="00CE6245" w:rsidP="0032173B">
      <w:pPr>
        <w:pStyle w:val="paragraph"/>
        <w:ind w:firstLineChars="50"/>
      </w:pPr>
      <w:r>
        <w:rPr>
          <w:noProof/>
        </w:rPr>
        <w:drawing>
          <wp:inline distT="0" distB="0" distL="0" distR="0" wp14:anchorId="35E4F6F8" wp14:editId="2BE36A07">
            <wp:extent cx="1545021" cy="698543"/>
            <wp:effectExtent l="0" t="0" r="444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20-09-26 16.24.08.png"/>
                    <pic:cNvPicPr/>
                  </pic:nvPicPr>
                  <pic:blipFill>
                    <a:blip r:embed="rId13">
                      <a:extLst>
                        <a:ext uri="{28A0092B-C50C-407E-A947-70E740481C1C}">
                          <a14:useLocalDpi xmlns:a14="http://schemas.microsoft.com/office/drawing/2010/main" val="0"/>
                        </a:ext>
                      </a:extLst>
                    </a:blip>
                    <a:stretch>
                      <a:fillRect/>
                    </a:stretch>
                  </pic:blipFill>
                  <pic:spPr>
                    <a:xfrm>
                      <a:off x="0" y="0"/>
                      <a:ext cx="1545021" cy="698543"/>
                    </a:xfrm>
                    <a:prstGeom prst="rect">
                      <a:avLst/>
                    </a:prstGeom>
                  </pic:spPr>
                </pic:pic>
              </a:graphicData>
            </a:graphic>
          </wp:inline>
        </w:drawing>
      </w:r>
    </w:p>
    <w:p w:rsidR="00E9346D" w:rsidRDefault="00E9346D" w:rsidP="00E9346D">
      <w:pPr>
        <w:pStyle w:val="Section"/>
        <w:numPr>
          <w:ilvl w:val="0"/>
          <w:numId w:val="0"/>
        </w:numPr>
        <w:rPr>
          <w:sz w:val="24"/>
          <w:szCs w:val="24"/>
        </w:rPr>
      </w:pPr>
      <w:r>
        <w:rPr>
          <w:rFonts w:hint="eastAsia"/>
          <w:sz w:val="24"/>
          <w:szCs w:val="24"/>
        </w:rPr>
        <w:t>2</w:t>
      </w:r>
      <w:r>
        <w:rPr>
          <w:sz w:val="24"/>
          <w:szCs w:val="24"/>
        </w:rPr>
        <w:t>.2</w:t>
      </w:r>
      <w:r>
        <w:rPr>
          <w:sz w:val="24"/>
          <w:szCs w:val="24"/>
        </w:rPr>
        <w:t>レベル</w:t>
      </w:r>
      <w:r>
        <w:rPr>
          <w:sz w:val="24"/>
          <w:szCs w:val="24"/>
        </w:rPr>
        <w:t xml:space="preserve"> 2</w:t>
      </w:r>
    </w:p>
    <w:p w:rsidR="00A556B7" w:rsidRDefault="0032173B" w:rsidP="00CE6245">
      <w:pPr>
        <w:pStyle w:val="paragraph"/>
        <w:ind w:firstLineChars="50"/>
        <w:rPr>
          <w:rFonts w:hint="eastAsia"/>
        </w:rPr>
      </w:pPr>
      <w:r w:rsidRPr="0032173B">
        <w:t>本研究において</w:t>
      </w:r>
      <w:r w:rsidR="00B45F65">
        <w:rPr>
          <w:rFonts w:hint="eastAsia"/>
        </w:rPr>
        <w:t>レベル</w:t>
      </w:r>
      <w:r w:rsidRPr="0032173B">
        <w:t>２は「利他行為をさせたくなる」フェーズである。議論の活性化においては「</w:t>
      </w:r>
      <w:r w:rsidR="00B45F65">
        <w:rPr>
          <w:rFonts w:hint="eastAsia"/>
        </w:rPr>
        <w:t>発言</w:t>
      </w:r>
      <w:r w:rsidRPr="0032173B">
        <w:t>させたくなる」という行動をデザインする。そのメカニズムは「賭け」のメカニズムである。自分自身の所持ポイントを他人が利他行為を行うか否かに賭け、他者が利他行為を行った際にポイントを得ることができるというものである。オッズの数値は人によって異なり、本人が持つポイントによって設定される。この数値は</w:t>
      </w:r>
      <w:r w:rsidR="00B45F65">
        <w:rPr>
          <w:rFonts w:hint="eastAsia"/>
        </w:rPr>
        <w:t>ポイントが</w:t>
      </w:r>
      <w:r w:rsidR="00B45F65" w:rsidRPr="0032173B">
        <w:t>低い人</w:t>
      </w:r>
      <w:r w:rsidR="005E1D3A">
        <w:rPr>
          <w:rFonts w:hint="eastAsia"/>
        </w:rPr>
        <w:t>ほど</w:t>
      </w:r>
      <w:r w:rsidR="00B45F65" w:rsidRPr="0032173B">
        <w:t>高く設定されて</w:t>
      </w:r>
      <w:r w:rsidR="00B45F65">
        <w:rPr>
          <w:rFonts w:hint="eastAsia"/>
        </w:rPr>
        <w:t>おり、</w:t>
      </w:r>
      <w:r w:rsidRPr="0032173B">
        <w:t>ポイントが高い人</w:t>
      </w:r>
      <w:r w:rsidR="005E1D3A">
        <w:rPr>
          <w:rFonts w:hint="eastAsia"/>
        </w:rPr>
        <w:t>は</w:t>
      </w:r>
      <w:r w:rsidRPr="0032173B">
        <w:t>低く</w:t>
      </w:r>
      <w:r w:rsidR="00B45F65">
        <w:rPr>
          <w:rFonts w:hint="eastAsia"/>
        </w:rPr>
        <w:t>設定されている。</w:t>
      </w:r>
      <w:r w:rsidRPr="0032173B">
        <w:rPr>
          <w:rFonts w:hint="eastAsia"/>
        </w:rPr>
        <w:t>そ</w:t>
      </w:r>
      <w:r w:rsidRPr="0032173B">
        <w:t>して賭けた相手が利他行為を行ったら</w:t>
      </w:r>
      <w:r w:rsidR="00B45F65">
        <w:rPr>
          <w:rFonts w:hint="eastAsia"/>
        </w:rPr>
        <w:t>賭けたポイントとオッズに応じて</w:t>
      </w:r>
      <w:r w:rsidRPr="0032173B">
        <w:rPr>
          <w:rFonts w:hint="eastAsia"/>
        </w:rPr>
        <w:t>ポ</w:t>
      </w:r>
      <w:r w:rsidRPr="0032173B">
        <w:t>イント</w:t>
      </w:r>
      <w:r w:rsidR="00DD22E6">
        <w:rPr>
          <w:rFonts w:hint="eastAsia"/>
        </w:rPr>
        <w:t>が</w:t>
      </w:r>
      <w:r w:rsidRPr="0032173B">
        <w:t>増加し、しなかったらポイント</w:t>
      </w:r>
      <w:r w:rsidR="00DD22E6">
        <w:rPr>
          <w:rFonts w:hint="eastAsia"/>
        </w:rPr>
        <w:t>が</w:t>
      </w:r>
      <w:r w:rsidRPr="0032173B">
        <w:t>減少</w:t>
      </w:r>
      <w:r w:rsidR="00DD22E6">
        <w:rPr>
          <w:rFonts w:hint="eastAsia"/>
        </w:rPr>
        <w:t>する</w:t>
      </w:r>
      <w:r w:rsidRPr="0032173B">
        <w:t>。こうすることで所持ポイントの低い人（利他的でない人）からはリターンが大きく、所持ポイントの高い人（利他的な人）からはリターンが</w:t>
      </w:r>
      <w:r w:rsidR="00A52A78">
        <w:rPr>
          <w:rFonts w:hint="eastAsia"/>
        </w:rPr>
        <w:t>小さく</w:t>
      </w:r>
      <w:r w:rsidRPr="0032173B">
        <w:rPr>
          <w:rFonts w:hint="eastAsia"/>
        </w:rPr>
        <w:t>な</w:t>
      </w:r>
      <w:r w:rsidRPr="0032173B">
        <w:t>る。さらに、自分が</w:t>
      </w:r>
      <w:r w:rsidR="00A52A78">
        <w:rPr>
          <w:rFonts w:hint="eastAsia"/>
        </w:rPr>
        <w:t>賭け</w:t>
      </w:r>
      <w:r w:rsidRPr="0032173B">
        <w:t>ている相手が利他行為を行うことでポイントを得ることができるため、かけている相手に利他行為を行うように促すようになるというメカニズムである。この結果</w:t>
      </w:r>
      <w:r w:rsidR="002249C4">
        <w:rPr>
          <w:rFonts w:hint="eastAsia"/>
        </w:rPr>
        <w:t>低</w:t>
      </w:r>
      <w:r w:rsidRPr="0032173B">
        <w:t>ポイント保持者の利他行為を間接的に促進することができる。</w:t>
      </w:r>
      <w:bookmarkStart w:id="2" w:name="_GoBack"/>
      <w:bookmarkEnd w:id="2"/>
    </w:p>
    <w:p w:rsidR="0032173B" w:rsidRPr="008942BF" w:rsidRDefault="00140695" w:rsidP="008942BF">
      <w:pPr>
        <w:pStyle w:val="Section"/>
        <w:numPr>
          <w:ilvl w:val="0"/>
          <w:numId w:val="0"/>
        </w:numPr>
      </w:pPr>
      <w:r>
        <w:rPr>
          <w:rFonts w:hint="eastAsia"/>
        </w:rPr>
        <w:lastRenderedPageBreak/>
        <w:t>３</w:t>
      </w:r>
      <w:r w:rsidR="008942BF">
        <w:t>.</w:t>
      </w:r>
      <w:r w:rsidR="008942BF">
        <w:rPr>
          <w:rFonts w:hint="eastAsia"/>
        </w:rPr>
        <w:t>チャットでの議論</w:t>
      </w:r>
    </w:p>
    <w:p w:rsidR="00140695" w:rsidRDefault="00140695" w:rsidP="00140695">
      <w:pPr>
        <w:pStyle w:val="Section"/>
        <w:numPr>
          <w:ilvl w:val="0"/>
          <w:numId w:val="0"/>
        </w:numPr>
        <w:rPr>
          <w:sz w:val="24"/>
          <w:szCs w:val="24"/>
        </w:rPr>
      </w:pPr>
      <w:r>
        <w:rPr>
          <w:sz w:val="24"/>
          <w:szCs w:val="24"/>
        </w:rPr>
        <w:t>3.1</w:t>
      </w:r>
      <w:r>
        <w:rPr>
          <w:rFonts w:hint="eastAsia"/>
          <w:sz w:val="24"/>
          <w:szCs w:val="24"/>
        </w:rPr>
        <w:t>システム構成</w:t>
      </w:r>
    </w:p>
    <w:p w:rsidR="0032173B" w:rsidRPr="0032173B" w:rsidRDefault="0032173B" w:rsidP="00140695">
      <w:pPr>
        <w:pStyle w:val="paragraph"/>
        <w:ind w:firstLineChars="0" w:firstLine="0"/>
      </w:pPr>
      <w:r w:rsidRPr="0032173B">
        <w:t>DERC</w:t>
      </w:r>
      <w:r w:rsidR="00F62504">
        <w:rPr>
          <w:rFonts w:hint="eastAsia"/>
        </w:rPr>
        <w:t>システム</w:t>
      </w:r>
      <w:r w:rsidRPr="0032173B">
        <w:rPr>
          <w:rFonts w:hint="eastAsia"/>
        </w:rPr>
        <w:t>を</w:t>
      </w:r>
      <w:r w:rsidR="00A52A78">
        <w:t>S</w:t>
      </w:r>
      <w:r w:rsidRPr="0032173B">
        <w:t>lack</w:t>
      </w:r>
      <w:r w:rsidR="00723DD7">
        <w:rPr>
          <w:rFonts w:hint="eastAsia"/>
        </w:rPr>
        <w:t>を用いたチャット</w:t>
      </w:r>
      <w:r w:rsidRPr="0032173B">
        <w:t>での議論に導入して評価実験を行った。</w:t>
      </w:r>
    </w:p>
    <w:p w:rsidR="0032173B" w:rsidRPr="0032173B" w:rsidRDefault="00421BBB" w:rsidP="00421BBB">
      <w:pPr>
        <w:pStyle w:val="paragraph"/>
        <w:ind w:firstLineChars="50"/>
      </w:pPr>
      <w:r>
        <w:rPr>
          <w:rFonts w:hint="eastAsia"/>
        </w:rPr>
        <w:t>被験者</w:t>
      </w:r>
      <w:r w:rsidR="0032173B" w:rsidRPr="0032173B">
        <w:t>は鈴木先生が担当する授業の受講生２０人で、</w:t>
      </w:r>
      <w:r w:rsidR="00A52A78">
        <w:t>S</w:t>
      </w:r>
      <w:r w:rsidR="0032173B" w:rsidRPr="0032173B">
        <w:t>lack</w:t>
      </w:r>
      <w:r w:rsidR="0032173B" w:rsidRPr="0032173B">
        <w:t>の使用経験はある。１グループを４人で設定し、５グループ作成して評価実験を行った。</w:t>
      </w:r>
      <w:r w:rsidRPr="00421BBB">
        <w:rPr>
          <w:rFonts w:hint="eastAsia"/>
        </w:rPr>
        <w:t>対象とする利他行為は議論を充実させる投稿</w:t>
      </w:r>
      <w:r>
        <w:rPr>
          <w:rFonts w:hint="eastAsia"/>
        </w:rPr>
        <w:t>に設定した。</w:t>
      </w:r>
      <w:r w:rsidR="0032173B" w:rsidRPr="0032173B">
        <w:t>議論は</w:t>
      </w:r>
      <w:r w:rsidR="0032173B" w:rsidRPr="0032173B">
        <w:t>3</w:t>
      </w:r>
      <w:r w:rsidR="0032173B" w:rsidRPr="0032173B">
        <w:t>回行い</w:t>
      </w:r>
      <w:r w:rsidR="0032173B" w:rsidRPr="0032173B">
        <w:t>1</w:t>
      </w:r>
      <w:r w:rsidR="0032173B" w:rsidRPr="0032173B">
        <w:t>回目の議論を対照実験として</w:t>
      </w:r>
      <w:r w:rsidR="0032173B" w:rsidRPr="0032173B">
        <w:t>DERC</w:t>
      </w:r>
      <w:r w:rsidR="00A52A78">
        <w:rPr>
          <w:rFonts w:hint="eastAsia"/>
        </w:rPr>
        <w:t>システム</w:t>
      </w:r>
      <w:r w:rsidR="0032173B" w:rsidRPr="0032173B">
        <w:t>を導入せずに行い、２、３回目の議論には</w:t>
      </w:r>
      <w:r w:rsidR="0032173B" w:rsidRPr="0032173B">
        <w:t>DERC</w:t>
      </w:r>
      <w:r w:rsidR="00A52A78">
        <w:rPr>
          <w:rFonts w:hint="eastAsia"/>
        </w:rPr>
        <w:t>システム</w:t>
      </w:r>
      <w:r w:rsidR="0032173B" w:rsidRPr="0032173B">
        <w:rPr>
          <w:rFonts w:hint="eastAsia"/>
        </w:rPr>
        <w:t>を</w:t>
      </w:r>
      <w:r w:rsidR="0032173B" w:rsidRPr="0032173B">
        <w:t>導入して行った。各議論の時間は７分間だった。評価には</w:t>
      </w:r>
      <w:r w:rsidR="00A52A78">
        <w:t>S</w:t>
      </w:r>
      <w:r w:rsidR="0032173B" w:rsidRPr="0032173B">
        <w:t>lack</w:t>
      </w:r>
      <w:r w:rsidR="0032173B" w:rsidRPr="0032173B">
        <w:t>のリアクション機能を使用した。ただ、この機能では誰から誰にリアクションが行われたのかがわかってしまうため、議論中にリアクションが</w:t>
      </w:r>
      <w:r w:rsidR="00EE35AC">
        <w:rPr>
          <w:rFonts w:hint="eastAsia"/>
        </w:rPr>
        <w:t>誰から贈られたのかを</w:t>
      </w:r>
      <w:r w:rsidR="0032173B" w:rsidRPr="0032173B">
        <w:t>確認しないというルールのもと実験を行った。</w:t>
      </w:r>
    </w:p>
    <w:p w:rsidR="0032173B" w:rsidRPr="0032173B" w:rsidRDefault="0032173B" w:rsidP="0032173B">
      <w:pPr>
        <w:pStyle w:val="paragraph"/>
        <w:ind w:firstLineChars="50"/>
      </w:pPr>
    </w:p>
    <w:p w:rsidR="0032173B" w:rsidRPr="00D41020" w:rsidRDefault="00D41020" w:rsidP="00D41020">
      <w:pPr>
        <w:pStyle w:val="Section"/>
        <w:numPr>
          <w:ilvl w:val="0"/>
          <w:numId w:val="0"/>
        </w:numPr>
        <w:rPr>
          <w:sz w:val="24"/>
          <w:szCs w:val="24"/>
        </w:rPr>
      </w:pPr>
      <w:r>
        <w:rPr>
          <w:sz w:val="24"/>
          <w:szCs w:val="24"/>
        </w:rPr>
        <w:t>3.2</w:t>
      </w:r>
      <w:r>
        <w:rPr>
          <w:rFonts w:hint="eastAsia"/>
          <w:sz w:val="24"/>
          <w:szCs w:val="24"/>
        </w:rPr>
        <w:t>結果</w:t>
      </w:r>
    </w:p>
    <w:p w:rsidR="0032173B" w:rsidRPr="0032173B" w:rsidRDefault="0032173B" w:rsidP="00746AB9">
      <w:pPr>
        <w:pStyle w:val="paragraph"/>
        <w:ind w:firstLine="200"/>
      </w:pPr>
      <w:r w:rsidRPr="0032173B">
        <w:t>議論の</w:t>
      </w:r>
      <w:r w:rsidRPr="0032173B">
        <w:t>1</w:t>
      </w:r>
      <w:r w:rsidRPr="0032173B">
        <w:t>回目（</w:t>
      </w:r>
      <w:r w:rsidRPr="0032173B">
        <w:t>DERC</w:t>
      </w:r>
      <w:r w:rsidR="007F721B">
        <w:rPr>
          <w:rFonts w:hint="eastAsia"/>
        </w:rPr>
        <w:t>システム</w:t>
      </w:r>
      <w:r w:rsidRPr="0032173B">
        <w:t>なし）２</w:t>
      </w:r>
      <w:r w:rsidRPr="0032173B">
        <w:t>,</w:t>
      </w:r>
      <w:r w:rsidRPr="0032173B">
        <w:t>３回目（</w:t>
      </w:r>
      <w:r w:rsidRPr="0032173B">
        <w:t>DERC</w:t>
      </w:r>
      <w:r w:rsidR="007F721B">
        <w:rPr>
          <w:rFonts w:hint="eastAsia"/>
        </w:rPr>
        <w:t>システム</w:t>
      </w:r>
      <w:r w:rsidRPr="0032173B">
        <w:t>あり）</w:t>
      </w:r>
      <w:r w:rsidR="00746AB9">
        <w:rPr>
          <w:rFonts w:hint="eastAsia"/>
        </w:rPr>
        <w:t>の</w:t>
      </w:r>
      <w:r w:rsidRPr="0032173B">
        <w:t>「投稿数の変化</w:t>
      </w:r>
      <w:r w:rsidR="00746AB9">
        <w:rPr>
          <w:rFonts w:hint="eastAsia"/>
        </w:rPr>
        <w:t>（</w:t>
      </w:r>
      <w:r w:rsidR="00746AB9">
        <w:t>図</w:t>
      </w:r>
      <w:r w:rsidR="00746AB9">
        <w:t>4</w:t>
      </w:r>
      <w:r w:rsidR="00746AB9">
        <w:rPr>
          <w:rFonts w:hint="eastAsia"/>
        </w:rPr>
        <w:t>）</w:t>
      </w:r>
      <w:r w:rsidRPr="0032173B">
        <w:t>」、「総文字数の変化</w:t>
      </w:r>
      <w:r w:rsidR="00746AB9">
        <w:rPr>
          <w:rFonts w:hint="eastAsia"/>
        </w:rPr>
        <w:t>（</w:t>
      </w:r>
      <w:r w:rsidR="00746AB9">
        <w:t>図</w:t>
      </w:r>
      <w:r w:rsidR="00746AB9">
        <w:t>5</w:t>
      </w:r>
      <w:r w:rsidR="00746AB9">
        <w:rPr>
          <w:rFonts w:hint="eastAsia"/>
        </w:rPr>
        <w:t>）</w:t>
      </w:r>
      <w:r w:rsidRPr="0032173B">
        <w:t>」、「総文字数</w:t>
      </w:r>
      <w:r w:rsidRPr="0032173B">
        <w:t>/</w:t>
      </w:r>
      <w:r w:rsidRPr="0032173B">
        <w:t>投稿数の変化</w:t>
      </w:r>
      <w:r w:rsidR="00746AB9">
        <w:rPr>
          <w:rFonts w:hint="eastAsia"/>
        </w:rPr>
        <w:t>（</w:t>
      </w:r>
      <w:r w:rsidR="00746AB9">
        <w:t>図</w:t>
      </w:r>
      <w:r w:rsidR="00746AB9">
        <w:t>6</w:t>
      </w:r>
      <w:r w:rsidR="00746AB9">
        <w:rPr>
          <w:rFonts w:hint="eastAsia"/>
        </w:rPr>
        <w:t>）</w:t>
      </w:r>
      <w:r w:rsidRPr="0032173B">
        <w:t>」を</w:t>
      </w:r>
      <w:r w:rsidR="00746AB9">
        <w:rPr>
          <w:rFonts w:hint="eastAsia"/>
        </w:rPr>
        <w:t>折れ線グラフで比較する。</w:t>
      </w:r>
      <w:r w:rsidR="00146D1A">
        <w:t>room</w:t>
      </w:r>
      <w:r w:rsidR="00146D1A">
        <w:rPr>
          <w:rFonts w:hint="eastAsia"/>
        </w:rPr>
        <w:t>が一つのグループである。</w:t>
      </w:r>
      <w:r w:rsidR="00746AB9">
        <w:rPr>
          <w:rFonts w:hint="eastAsia"/>
        </w:rPr>
        <w:t>なお、色の同じものは</w:t>
      </w:r>
      <w:r w:rsidR="00EE35AC">
        <w:t>3</w:t>
      </w:r>
      <w:r w:rsidR="00EE35AC">
        <w:rPr>
          <w:rFonts w:hint="eastAsia"/>
        </w:rPr>
        <w:t>つのグラフで共通して</w:t>
      </w:r>
      <w:r w:rsidR="00746AB9">
        <w:rPr>
          <w:rFonts w:hint="eastAsia"/>
        </w:rPr>
        <w:t>同じグループである。</w:t>
      </w:r>
    </w:p>
    <w:p w:rsidR="00F62504" w:rsidRDefault="00F62504" w:rsidP="0032173B">
      <w:pPr>
        <w:pStyle w:val="paragraph"/>
        <w:ind w:firstLineChars="50"/>
      </w:pPr>
      <w:r>
        <w:rPr>
          <w:rFonts w:hint="eastAsia"/>
        </w:rPr>
        <w:t>投稿数の変化</w:t>
      </w:r>
      <w:r w:rsidR="00746AB9">
        <w:rPr>
          <w:rFonts w:hint="eastAsia"/>
        </w:rPr>
        <w:t>（</w:t>
      </w:r>
      <w:r w:rsidR="00746AB9">
        <w:t>図</w:t>
      </w:r>
      <w:r w:rsidR="00746AB9">
        <w:t>4</w:t>
      </w:r>
      <w:r w:rsidR="00746AB9">
        <w:rPr>
          <w:rFonts w:hint="eastAsia"/>
        </w:rPr>
        <w:t>）</w:t>
      </w:r>
      <w:r>
        <w:rPr>
          <w:rFonts w:hint="eastAsia"/>
        </w:rPr>
        <w:t>は</w:t>
      </w:r>
      <w:r w:rsidR="00146D1A">
        <w:rPr>
          <w:rFonts w:hint="eastAsia"/>
        </w:rPr>
        <w:t>議題の性質によって</w:t>
      </w:r>
      <w:r w:rsidR="00856847">
        <w:rPr>
          <w:rFonts w:hint="eastAsia"/>
        </w:rPr>
        <w:t>チームにばらつきはあるが、全体の数値を平均してみると</w:t>
      </w:r>
      <w:r>
        <w:t>2</w:t>
      </w:r>
      <w:r>
        <w:rPr>
          <w:rFonts w:hint="eastAsia"/>
        </w:rPr>
        <w:t>回目は</w:t>
      </w:r>
      <w:r>
        <w:rPr>
          <w:rFonts w:hint="eastAsia"/>
        </w:rPr>
        <w:t>1</w:t>
      </w:r>
      <w:r>
        <w:rPr>
          <w:rFonts w:hint="eastAsia"/>
        </w:rPr>
        <w:t>回目に比べて減少しているが、</w:t>
      </w:r>
      <w:r>
        <w:rPr>
          <w:rFonts w:hint="eastAsia"/>
        </w:rPr>
        <w:t>3</w:t>
      </w:r>
      <w:r>
        <w:rPr>
          <w:rFonts w:hint="eastAsia"/>
        </w:rPr>
        <w:t>回目は大幅に増加していることがわかる。また、総文字数の変化</w:t>
      </w:r>
      <w:r w:rsidR="009962F5">
        <w:rPr>
          <w:rFonts w:hint="eastAsia"/>
        </w:rPr>
        <w:t>（</w:t>
      </w:r>
      <w:r w:rsidR="009962F5">
        <w:t>図</w:t>
      </w:r>
      <w:r w:rsidR="009962F5">
        <w:t>5</w:t>
      </w:r>
      <w:r w:rsidR="009962F5">
        <w:rPr>
          <w:rFonts w:hint="eastAsia"/>
        </w:rPr>
        <w:t>）</w:t>
      </w:r>
      <w:r>
        <w:rPr>
          <w:rFonts w:hint="eastAsia"/>
        </w:rPr>
        <w:t>は</w:t>
      </w:r>
      <w:r w:rsidR="00146D1A">
        <w:t>1</w:t>
      </w:r>
      <w:r w:rsidR="00856847">
        <w:rPr>
          <w:rFonts w:hint="eastAsia"/>
        </w:rPr>
        <w:t>回目に比べて</w:t>
      </w:r>
      <w:r w:rsidR="008E12EF">
        <w:rPr>
          <w:rFonts w:hint="eastAsia"/>
        </w:rPr>
        <w:t>２</w:t>
      </w:r>
      <w:r w:rsidR="008E12EF">
        <w:t>,</w:t>
      </w:r>
      <w:r w:rsidR="008E12EF">
        <w:rPr>
          <w:rFonts w:hint="eastAsia"/>
        </w:rPr>
        <w:t>３</w:t>
      </w:r>
      <w:r w:rsidR="00856847">
        <w:rPr>
          <w:rFonts w:hint="eastAsia"/>
        </w:rPr>
        <w:t>回目は大幅に増加している。これより、</w:t>
      </w:r>
      <w:r w:rsidR="00856847">
        <w:t>DERC</w:t>
      </w:r>
      <w:r w:rsidR="007F721B">
        <w:rPr>
          <w:rFonts w:hint="eastAsia"/>
        </w:rPr>
        <w:t>システム</w:t>
      </w:r>
      <w:r w:rsidR="00856847">
        <w:rPr>
          <w:rFonts w:hint="eastAsia"/>
        </w:rPr>
        <w:t>なしに比べて</w:t>
      </w:r>
      <w:r w:rsidR="00856847">
        <w:t>DERC</w:t>
      </w:r>
      <w:r w:rsidR="007F721B">
        <w:rPr>
          <w:rFonts w:hint="eastAsia"/>
        </w:rPr>
        <w:t>システム</w:t>
      </w:r>
      <w:r w:rsidR="00856847">
        <w:rPr>
          <w:rFonts w:hint="eastAsia"/>
        </w:rPr>
        <w:t>ありの議論の方が発信する文字数が多く、議論が活発になっていることが</w:t>
      </w:r>
      <w:r w:rsidR="00856847">
        <w:rPr>
          <w:rFonts w:hint="eastAsia"/>
        </w:rPr>
        <w:t>わかる。また、</w:t>
      </w:r>
      <w:r w:rsidR="00F35E8E" w:rsidRPr="0032173B">
        <w:t>総文字数</w:t>
      </w:r>
      <w:r w:rsidR="00F35E8E" w:rsidRPr="0032173B">
        <w:t>/</w:t>
      </w:r>
      <w:r w:rsidR="00F35E8E" w:rsidRPr="0032173B">
        <w:t>投稿数の変化</w:t>
      </w:r>
      <w:r w:rsidR="00F35E8E">
        <w:rPr>
          <w:rFonts w:hint="eastAsia"/>
        </w:rPr>
        <w:t>（</w:t>
      </w:r>
      <w:r w:rsidR="00F35E8E">
        <w:t>図</w:t>
      </w:r>
      <w:r w:rsidR="00F35E8E">
        <w:t>6</w:t>
      </w:r>
      <w:r w:rsidR="00F35E8E">
        <w:rPr>
          <w:rFonts w:hint="eastAsia"/>
        </w:rPr>
        <w:t>）</w:t>
      </w:r>
      <w:r w:rsidR="00856847">
        <w:rPr>
          <w:rFonts w:hint="eastAsia"/>
        </w:rPr>
        <w:t>では微妙に増加しているグループと大幅に減少しているグループが存在した。これは議論参加の中で</w:t>
      </w:r>
      <w:r w:rsidR="0028029E">
        <w:rPr>
          <w:rFonts w:hint="eastAsia"/>
        </w:rPr>
        <w:t>投稿数は少ないが</w:t>
      </w:r>
      <w:r w:rsidR="00856847">
        <w:rPr>
          <w:rFonts w:hint="eastAsia"/>
        </w:rPr>
        <w:t>一つの投稿</w:t>
      </w:r>
      <w:r w:rsidR="0028029E">
        <w:rPr>
          <w:rFonts w:hint="eastAsia"/>
        </w:rPr>
        <w:t>の中で</w:t>
      </w:r>
      <w:r w:rsidR="00856847">
        <w:rPr>
          <w:rFonts w:hint="eastAsia"/>
        </w:rPr>
        <w:t>文字数を多くすることで、</w:t>
      </w:r>
      <w:r w:rsidR="0028029E">
        <w:rPr>
          <w:rFonts w:hint="eastAsia"/>
        </w:rPr>
        <w:t>納得感を持たせる集中型と、文字数は少ないが投稿数を稼ぐ</w:t>
      </w:r>
      <w:r w:rsidR="005D1F9E">
        <w:rPr>
          <w:rFonts w:hint="eastAsia"/>
        </w:rPr>
        <w:t>分散型に</w:t>
      </w:r>
      <w:r w:rsidR="0028029E">
        <w:rPr>
          <w:rFonts w:hint="eastAsia"/>
        </w:rPr>
        <w:t>戦略をとった</w:t>
      </w:r>
      <w:r w:rsidR="005D1F9E">
        <w:rPr>
          <w:rFonts w:hint="eastAsia"/>
        </w:rPr>
        <w:t>のだろうと</w:t>
      </w:r>
      <w:r w:rsidR="0028029E">
        <w:rPr>
          <w:rFonts w:hint="eastAsia"/>
        </w:rPr>
        <w:t>考察した。</w:t>
      </w:r>
    </w:p>
    <w:p w:rsidR="00F62504" w:rsidRDefault="005F4A8D" w:rsidP="0032173B">
      <w:pPr>
        <w:pStyle w:val="paragraph"/>
        <w:ind w:firstLineChars="50"/>
      </w:pPr>
      <w:r>
        <w:rPr>
          <w:rFonts w:hint="eastAsia"/>
          <w:noProof/>
        </w:rPr>
        <w:drawing>
          <wp:inline distT="0" distB="0" distL="0" distR="0">
            <wp:extent cx="2599690" cy="1261110"/>
            <wp:effectExtent l="0" t="0" r="190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20-09-22 22.54.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9690" cy="1261110"/>
                    </a:xfrm>
                    <a:prstGeom prst="rect">
                      <a:avLst/>
                    </a:prstGeom>
                  </pic:spPr>
                </pic:pic>
              </a:graphicData>
            </a:graphic>
          </wp:inline>
        </w:drawing>
      </w:r>
    </w:p>
    <w:p w:rsidR="00E9346D" w:rsidRDefault="00746AB9" w:rsidP="00746AB9">
      <w:pPr>
        <w:pStyle w:val="paragraph"/>
        <w:ind w:firstLineChars="50"/>
        <w:jc w:val="center"/>
      </w:pPr>
      <w:r>
        <w:rPr>
          <w:rFonts w:hint="eastAsia"/>
        </w:rPr>
        <w:t>図</w:t>
      </w:r>
      <w:r>
        <w:rPr>
          <w:rFonts w:hint="eastAsia"/>
        </w:rPr>
        <w:t>4</w:t>
      </w:r>
      <w:r>
        <w:t xml:space="preserve"> </w:t>
      </w:r>
      <w:r w:rsidRPr="0032173B">
        <w:t>投稿数の変化</w:t>
      </w:r>
    </w:p>
    <w:p w:rsidR="00654007" w:rsidRPr="00654007" w:rsidRDefault="00746AB9" w:rsidP="00654007">
      <w:pPr>
        <w:pStyle w:val="paragraph"/>
        <w:ind w:firstLine="200"/>
      </w:pPr>
      <w:r>
        <w:rPr>
          <w:noProof/>
          <w:lang w:val="ja-JP"/>
        </w:rPr>
        <w:drawing>
          <wp:inline distT="0" distB="0" distL="0" distR="0" wp14:anchorId="3E544AF9" wp14:editId="42CD07F3">
            <wp:extent cx="2599690" cy="1090295"/>
            <wp:effectExtent l="0" t="0" r="1905" b="381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2020-09-22 22.54.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9690" cy="1090295"/>
                    </a:xfrm>
                    <a:prstGeom prst="rect">
                      <a:avLst/>
                    </a:prstGeom>
                  </pic:spPr>
                </pic:pic>
              </a:graphicData>
            </a:graphic>
          </wp:inline>
        </w:drawing>
      </w:r>
    </w:p>
    <w:p w:rsidR="00746AB9" w:rsidRDefault="00746AB9" w:rsidP="00F35E8E">
      <w:pPr>
        <w:pStyle w:val="paragraph"/>
        <w:ind w:firstLineChars="50"/>
        <w:jc w:val="center"/>
        <w:rPr>
          <w:sz w:val="24"/>
          <w:szCs w:val="24"/>
        </w:rPr>
      </w:pPr>
      <w:r>
        <w:rPr>
          <w:rFonts w:hint="eastAsia"/>
        </w:rPr>
        <w:t>図</w:t>
      </w:r>
      <w:r w:rsidR="00F35E8E">
        <w:t>5</w:t>
      </w:r>
      <w:r>
        <w:rPr>
          <w:rFonts w:hint="eastAsia"/>
        </w:rPr>
        <w:t xml:space="preserve"> </w:t>
      </w:r>
      <w:r w:rsidR="00F35E8E" w:rsidRPr="0032173B">
        <w:t>総文字数の変化</w:t>
      </w:r>
      <w:r>
        <w:rPr>
          <w:noProof/>
          <w:lang w:val="ja-JP"/>
        </w:rPr>
        <w:drawing>
          <wp:inline distT="0" distB="0" distL="0" distR="0" wp14:anchorId="4136D138" wp14:editId="6F052D0E">
            <wp:extent cx="2599690" cy="1974850"/>
            <wp:effectExtent l="0" t="0" r="635" b="127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20-09-22 22.54.34.png"/>
                    <pic:cNvPicPr/>
                  </pic:nvPicPr>
                  <pic:blipFill>
                    <a:blip r:embed="rId16">
                      <a:extLst>
                        <a:ext uri="{28A0092B-C50C-407E-A947-70E740481C1C}">
                          <a14:useLocalDpi xmlns:a14="http://schemas.microsoft.com/office/drawing/2010/main" val="0"/>
                        </a:ext>
                      </a:extLst>
                    </a:blip>
                    <a:stretch>
                      <a:fillRect/>
                    </a:stretch>
                  </pic:blipFill>
                  <pic:spPr>
                    <a:xfrm>
                      <a:off x="0" y="0"/>
                      <a:ext cx="2599690" cy="1974850"/>
                    </a:xfrm>
                    <a:prstGeom prst="rect">
                      <a:avLst/>
                    </a:prstGeom>
                  </pic:spPr>
                </pic:pic>
              </a:graphicData>
            </a:graphic>
          </wp:inline>
        </w:drawing>
      </w:r>
    </w:p>
    <w:p w:rsidR="00746AB9" w:rsidRDefault="00746AB9" w:rsidP="00F35E8E">
      <w:pPr>
        <w:pStyle w:val="paragraph"/>
        <w:ind w:firstLineChars="50"/>
        <w:jc w:val="center"/>
        <w:rPr>
          <w:sz w:val="24"/>
          <w:szCs w:val="24"/>
        </w:rPr>
      </w:pPr>
      <w:r>
        <w:rPr>
          <w:rFonts w:hint="eastAsia"/>
        </w:rPr>
        <w:t>図</w:t>
      </w:r>
      <w:r w:rsidR="00F35E8E">
        <w:rPr>
          <w:rFonts w:hint="eastAsia"/>
        </w:rPr>
        <w:t>6</w:t>
      </w:r>
      <w:r>
        <w:t xml:space="preserve"> </w:t>
      </w:r>
      <w:r w:rsidR="00F35E8E" w:rsidRPr="0032173B">
        <w:t>総文字数</w:t>
      </w:r>
      <w:r w:rsidR="00F35E8E" w:rsidRPr="0032173B">
        <w:t>/</w:t>
      </w:r>
      <w:r w:rsidR="00F35E8E" w:rsidRPr="0032173B">
        <w:t>投稿数の変化</w:t>
      </w:r>
    </w:p>
    <w:p w:rsidR="00654007" w:rsidRPr="00D41020" w:rsidRDefault="00654007" w:rsidP="00654007">
      <w:pPr>
        <w:pStyle w:val="Section"/>
        <w:numPr>
          <w:ilvl w:val="0"/>
          <w:numId w:val="0"/>
        </w:numPr>
        <w:rPr>
          <w:sz w:val="24"/>
          <w:szCs w:val="24"/>
        </w:rPr>
      </w:pPr>
      <w:r>
        <w:rPr>
          <w:sz w:val="24"/>
          <w:szCs w:val="24"/>
        </w:rPr>
        <w:t>3.3</w:t>
      </w:r>
      <w:r>
        <w:rPr>
          <w:rFonts w:hint="eastAsia"/>
          <w:sz w:val="24"/>
          <w:szCs w:val="24"/>
        </w:rPr>
        <w:t>課題</w:t>
      </w:r>
    </w:p>
    <w:p w:rsidR="0032173B" w:rsidRPr="0032173B" w:rsidRDefault="0032173B" w:rsidP="0032173B">
      <w:pPr>
        <w:pStyle w:val="paragraph"/>
        <w:ind w:firstLineChars="50"/>
      </w:pPr>
      <w:r w:rsidRPr="0032173B">
        <w:t>今回行った</w:t>
      </w:r>
      <w:r w:rsidR="00E766EE">
        <w:rPr>
          <w:rFonts w:hint="eastAsia"/>
        </w:rPr>
        <w:t>チャット</w:t>
      </w:r>
      <w:r w:rsidRPr="0032173B">
        <w:rPr>
          <w:rFonts w:hint="eastAsia"/>
        </w:rPr>
        <w:t>で</w:t>
      </w:r>
      <w:r w:rsidRPr="0032173B">
        <w:t>の</w:t>
      </w:r>
      <w:r w:rsidRPr="0032173B">
        <w:t>DERC</w:t>
      </w:r>
      <w:r w:rsidR="007F721B">
        <w:rPr>
          <w:rFonts w:hint="eastAsia"/>
        </w:rPr>
        <w:t>システム</w:t>
      </w:r>
      <w:r w:rsidRPr="0032173B">
        <w:t>導入実験は以下のような点が課題として挙げられる。</w:t>
      </w:r>
    </w:p>
    <w:p w:rsidR="0032173B" w:rsidRPr="0032173B" w:rsidRDefault="0032173B" w:rsidP="00A729FE">
      <w:pPr>
        <w:pStyle w:val="paragraph"/>
        <w:ind w:firstLineChars="0" w:firstLine="0"/>
      </w:pPr>
      <w:r w:rsidRPr="0032173B">
        <w:lastRenderedPageBreak/>
        <w:t>・</w:t>
      </w:r>
      <w:r w:rsidR="00E766EE" w:rsidRPr="00E766EE">
        <w:t>評価の存在が評価をしたユーザーと評価をされたユーザーの間のみでわかる匿名性を持ってい</w:t>
      </w:r>
      <w:r w:rsidR="00E766EE">
        <w:rPr>
          <w:rFonts w:hint="eastAsia"/>
        </w:rPr>
        <w:t>なかったこと。</w:t>
      </w:r>
    </w:p>
    <w:p w:rsidR="0032173B" w:rsidRDefault="0032173B" w:rsidP="00A729FE">
      <w:pPr>
        <w:pStyle w:val="paragraph"/>
        <w:ind w:firstLineChars="0" w:firstLine="0"/>
      </w:pPr>
      <w:r w:rsidRPr="0032173B">
        <w:t>・被験者が</w:t>
      </w:r>
      <w:r w:rsidRPr="0032173B">
        <w:t>DERC</w:t>
      </w:r>
      <w:r w:rsidR="00E766EE">
        <w:rPr>
          <w:rFonts w:hint="eastAsia"/>
        </w:rPr>
        <w:t>システム</w:t>
      </w:r>
      <w:r w:rsidRPr="0032173B">
        <w:t>について</w:t>
      </w:r>
      <w:r w:rsidR="00E766EE">
        <w:rPr>
          <w:rFonts w:hint="eastAsia"/>
        </w:rPr>
        <w:t>理解し</w:t>
      </w:r>
      <w:r w:rsidRPr="0032173B">
        <w:t>慣れがくる前に実験が終了してしまうため、どのようにポイントを多く</w:t>
      </w:r>
      <w:r w:rsidR="00A729FE">
        <w:rPr>
          <w:rFonts w:hint="eastAsia"/>
        </w:rPr>
        <w:t>獲得するかと</w:t>
      </w:r>
      <w:r w:rsidRPr="0032173B">
        <w:t>いう戦略を立てることができず、ゲームの要素を感じにくい。</w:t>
      </w:r>
    </w:p>
    <w:p w:rsidR="00146D1A" w:rsidRPr="0032173B" w:rsidRDefault="00146D1A" w:rsidP="003E26F7">
      <w:pPr>
        <w:pStyle w:val="paragraph"/>
        <w:ind w:firstLineChars="0" w:firstLine="0"/>
      </w:pPr>
      <w:r>
        <w:rPr>
          <w:rFonts w:hint="eastAsia"/>
        </w:rPr>
        <w:t>・議題が議論を行う本人の実生活と関係</w:t>
      </w:r>
      <w:r w:rsidR="003E26F7">
        <w:rPr>
          <w:rFonts w:hint="eastAsia"/>
        </w:rPr>
        <w:t>の遠い</w:t>
      </w:r>
      <w:r>
        <w:rPr>
          <w:rFonts w:hint="eastAsia"/>
        </w:rPr>
        <w:t>ものが多く、議論を行う本人たちにとって現実的な議題にする必要がある。</w:t>
      </w:r>
    </w:p>
    <w:p w:rsidR="0032173B" w:rsidRPr="0032173B" w:rsidRDefault="0032173B" w:rsidP="003E26F7">
      <w:pPr>
        <w:pStyle w:val="paragraph"/>
        <w:ind w:firstLineChars="0" w:firstLine="0"/>
      </w:pPr>
      <w:r w:rsidRPr="0032173B">
        <w:t>・</w:t>
      </w:r>
      <w:r w:rsidR="00A91689">
        <w:rPr>
          <w:rFonts w:hint="eastAsia"/>
        </w:rPr>
        <w:t>チャット</w:t>
      </w:r>
      <w:r w:rsidRPr="0032173B">
        <w:t>の議論はタイピングする時間がかかってしまい、７分では短すぎる。</w:t>
      </w:r>
    </w:p>
    <w:p w:rsidR="00D41020" w:rsidRDefault="0032173B" w:rsidP="003E26F7">
      <w:pPr>
        <w:pStyle w:val="paragraph"/>
        <w:ind w:firstLineChars="0" w:firstLine="0"/>
      </w:pPr>
      <w:r w:rsidRPr="0032173B">
        <w:t>ということが挙げられ</w:t>
      </w:r>
      <w:r w:rsidR="003E26F7">
        <w:rPr>
          <w:rFonts w:hint="eastAsia"/>
        </w:rPr>
        <w:t>た</w:t>
      </w:r>
      <w:r w:rsidRPr="0032173B">
        <w:t>。</w:t>
      </w:r>
    </w:p>
    <w:p w:rsidR="00BA3F24" w:rsidRDefault="00BA3F24" w:rsidP="003E26F7">
      <w:pPr>
        <w:pStyle w:val="paragraph"/>
        <w:ind w:firstLineChars="0" w:firstLine="0"/>
      </w:pPr>
    </w:p>
    <w:p w:rsidR="00542692" w:rsidRPr="008942BF" w:rsidRDefault="00542692" w:rsidP="00542692">
      <w:pPr>
        <w:pStyle w:val="Section"/>
        <w:numPr>
          <w:ilvl w:val="0"/>
          <w:numId w:val="0"/>
        </w:numPr>
      </w:pPr>
      <w:r>
        <w:rPr>
          <w:rFonts w:hint="eastAsia"/>
        </w:rPr>
        <w:t>４</w:t>
      </w:r>
      <w:r>
        <w:t>.</w:t>
      </w:r>
      <w:r w:rsidR="00AF71CD">
        <w:rPr>
          <w:rFonts w:hint="eastAsia"/>
        </w:rPr>
        <w:t>今後の研究方針</w:t>
      </w:r>
    </w:p>
    <w:p w:rsidR="00AF71CD" w:rsidRDefault="00AF71CD" w:rsidP="00AF71CD">
      <w:pPr>
        <w:pStyle w:val="paragraph"/>
        <w:ind w:firstLineChars="0" w:firstLine="0"/>
      </w:pPr>
      <w:r>
        <w:t>4.1</w:t>
      </w:r>
      <w:r w:rsidR="00DD7452">
        <w:t xml:space="preserve"> </w:t>
      </w:r>
      <w:r>
        <w:rPr>
          <w:rFonts w:hint="eastAsia"/>
        </w:rPr>
        <w:t>D</w:t>
      </w:r>
      <w:r>
        <w:t>DG</w:t>
      </w:r>
      <w:r w:rsidR="008159A9">
        <w:rPr>
          <w:rFonts w:hint="eastAsia"/>
        </w:rPr>
        <w:t>の概要</w:t>
      </w:r>
    </w:p>
    <w:p w:rsidR="00497B6B" w:rsidRDefault="008159A9" w:rsidP="00AF71CD">
      <w:pPr>
        <w:pStyle w:val="paragraph"/>
        <w:ind w:firstLineChars="50"/>
      </w:pPr>
      <w:r>
        <w:rPr>
          <w:rFonts w:hint="eastAsia"/>
        </w:rPr>
        <w:t>これまでの</w:t>
      </w:r>
      <w:r>
        <w:t>DERC</w:t>
      </w:r>
      <w:r>
        <w:rPr>
          <w:rFonts w:hint="eastAsia"/>
        </w:rPr>
        <w:t>システムの研究活動において、渡辺により行われた</w:t>
      </w:r>
      <w:r>
        <w:t>MESH</w:t>
      </w:r>
      <w:r>
        <w:rPr>
          <w:rFonts w:hint="eastAsia"/>
        </w:rPr>
        <w:t>による実会議への</w:t>
      </w:r>
      <w:r>
        <w:rPr>
          <w:rFonts w:hint="eastAsia"/>
        </w:rPr>
        <w:t>D</w:t>
      </w:r>
      <w:r>
        <w:t>ERC</w:t>
      </w:r>
      <w:r>
        <w:rPr>
          <w:rFonts w:hint="eastAsia"/>
        </w:rPr>
        <w:t>システムの導入、加藤による</w:t>
      </w:r>
      <w:r>
        <w:rPr>
          <w:rFonts w:hint="eastAsia"/>
        </w:rPr>
        <w:t>V</w:t>
      </w:r>
      <w:r>
        <w:t>R</w:t>
      </w:r>
      <w:r>
        <w:rPr>
          <w:rFonts w:hint="eastAsia"/>
        </w:rPr>
        <w:t>会議への</w:t>
      </w:r>
      <w:r>
        <w:t>DERC</w:t>
      </w:r>
      <w:r>
        <w:rPr>
          <w:rFonts w:hint="eastAsia"/>
        </w:rPr>
        <w:t>システムの導入などをはじめとした様々なコミュニケーションの方法で</w:t>
      </w:r>
      <w:r>
        <w:t>DERC</w:t>
      </w:r>
      <w:r>
        <w:rPr>
          <w:rFonts w:hint="eastAsia"/>
        </w:rPr>
        <w:t>システムが導入されてきており、議論の活性化、評価のリアルタイム性が実現されてきた。これらの実験は別のコミュニケーションの方法を取っており、個別の実験として行われてきた。そこで</w:t>
      </w:r>
      <w:r w:rsidR="00AF71CD">
        <w:rPr>
          <w:rFonts w:hint="eastAsia"/>
        </w:rPr>
        <w:t>3</w:t>
      </w:r>
      <w:r w:rsidR="00AF71CD">
        <w:t>.3</w:t>
      </w:r>
      <w:r w:rsidR="00AF71CD">
        <w:rPr>
          <w:rFonts w:hint="eastAsia"/>
        </w:rPr>
        <w:t>で挙げた</w:t>
      </w:r>
      <w:r w:rsidR="00CC567B">
        <w:rPr>
          <w:rFonts w:hint="eastAsia"/>
        </w:rPr>
        <w:t>課題を解決</w:t>
      </w:r>
      <w:r w:rsidR="001B5E72">
        <w:rPr>
          <w:rFonts w:hint="eastAsia"/>
        </w:rPr>
        <w:t>し</w:t>
      </w:r>
      <w:r>
        <w:rPr>
          <w:rFonts w:hint="eastAsia"/>
        </w:rPr>
        <w:t>、コミュニケーションの方法を統合した</w:t>
      </w:r>
      <w:r w:rsidR="008B3349">
        <w:rPr>
          <w:rFonts w:hint="eastAsia"/>
        </w:rPr>
        <w:t>チャットでの議論</w:t>
      </w:r>
      <w:r w:rsidR="00A91689">
        <w:rPr>
          <w:rFonts w:hint="eastAsia"/>
        </w:rPr>
        <w:t>システムとして</w:t>
      </w:r>
      <w:r w:rsidR="00CC567B">
        <w:rPr>
          <w:rFonts w:hint="eastAsia"/>
        </w:rPr>
        <w:t>、</w:t>
      </w:r>
      <w:r w:rsidR="00CC567B">
        <w:rPr>
          <w:rFonts w:hint="eastAsia"/>
        </w:rPr>
        <w:t>D</w:t>
      </w:r>
      <w:r w:rsidR="00CC567B">
        <w:t>DG</w:t>
      </w:r>
      <w:r w:rsidR="002A3A9A">
        <w:rPr>
          <w:rFonts w:hint="eastAsia"/>
        </w:rPr>
        <w:t>を提案する。</w:t>
      </w:r>
      <w:r w:rsidR="00497B6B">
        <w:rPr>
          <w:rFonts w:hint="eastAsia"/>
        </w:rPr>
        <w:t>D</w:t>
      </w:r>
      <w:r w:rsidR="00497B6B">
        <w:t>DG</w:t>
      </w:r>
      <w:r w:rsidR="00542692">
        <w:rPr>
          <w:rFonts w:hint="eastAsia"/>
        </w:rPr>
        <w:t>の特徴として</w:t>
      </w:r>
      <w:r w:rsidR="00497B6B">
        <w:rPr>
          <w:rFonts w:hint="eastAsia"/>
        </w:rPr>
        <w:t>以下の</w:t>
      </w:r>
      <w:r w:rsidR="00542692">
        <w:rPr>
          <w:rFonts w:hint="eastAsia"/>
        </w:rPr>
        <w:t>点</w:t>
      </w:r>
      <w:r w:rsidR="00497B6B">
        <w:rPr>
          <w:rFonts w:hint="eastAsia"/>
        </w:rPr>
        <w:t>が挙げられる。</w:t>
      </w:r>
    </w:p>
    <w:p w:rsidR="00497B6B" w:rsidRDefault="00497B6B" w:rsidP="00CC567B">
      <w:pPr>
        <w:pStyle w:val="paragraph"/>
        <w:ind w:firstLineChars="0" w:firstLine="0"/>
      </w:pPr>
      <w:r>
        <w:rPr>
          <w:rFonts w:hint="eastAsia"/>
        </w:rPr>
        <w:t>・</w:t>
      </w:r>
      <w:r w:rsidR="00865649">
        <w:t>DDG</w:t>
      </w:r>
      <w:r w:rsidR="00865649">
        <w:rPr>
          <w:rFonts w:hint="eastAsia"/>
        </w:rPr>
        <w:t>では</w:t>
      </w:r>
      <w:r w:rsidR="00C913CE" w:rsidRPr="00C913CE">
        <w:rPr>
          <w:rFonts w:hint="eastAsia"/>
        </w:rPr>
        <w:t>日常を過ごす中で発生する議論で</w:t>
      </w:r>
      <w:r w:rsidR="00C913CE" w:rsidRPr="00C913CE">
        <w:t>DERC</w:t>
      </w:r>
      <w:r w:rsidR="00C913CE" w:rsidRPr="00C913CE">
        <w:rPr>
          <w:rFonts w:hint="eastAsia"/>
        </w:rPr>
        <w:t>システムを導入</w:t>
      </w:r>
      <w:r w:rsidR="004E3A61">
        <w:rPr>
          <w:rFonts w:hint="eastAsia"/>
        </w:rPr>
        <w:t>する</w:t>
      </w:r>
      <w:r>
        <w:rPr>
          <w:rFonts w:hint="eastAsia"/>
        </w:rPr>
        <w:t>。</w:t>
      </w:r>
    </w:p>
    <w:p w:rsidR="00497B6B" w:rsidRDefault="00497B6B" w:rsidP="00CC567B">
      <w:pPr>
        <w:pStyle w:val="paragraph"/>
        <w:ind w:firstLineChars="0" w:firstLine="0"/>
      </w:pPr>
      <w:r>
        <w:rPr>
          <w:rFonts w:hint="eastAsia"/>
        </w:rPr>
        <w:t>・</w:t>
      </w:r>
      <w:r w:rsidR="00D44B2A">
        <w:t>DDG</w:t>
      </w:r>
      <w:r w:rsidR="00D44B2A">
        <w:rPr>
          <w:rFonts w:hint="eastAsia"/>
        </w:rPr>
        <w:t>の中で</w:t>
      </w:r>
      <w:r w:rsidR="004E3A61">
        <w:rPr>
          <w:rFonts w:hint="eastAsia"/>
        </w:rPr>
        <w:t>議論</w:t>
      </w:r>
      <w:r w:rsidR="00D44B2A">
        <w:rPr>
          <w:rFonts w:hint="eastAsia"/>
        </w:rPr>
        <w:t>時間の設定は自由であり、議題に応じて議論を行う側で</w:t>
      </w:r>
      <w:r w:rsidR="004E3A61">
        <w:rPr>
          <w:rFonts w:hint="eastAsia"/>
        </w:rPr>
        <w:t>選択</w:t>
      </w:r>
      <w:r w:rsidR="00D44B2A">
        <w:rPr>
          <w:rFonts w:hint="eastAsia"/>
        </w:rPr>
        <w:t>することができる。</w:t>
      </w:r>
    </w:p>
    <w:p w:rsidR="00497B6B" w:rsidRDefault="00D44B2A" w:rsidP="00CC567B">
      <w:pPr>
        <w:pStyle w:val="paragraph"/>
        <w:ind w:firstLineChars="0" w:firstLine="0"/>
      </w:pPr>
      <w:r>
        <w:rPr>
          <w:rFonts w:hint="eastAsia"/>
        </w:rPr>
        <w:t>・これまでポイントは実験中のみ</w:t>
      </w:r>
      <w:r w:rsidR="00E541F8">
        <w:rPr>
          <w:rFonts w:hint="eastAsia"/>
        </w:rPr>
        <w:t>有効</w:t>
      </w:r>
      <w:r>
        <w:rPr>
          <w:rFonts w:hint="eastAsia"/>
        </w:rPr>
        <w:t>であったが、</w:t>
      </w:r>
      <w:r w:rsidR="00E541F8">
        <w:rPr>
          <w:rFonts w:hint="eastAsia"/>
        </w:rPr>
        <w:t>日常的にポイントを保有</w:t>
      </w:r>
      <w:r w:rsidR="004E3A61">
        <w:rPr>
          <w:rFonts w:hint="eastAsia"/>
        </w:rPr>
        <w:t>し、この数値はゲームの中で流動的である。</w:t>
      </w:r>
    </w:p>
    <w:p w:rsidR="00550FD6" w:rsidRDefault="00665F5C" w:rsidP="00665F5C">
      <w:pPr>
        <w:pStyle w:val="paragraph"/>
        <w:ind w:firstLineChars="0" w:firstLine="0"/>
      </w:pPr>
      <w:r>
        <w:rPr>
          <w:rFonts w:hint="eastAsia"/>
        </w:rPr>
        <w:t>・</w:t>
      </w:r>
      <w:r w:rsidR="00D41020">
        <w:rPr>
          <w:rFonts w:hint="eastAsia"/>
        </w:rPr>
        <w:t>チャット、対面、ビデオ</w:t>
      </w:r>
      <w:r w:rsidR="00D41020" w:rsidRPr="00F35478">
        <w:t>での議論</w:t>
      </w:r>
      <w:r w:rsidR="00D41020">
        <w:rPr>
          <w:rFonts w:hint="eastAsia"/>
        </w:rPr>
        <w:t>をはじめとした様々な方法で</w:t>
      </w:r>
      <w:r w:rsidR="00550FD6">
        <w:rPr>
          <w:rFonts w:hint="eastAsia"/>
        </w:rPr>
        <w:t>の</w:t>
      </w:r>
      <w:r w:rsidR="00D41020" w:rsidRPr="00F35478">
        <w:rPr>
          <w:rFonts w:hint="eastAsia"/>
        </w:rPr>
        <w:t>D</w:t>
      </w:r>
      <w:r w:rsidR="00D41020" w:rsidRPr="00F35478">
        <w:t>ERC</w:t>
      </w:r>
      <w:r w:rsidR="00A52A78">
        <w:rPr>
          <w:rFonts w:hint="eastAsia"/>
        </w:rPr>
        <w:t>システム</w:t>
      </w:r>
      <w:r w:rsidR="00550FD6">
        <w:rPr>
          <w:rFonts w:hint="eastAsia"/>
        </w:rPr>
        <w:t>導入実験</w:t>
      </w:r>
      <w:r w:rsidR="00D41020" w:rsidRPr="00F35478">
        <w:t>を</w:t>
      </w:r>
      <w:r w:rsidR="00550FD6">
        <w:rPr>
          <w:rFonts w:hint="eastAsia"/>
        </w:rPr>
        <w:t>統合するようなプラットホームを作成し、同じ計数システムを使用する。</w:t>
      </w:r>
    </w:p>
    <w:p w:rsidR="00D41020" w:rsidRPr="00F35478" w:rsidRDefault="00D41020" w:rsidP="00665F5C">
      <w:pPr>
        <w:pStyle w:val="paragraph"/>
        <w:ind w:firstLineChars="0" w:firstLine="0"/>
      </w:pPr>
      <w:r w:rsidRPr="00F35478">
        <w:t>日常の議論の中で</w:t>
      </w:r>
      <w:r w:rsidRPr="00F35478">
        <w:t>DERC</w:t>
      </w:r>
      <w:r w:rsidR="00550FD6">
        <w:rPr>
          <w:rFonts w:hint="eastAsia"/>
        </w:rPr>
        <w:t>システムの</w:t>
      </w:r>
      <w:r w:rsidRPr="00F35478">
        <w:t>導入</w:t>
      </w:r>
      <w:r w:rsidR="00550FD6">
        <w:rPr>
          <w:rFonts w:hint="eastAsia"/>
        </w:rPr>
        <w:t>を試みる事で</w:t>
      </w:r>
      <w:r w:rsidRPr="00F35478">
        <w:t>議論活性化が達成できるか評価する。</w:t>
      </w:r>
    </w:p>
    <w:p w:rsidR="008159A9" w:rsidRPr="00893D40" w:rsidRDefault="008159A9" w:rsidP="008159A9">
      <w:pPr>
        <w:pStyle w:val="paragraph"/>
        <w:ind w:firstLineChars="0" w:firstLine="0"/>
      </w:pPr>
    </w:p>
    <w:p w:rsidR="008159A9" w:rsidRPr="00497B6B" w:rsidRDefault="008159A9" w:rsidP="008159A9">
      <w:pPr>
        <w:pStyle w:val="paragraph"/>
        <w:ind w:firstLineChars="0" w:firstLine="0"/>
      </w:pPr>
      <w:r>
        <w:t>4.</w:t>
      </w:r>
      <w:r w:rsidR="00DD7452">
        <w:t xml:space="preserve">2 </w:t>
      </w:r>
      <w:r>
        <w:rPr>
          <w:rFonts w:hint="eastAsia"/>
        </w:rPr>
        <w:t>D</w:t>
      </w:r>
      <w:r>
        <w:t>DG</w:t>
      </w:r>
      <w:r>
        <w:rPr>
          <w:rFonts w:hint="eastAsia"/>
        </w:rPr>
        <w:t>のデザイン</w:t>
      </w:r>
    </w:p>
    <w:p w:rsidR="002A3A9A" w:rsidRDefault="00D63E61" w:rsidP="00CC567B">
      <w:pPr>
        <w:pStyle w:val="paragraph"/>
        <w:ind w:firstLineChars="0" w:firstLine="0"/>
      </w:pPr>
      <w:r>
        <w:rPr>
          <w:rFonts w:hint="eastAsia"/>
        </w:rPr>
        <w:t>・</w:t>
      </w:r>
      <w:r>
        <w:rPr>
          <w:rFonts w:hint="eastAsia"/>
        </w:rPr>
        <w:t>D</w:t>
      </w:r>
      <w:r>
        <w:t>DG</w:t>
      </w:r>
      <w:r>
        <w:rPr>
          <w:rFonts w:hint="eastAsia"/>
        </w:rPr>
        <w:t>は</w:t>
      </w:r>
      <w:r w:rsidR="00CB1B7D">
        <w:rPr>
          <w:rFonts w:hint="eastAsia"/>
        </w:rPr>
        <w:t>日常的な議論の中で行うために二つの</w:t>
      </w:r>
      <w:r w:rsidR="00171F8E">
        <w:rPr>
          <w:rFonts w:hint="eastAsia"/>
        </w:rPr>
        <w:t>議論の</w:t>
      </w:r>
      <w:r w:rsidR="00CB1B7D">
        <w:rPr>
          <w:rFonts w:hint="eastAsia"/>
        </w:rPr>
        <w:t>種類を用意する。それは「時間を決めて議論を行う場合」と「時間を決めず議論を行う場合」である。</w:t>
      </w:r>
    </w:p>
    <w:p w:rsidR="00E61B32" w:rsidRDefault="00E61B32" w:rsidP="00CC567B">
      <w:pPr>
        <w:pStyle w:val="paragraph"/>
        <w:ind w:firstLineChars="0" w:firstLine="0"/>
      </w:pPr>
      <w:r>
        <w:rPr>
          <w:rFonts w:hint="eastAsia"/>
        </w:rPr>
        <w:t>・「</w:t>
      </w:r>
      <w:r w:rsidR="00CB1B7D">
        <w:rPr>
          <w:rFonts w:hint="eastAsia"/>
        </w:rPr>
        <w:t>時間を決めて議論を行う場合</w:t>
      </w:r>
      <w:r>
        <w:rPr>
          <w:rFonts w:hint="eastAsia"/>
        </w:rPr>
        <w:t>」</w:t>
      </w:r>
    </w:p>
    <w:p w:rsidR="00E61B32" w:rsidRDefault="00E61B32" w:rsidP="00CC567B">
      <w:pPr>
        <w:pStyle w:val="paragraph"/>
        <w:ind w:firstLineChars="0" w:firstLine="0"/>
      </w:pPr>
      <w:r>
        <w:rPr>
          <w:rFonts w:hint="eastAsia"/>
        </w:rPr>
        <w:t>想定される場：議題に対して短時間で結論を出したい議論</w:t>
      </w:r>
    </w:p>
    <w:p w:rsidR="00E61B32" w:rsidRDefault="00CB1B7D" w:rsidP="00CC567B">
      <w:pPr>
        <w:pStyle w:val="paragraph"/>
        <w:ind w:firstLineChars="0" w:firstLine="0"/>
      </w:pPr>
      <w:r>
        <w:rPr>
          <w:rFonts w:hint="eastAsia"/>
        </w:rPr>
        <w:t>話し合う内容がある場合、時間を設定して議論を行いその中で</w:t>
      </w:r>
      <w:r>
        <w:t>DERC</w:t>
      </w:r>
      <w:r w:rsidR="00A52A78">
        <w:rPr>
          <w:rFonts w:hint="eastAsia"/>
        </w:rPr>
        <w:t>システム</w:t>
      </w:r>
      <w:r>
        <w:rPr>
          <w:rFonts w:hint="eastAsia"/>
        </w:rPr>
        <w:t>を導入する。</w:t>
      </w:r>
      <w:r w:rsidR="00E61B32">
        <w:rPr>
          <w:rFonts w:hint="eastAsia"/>
        </w:rPr>
        <w:t>これを説明したものを図</w:t>
      </w:r>
      <w:r w:rsidR="00BA3F24">
        <w:rPr>
          <w:rFonts w:hint="eastAsia"/>
        </w:rPr>
        <w:t>７</w:t>
      </w:r>
      <w:r w:rsidR="00E61B32">
        <w:rPr>
          <w:rFonts w:hint="eastAsia"/>
        </w:rPr>
        <w:t>で示す。</w:t>
      </w:r>
    </w:p>
    <w:p w:rsidR="00A9767A" w:rsidRDefault="00A9767A" w:rsidP="00CC567B">
      <w:pPr>
        <w:pStyle w:val="paragraph"/>
        <w:ind w:firstLineChars="0" w:firstLine="0"/>
      </w:pPr>
      <w:r>
        <w:rPr>
          <w:rFonts w:hint="eastAsia"/>
          <w:noProof/>
        </w:rPr>
        <w:drawing>
          <wp:inline distT="0" distB="0" distL="0" distR="0">
            <wp:extent cx="2599690" cy="832485"/>
            <wp:effectExtent l="0" t="0" r="3810" b="571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スクリーンショット 2020-09-25 21.46.0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9690" cy="832485"/>
                    </a:xfrm>
                    <a:prstGeom prst="rect">
                      <a:avLst/>
                    </a:prstGeom>
                  </pic:spPr>
                </pic:pic>
              </a:graphicData>
            </a:graphic>
          </wp:inline>
        </w:drawing>
      </w:r>
    </w:p>
    <w:p w:rsidR="003B362F" w:rsidRDefault="003B362F" w:rsidP="003B362F">
      <w:pPr>
        <w:pStyle w:val="paragraph"/>
        <w:ind w:firstLineChars="50"/>
        <w:jc w:val="center"/>
        <w:rPr>
          <w:sz w:val="24"/>
          <w:szCs w:val="24"/>
        </w:rPr>
      </w:pPr>
      <w:r>
        <w:rPr>
          <w:rFonts w:hint="eastAsia"/>
        </w:rPr>
        <w:t>図７</w:t>
      </w:r>
      <w:r>
        <w:t xml:space="preserve"> </w:t>
      </w:r>
      <w:r>
        <w:rPr>
          <w:rFonts w:hint="eastAsia"/>
        </w:rPr>
        <w:t>時間を決めて議論を行う場合</w:t>
      </w:r>
    </w:p>
    <w:p w:rsidR="003B362F" w:rsidRPr="003B362F" w:rsidRDefault="003B362F" w:rsidP="003B362F">
      <w:pPr>
        <w:pStyle w:val="paragraph"/>
        <w:ind w:firstLineChars="50" w:firstLine="120"/>
        <w:jc w:val="center"/>
        <w:rPr>
          <w:sz w:val="24"/>
          <w:szCs w:val="24"/>
        </w:rPr>
      </w:pPr>
    </w:p>
    <w:p w:rsidR="00E61B32" w:rsidRDefault="00E61B32" w:rsidP="00CC567B">
      <w:pPr>
        <w:pStyle w:val="paragraph"/>
        <w:ind w:firstLineChars="0" w:firstLine="0"/>
      </w:pPr>
      <w:r>
        <w:rPr>
          <w:rFonts w:hint="eastAsia"/>
        </w:rPr>
        <w:t>・「</w:t>
      </w:r>
      <w:r w:rsidR="00CB1B7D">
        <w:rPr>
          <w:rFonts w:hint="eastAsia"/>
        </w:rPr>
        <w:t>時間を決めず議論を行う場合</w:t>
      </w:r>
      <w:r>
        <w:rPr>
          <w:rFonts w:hint="eastAsia"/>
        </w:rPr>
        <w:t>」</w:t>
      </w:r>
    </w:p>
    <w:p w:rsidR="00E61B32" w:rsidRDefault="00E61B32" w:rsidP="00CC567B">
      <w:pPr>
        <w:pStyle w:val="paragraph"/>
        <w:ind w:firstLineChars="0" w:firstLine="0"/>
      </w:pPr>
      <w:r>
        <w:rPr>
          <w:rFonts w:hint="eastAsia"/>
        </w:rPr>
        <w:t>想定される場：テーマや議題は決まっており、常に話を展開しているもの</w:t>
      </w:r>
      <w:r w:rsidR="00020823">
        <w:rPr>
          <w:rFonts w:hint="eastAsia"/>
        </w:rPr>
        <w:t>。例として</w:t>
      </w:r>
      <w:r>
        <w:rPr>
          <w:rFonts w:hint="eastAsia"/>
        </w:rPr>
        <w:t>「最近の政治事情について話し合う」「</w:t>
      </w:r>
      <w:r w:rsidRPr="00E61B32">
        <w:t>研究室内で相談したい</w:t>
      </w:r>
      <w:r w:rsidRPr="00E61B32">
        <w:rPr>
          <w:rFonts w:ascii="游ゴシック" w:eastAsia="游ゴシック" w:hAnsi="游ゴシック" w:cs="游ゴシック" w:hint="eastAsia"/>
        </w:rPr>
        <w:t>⼈</w:t>
      </w:r>
      <w:r w:rsidRPr="00E61B32">
        <w:t>が相談する場</w:t>
      </w:r>
      <w:r>
        <w:rPr>
          <w:rFonts w:hint="eastAsia"/>
        </w:rPr>
        <w:t>」</w:t>
      </w:r>
      <w:r w:rsidR="00020823">
        <w:rPr>
          <w:rFonts w:hint="eastAsia"/>
        </w:rPr>
        <w:t>議論は続くが、賭けをし、評価する期間として一週間を予定している。</w:t>
      </w:r>
      <w:r>
        <w:rPr>
          <w:rFonts w:hint="eastAsia"/>
        </w:rPr>
        <w:t>これを説明したものを図</w:t>
      </w:r>
      <w:r w:rsidR="00BA3F24">
        <w:rPr>
          <w:rFonts w:hint="eastAsia"/>
        </w:rPr>
        <w:t>８</w:t>
      </w:r>
      <w:r>
        <w:rPr>
          <w:rFonts w:hint="eastAsia"/>
        </w:rPr>
        <w:t>で示す。</w:t>
      </w:r>
    </w:p>
    <w:p w:rsidR="003B362F" w:rsidRDefault="003B362F" w:rsidP="00CC567B">
      <w:pPr>
        <w:pStyle w:val="paragraph"/>
        <w:ind w:firstLineChars="0" w:firstLine="0"/>
      </w:pPr>
      <w:r>
        <w:rPr>
          <w:rFonts w:hint="eastAsia"/>
          <w:noProof/>
        </w:rPr>
        <w:lastRenderedPageBreak/>
        <w:drawing>
          <wp:inline distT="0" distB="0" distL="0" distR="0">
            <wp:extent cx="2599690" cy="767080"/>
            <wp:effectExtent l="0" t="0" r="381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スクリーンショット 2020-09-26 14.54.15.png"/>
                    <pic:cNvPicPr/>
                  </pic:nvPicPr>
                  <pic:blipFill>
                    <a:blip r:embed="rId18">
                      <a:extLst>
                        <a:ext uri="{28A0092B-C50C-407E-A947-70E740481C1C}">
                          <a14:useLocalDpi xmlns:a14="http://schemas.microsoft.com/office/drawing/2010/main" val="0"/>
                        </a:ext>
                      </a:extLst>
                    </a:blip>
                    <a:stretch>
                      <a:fillRect/>
                    </a:stretch>
                  </pic:blipFill>
                  <pic:spPr>
                    <a:xfrm>
                      <a:off x="0" y="0"/>
                      <a:ext cx="2599690" cy="767080"/>
                    </a:xfrm>
                    <a:prstGeom prst="rect">
                      <a:avLst/>
                    </a:prstGeom>
                  </pic:spPr>
                </pic:pic>
              </a:graphicData>
            </a:graphic>
          </wp:inline>
        </w:drawing>
      </w:r>
    </w:p>
    <w:p w:rsidR="003B362F" w:rsidRDefault="003B362F" w:rsidP="003B362F">
      <w:pPr>
        <w:pStyle w:val="paragraph"/>
        <w:ind w:firstLineChars="50"/>
        <w:jc w:val="center"/>
        <w:rPr>
          <w:sz w:val="24"/>
          <w:szCs w:val="24"/>
        </w:rPr>
      </w:pPr>
      <w:r>
        <w:rPr>
          <w:rFonts w:hint="eastAsia"/>
        </w:rPr>
        <w:t>図８</w:t>
      </w:r>
      <w:r>
        <w:t xml:space="preserve"> </w:t>
      </w:r>
      <w:r>
        <w:rPr>
          <w:rFonts w:hint="eastAsia"/>
        </w:rPr>
        <w:t>時間を決めず議論を行う場合</w:t>
      </w:r>
    </w:p>
    <w:p w:rsidR="00A9767A" w:rsidRPr="003B362F" w:rsidRDefault="00A9767A" w:rsidP="00CC567B">
      <w:pPr>
        <w:pStyle w:val="paragraph"/>
        <w:ind w:firstLineChars="0" w:firstLine="0"/>
      </w:pPr>
    </w:p>
    <w:p w:rsidR="00D63E61" w:rsidRDefault="003122A9" w:rsidP="00A805B3">
      <w:pPr>
        <w:pStyle w:val="paragraph"/>
        <w:ind w:firstLineChars="50"/>
      </w:pPr>
      <w:r>
        <w:rPr>
          <w:rFonts w:hint="eastAsia"/>
        </w:rPr>
        <w:t>また、個人が持つポイントは</w:t>
      </w:r>
      <w:r>
        <w:t>0</w:t>
      </w:r>
      <w:r>
        <w:rPr>
          <w:rFonts w:hint="eastAsia"/>
        </w:rPr>
        <w:t>に収束していく仕組みにする。</w:t>
      </w:r>
      <w:r w:rsidR="00527FA5">
        <w:rPr>
          <w:rFonts w:hint="eastAsia"/>
        </w:rPr>
        <w:t>つまり何もしなくてもポイントがプラスの場合は時の経過に従って徐々に減らされていき、ポイントがマイナスの人は徐々に増やされていくというものである。</w:t>
      </w:r>
    </w:p>
    <w:p w:rsidR="00DD7452" w:rsidRDefault="00DD7452" w:rsidP="00A805B3">
      <w:pPr>
        <w:pStyle w:val="paragraph"/>
        <w:ind w:firstLineChars="50"/>
      </w:pPr>
    </w:p>
    <w:p w:rsidR="00DD7452" w:rsidRDefault="00DD7452" w:rsidP="00DD7452">
      <w:pPr>
        <w:pStyle w:val="paragraph"/>
        <w:ind w:firstLineChars="0" w:firstLine="0"/>
      </w:pPr>
      <w:r>
        <w:t xml:space="preserve">4.1 </w:t>
      </w:r>
      <w:r w:rsidR="00CF0D85">
        <w:rPr>
          <w:rFonts w:hint="eastAsia"/>
        </w:rPr>
        <w:t>実施方針</w:t>
      </w:r>
    </w:p>
    <w:p w:rsidR="0032173B" w:rsidRDefault="00E61B32" w:rsidP="00904931">
      <w:pPr>
        <w:pStyle w:val="paragraph"/>
        <w:ind w:firstLineChars="0" w:firstLine="0"/>
      </w:pPr>
      <w:r>
        <w:rPr>
          <w:rFonts w:hint="eastAsia"/>
        </w:rPr>
        <w:t xml:space="preserve">　</w:t>
      </w:r>
      <w:r>
        <w:rPr>
          <w:rFonts w:hint="eastAsia"/>
        </w:rPr>
        <w:t>D</w:t>
      </w:r>
      <w:r>
        <w:t>DG</w:t>
      </w:r>
      <w:r>
        <w:rPr>
          <w:rFonts w:hint="eastAsia"/>
        </w:rPr>
        <w:t>はゲーム性を付与する、議論の性質に</w:t>
      </w:r>
      <w:r w:rsidR="00063816">
        <w:rPr>
          <w:rFonts w:hint="eastAsia"/>
        </w:rPr>
        <w:t>適した</w:t>
      </w:r>
      <w:r>
        <w:rPr>
          <w:rFonts w:hint="eastAsia"/>
        </w:rPr>
        <w:t>コミュニケーションの方法</w:t>
      </w:r>
      <w:r w:rsidR="00063816">
        <w:rPr>
          <w:rFonts w:hint="eastAsia"/>
        </w:rPr>
        <w:t>をとる、という点で様々なコミュニケーションで行うことが重要だと考える。そのため、</w:t>
      </w:r>
      <w:r w:rsidR="005059D4">
        <w:rPr>
          <w:rFonts w:hint="eastAsia"/>
        </w:rPr>
        <w:t>まずはじめに</w:t>
      </w:r>
      <w:r w:rsidR="00063816">
        <w:t>DDG</w:t>
      </w:r>
      <w:r w:rsidR="005059D4">
        <w:t xml:space="preserve"> with </w:t>
      </w:r>
      <w:r w:rsidR="00A52A78">
        <w:t>S</w:t>
      </w:r>
      <w:r w:rsidR="005059D4">
        <w:t>lack</w:t>
      </w:r>
      <w:r w:rsidR="005059D4">
        <w:rPr>
          <w:rFonts w:hint="eastAsia"/>
        </w:rPr>
        <w:t>で</w:t>
      </w:r>
      <w:r w:rsidR="00A52A78">
        <w:t>S</w:t>
      </w:r>
      <w:r w:rsidR="005059D4">
        <w:t>lack</w:t>
      </w:r>
      <w:r w:rsidR="005059D4">
        <w:rPr>
          <w:rFonts w:hint="eastAsia"/>
        </w:rPr>
        <w:t>を用いたチャットで</w:t>
      </w:r>
      <w:r w:rsidR="00063816">
        <w:rPr>
          <w:rFonts w:hint="eastAsia"/>
        </w:rPr>
        <w:t>の</w:t>
      </w:r>
      <w:r w:rsidR="005059D4">
        <w:rPr>
          <w:rFonts w:hint="eastAsia"/>
        </w:rPr>
        <w:t>議論での評価を匿名で行えるような</w:t>
      </w:r>
      <w:r w:rsidR="00063816">
        <w:t>Web</w:t>
      </w:r>
      <w:r w:rsidR="00063816">
        <w:rPr>
          <w:rFonts w:hint="eastAsia"/>
        </w:rPr>
        <w:t>アプリケーション</w:t>
      </w:r>
      <w:r w:rsidR="005059D4">
        <w:rPr>
          <w:rFonts w:hint="eastAsia"/>
        </w:rPr>
        <w:t>の</w:t>
      </w:r>
      <w:r w:rsidR="00063816">
        <w:rPr>
          <w:rFonts w:hint="eastAsia"/>
        </w:rPr>
        <w:t>制作を予定して</w:t>
      </w:r>
      <w:r w:rsidR="005059D4">
        <w:rPr>
          <w:rFonts w:hint="eastAsia"/>
        </w:rPr>
        <w:t>いる。</w:t>
      </w:r>
      <w:r w:rsidR="005059D4">
        <w:t>Web</w:t>
      </w:r>
      <w:r w:rsidR="005059D4">
        <w:rPr>
          <w:rFonts w:hint="eastAsia"/>
        </w:rPr>
        <w:t>アプリケーションでは</w:t>
      </w:r>
    </w:p>
    <w:p w:rsidR="008F7128" w:rsidRDefault="008F7128" w:rsidP="008F7128">
      <w:pPr>
        <w:pStyle w:val="paragraph"/>
        <w:ind w:firstLineChars="0" w:firstLine="0"/>
      </w:pPr>
      <w:r w:rsidRPr="008F7128">
        <w:t>・賭け対象の選択</w:t>
      </w:r>
      <w:r w:rsidRPr="008F7128">
        <w:br/>
      </w:r>
      <w:r w:rsidRPr="008F7128">
        <w:t>・議論中の評価</w:t>
      </w:r>
      <w:r>
        <w:rPr>
          <w:rFonts w:hint="eastAsia"/>
        </w:rPr>
        <w:t>（匿名）</w:t>
      </w:r>
      <w:r w:rsidRPr="008F7128">
        <w:rPr>
          <w:rFonts w:hint="eastAsia"/>
        </w:rPr>
        <w:br/>
      </w:r>
      <w:r w:rsidRPr="008F7128">
        <w:t>・ポイントの計算</w:t>
      </w:r>
      <w:r w:rsidRPr="008F7128">
        <w:br/>
      </w:r>
      <w:r w:rsidRPr="008F7128">
        <w:t>・ポイントの確認</w:t>
      </w:r>
    </w:p>
    <w:p w:rsidR="008F7128" w:rsidRDefault="008F7128" w:rsidP="00904931">
      <w:pPr>
        <w:pStyle w:val="paragraph"/>
        <w:ind w:firstLineChars="0" w:firstLine="0"/>
      </w:pPr>
      <w:r>
        <w:rPr>
          <w:rFonts w:hint="eastAsia"/>
        </w:rPr>
        <w:t>を行えるようなシステムの制作を考えている。</w:t>
      </w:r>
      <w:r w:rsidR="00DD7452">
        <w:rPr>
          <w:rFonts w:hint="eastAsia"/>
        </w:rPr>
        <w:t>現段階</w:t>
      </w:r>
      <w:r w:rsidR="00CF0D85">
        <w:rPr>
          <w:rFonts w:hint="eastAsia"/>
        </w:rPr>
        <w:t>では詳しい仕様は考えられておらず、</w:t>
      </w:r>
      <w:r w:rsidR="00CF0D85">
        <w:t>Web</w:t>
      </w:r>
      <w:r w:rsidR="00CF0D85">
        <w:rPr>
          <w:rFonts w:hint="eastAsia"/>
        </w:rPr>
        <w:t>アプリの設計から行わっていく必要がある。</w:t>
      </w:r>
    </w:p>
    <w:p w:rsidR="001F66A2" w:rsidRDefault="00497BF0" w:rsidP="001F66A2">
      <w:pPr>
        <w:pStyle w:val="Section"/>
        <w:numPr>
          <w:ilvl w:val="0"/>
          <w:numId w:val="0"/>
        </w:numPr>
      </w:pPr>
      <w:r>
        <w:rPr>
          <w:rFonts w:hint="eastAsia"/>
        </w:rPr>
        <w:t>５</w:t>
      </w:r>
      <w:r>
        <w:t>.</w:t>
      </w:r>
      <w:r>
        <w:rPr>
          <w:rFonts w:hint="eastAsia"/>
        </w:rPr>
        <w:t>まとめ</w:t>
      </w:r>
    </w:p>
    <w:p w:rsidR="00497BF0" w:rsidRDefault="001F66A2" w:rsidP="00904931">
      <w:pPr>
        <w:pStyle w:val="paragraph"/>
        <w:ind w:firstLineChars="0" w:firstLine="0"/>
      </w:pPr>
      <w:r>
        <w:rPr>
          <w:rFonts w:hint="eastAsia"/>
        </w:rPr>
        <w:t>有田、岩本によって</w:t>
      </w:r>
      <w:r>
        <w:t>提案された</w:t>
      </w:r>
      <w:r>
        <w:t>DERC</w:t>
      </w:r>
      <w:r w:rsidR="00A52A78">
        <w:rPr>
          <w:rFonts w:hint="eastAsia"/>
        </w:rPr>
        <w:t>システム</w:t>
      </w:r>
      <w:r>
        <w:rPr>
          <w:rFonts w:hint="eastAsia"/>
        </w:rPr>
        <w:t>を</w:t>
      </w:r>
      <w:r w:rsidR="00A52A78">
        <w:t>S</w:t>
      </w:r>
      <w:r>
        <w:t>lack</w:t>
      </w:r>
      <w:r>
        <w:rPr>
          <w:rFonts w:hint="eastAsia"/>
        </w:rPr>
        <w:t>を用いたチャットの議論に導入した。</w:t>
      </w:r>
      <w:r>
        <w:t>5</w:t>
      </w:r>
      <w:r>
        <w:rPr>
          <w:rFonts w:hint="eastAsia"/>
        </w:rPr>
        <w:t>グループで</w:t>
      </w:r>
      <w:r>
        <w:t>DERC</w:t>
      </w:r>
      <w:r w:rsidR="00A52A78">
        <w:rPr>
          <w:rFonts w:hint="eastAsia"/>
        </w:rPr>
        <w:t>システム</w:t>
      </w:r>
      <w:r>
        <w:rPr>
          <w:rFonts w:hint="eastAsia"/>
        </w:rPr>
        <w:t>なし、</w:t>
      </w:r>
      <w:r>
        <w:t>DERC</w:t>
      </w:r>
      <w:r w:rsidR="00A52A78">
        <w:rPr>
          <w:rFonts w:hint="eastAsia"/>
        </w:rPr>
        <w:t>システム</w:t>
      </w:r>
      <w:r>
        <w:rPr>
          <w:rFonts w:hint="eastAsia"/>
        </w:rPr>
        <w:t>ありの議論を行い、</w:t>
      </w:r>
      <w:r>
        <w:t>DERC</w:t>
      </w:r>
      <w:r w:rsidR="00A52A78">
        <w:rPr>
          <w:rFonts w:hint="eastAsia"/>
        </w:rPr>
        <w:t>システム</w:t>
      </w:r>
      <w:r>
        <w:rPr>
          <w:rFonts w:hint="eastAsia"/>
        </w:rPr>
        <w:t>ありの議論では議論全体の文字数が増</w:t>
      </w:r>
      <w:r>
        <w:rPr>
          <w:rFonts w:hint="eastAsia"/>
        </w:rPr>
        <w:t>加したことにより、ある程度の議論の活性化が達成された。また、一投稿あたりの文字数を増やしたグループと一投稿あたりの文字数を減らして、投稿数を増やしたグループが</w:t>
      </w:r>
      <w:r w:rsidR="00AE561B">
        <w:rPr>
          <w:rFonts w:hint="eastAsia"/>
        </w:rPr>
        <w:t>存在する事が</w:t>
      </w:r>
      <w:r>
        <w:rPr>
          <w:rFonts w:hint="eastAsia"/>
        </w:rPr>
        <w:t>分析から分かり、ポイント獲得のための戦略性が生まれたと考察した。</w:t>
      </w:r>
      <w:r w:rsidR="00AE561B">
        <w:rPr>
          <w:rFonts w:hint="eastAsia"/>
        </w:rPr>
        <w:t>これらの</w:t>
      </w:r>
      <w:r w:rsidR="00A52A78">
        <w:t>S</w:t>
      </w:r>
      <w:r w:rsidR="00AE561B">
        <w:t>lack</w:t>
      </w:r>
      <w:r w:rsidR="00AE561B">
        <w:rPr>
          <w:rFonts w:hint="eastAsia"/>
        </w:rPr>
        <w:t>を用いた実験での課題点を踏まえ、</w:t>
      </w:r>
      <w:r w:rsidR="00AE561B">
        <w:t>DDG</w:t>
      </w:r>
      <w:r w:rsidR="00AE561B">
        <w:rPr>
          <w:rFonts w:hint="eastAsia"/>
        </w:rPr>
        <w:t>を提案した。</w:t>
      </w:r>
      <w:r>
        <w:t>DDG</w:t>
      </w:r>
      <w:r>
        <w:rPr>
          <w:rFonts w:hint="eastAsia"/>
        </w:rPr>
        <w:t>は被験者にいかに面白く、楽しくゲームを行ってもらうかが重要であり、そのためのポイント獲得・維持の仕組み、ポイント獲得によって生じる嬉しさ、</w:t>
      </w:r>
      <w:r>
        <w:t>Web</w:t>
      </w:r>
      <w:r>
        <w:rPr>
          <w:rFonts w:hint="eastAsia"/>
        </w:rPr>
        <w:t>アプリケーションの仕様、など工夫していくことが必要である。また、</w:t>
      </w:r>
      <w:r>
        <w:rPr>
          <w:rFonts w:hint="eastAsia"/>
        </w:rPr>
        <w:t xml:space="preserve"> </w:t>
      </w:r>
      <w:r>
        <w:t>DDG with Slack</w:t>
      </w:r>
      <w:r>
        <w:rPr>
          <w:rFonts w:hint="eastAsia"/>
        </w:rPr>
        <w:t>を</w:t>
      </w:r>
      <w:r w:rsidR="00187DEB">
        <w:rPr>
          <w:rFonts w:hint="eastAsia"/>
        </w:rPr>
        <w:t>作成した後には</w:t>
      </w:r>
      <w:r w:rsidR="00633562">
        <w:rPr>
          <w:rFonts w:hint="eastAsia"/>
        </w:rPr>
        <w:t>ビデオ会議、対面での会議や共同研究者である加藤によって開発された</w:t>
      </w:r>
      <w:r w:rsidR="00633562">
        <w:t>VR</w:t>
      </w:r>
      <w:r w:rsidR="00B429BE">
        <w:rPr>
          <w:rFonts w:hint="eastAsia"/>
        </w:rPr>
        <w:t>会議への拡張に繋げられたらと考えている。</w:t>
      </w:r>
    </w:p>
    <w:p w:rsidR="00FD7F6C" w:rsidRPr="008942BF" w:rsidRDefault="00FD7F6C" w:rsidP="00FD7F6C">
      <w:pPr>
        <w:pStyle w:val="Section"/>
        <w:numPr>
          <w:ilvl w:val="0"/>
          <w:numId w:val="0"/>
        </w:numPr>
      </w:pPr>
      <w:r>
        <w:rPr>
          <w:rFonts w:hint="eastAsia"/>
        </w:rPr>
        <w:t>５</w:t>
      </w:r>
      <w:r>
        <w:rPr>
          <w:rFonts w:hint="eastAsia"/>
        </w:rPr>
        <w:t>.</w:t>
      </w:r>
      <w:r>
        <w:rPr>
          <w:rFonts w:hint="eastAsia"/>
        </w:rPr>
        <w:t>参考文献</w:t>
      </w:r>
    </w:p>
    <w:p w:rsidR="001D2C58" w:rsidRPr="001800A2" w:rsidRDefault="001800A2" w:rsidP="001D2C58">
      <w:pPr>
        <w:pStyle w:val="paragraph"/>
        <w:ind w:firstLineChars="0" w:firstLine="0"/>
        <w:rPr>
          <w:rFonts w:ascii="ＭＳ 明朝" w:hAnsi="ＭＳ 明朝"/>
          <w:sz w:val="18"/>
          <w:szCs w:val="18"/>
        </w:rPr>
      </w:pPr>
      <w:r>
        <w:rPr>
          <w:rFonts w:ascii="ＭＳ 明朝" w:hAnsi="ＭＳ 明朝"/>
          <w:sz w:val="18"/>
          <w:szCs w:val="18"/>
        </w:rPr>
        <w:t>[1]</w:t>
      </w:r>
      <w:r w:rsidR="001D2C58" w:rsidRPr="001800A2">
        <w:rPr>
          <w:rFonts w:ascii="ＭＳ 明朝" w:hAnsi="ＭＳ 明朝"/>
          <w:sz w:val="18"/>
          <w:szCs w:val="18"/>
        </w:rPr>
        <w:t>Martin Nowak and Karl Sigmund, ”Evolution of indirect reciprocity”, Nature, 437, pp.</w:t>
      </w:r>
    </w:p>
    <w:p w:rsidR="001D2C58" w:rsidRPr="001800A2" w:rsidRDefault="001D2C58" w:rsidP="001D2C58">
      <w:pPr>
        <w:pStyle w:val="paragraph"/>
        <w:ind w:firstLineChars="0" w:firstLine="0"/>
        <w:rPr>
          <w:rFonts w:ascii="ＭＳ 明朝" w:hAnsi="ＭＳ 明朝"/>
          <w:sz w:val="18"/>
          <w:szCs w:val="18"/>
        </w:rPr>
      </w:pPr>
      <w:r w:rsidRPr="001800A2">
        <w:rPr>
          <w:rFonts w:ascii="ＭＳ 明朝" w:hAnsi="ＭＳ 明朝"/>
          <w:sz w:val="18"/>
          <w:szCs w:val="18"/>
        </w:rPr>
        <w:t>1291-1298, 2005.</w:t>
      </w:r>
    </w:p>
    <w:p w:rsidR="001D2C58" w:rsidRPr="001800A2" w:rsidRDefault="001800A2" w:rsidP="001800A2">
      <w:pPr>
        <w:rPr>
          <w:rFonts w:ascii="ＭＳ 明朝" w:eastAsia="ＭＳ 明朝" w:hAnsi="ＭＳ 明朝"/>
          <w:sz w:val="18"/>
          <w:szCs w:val="18"/>
        </w:rPr>
      </w:pPr>
      <w:r>
        <w:rPr>
          <w:rFonts w:ascii="ＭＳ 明朝" w:eastAsia="ＭＳ 明朝" w:hAnsi="ＭＳ 明朝" w:hint="eastAsia"/>
          <w:sz w:val="18"/>
          <w:szCs w:val="18"/>
        </w:rPr>
        <w:t>[</w:t>
      </w:r>
      <w:r>
        <w:rPr>
          <w:rFonts w:ascii="ＭＳ 明朝" w:eastAsia="ＭＳ 明朝" w:hAnsi="ＭＳ 明朝"/>
          <w:sz w:val="18"/>
          <w:szCs w:val="18"/>
        </w:rPr>
        <w:t>2]</w:t>
      </w:r>
      <w:r w:rsidR="001D2C58" w:rsidRPr="001800A2">
        <w:rPr>
          <w:rFonts w:ascii="ＭＳ 明朝" w:eastAsia="ＭＳ 明朝" w:hAnsi="ＭＳ 明朝"/>
          <w:sz w:val="18"/>
          <w:szCs w:val="18"/>
        </w:rPr>
        <w:t>小川望美，有田隆也，”ゲーミフィケーション に基づく間接互恵促進システムの構築”， 第 43 回知能システムシンポジウム資料，B4-1 (6 pages)，2016．</w:t>
      </w:r>
    </w:p>
    <w:p w:rsidR="001800A2" w:rsidRPr="001800A2" w:rsidRDefault="001800A2" w:rsidP="001D2C58">
      <w:pPr>
        <w:rPr>
          <w:rFonts w:ascii="ＭＳ 明朝" w:eastAsia="ＭＳ 明朝" w:hAnsi="ＭＳ 明朝"/>
          <w:sz w:val="18"/>
          <w:szCs w:val="18"/>
        </w:rPr>
      </w:pPr>
      <w:r>
        <w:rPr>
          <w:rFonts w:ascii="ＭＳ 明朝" w:eastAsia="ＭＳ 明朝" w:hAnsi="ＭＳ 明朝"/>
          <w:sz w:val="18"/>
          <w:szCs w:val="18"/>
        </w:rPr>
        <w:t>[3]</w:t>
      </w:r>
      <w:r w:rsidR="001D2C58" w:rsidRPr="001800A2">
        <w:rPr>
          <w:rFonts w:ascii="ＭＳ 明朝" w:eastAsia="ＭＳ 明朝" w:hAnsi="ＭＳ 明朝"/>
          <w:sz w:val="18"/>
          <w:szCs w:val="18"/>
        </w:rPr>
        <w:t xml:space="preserve">Takaya </w:t>
      </w:r>
      <w:proofErr w:type="spellStart"/>
      <w:r w:rsidR="001D2C58" w:rsidRPr="001800A2">
        <w:rPr>
          <w:rFonts w:ascii="ＭＳ 明朝" w:eastAsia="ＭＳ 明朝" w:hAnsi="ＭＳ 明朝"/>
          <w:sz w:val="18"/>
          <w:szCs w:val="18"/>
        </w:rPr>
        <w:t>Arita</w:t>
      </w:r>
      <w:proofErr w:type="spellEnd"/>
      <w:r w:rsidR="001D2C58" w:rsidRPr="001800A2">
        <w:rPr>
          <w:rFonts w:ascii="ＭＳ 明朝" w:eastAsia="ＭＳ 明朝" w:hAnsi="ＭＳ 明朝"/>
          <w:sz w:val="18"/>
          <w:szCs w:val="18"/>
        </w:rPr>
        <w:t xml:space="preserve"> and Nozomi Ogawa, ”Promoting reciprocity-based cooperation by dual layer gamification”, Proceedings of the 17th Annual European Conference on Simulation and AI in Computer Games (GAMEON 2016), pp. 22-27, 2016.</w:t>
      </w:r>
    </w:p>
    <w:p w:rsidR="001800A2" w:rsidRPr="001800A2" w:rsidRDefault="001800A2" w:rsidP="001800A2">
      <w:pPr>
        <w:rPr>
          <w:rFonts w:ascii="ＭＳ 明朝" w:eastAsia="ＭＳ 明朝" w:hAnsi="ＭＳ 明朝"/>
          <w:sz w:val="18"/>
          <w:szCs w:val="18"/>
        </w:rPr>
      </w:pPr>
      <w:r>
        <w:rPr>
          <w:rFonts w:ascii="ＭＳ 明朝" w:eastAsia="ＭＳ 明朝" w:hAnsi="ＭＳ 明朝"/>
          <w:sz w:val="18"/>
          <w:szCs w:val="18"/>
        </w:rPr>
        <w:t>[4]</w:t>
      </w:r>
      <w:r w:rsidRPr="001800A2">
        <w:rPr>
          <w:rFonts w:ascii="ＭＳ 明朝" w:eastAsia="ＭＳ 明朝" w:hAnsi="ＭＳ 明朝"/>
          <w:sz w:val="18"/>
          <w:szCs w:val="18"/>
        </w:rPr>
        <w:t>大門佳祐，鈴木麗璽，有田隆也, ”ゲーミフィケー ションに基づく 間接互恵促進プラットフォーム GP-AIR の分析”, 第 28 回人工知能学会全国大 会論文集, pp. 2M1-2 (4 pages), 2014.</w:t>
      </w:r>
    </w:p>
    <w:p w:rsidR="001D2C58" w:rsidRPr="001D2C58" w:rsidRDefault="001D2C58" w:rsidP="001D2C58">
      <w:pPr>
        <w:pStyle w:val="paragraph"/>
        <w:ind w:firstLineChars="0" w:firstLine="0"/>
        <w:rPr>
          <w:sz w:val="18"/>
          <w:szCs w:val="18"/>
        </w:rPr>
      </w:pPr>
    </w:p>
    <w:sectPr w:rsidR="001D2C58" w:rsidRPr="001D2C58">
      <w:type w:val="continuous"/>
      <w:pgSz w:w="11906" w:h="16838" w:code="9"/>
      <w:pgMar w:top="1701" w:right="1701" w:bottom="1701" w:left="1701" w:header="851" w:footer="992" w:gutter="0"/>
      <w:cols w:num="2" w:space="316"/>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CAA" w:rsidRDefault="007B2CAA">
      <w:r>
        <w:separator/>
      </w:r>
    </w:p>
  </w:endnote>
  <w:endnote w:type="continuationSeparator" w:id="0">
    <w:p w:rsidR="007B2CAA" w:rsidRDefault="007B2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游ゴシック">
    <w:altName w:val="Yu Gothic"/>
    <w:panose1 w:val="020B0400000000000000"/>
    <w:charset w:val="80"/>
    <w:family w:val="swiss"/>
    <w:pitch w:val="variable"/>
    <w:sig w:usb0="E00002FF" w:usb1="2AC7FDFF" w:usb2="00000016"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98D" w:rsidRDefault="00A7498D">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A7498D" w:rsidRDefault="00A7498D">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98D" w:rsidRDefault="00A7498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CAA" w:rsidRDefault="007B2CAA">
      <w:r>
        <w:separator/>
      </w:r>
    </w:p>
  </w:footnote>
  <w:footnote w:type="continuationSeparator" w:id="0">
    <w:p w:rsidR="007B2CAA" w:rsidRDefault="007B2C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B6E0988"/>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8C784D74"/>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68AC0B02"/>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745C5926"/>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4B0A42DE"/>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93EAEE0"/>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E9C0F926"/>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E8744916"/>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499A2D2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E84684B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3645507"/>
    <w:multiLevelType w:val="hybridMultilevel"/>
    <w:tmpl w:val="7D325B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03BA14AF"/>
    <w:multiLevelType w:val="hybridMultilevel"/>
    <w:tmpl w:val="61521AF4"/>
    <w:lvl w:ilvl="0" w:tplc="033A2A82">
      <w:start w:val="1"/>
      <w:numFmt w:val="decimal"/>
      <w:pStyle w:val="references"/>
      <w:lvlText w:val="[%1]"/>
      <w:lvlJc w:val="left"/>
      <w:pPr>
        <w:tabs>
          <w:tab w:val="num" w:pos="360"/>
        </w:tabs>
        <w:ind w:left="0" w:firstLine="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1FBB7848"/>
    <w:multiLevelType w:val="multilevel"/>
    <w:tmpl w:val="7F5A200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230E0C74"/>
    <w:multiLevelType w:val="hybridMultilevel"/>
    <w:tmpl w:val="C21AE1E2"/>
    <w:lvl w:ilvl="0" w:tplc="0409000F">
      <w:start w:val="1"/>
      <w:numFmt w:val="decimal"/>
      <w:lvlText w:val="%1."/>
      <w:lvlJc w:val="left"/>
      <w:pPr>
        <w:ind w:left="620" w:hanging="420"/>
      </w:p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4" w15:restartNumberingAfterBreak="0">
    <w:nsid w:val="2EEE2695"/>
    <w:multiLevelType w:val="multilevel"/>
    <w:tmpl w:val="0630DE10"/>
    <w:lvl w:ilvl="0">
      <w:start w:val="1"/>
      <w:numFmt w:val="decimal"/>
      <w:pStyle w:val="Section"/>
      <w:lvlText w:val="%1"/>
      <w:lvlJc w:val="left"/>
      <w:pPr>
        <w:tabs>
          <w:tab w:val="num" w:pos="425"/>
        </w:tabs>
        <w:ind w:left="425" w:hanging="425"/>
      </w:pPr>
      <w:rPr>
        <w:rFonts w:hint="eastAsia"/>
      </w:rPr>
    </w:lvl>
    <w:lvl w:ilvl="1">
      <w:start w:val="1"/>
      <w:numFmt w:val="decimal"/>
      <w:lvlRestart w:val="0"/>
      <w:pStyle w:val="Subsection"/>
      <w:lvlText w:val="%1.%2"/>
      <w:lvlJc w:val="left"/>
      <w:pPr>
        <w:tabs>
          <w:tab w:val="num" w:pos="567"/>
        </w:tabs>
        <w:ind w:left="567" w:hanging="567"/>
      </w:pPr>
      <w:rPr>
        <w:rFonts w:hint="eastAsia"/>
      </w:rPr>
    </w:lvl>
    <w:lvl w:ilvl="2">
      <w:start w:val="1"/>
      <w:numFmt w:val="decimal"/>
      <w:pStyle w:val="Subsubsection"/>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0486E55"/>
    <w:multiLevelType w:val="hybridMultilevel"/>
    <w:tmpl w:val="ED5449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3F04994"/>
    <w:multiLevelType w:val="hybridMultilevel"/>
    <w:tmpl w:val="F918C5B8"/>
    <w:lvl w:ilvl="0" w:tplc="0409000F">
      <w:start w:val="1"/>
      <w:numFmt w:val="decimal"/>
      <w:lvlText w:val="%1."/>
      <w:lvlJc w:val="left"/>
      <w:pPr>
        <w:ind w:left="620" w:hanging="420"/>
      </w:p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7" w15:restartNumberingAfterBreak="0">
    <w:nsid w:val="6505396C"/>
    <w:multiLevelType w:val="hybridMultilevel"/>
    <w:tmpl w:val="58CE520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DBD057B"/>
    <w:multiLevelType w:val="hybridMultilevel"/>
    <w:tmpl w:val="E662F3E0"/>
    <w:lvl w:ilvl="0" w:tplc="0409000F">
      <w:start w:val="1"/>
      <w:numFmt w:val="decimal"/>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num w:numId="1">
    <w:abstractNumId w:val="14"/>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8"/>
  </w:num>
  <w:num w:numId="15">
    <w:abstractNumId w:val="13"/>
  </w:num>
  <w:num w:numId="16">
    <w:abstractNumId w:val="10"/>
  </w:num>
  <w:num w:numId="17">
    <w:abstractNumId w:val="15"/>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attachedTemplate r:id="rId1"/>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6E"/>
    <w:rsid w:val="00020823"/>
    <w:rsid w:val="000229B2"/>
    <w:rsid w:val="000414AB"/>
    <w:rsid w:val="00063816"/>
    <w:rsid w:val="00082207"/>
    <w:rsid w:val="000B2FA5"/>
    <w:rsid w:val="000D3F3F"/>
    <w:rsid w:val="001159A3"/>
    <w:rsid w:val="00132A96"/>
    <w:rsid w:val="00140695"/>
    <w:rsid w:val="00146D1A"/>
    <w:rsid w:val="00165F19"/>
    <w:rsid w:val="00171F8E"/>
    <w:rsid w:val="001800A2"/>
    <w:rsid w:val="00187DEB"/>
    <w:rsid w:val="00195EBB"/>
    <w:rsid w:val="001B5E72"/>
    <w:rsid w:val="001D2C58"/>
    <w:rsid w:val="001D2D16"/>
    <w:rsid w:val="001D7B6E"/>
    <w:rsid w:val="001F66A2"/>
    <w:rsid w:val="002249C4"/>
    <w:rsid w:val="0028029E"/>
    <w:rsid w:val="002A3A9A"/>
    <w:rsid w:val="002A60E3"/>
    <w:rsid w:val="002D3708"/>
    <w:rsid w:val="002E7760"/>
    <w:rsid w:val="003122A9"/>
    <w:rsid w:val="0032173B"/>
    <w:rsid w:val="003338B9"/>
    <w:rsid w:val="003A23D9"/>
    <w:rsid w:val="003B362F"/>
    <w:rsid w:val="003B4712"/>
    <w:rsid w:val="003E26F7"/>
    <w:rsid w:val="00413231"/>
    <w:rsid w:val="00421BBB"/>
    <w:rsid w:val="00497B6B"/>
    <w:rsid w:val="00497BF0"/>
    <w:rsid w:val="004E3A61"/>
    <w:rsid w:val="004F3C6B"/>
    <w:rsid w:val="005059D4"/>
    <w:rsid w:val="00511D2B"/>
    <w:rsid w:val="00514D67"/>
    <w:rsid w:val="00527FA5"/>
    <w:rsid w:val="00542692"/>
    <w:rsid w:val="00544626"/>
    <w:rsid w:val="00550FD6"/>
    <w:rsid w:val="00571BD2"/>
    <w:rsid w:val="005B56A8"/>
    <w:rsid w:val="005D1F9E"/>
    <w:rsid w:val="005D2AB4"/>
    <w:rsid w:val="005E1D3A"/>
    <w:rsid w:val="005E7196"/>
    <w:rsid w:val="005F4A8D"/>
    <w:rsid w:val="00633562"/>
    <w:rsid w:val="00654007"/>
    <w:rsid w:val="00655E54"/>
    <w:rsid w:val="00665F5C"/>
    <w:rsid w:val="006A44C3"/>
    <w:rsid w:val="006B14ED"/>
    <w:rsid w:val="00723DD7"/>
    <w:rsid w:val="00744E74"/>
    <w:rsid w:val="00746AB9"/>
    <w:rsid w:val="007B2CAA"/>
    <w:rsid w:val="007F721B"/>
    <w:rsid w:val="008159A9"/>
    <w:rsid w:val="00833B66"/>
    <w:rsid w:val="008417E5"/>
    <w:rsid w:val="00856847"/>
    <w:rsid w:val="00865649"/>
    <w:rsid w:val="00893D40"/>
    <w:rsid w:val="008942BF"/>
    <w:rsid w:val="008B3349"/>
    <w:rsid w:val="008D18FB"/>
    <w:rsid w:val="008E0E6C"/>
    <w:rsid w:val="008E12EF"/>
    <w:rsid w:val="008F7128"/>
    <w:rsid w:val="00904931"/>
    <w:rsid w:val="00973F79"/>
    <w:rsid w:val="009962F5"/>
    <w:rsid w:val="00A018AA"/>
    <w:rsid w:val="00A21331"/>
    <w:rsid w:val="00A52A78"/>
    <w:rsid w:val="00A556B7"/>
    <w:rsid w:val="00A729FE"/>
    <w:rsid w:val="00A7498D"/>
    <w:rsid w:val="00A805B3"/>
    <w:rsid w:val="00A91689"/>
    <w:rsid w:val="00A9767A"/>
    <w:rsid w:val="00AE561B"/>
    <w:rsid w:val="00AF71CD"/>
    <w:rsid w:val="00B429BE"/>
    <w:rsid w:val="00B45F65"/>
    <w:rsid w:val="00B6587D"/>
    <w:rsid w:val="00B82980"/>
    <w:rsid w:val="00B942A1"/>
    <w:rsid w:val="00BA3F24"/>
    <w:rsid w:val="00BC1067"/>
    <w:rsid w:val="00BF3F1A"/>
    <w:rsid w:val="00C05F0C"/>
    <w:rsid w:val="00C913CE"/>
    <w:rsid w:val="00CB1B7D"/>
    <w:rsid w:val="00CB3394"/>
    <w:rsid w:val="00CC567B"/>
    <w:rsid w:val="00CD51D5"/>
    <w:rsid w:val="00CE6245"/>
    <w:rsid w:val="00CF0D85"/>
    <w:rsid w:val="00D4044A"/>
    <w:rsid w:val="00D41020"/>
    <w:rsid w:val="00D44B2A"/>
    <w:rsid w:val="00D5109C"/>
    <w:rsid w:val="00D52251"/>
    <w:rsid w:val="00D63E61"/>
    <w:rsid w:val="00D922AF"/>
    <w:rsid w:val="00DD22E6"/>
    <w:rsid w:val="00DD7452"/>
    <w:rsid w:val="00DE4877"/>
    <w:rsid w:val="00E27B01"/>
    <w:rsid w:val="00E45372"/>
    <w:rsid w:val="00E541F8"/>
    <w:rsid w:val="00E61B32"/>
    <w:rsid w:val="00E766EE"/>
    <w:rsid w:val="00E9346D"/>
    <w:rsid w:val="00EE35AC"/>
    <w:rsid w:val="00F0222F"/>
    <w:rsid w:val="00F31F46"/>
    <w:rsid w:val="00F35478"/>
    <w:rsid w:val="00F35E8E"/>
    <w:rsid w:val="00F5068D"/>
    <w:rsid w:val="00F523FB"/>
    <w:rsid w:val="00F62504"/>
    <w:rsid w:val="00FA2E52"/>
    <w:rsid w:val="00FC0A4C"/>
    <w:rsid w:val="00FC6B2A"/>
    <w:rsid w:val="00FD00B9"/>
    <w:rsid w:val="00FD7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4E675187"/>
  <w15:chartTrackingRefBased/>
  <w15:docId w15:val="{7C066902-258A-0941-ACF7-F31E59A4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1F66A2"/>
    <w:rPr>
      <w:rFonts w:ascii="ＭＳ Ｐゴシック" w:eastAsia="ＭＳ Ｐゴシック" w:hAnsi="ＭＳ Ｐゴシック" w:cs="ＭＳ Ｐゴシック"/>
      <w:sz w:val="24"/>
      <w:szCs w:val="24"/>
    </w:rPr>
  </w:style>
  <w:style w:type="paragraph" w:styleId="1">
    <w:name w:val="heading 1"/>
    <w:basedOn w:val="a1"/>
    <w:next w:val="a1"/>
    <w:qFormat/>
    <w:pPr>
      <w:keepNext/>
      <w:outlineLvl w:val="0"/>
    </w:pPr>
    <w:rPr>
      <w:rFonts w:ascii="Arial" w:eastAsia="ＭＳ ゴシック" w:hAnsi="Arial"/>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endnote text"/>
    <w:basedOn w:val="a1"/>
    <w:semiHidden/>
    <w:pPr>
      <w:snapToGrid w:val="0"/>
    </w:pPr>
  </w:style>
  <w:style w:type="paragraph" w:customStyle="1" w:styleId="Section">
    <w:name w:val="Section"/>
    <w:next w:val="paragraph"/>
    <w:pPr>
      <w:numPr>
        <w:numId w:val="1"/>
      </w:numPr>
      <w:outlineLvl w:val="0"/>
    </w:pPr>
    <w:rPr>
      <w:sz w:val="28"/>
    </w:rPr>
  </w:style>
  <w:style w:type="paragraph" w:customStyle="1" w:styleId="Subsection">
    <w:name w:val="Subsection"/>
    <w:basedOn w:val="Section"/>
    <w:next w:val="paragraph"/>
    <w:pPr>
      <w:numPr>
        <w:ilvl w:val="1"/>
      </w:numPr>
      <w:outlineLvl w:val="1"/>
    </w:pPr>
    <w:rPr>
      <w:sz w:val="24"/>
    </w:rPr>
  </w:style>
  <w:style w:type="paragraph" w:styleId="a6">
    <w:name w:val="Body Text"/>
    <w:basedOn w:val="a1"/>
    <w:semiHidden/>
  </w:style>
  <w:style w:type="paragraph" w:customStyle="1" w:styleId="paragraph">
    <w:name w:val="paragraph"/>
    <w:pPr>
      <w:ind w:firstLineChars="100" w:firstLine="100"/>
    </w:pPr>
  </w:style>
  <w:style w:type="paragraph" w:customStyle="1" w:styleId="Subsubsection">
    <w:name w:val="Subsubsection"/>
    <w:basedOn w:val="Subsection"/>
    <w:next w:val="paragraph"/>
    <w:pPr>
      <w:numPr>
        <w:ilvl w:val="2"/>
      </w:numPr>
      <w:outlineLvl w:val="2"/>
    </w:pPr>
    <w:rPr>
      <w:sz w:val="22"/>
    </w:rPr>
  </w:style>
  <w:style w:type="character" w:styleId="a7">
    <w:name w:val="endnote reference"/>
    <w:basedOn w:val="a2"/>
    <w:semiHidden/>
    <w:rPr>
      <w:vertAlign w:val="superscript"/>
    </w:rPr>
  </w:style>
  <w:style w:type="paragraph" w:styleId="a8">
    <w:name w:val="caption"/>
    <w:basedOn w:val="a1"/>
    <w:next w:val="a1"/>
    <w:qFormat/>
    <w:pPr>
      <w:spacing w:before="120" w:after="240"/>
    </w:pPr>
    <w:rPr>
      <w:b/>
      <w:bCs/>
      <w:sz w:val="20"/>
      <w:szCs w:val="20"/>
    </w:rPr>
  </w:style>
  <w:style w:type="paragraph" w:customStyle="1" w:styleId="10">
    <w:name w:val="表題1"/>
    <w:next w:val="auther"/>
    <w:pPr>
      <w:jc w:val="center"/>
      <w:textAlignment w:val="center"/>
    </w:pPr>
    <w:rPr>
      <w:sz w:val="32"/>
    </w:rPr>
  </w:style>
  <w:style w:type="paragraph" w:customStyle="1" w:styleId="auther">
    <w:name w:val="auther"/>
    <w:basedOn w:val="a1"/>
    <w:next w:val="abstract"/>
    <w:pPr>
      <w:jc w:val="center"/>
      <w:textAlignment w:val="center"/>
    </w:pPr>
  </w:style>
  <w:style w:type="paragraph" w:customStyle="1" w:styleId="abstract">
    <w:name w:val="abstract"/>
    <w:basedOn w:val="paragraph"/>
    <w:next w:val="Section"/>
    <w:pPr>
      <w:spacing w:afterLines="50" w:after="50"/>
      <w:ind w:leftChars="400" w:left="400" w:rightChars="400" w:right="400"/>
    </w:pPr>
  </w:style>
  <w:style w:type="paragraph" w:styleId="a9">
    <w:name w:val="footer"/>
    <w:basedOn w:val="a1"/>
    <w:semiHidden/>
    <w:pPr>
      <w:tabs>
        <w:tab w:val="center" w:pos="4252"/>
        <w:tab w:val="right" w:pos="8504"/>
      </w:tabs>
      <w:snapToGrid w:val="0"/>
    </w:pPr>
  </w:style>
  <w:style w:type="character" w:styleId="aa">
    <w:name w:val="page number"/>
    <w:basedOn w:val="a2"/>
    <w:semiHidden/>
  </w:style>
  <w:style w:type="paragraph" w:styleId="ab">
    <w:name w:val="footnote text"/>
    <w:basedOn w:val="a1"/>
    <w:semiHidden/>
    <w:pPr>
      <w:snapToGrid w:val="0"/>
    </w:pPr>
    <w:rPr>
      <w:sz w:val="20"/>
    </w:rPr>
  </w:style>
  <w:style w:type="character" w:styleId="ac">
    <w:name w:val="footnote reference"/>
    <w:basedOn w:val="a2"/>
    <w:semiHidden/>
    <w:rPr>
      <w:vertAlign w:val="superscript"/>
    </w:rPr>
  </w:style>
  <w:style w:type="paragraph" w:customStyle="1" w:styleId="ad">
    <w:name w:val="ちょしゃ"/>
    <w:basedOn w:val="auther"/>
  </w:style>
  <w:style w:type="paragraph" w:styleId="HTML">
    <w:name w:val="HTML Address"/>
    <w:basedOn w:val="a1"/>
    <w:semiHidden/>
    <w:rPr>
      <w:i/>
      <w:iCs/>
    </w:rPr>
  </w:style>
  <w:style w:type="paragraph" w:customStyle="1" w:styleId="ae">
    <w:name w:val="概要"/>
    <w:next w:val="abstract"/>
    <w:pPr>
      <w:spacing w:before="180"/>
      <w:ind w:left="839" w:right="839"/>
      <w:jc w:val="center"/>
    </w:pPr>
    <w:rPr>
      <w:sz w:val="24"/>
    </w:rPr>
  </w:style>
  <w:style w:type="paragraph" w:customStyle="1" w:styleId="references">
    <w:name w:val="references"/>
    <w:basedOn w:val="paragraph"/>
    <w:pPr>
      <w:numPr>
        <w:numId w:val="13"/>
      </w:numPr>
      <w:ind w:left="200" w:hangingChars="200" w:hanging="200"/>
    </w:pPr>
  </w:style>
  <w:style w:type="paragraph" w:styleId="HTML0">
    <w:name w:val="HTML Preformatted"/>
    <w:basedOn w:val="a1"/>
    <w:semiHidden/>
    <w:rPr>
      <w:rFonts w:ascii="Courier New" w:hAnsi="Courier New" w:cs="Courier New"/>
      <w:sz w:val="20"/>
      <w:szCs w:val="20"/>
    </w:rPr>
  </w:style>
  <w:style w:type="paragraph" w:styleId="af">
    <w:name w:val="annotation text"/>
    <w:basedOn w:val="a1"/>
    <w:semiHidden/>
  </w:style>
  <w:style w:type="paragraph" w:styleId="af0">
    <w:name w:val="Block Text"/>
    <w:basedOn w:val="a1"/>
    <w:semiHidden/>
    <w:pPr>
      <w:ind w:leftChars="700" w:left="1440" w:rightChars="700" w:right="1440"/>
    </w:pPr>
  </w:style>
  <w:style w:type="paragraph" w:styleId="af1">
    <w:name w:val="header"/>
    <w:basedOn w:val="a1"/>
    <w:semiHidden/>
    <w:pPr>
      <w:tabs>
        <w:tab w:val="center" w:pos="4252"/>
        <w:tab w:val="right" w:pos="8504"/>
      </w:tabs>
      <w:snapToGrid w:val="0"/>
    </w:pPr>
  </w:style>
  <w:style w:type="paragraph" w:styleId="af2">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f3">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rPr>
  </w:style>
  <w:style w:type="paragraph" w:styleId="af4">
    <w:name w:val="Salutation"/>
    <w:basedOn w:val="a1"/>
    <w:next w:val="a1"/>
    <w:semiHidden/>
  </w:style>
  <w:style w:type="paragraph" w:styleId="af5">
    <w:name w:val="envelope address"/>
    <w:basedOn w:val="a1"/>
    <w:semiHidden/>
    <w:pPr>
      <w:framePr w:w="6804" w:h="2268" w:hRule="exact" w:hSpace="142" w:wrap="auto" w:hAnchor="page" w:xAlign="center" w:yAlign="bottom"/>
      <w:snapToGrid w:val="0"/>
      <w:ind w:leftChars="1400" w:left="100"/>
    </w:pPr>
    <w:rPr>
      <w:rFonts w:ascii="Arial" w:hAnsi="Arial" w:cs="Arial"/>
    </w:rPr>
  </w:style>
  <w:style w:type="paragraph" w:styleId="af6">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7">
    <w:name w:val="table of authorities"/>
    <w:basedOn w:val="a1"/>
    <w:next w:val="a1"/>
    <w:semiHidden/>
    <w:pPr>
      <w:ind w:left="210" w:hangingChars="100" w:hanging="210"/>
    </w:pPr>
  </w:style>
  <w:style w:type="paragraph" w:styleId="af8">
    <w:name w:val="toa heading"/>
    <w:basedOn w:val="a1"/>
    <w:next w:val="a1"/>
    <w:semiHidden/>
    <w:pPr>
      <w:spacing w:before="180"/>
    </w:pPr>
    <w:rPr>
      <w:rFonts w:ascii="Arial" w:eastAsia="ＭＳ ゴシック" w:hAnsi="Arial" w:cs="Arial"/>
    </w:rPr>
  </w:style>
  <w:style w:type="paragraph" w:styleId="a0">
    <w:name w:val="List Bullet"/>
    <w:basedOn w:val="a1"/>
    <w:autoRedefine/>
    <w:semiHidden/>
    <w:pPr>
      <w:numPr>
        <w:numId w:val="3"/>
      </w:numPr>
    </w:pPr>
  </w:style>
  <w:style w:type="paragraph" w:styleId="20">
    <w:name w:val="List Bullet 2"/>
    <w:basedOn w:val="a1"/>
    <w:autoRedefine/>
    <w:semiHidden/>
    <w:pPr>
      <w:numPr>
        <w:numId w:val="4"/>
      </w:numPr>
    </w:pPr>
  </w:style>
  <w:style w:type="paragraph" w:styleId="30">
    <w:name w:val="List Bullet 3"/>
    <w:basedOn w:val="a1"/>
    <w:autoRedefine/>
    <w:semiHidden/>
    <w:pPr>
      <w:numPr>
        <w:numId w:val="5"/>
      </w:numPr>
    </w:pPr>
  </w:style>
  <w:style w:type="paragraph" w:styleId="40">
    <w:name w:val="List Bullet 4"/>
    <w:basedOn w:val="a1"/>
    <w:autoRedefine/>
    <w:semiHidden/>
    <w:pPr>
      <w:numPr>
        <w:numId w:val="6"/>
      </w:numPr>
    </w:pPr>
  </w:style>
  <w:style w:type="paragraph" w:styleId="50">
    <w:name w:val="List Bullet 5"/>
    <w:basedOn w:val="a1"/>
    <w:autoRedefine/>
    <w:semiHidden/>
    <w:pPr>
      <w:numPr>
        <w:numId w:val="7"/>
      </w:numPr>
    </w:pPr>
  </w:style>
  <w:style w:type="paragraph" w:styleId="af9">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a">
    <w:name w:val="Note Heading"/>
    <w:basedOn w:val="a1"/>
    <w:next w:val="a1"/>
    <w:semiHidden/>
    <w:pPr>
      <w:jc w:val="center"/>
    </w:pPr>
  </w:style>
  <w:style w:type="paragraph" w:styleId="afb">
    <w:name w:val="Closing"/>
    <w:basedOn w:val="a1"/>
    <w:semiHidden/>
    <w:pPr>
      <w:jc w:val="right"/>
    </w:pPr>
  </w:style>
  <w:style w:type="paragraph" w:styleId="afc">
    <w:name w:val="Document Map"/>
    <w:basedOn w:val="a1"/>
    <w:semiHidden/>
    <w:pPr>
      <w:shd w:val="clear" w:color="auto" w:fill="000080"/>
    </w:pPr>
    <w:rPr>
      <w:rFonts w:ascii="Arial" w:eastAsia="ＭＳ ゴシック" w:hAnsi="Arial"/>
    </w:rPr>
  </w:style>
  <w:style w:type="paragraph" w:styleId="afd">
    <w:name w:val="envelope return"/>
    <w:basedOn w:val="a1"/>
    <w:semiHidden/>
    <w:pPr>
      <w:snapToGrid w:val="0"/>
    </w:pPr>
    <w:rPr>
      <w:rFonts w:ascii="Arial" w:hAnsi="Arial" w:cs="Arial"/>
    </w:rPr>
  </w:style>
  <w:style w:type="paragraph" w:styleId="11">
    <w:name w:val="index 1"/>
    <w:basedOn w:val="a1"/>
    <w:next w:val="a1"/>
    <w:autoRedefine/>
    <w:semiHidden/>
    <w:pPr>
      <w:ind w:left="210" w:hangingChars="100" w:hanging="210"/>
    </w:pPr>
  </w:style>
  <w:style w:type="paragraph" w:styleId="24">
    <w:name w:val="index 2"/>
    <w:basedOn w:val="a1"/>
    <w:next w:val="a1"/>
    <w:autoRedefine/>
    <w:semiHidden/>
    <w:pPr>
      <w:ind w:leftChars="100" w:left="100" w:hangingChars="100" w:hanging="210"/>
    </w:pPr>
  </w:style>
  <w:style w:type="paragraph" w:styleId="34">
    <w:name w:val="index 3"/>
    <w:basedOn w:val="a1"/>
    <w:next w:val="a1"/>
    <w:autoRedefine/>
    <w:semiHidden/>
    <w:pPr>
      <w:ind w:leftChars="200" w:left="200" w:hangingChars="100" w:hanging="210"/>
    </w:pPr>
  </w:style>
  <w:style w:type="paragraph" w:styleId="44">
    <w:name w:val="index 4"/>
    <w:basedOn w:val="a1"/>
    <w:next w:val="a1"/>
    <w:autoRedefine/>
    <w:semiHidden/>
    <w:pPr>
      <w:ind w:leftChars="300" w:left="300" w:hangingChars="100" w:hanging="210"/>
    </w:pPr>
  </w:style>
  <w:style w:type="paragraph" w:styleId="54">
    <w:name w:val="index 5"/>
    <w:basedOn w:val="a1"/>
    <w:next w:val="a1"/>
    <w:autoRedefine/>
    <w:semiHidden/>
    <w:pPr>
      <w:ind w:leftChars="400" w:left="400" w:hangingChars="100" w:hanging="210"/>
    </w:pPr>
  </w:style>
  <w:style w:type="paragraph" w:styleId="60">
    <w:name w:val="index 6"/>
    <w:basedOn w:val="a1"/>
    <w:next w:val="a1"/>
    <w:autoRedefine/>
    <w:semiHidden/>
    <w:pPr>
      <w:ind w:leftChars="500" w:left="500" w:hangingChars="100" w:hanging="210"/>
    </w:pPr>
  </w:style>
  <w:style w:type="paragraph" w:styleId="70">
    <w:name w:val="index 7"/>
    <w:basedOn w:val="a1"/>
    <w:next w:val="a1"/>
    <w:autoRedefine/>
    <w:semiHidden/>
    <w:pPr>
      <w:ind w:leftChars="600" w:left="600" w:hangingChars="100" w:hanging="210"/>
    </w:pPr>
  </w:style>
  <w:style w:type="paragraph" w:styleId="80">
    <w:name w:val="index 8"/>
    <w:basedOn w:val="a1"/>
    <w:next w:val="a1"/>
    <w:autoRedefine/>
    <w:semiHidden/>
    <w:pPr>
      <w:ind w:leftChars="700" w:left="700" w:hangingChars="100" w:hanging="210"/>
    </w:pPr>
  </w:style>
  <w:style w:type="paragraph" w:styleId="90">
    <w:name w:val="index 9"/>
    <w:basedOn w:val="a1"/>
    <w:next w:val="a1"/>
    <w:autoRedefine/>
    <w:semiHidden/>
    <w:pPr>
      <w:ind w:leftChars="800" w:left="800" w:hangingChars="100" w:hanging="210"/>
    </w:pPr>
  </w:style>
  <w:style w:type="paragraph" w:styleId="afe">
    <w:name w:val="index heading"/>
    <w:basedOn w:val="a1"/>
    <w:next w:val="11"/>
    <w:semiHidden/>
    <w:rPr>
      <w:rFonts w:ascii="Arial" w:hAnsi="Arial" w:cs="Arial"/>
      <w:b/>
      <w:bCs/>
    </w:rPr>
  </w:style>
  <w:style w:type="paragraph" w:styleId="aff">
    <w:name w:val="Signature"/>
    <w:basedOn w:val="a1"/>
    <w:semiHidden/>
    <w:pPr>
      <w:jc w:val="right"/>
    </w:pPr>
  </w:style>
  <w:style w:type="paragraph" w:styleId="aff0">
    <w:name w:val="Plain Text"/>
    <w:basedOn w:val="a1"/>
    <w:semiHidden/>
    <w:rPr>
      <w:rFonts w:ascii="ＭＳ 明朝" w:hAnsi="Courier New" w:cs="Courier New"/>
      <w:szCs w:val="21"/>
    </w:rPr>
  </w:style>
  <w:style w:type="paragraph" w:styleId="aff1">
    <w:name w:val="table of figures"/>
    <w:basedOn w:val="a1"/>
    <w:next w:val="a1"/>
    <w:semiHidden/>
    <w:pPr>
      <w:ind w:leftChars="200" w:left="850" w:hangingChars="200" w:hanging="425"/>
    </w:pPr>
  </w:style>
  <w:style w:type="paragraph" w:styleId="a">
    <w:name w:val="List Number"/>
    <w:basedOn w:val="a1"/>
    <w:semiHidden/>
    <w:pPr>
      <w:numPr>
        <w:numId w:val="8"/>
      </w:numPr>
    </w:pPr>
  </w:style>
  <w:style w:type="paragraph" w:styleId="2">
    <w:name w:val="List Number 2"/>
    <w:basedOn w:val="a1"/>
    <w:semiHidden/>
    <w:pPr>
      <w:numPr>
        <w:numId w:val="9"/>
      </w:numPr>
    </w:pPr>
  </w:style>
  <w:style w:type="paragraph" w:styleId="3">
    <w:name w:val="List Number 3"/>
    <w:basedOn w:val="a1"/>
    <w:semiHidden/>
    <w:pPr>
      <w:numPr>
        <w:numId w:val="10"/>
      </w:numPr>
    </w:pPr>
  </w:style>
  <w:style w:type="paragraph" w:styleId="4">
    <w:name w:val="List Number 4"/>
    <w:basedOn w:val="a1"/>
    <w:semiHidden/>
    <w:pPr>
      <w:numPr>
        <w:numId w:val="11"/>
      </w:numPr>
    </w:pPr>
  </w:style>
  <w:style w:type="paragraph" w:styleId="5">
    <w:name w:val="List Number 5"/>
    <w:basedOn w:val="a1"/>
    <w:semiHidden/>
    <w:pPr>
      <w:numPr>
        <w:numId w:val="12"/>
      </w:numPr>
    </w:pPr>
  </w:style>
  <w:style w:type="paragraph" w:styleId="aff2">
    <w:name w:val="E-mail Signature"/>
    <w:basedOn w:val="a1"/>
    <w:semiHidden/>
  </w:style>
  <w:style w:type="paragraph" w:styleId="aff3">
    <w:name w:val="Date"/>
    <w:basedOn w:val="a1"/>
    <w:next w:val="a1"/>
    <w:semiHidden/>
  </w:style>
  <w:style w:type="paragraph" w:styleId="Web">
    <w:name w:val="Normal (Web)"/>
    <w:basedOn w:val="a1"/>
    <w:uiPriority w:val="99"/>
    <w:semiHidden/>
    <w:rPr>
      <w:rFonts w:ascii="Times New Roman" w:hAnsi="Times New Roman"/>
    </w:rPr>
  </w:style>
  <w:style w:type="paragraph" w:styleId="aff4">
    <w:name w:val="Normal Indent"/>
    <w:basedOn w:val="a1"/>
    <w:semiHidden/>
    <w:pPr>
      <w:ind w:leftChars="400" w:left="840"/>
    </w:pPr>
  </w:style>
  <w:style w:type="paragraph" w:styleId="aff5">
    <w:name w:val="Title"/>
    <w:basedOn w:val="a1"/>
    <w:qFormat/>
    <w:pPr>
      <w:spacing w:before="240" w:after="120"/>
      <w:jc w:val="center"/>
      <w:outlineLvl w:val="0"/>
    </w:pPr>
    <w:rPr>
      <w:rFonts w:ascii="Arial" w:eastAsia="ＭＳ ゴシック" w:hAnsi="Arial" w:cs="Arial"/>
      <w:sz w:val="32"/>
      <w:szCs w:val="32"/>
    </w:rPr>
  </w:style>
  <w:style w:type="paragraph" w:styleId="aff6">
    <w:name w:val="Subtitle"/>
    <w:basedOn w:val="a1"/>
    <w:qFormat/>
    <w:pPr>
      <w:jc w:val="center"/>
      <w:outlineLvl w:val="1"/>
    </w:pPr>
    <w:rPr>
      <w:rFonts w:ascii="Arial" w:eastAsia="ＭＳ ゴシック" w:hAnsi="Arial" w:cs="Arial"/>
    </w:rPr>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7">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8">
    <w:name w:val="Body Text First Indent"/>
    <w:basedOn w:val="a6"/>
    <w:semiHidden/>
    <w:pPr>
      <w:ind w:firstLineChars="100" w:firstLine="210"/>
    </w:pPr>
  </w:style>
  <w:style w:type="paragraph" w:styleId="27">
    <w:name w:val="Body Text First Indent 2"/>
    <w:basedOn w:val="aff7"/>
    <w:semiHidden/>
    <w:pPr>
      <w:ind w:firstLineChars="100" w:firstLine="210"/>
    </w:pPr>
  </w:style>
  <w:style w:type="paragraph" w:styleId="12">
    <w:name w:val="toc 1"/>
    <w:basedOn w:val="a1"/>
    <w:next w:val="a1"/>
    <w:autoRedefine/>
    <w:semiHidden/>
  </w:style>
  <w:style w:type="paragraph" w:styleId="28">
    <w:name w:val="toc 2"/>
    <w:basedOn w:val="a1"/>
    <w:next w:val="a1"/>
    <w:autoRedefine/>
    <w:semiHidden/>
    <w:pPr>
      <w:ind w:leftChars="100" w:left="210"/>
    </w:pPr>
  </w:style>
  <w:style w:type="paragraph" w:styleId="37">
    <w:name w:val="toc 3"/>
    <w:basedOn w:val="a1"/>
    <w:next w:val="a1"/>
    <w:autoRedefine/>
    <w:semiHidden/>
    <w:pPr>
      <w:ind w:leftChars="200" w:left="420"/>
    </w:pPr>
  </w:style>
  <w:style w:type="paragraph" w:styleId="45">
    <w:name w:val="toc 4"/>
    <w:basedOn w:val="a1"/>
    <w:next w:val="a1"/>
    <w:autoRedefine/>
    <w:semiHidden/>
    <w:pPr>
      <w:ind w:leftChars="300" w:left="630"/>
    </w:pPr>
  </w:style>
  <w:style w:type="paragraph" w:styleId="55">
    <w:name w:val="toc 5"/>
    <w:basedOn w:val="a1"/>
    <w:next w:val="a1"/>
    <w:autoRedefine/>
    <w:semiHidden/>
    <w:pPr>
      <w:ind w:leftChars="400" w:left="840"/>
    </w:pPr>
  </w:style>
  <w:style w:type="paragraph" w:styleId="61">
    <w:name w:val="toc 6"/>
    <w:basedOn w:val="a1"/>
    <w:next w:val="a1"/>
    <w:autoRedefine/>
    <w:semiHidden/>
    <w:pPr>
      <w:ind w:leftChars="500" w:left="1050"/>
    </w:pPr>
  </w:style>
  <w:style w:type="paragraph" w:styleId="71">
    <w:name w:val="toc 7"/>
    <w:basedOn w:val="a1"/>
    <w:next w:val="a1"/>
    <w:autoRedefine/>
    <w:semiHidden/>
    <w:pPr>
      <w:ind w:leftChars="600" w:left="1260"/>
    </w:pPr>
  </w:style>
  <w:style w:type="paragraph" w:styleId="81">
    <w:name w:val="toc 8"/>
    <w:basedOn w:val="a1"/>
    <w:next w:val="a1"/>
    <w:autoRedefine/>
    <w:semiHidden/>
    <w:pPr>
      <w:ind w:leftChars="700" w:left="1470"/>
    </w:pPr>
  </w:style>
  <w:style w:type="paragraph" w:styleId="91">
    <w:name w:val="toc 9"/>
    <w:basedOn w:val="a1"/>
    <w:next w:val="a1"/>
    <w:autoRedefine/>
    <w:semiHidden/>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2420">
      <w:bodyDiv w:val="1"/>
      <w:marLeft w:val="0"/>
      <w:marRight w:val="0"/>
      <w:marTop w:val="0"/>
      <w:marBottom w:val="0"/>
      <w:divBdr>
        <w:top w:val="none" w:sz="0" w:space="0" w:color="auto"/>
        <w:left w:val="none" w:sz="0" w:space="0" w:color="auto"/>
        <w:bottom w:val="none" w:sz="0" w:space="0" w:color="auto"/>
        <w:right w:val="none" w:sz="0" w:space="0" w:color="auto"/>
      </w:divBdr>
    </w:div>
    <w:div w:id="70397801">
      <w:bodyDiv w:val="1"/>
      <w:marLeft w:val="0"/>
      <w:marRight w:val="0"/>
      <w:marTop w:val="0"/>
      <w:marBottom w:val="0"/>
      <w:divBdr>
        <w:top w:val="none" w:sz="0" w:space="0" w:color="auto"/>
        <w:left w:val="none" w:sz="0" w:space="0" w:color="auto"/>
        <w:bottom w:val="none" w:sz="0" w:space="0" w:color="auto"/>
        <w:right w:val="none" w:sz="0" w:space="0" w:color="auto"/>
      </w:divBdr>
    </w:div>
    <w:div w:id="202524502">
      <w:bodyDiv w:val="1"/>
      <w:marLeft w:val="0"/>
      <w:marRight w:val="0"/>
      <w:marTop w:val="0"/>
      <w:marBottom w:val="0"/>
      <w:divBdr>
        <w:top w:val="none" w:sz="0" w:space="0" w:color="auto"/>
        <w:left w:val="none" w:sz="0" w:space="0" w:color="auto"/>
        <w:bottom w:val="none" w:sz="0" w:space="0" w:color="auto"/>
        <w:right w:val="none" w:sz="0" w:space="0" w:color="auto"/>
      </w:divBdr>
    </w:div>
    <w:div w:id="241334161">
      <w:bodyDiv w:val="1"/>
      <w:marLeft w:val="0"/>
      <w:marRight w:val="0"/>
      <w:marTop w:val="0"/>
      <w:marBottom w:val="0"/>
      <w:divBdr>
        <w:top w:val="none" w:sz="0" w:space="0" w:color="auto"/>
        <w:left w:val="none" w:sz="0" w:space="0" w:color="auto"/>
        <w:bottom w:val="none" w:sz="0" w:space="0" w:color="auto"/>
        <w:right w:val="none" w:sz="0" w:space="0" w:color="auto"/>
      </w:divBdr>
    </w:div>
    <w:div w:id="290863462">
      <w:bodyDiv w:val="1"/>
      <w:marLeft w:val="0"/>
      <w:marRight w:val="0"/>
      <w:marTop w:val="0"/>
      <w:marBottom w:val="0"/>
      <w:divBdr>
        <w:top w:val="none" w:sz="0" w:space="0" w:color="auto"/>
        <w:left w:val="none" w:sz="0" w:space="0" w:color="auto"/>
        <w:bottom w:val="none" w:sz="0" w:space="0" w:color="auto"/>
        <w:right w:val="none" w:sz="0" w:space="0" w:color="auto"/>
      </w:divBdr>
    </w:div>
    <w:div w:id="344670187">
      <w:bodyDiv w:val="1"/>
      <w:marLeft w:val="0"/>
      <w:marRight w:val="0"/>
      <w:marTop w:val="0"/>
      <w:marBottom w:val="0"/>
      <w:divBdr>
        <w:top w:val="none" w:sz="0" w:space="0" w:color="auto"/>
        <w:left w:val="none" w:sz="0" w:space="0" w:color="auto"/>
        <w:bottom w:val="none" w:sz="0" w:space="0" w:color="auto"/>
        <w:right w:val="none" w:sz="0" w:space="0" w:color="auto"/>
      </w:divBdr>
    </w:div>
    <w:div w:id="375811349">
      <w:bodyDiv w:val="1"/>
      <w:marLeft w:val="0"/>
      <w:marRight w:val="0"/>
      <w:marTop w:val="0"/>
      <w:marBottom w:val="0"/>
      <w:divBdr>
        <w:top w:val="none" w:sz="0" w:space="0" w:color="auto"/>
        <w:left w:val="none" w:sz="0" w:space="0" w:color="auto"/>
        <w:bottom w:val="none" w:sz="0" w:space="0" w:color="auto"/>
        <w:right w:val="none" w:sz="0" w:space="0" w:color="auto"/>
      </w:divBdr>
    </w:div>
    <w:div w:id="413356592">
      <w:bodyDiv w:val="1"/>
      <w:marLeft w:val="0"/>
      <w:marRight w:val="0"/>
      <w:marTop w:val="0"/>
      <w:marBottom w:val="0"/>
      <w:divBdr>
        <w:top w:val="none" w:sz="0" w:space="0" w:color="auto"/>
        <w:left w:val="none" w:sz="0" w:space="0" w:color="auto"/>
        <w:bottom w:val="none" w:sz="0" w:space="0" w:color="auto"/>
        <w:right w:val="none" w:sz="0" w:space="0" w:color="auto"/>
      </w:divBdr>
    </w:div>
    <w:div w:id="426080627">
      <w:bodyDiv w:val="1"/>
      <w:marLeft w:val="0"/>
      <w:marRight w:val="0"/>
      <w:marTop w:val="0"/>
      <w:marBottom w:val="0"/>
      <w:divBdr>
        <w:top w:val="none" w:sz="0" w:space="0" w:color="auto"/>
        <w:left w:val="none" w:sz="0" w:space="0" w:color="auto"/>
        <w:bottom w:val="none" w:sz="0" w:space="0" w:color="auto"/>
        <w:right w:val="none" w:sz="0" w:space="0" w:color="auto"/>
      </w:divBdr>
    </w:div>
    <w:div w:id="436365707">
      <w:bodyDiv w:val="1"/>
      <w:marLeft w:val="0"/>
      <w:marRight w:val="0"/>
      <w:marTop w:val="0"/>
      <w:marBottom w:val="0"/>
      <w:divBdr>
        <w:top w:val="none" w:sz="0" w:space="0" w:color="auto"/>
        <w:left w:val="none" w:sz="0" w:space="0" w:color="auto"/>
        <w:bottom w:val="none" w:sz="0" w:space="0" w:color="auto"/>
        <w:right w:val="none" w:sz="0" w:space="0" w:color="auto"/>
      </w:divBdr>
    </w:div>
    <w:div w:id="528105929">
      <w:bodyDiv w:val="1"/>
      <w:marLeft w:val="0"/>
      <w:marRight w:val="0"/>
      <w:marTop w:val="0"/>
      <w:marBottom w:val="0"/>
      <w:divBdr>
        <w:top w:val="none" w:sz="0" w:space="0" w:color="auto"/>
        <w:left w:val="none" w:sz="0" w:space="0" w:color="auto"/>
        <w:bottom w:val="none" w:sz="0" w:space="0" w:color="auto"/>
        <w:right w:val="none" w:sz="0" w:space="0" w:color="auto"/>
      </w:divBdr>
    </w:div>
    <w:div w:id="672535902">
      <w:bodyDiv w:val="1"/>
      <w:marLeft w:val="0"/>
      <w:marRight w:val="0"/>
      <w:marTop w:val="0"/>
      <w:marBottom w:val="0"/>
      <w:divBdr>
        <w:top w:val="none" w:sz="0" w:space="0" w:color="auto"/>
        <w:left w:val="none" w:sz="0" w:space="0" w:color="auto"/>
        <w:bottom w:val="none" w:sz="0" w:space="0" w:color="auto"/>
        <w:right w:val="none" w:sz="0" w:space="0" w:color="auto"/>
      </w:divBdr>
    </w:div>
    <w:div w:id="832720074">
      <w:bodyDiv w:val="1"/>
      <w:marLeft w:val="0"/>
      <w:marRight w:val="0"/>
      <w:marTop w:val="0"/>
      <w:marBottom w:val="0"/>
      <w:divBdr>
        <w:top w:val="none" w:sz="0" w:space="0" w:color="auto"/>
        <w:left w:val="none" w:sz="0" w:space="0" w:color="auto"/>
        <w:bottom w:val="none" w:sz="0" w:space="0" w:color="auto"/>
        <w:right w:val="none" w:sz="0" w:space="0" w:color="auto"/>
      </w:divBdr>
    </w:div>
    <w:div w:id="927466424">
      <w:bodyDiv w:val="1"/>
      <w:marLeft w:val="0"/>
      <w:marRight w:val="0"/>
      <w:marTop w:val="0"/>
      <w:marBottom w:val="0"/>
      <w:divBdr>
        <w:top w:val="none" w:sz="0" w:space="0" w:color="auto"/>
        <w:left w:val="none" w:sz="0" w:space="0" w:color="auto"/>
        <w:bottom w:val="none" w:sz="0" w:space="0" w:color="auto"/>
        <w:right w:val="none" w:sz="0" w:space="0" w:color="auto"/>
      </w:divBdr>
    </w:div>
    <w:div w:id="939875692">
      <w:bodyDiv w:val="1"/>
      <w:marLeft w:val="0"/>
      <w:marRight w:val="0"/>
      <w:marTop w:val="0"/>
      <w:marBottom w:val="0"/>
      <w:divBdr>
        <w:top w:val="none" w:sz="0" w:space="0" w:color="auto"/>
        <w:left w:val="none" w:sz="0" w:space="0" w:color="auto"/>
        <w:bottom w:val="none" w:sz="0" w:space="0" w:color="auto"/>
        <w:right w:val="none" w:sz="0" w:space="0" w:color="auto"/>
      </w:divBdr>
    </w:div>
    <w:div w:id="986130023">
      <w:bodyDiv w:val="1"/>
      <w:marLeft w:val="0"/>
      <w:marRight w:val="0"/>
      <w:marTop w:val="0"/>
      <w:marBottom w:val="0"/>
      <w:divBdr>
        <w:top w:val="none" w:sz="0" w:space="0" w:color="auto"/>
        <w:left w:val="none" w:sz="0" w:space="0" w:color="auto"/>
        <w:bottom w:val="none" w:sz="0" w:space="0" w:color="auto"/>
        <w:right w:val="none" w:sz="0" w:space="0" w:color="auto"/>
      </w:divBdr>
    </w:div>
    <w:div w:id="1026517652">
      <w:bodyDiv w:val="1"/>
      <w:marLeft w:val="0"/>
      <w:marRight w:val="0"/>
      <w:marTop w:val="0"/>
      <w:marBottom w:val="0"/>
      <w:divBdr>
        <w:top w:val="none" w:sz="0" w:space="0" w:color="auto"/>
        <w:left w:val="none" w:sz="0" w:space="0" w:color="auto"/>
        <w:bottom w:val="none" w:sz="0" w:space="0" w:color="auto"/>
        <w:right w:val="none" w:sz="0" w:space="0" w:color="auto"/>
      </w:divBdr>
    </w:div>
    <w:div w:id="1124807443">
      <w:bodyDiv w:val="1"/>
      <w:marLeft w:val="0"/>
      <w:marRight w:val="0"/>
      <w:marTop w:val="0"/>
      <w:marBottom w:val="0"/>
      <w:divBdr>
        <w:top w:val="none" w:sz="0" w:space="0" w:color="auto"/>
        <w:left w:val="none" w:sz="0" w:space="0" w:color="auto"/>
        <w:bottom w:val="none" w:sz="0" w:space="0" w:color="auto"/>
        <w:right w:val="none" w:sz="0" w:space="0" w:color="auto"/>
      </w:divBdr>
    </w:div>
    <w:div w:id="1141534786">
      <w:bodyDiv w:val="1"/>
      <w:marLeft w:val="0"/>
      <w:marRight w:val="0"/>
      <w:marTop w:val="0"/>
      <w:marBottom w:val="0"/>
      <w:divBdr>
        <w:top w:val="none" w:sz="0" w:space="0" w:color="auto"/>
        <w:left w:val="none" w:sz="0" w:space="0" w:color="auto"/>
        <w:bottom w:val="none" w:sz="0" w:space="0" w:color="auto"/>
        <w:right w:val="none" w:sz="0" w:space="0" w:color="auto"/>
      </w:divBdr>
    </w:div>
    <w:div w:id="1166163110">
      <w:bodyDiv w:val="1"/>
      <w:marLeft w:val="0"/>
      <w:marRight w:val="0"/>
      <w:marTop w:val="0"/>
      <w:marBottom w:val="0"/>
      <w:divBdr>
        <w:top w:val="none" w:sz="0" w:space="0" w:color="auto"/>
        <w:left w:val="none" w:sz="0" w:space="0" w:color="auto"/>
        <w:bottom w:val="none" w:sz="0" w:space="0" w:color="auto"/>
        <w:right w:val="none" w:sz="0" w:space="0" w:color="auto"/>
      </w:divBdr>
    </w:div>
    <w:div w:id="1204245120">
      <w:bodyDiv w:val="1"/>
      <w:marLeft w:val="0"/>
      <w:marRight w:val="0"/>
      <w:marTop w:val="0"/>
      <w:marBottom w:val="0"/>
      <w:divBdr>
        <w:top w:val="none" w:sz="0" w:space="0" w:color="auto"/>
        <w:left w:val="none" w:sz="0" w:space="0" w:color="auto"/>
        <w:bottom w:val="none" w:sz="0" w:space="0" w:color="auto"/>
        <w:right w:val="none" w:sz="0" w:space="0" w:color="auto"/>
      </w:divBdr>
    </w:div>
    <w:div w:id="1321927787">
      <w:bodyDiv w:val="1"/>
      <w:marLeft w:val="0"/>
      <w:marRight w:val="0"/>
      <w:marTop w:val="0"/>
      <w:marBottom w:val="0"/>
      <w:divBdr>
        <w:top w:val="none" w:sz="0" w:space="0" w:color="auto"/>
        <w:left w:val="none" w:sz="0" w:space="0" w:color="auto"/>
        <w:bottom w:val="none" w:sz="0" w:space="0" w:color="auto"/>
        <w:right w:val="none" w:sz="0" w:space="0" w:color="auto"/>
      </w:divBdr>
    </w:div>
    <w:div w:id="1359812559">
      <w:bodyDiv w:val="1"/>
      <w:marLeft w:val="0"/>
      <w:marRight w:val="0"/>
      <w:marTop w:val="0"/>
      <w:marBottom w:val="0"/>
      <w:divBdr>
        <w:top w:val="none" w:sz="0" w:space="0" w:color="auto"/>
        <w:left w:val="none" w:sz="0" w:space="0" w:color="auto"/>
        <w:bottom w:val="none" w:sz="0" w:space="0" w:color="auto"/>
        <w:right w:val="none" w:sz="0" w:space="0" w:color="auto"/>
      </w:divBdr>
    </w:div>
    <w:div w:id="1395274687">
      <w:bodyDiv w:val="1"/>
      <w:marLeft w:val="0"/>
      <w:marRight w:val="0"/>
      <w:marTop w:val="0"/>
      <w:marBottom w:val="0"/>
      <w:divBdr>
        <w:top w:val="none" w:sz="0" w:space="0" w:color="auto"/>
        <w:left w:val="none" w:sz="0" w:space="0" w:color="auto"/>
        <w:bottom w:val="none" w:sz="0" w:space="0" w:color="auto"/>
        <w:right w:val="none" w:sz="0" w:space="0" w:color="auto"/>
      </w:divBdr>
    </w:div>
    <w:div w:id="1437171374">
      <w:bodyDiv w:val="1"/>
      <w:marLeft w:val="0"/>
      <w:marRight w:val="0"/>
      <w:marTop w:val="0"/>
      <w:marBottom w:val="0"/>
      <w:divBdr>
        <w:top w:val="none" w:sz="0" w:space="0" w:color="auto"/>
        <w:left w:val="none" w:sz="0" w:space="0" w:color="auto"/>
        <w:bottom w:val="none" w:sz="0" w:space="0" w:color="auto"/>
        <w:right w:val="none" w:sz="0" w:space="0" w:color="auto"/>
      </w:divBdr>
    </w:div>
    <w:div w:id="1526483472">
      <w:bodyDiv w:val="1"/>
      <w:marLeft w:val="0"/>
      <w:marRight w:val="0"/>
      <w:marTop w:val="0"/>
      <w:marBottom w:val="0"/>
      <w:divBdr>
        <w:top w:val="none" w:sz="0" w:space="0" w:color="auto"/>
        <w:left w:val="none" w:sz="0" w:space="0" w:color="auto"/>
        <w:bottom w:val="none" w:sz="0" w:space="0" w:color="auto"/>
        <w:right w:val="none" w:sz="0" w:space="0" w:color="auto"/>
      </w:divBdr>
    </w:div>
    <w:div w:id="1658680697">
      <w:bodyDiv w:val="1"/>
      <w:marLeft w:val="0"/>
      <w:marRight w:val="0"/>
      <w:marTop w:val="0"/>
      <w:marBottom w:val="0"/>
      <w:divBdr>
        <w:top w:val="none" w:sz="0" w:space="0" w:color="auto"/>
        <w:left w:val="none" w:sz="0" w:space="0" w:color="auto"/>
        <w:bottom w:val="none" w:sz="0" w:space="0" w:color="auto"/>
        <w:right w:val="none" w:sz="0" w:space="0" w:color="auto"/>
      </w:divBdr>
    </w:div>
    <w:div w:id="1692143759">
      <w:bodyDiv w:val="1"/>
      <w:marLeft w:val="0"/>
      <w:marRight w:val="0"/>
      <w:marTop w:val="0"/>
      <w:marBottom w:val="0"/>
      <w:divBdr>
        <w:top w:val="none" w:sz="0" w:space="0" w:color="auto"/>
        <w:left w:val="none" w:sz="0" w:space="0" w:color="auto"/>
        <w:bottom w:val="none" w:sz="0" w:space="0" w:color="auto"/>
        <w:right w:val="none" w:sz="0" w:space="0" w:color="auto"/>
      </w:divBdr>
    </w:div>
    <w:div w:id="1712997997">
      <w:bodyDiv w:val="1"/>
      <w:marLeft w:val="0"/>
      <w:marRight w:val="0"/>
      <w:marTop w:val="0"/>
      <w:marBottom w:val="0"/>
      <w:divBdr>
        <w:top w:val="none" w:sz="0" w:space="0" w:color="auto"/>
        <w:left w:val="none" w:sz="0" w:space="0" w:color="auto"/>
        <w:bottom w:val="none" w:sz="0" w:space="0" w:color="auto"/>
        <w:right w:val="none" w:sz="0" w:space="0" w:color="auto"/>
      </w:divBdr>
    </w:div>
    <w:div w:id="1769345551">
      <w:bodyDiv w:val="1"/>
      <w:marLeft w:val="0"/>
      <w:marRight w:val="0"/>
      <w:marTop w:val="0"/>
      <w:marBottom w:val="0"/>
      <w:divBdr>
        <w:top w:val="none" w:sz="0" w:space="0" w:color="auto"/>
        <w:left w:val="none" w:sz="0" w:space="0" w:color="auto"/>
        <w:bottom w:val="none" w:sz="0" w:space="0" w:color="auto"/>
        <w:right w:val="none" w:sz="0" w:space="0" w:color="auto"/>
      </w:divBdr>
    </w:div>
    <w:div w:id="1772580352">
      <w:bodyDiv w:val="1"/>
      <w:marLeft w:val="0"/>
      <w:marRight w:val="0"/>
      <w:marTop w:val="0"/>
      <w:marBottom w:val="0"/>
      <w:divBdr>
        <w:top w:val="none" w:sz="0" w:space="0" w:color="auto"/>
        <w:left w:val="none" w:sz="0" w:space="0" w:color="auto"/>
        <w:bottom w:val="none" w:sz="0" w:space="0" w:color="auto"/>
        <w:right w:val="none" w:sz="0" w:space="0" w:color="auto"/>
      </w:divBdr>
    </w:div>
    <w:div w:id="1942562725">
      <w:bodyDiv w:val="1"/>
      <w:marLeft w:val="0"/>
      <w:marRight w:val="0"/>
      <w:marTop w:val="0"/>
      <w:marBottom w:val="0"/>
      <w:divBdr>
        <w:top w:val="none" w:sz="0" w:space="0" w:color="auto"/>
        <w:left w:val="none" w:sz="0" w:space="0" w:color="auto"/>
        <w:bottom w:val="none" w:sz="0" w:space="0" w:color="auto"/>
        <w:right w:val="none" w:sz="0" w:space="0" w:color="auto"/>
      </w:divBdr>
    </w:div>
    <w:div w:id="194382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nki/Desktop/template_word_nopage.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1A81A99-60B9-B746-B953-C0944B147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template_word_nopage.dot</Template>
  <TotalTime>455</TotalTime>
  <Pages>5</Pages>
  <Words>785</Words>
  <Characters>4479</Characters>
  <Application>Microsoft Office Word</Application>
  <DocSecurity>0</DocSecurity>
  <Lines>37</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脚注</vt:lpstr>
      <vt:lpstr>脚注 </vt:lpstr>
    </vt:vector>
  </TitlesOfParts>
  <Company>NU</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脚注</dc:title>
  <dc:subject/>
  <dc:creator>Microsoft Office User</dc:creator>
  <cp:keywords/>
  <cp:lastModifiedBy>Microsoft Office User</cp:lastModifiedBy>
  <cp:revision>141</cp:revision>
  <cp:lastPrinted>2020-09-26T06:31:00Z</cp:lastPrinted>
  <dcterms:created xsi:type="dcterms:W3CDTF">2020-09-22T04:31:00Z</dcterms:created>
  <dcterms:modified xsi:type="dcterms:W3CDTF">2020-09-26T07:28:00Z</dcterms:modified>
</cp:coreProperties>
</file>