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6969" w14:textId="6B2EBCF7" w:rsidR="001423FA" w:rsidRPr="001346EA" w:rsidRDefault="001423FA" w:rsidP="0031705C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  <w:lang w:val="en-GB"/>
        </w:rPr>
      </w:pPr>
      <w:r w:rsidRPr="001346EA">
        <w:rPr>
          <w:rFonts w:ascii="Bell MT" w:hAnsi="Bell MT"/>
          <w:b/>
          <w:bCs/>
          <w:sz w:val="32"/>
          <w:lang w:val="en-GB"/>
        </w:rPr>
        <w:t>Yoshiko Sakuma</w:t>
      </w:r>
    </w:p>
    <w:p w14:paraId="5F3C1B57" w14:textId="2960C6AD" w:rsidR="00DA63C5" w:rsidRPr="001346EA" w:rsidRDefault="00DA63C5" w:rsidP="00DA63C5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  <w:lang w:val="en-GB"/>
        </w:rPr>
      </w:pPr>
      <w:r w:rsidRPr="001346EA">
        <w:rPr>
          <w:rFonts w:ascii="Bell MT" w:hAnsi="Bell MT"/>
          <w:b/>
          <w:bCs/>
          <w:sz w:val="32"/>
          <w:lang w:val="en-GB"/>
        </w:rPr>
        <w:t>E</w:t>
      </w:r>
      <w:r w:rsidR="002714B5" w:rsidRPr="001346EA">
        <w:rPr>
          <w:rFonts w:ascii="Bell MT" w:hAnsi="Bell MT"/>
          <w:b/>
          <w:bCs/>
          <w:sz w:val="32"/>
          <w:lang w:val="en-GB"/>
        </w:rPr>
        <w:t>ducation</w:t>
      </w:r>
    </w:p>
    <w:p w14:paraId="1C606051" w14:textId="2E929A72" w:rsidR="0031705C" w:rsidRPr="001346EA" w:rsidRDefault="0031705C" w:rsidP="0031705C">
      <w:pPr>
        <w:spacing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London School of Hygiene and Tropical Medicine </w:t>
      </w:r>
      <w:r w:rsidRPr="001346EA">
        <w:rPr>
          <w:lang w:val="en-GB"/>
        </w:rPr>
        <w:t>·</w:t>
      </w:r>
      <w:r w:rsidRPr="001346EA">
        <w:rPr>
          <w:rFonts w:ascii="Bell MT" w:hAnsi="Bell MT"/>
          <w:sz w:val="22"/>
          <w:szCs w:val="22"/>
          <w:lang w:val="en-GB"/>
        </w:rPr>
        <w:t xml:space="preserve"> (London, UK)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ab/>
        <w:t xml:space="preserve">                  </w:t>
      </w:r>
      <w:r w:rsidRPr="001346EA">
        <w:rPr>
          <w:rFonts w:ascii="Bell MT" w:hAnsi="Bell MT"/>
          <w:sz w:val="22"/>
          <w:szCs w:val="22"/>
          <w:lang w:val="en-GB"/>
        </w:rPr>
        <w:t>Oct 2025 – Present</w:t>
      </w:r>
    </w:p>
    <w:p w14:paraId="21B37C17" w14:textId="77777777" w:rsidR="00E62DFF" w:rsidRDefault="00E62DFF" w:rsidP="00E62DFF">
      <w:pPr>
        <w:pStyle w:val="ListParagraph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  <w:lang w:val="en-GB"/>
        </w:rPr>
      </w:pPr>
      <w:r>
        <w:rPr>
          <w:rFonts w:ascii="Bell MT" w:hAnsi="Bell MT"/>
          <w:sz w:val="22"/>
          <w:szCs w:val="22"/>
          <w:lang w:val="en-GB"/>
        </w:rPr>
        <w:t xml:space="preserve">Nagasaki-LSHTM Joint PhD Programme in Global Health </w:t>
      </w:r>
    </w:p>
    <w:p w14:paraId="57F777B4" w14:textId="2E508A80" w:rsidR="00E62DFF" w:rsidRDefault="00593374" w:rsidP="00E62DFF">
      <w:pPr>
        <w:pStyle w:val="ListParagraph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  <w:lang w:val="en-GB"/>
        </w:rPr>
      </w:pPr>
      <w:r>
        <w:rPr>
          <w:rFonts w:ascii="Bell MT" w:hAnsi="Bell MT"/>
          <w:sz w:val="22"/>
          <w:szCs w:val="22"/>
          <w:lang w:val="en-GB"/>
        </w:rPr>
        <w:t xml:space="preserve">Accessibility of cervical cancer screening among women with disabilities in Japan/UK, supervised by </w:t>
      </w:r>
      <w:hyperlink r:id="rId8" w:history="1">
        <w:r w:rsidRPr="00593374">
          <w:rPr>
            <w:rStyle w:val="Hyperlink"/>
            <w:rFonts w:ascii="Bell MT" w:hAnsi="Bell MT"/>
            <w:sz w:val="22"/>
            <w:szCs w:val="22"/>
            <w:lang w:val="en-GB"/>
          </w:rPr>
          <w:t>Dr. Joseph D Tucker</w:t>
        </w:r>
      </w:hyperlink>
      <w:r>
        <w:rPr>
          <w:rFonts w:ascii="Bell MT" w:hAnsi="Bell MT"/>
          <w:sz w:val="22"/>
          <w:szCs w:val="22"/>
          <w:lang w:val="en-GB"/>
        </w:rPr>
        <w:t xml:space="preserve">, </w:t>
      </w:r>
      <w:hyperlink r:id="rId9" w:history="1">
        <w:r w:rsidRPr="00593374">
          <w:rPr>
            <w:rStyle w:val="Hyperlink"/>
            <w:rFonts w:ascii="Bell MT" w:hAnsi="Bell MT"/>
            <w:sz w:val="22"/>
            <w:szCs w:val="22"/>
            <w:lang w:val="en-GB"/>
          </w:rPr>
          <w:t>Dr. Sara Rotenberg</w:t>
        </w:r>
      </w:hyperlink>
      <w:r>
        <w:rPr>
          <w:rFonts w:ascii="Bell MT" w:hAnsi="Bell MT"/>
          <w:sz w:val="22"/>
          <w:szCs w:val="22"/>
          <w:lang w:val="en-GB"/>
        </w:rPr>
        <w:t xml:space="preserve">, and </w:t>
      </w:r>
      <w:hyperlink r:id="rId10" w:history="1">
        <w:r w:rsidRPr="003531AB">
          <w:rPr>
            <w:rStyle w:val="Hyperlink"/>
            <w:rFonts w:ascii="Bell MT" w:hAnsi="Bell MT"/>
            <w:sz w:val="22"/>
            <w:szCs w:val="22"/>
            <w:lang w:val="en-GB"/>
          </w:rPr>
          <w:t>Dr. Atsuko Imoto</w:t>
        </w:r>
      </w:hyperlink>
      <w:r>
        <w:rPr>
          <w:rFonts w:ascii="Bell MT" w:hAnsi="Bell MT"/>
          <w:sz w:val="22"/>
          <w:szCs w:val="22"/>
          <w:lang w:val="en-GB"/>
        </w:rPr>
        <w:t xml:space="preserve">. </w:t>
      </w:r>
    </w:p>
    <w:p w14:paraId="67D448EC" w14:textId="77777777" w:rsidR="0031705C" w:rsidRPr="00E62DFF" w:rsidRDefault="0031705C" w:rsidP="00E62DFF">
      <w:pPr>
        <w:spacing w:after="40" w:line="220" w:lineRule="exact"/>
        <w:jc w:val="left"/>
        <w:rPr>
          <w:rFonts w:ascii="Bell MT" w:hAnsi="Bell MT"/>
          <w:sz w:val="22"/>
          <w:szCs w:val="22"/>
          <w:lang w:val="en-GB"/>
        </w:rPr>
      </w:pPr>
    </w:p>
    <w:p w14:paraId="310D9F33" w14:textId="72610FE3" w:rsidR="004A5F46" w:rsidRPr="001346EA" w:rsidRDefault="001C5EEB" w:rsidP="00604673">
      <w:pPr>
        <w:spacing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Imperial</w:t>
      </w:r>
      <w:r w:rsidR="002714B5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College London</w:t>
      </w:r>
      <w:r w:rsidR="00A418B6" w:rsidRPr="001346EA">
        <w:rPr>
          <w:rFonts w:ascii="Bell MT" w:hAnsi="Bell MT"/>
          <w:b/>
          <w:bCs/>
          <w:sz w:val="22"/>
          <w:szCs w:val="22"/>
          <w:lang w:val="en-GB"/>
        </w:rPr>
        <w:t xml:space="preserve">, </w:t>
      </w:r>
      <w:r w:rsidR="00FC233D" w:rsidRPr="001346EA">
        <w:rPr>
          <w:rFonts w:ascii="Bell MT" w:hAnsi="Bell MT"/>
          <w:b/>
          <w:bCs/>
          <w:sz w:val="22"/>
          <w:szCs w:val="22"/>
          <w:lang w:val="en-GB"/>
        </w:rPr>
        <w:t>Global Health Service Stream</w:t>
      </w:r>
      <w:r w:rsidR="00A418B6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</w:t>
      </w:r>
      <w:r w:rsidR="005A29F9" w:rsidRPr="001346EA">
        <w:rPr>
          <w:lang w:val="en-GB"/>
        </w:rPr>
        <w:t>·</w:t>
      </w:r>
      <w:r w:rsidR="005A29F9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A418B6" w:rsidRPr="001346EA">
        <w:rPr>
          <w:rFonts w:ascii="Bell MT" w:hAnsi="Bell MT"/>
          <w:sz w:val="22"/>
          <w:szCs w:val="22"/>
          <w:lang w:val="en-GB"/>
        </w:rPr>
        <w:t>(London, UK)</w:t>
      </w:r>
      <w:r w:rsidR="004A5F46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</w:t>
      </w:r>
      <w:r w:rsidR="004A5F46" w:rsidRPr="001346EA">
        <w:rPr>
          <w:rFonts w:ascii="Bell MT" w:hAnsi="Bell MT"/>
          <w:b/>
          <w:bCs/>
          <w:sz w:val="22"/>
          <w:szCs w:val="22"/>
          <w:lang w:val="en-GB"/>
        </w:rPr>
        <w:tab/>
        <w:t xml:space="preserve">         </w:t>
      </w:r>
      <w:r w:rsidR="004A5F46" w:rsidRPr="001346EA">
        <w:rPr>
          <w:rFonts w:ascii="Bell MT" w:hAnsi="Bell MT"/>
          <w:sz w:val="22"/>
          <w:szCs w:val="22"/>
          <w:lang w:val="en-GB"/>
        </w:rPr>
        <w:t>Oct 2021 – Oct 2022</w:t>
      </w:r>
    </w:p>
    <w:p w14:paraId="73FC82A7" w14:textId="3E434289" w:rsidR="001E71AD" w:rsidRPr="001346EA" w:rsidRDefault="001E71AD" w:rsidP="006D0965">
      <w:pPr>
        <w:pStyle w:val="ListParagraph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Faculty of Medicine, Master of Public Health</w:t>
      </w:r>
    </w:p>
    <w:p w14:paraId="6368589D" w14:textId="44EF750E" w:rsidR="00610D5D" w:rsidRPr="001346EA" w:rsidRDefault="001E71AD" w:rsidP="006D0965">
      <w:pPr>
        <w:pStyle w:val="ListParagraph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Dissertation Project: </w:t>
      </w:r>
      <w:r w:rsidR="00B20215" w:rsidRPr="001346EA">
        <w:rPr>
          <w:rFonts w:ascii="Bell MT" w:hAnsi="Bell MT"/>
          <w:sz w:val="22"/>
          <w:szCs w:val="22"/>
          <w:lang w:val="en-GB"/>
        </w:rPr>
        <w:t xml:space="preserve">The SHINE project, a mixed-method study that highlights the inclusion of disabled participants in clinical trials </w:t>
      </w:r>
      <w:r w:rsidRPr="001346EA">
        <w:rPr>
          <w:rFonts w:ascii="Bell MT" w:hAnsi="Bell MT"/>
          <w:sz w:val="22"/>
          <w:szCs w:val="22"/>
          <w:lang w:val="en-GB"/>
        </w:rPr>
        <w:t>(Funded by</w:t>
      </w:r>
      <w:r w:rsidR="00E07D24" w:rsidRPr="001346EA">
        <w:rPr>
          <w:rFonts w:ascii="Bell MT" w:hAnsi="Bell MT"/>
          <w:sz w:val="22"/>
          <w:szCs w:val="22"/>
          <w:lang w:val="en-GB"/>
        </w:rPr>
        <w:t xml:space="preserve"> the EDI Seed Fund</w:t>
      </w:r>
      <w:r w:rsidRPr="001346EA">
        <w:rPr>
          <w:rFonts w:ascii="Bell MT" w:hAnsi="Bell MT"/>
          <w:sz w:val="22"/>
          <w:szCs w:val="22"/>
          <w:lang w:val="en-GB"/>
        </w:rPr>
        <w:t>)</w:t>
      </w:r>
      <w:r w:rsidR="008C00F3">
        <w:rPr>
          <w:rFonts w:ascii="Bell MT" w:hAnsi="Bell MT"/>
          <w:sz w:val="22"/>
          <w:szCs w:val="22"/>
          <w:lang w:val="en-GB"/>
        </w:rPr>
        <w:t>.</w:t>
      </w:r>
      <w:r w:rsidRPr="001346EA">
        <w:rPr>
          <w:rFonts w:ascii="Bell MT" w:hAnsi="Bell MT"/>
          <w:sz w:val="22"/>
          <w:szCs w:val="22"/>
          <w:lang w:val="en-GB"/>
        </w:rPr>
        <w:br/>
      </w:r>
    </w:p>
    <w:p w14:paraId="1FF1D06B" w14:textId="79913ED6" w:rsidR="00DA63C5" w:rsidRPr="001346EA" w:rsidRDefault="002714B5" w:rsidP="00604673">
      <w:pPr>
        <w:spacing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sz w:val="22"/>
          <w:szCs w:val="22"/>
          <w:lang w:val="en-GB"/>
        </w:rPr>
        <w:t>International</w:t>
      </w:r>
      <w:r w:rsidR="00DA63C5" w:rsidRPr="001346EA">
        <w:rPr>
          <w:rFonts w:ascii="Bell MT" w:hAnsi="Bell MT"/>
          <w:b/>
          <w:sz w:val="22"/>
          <w:szCs w:val="22"/>
          <w:lang w:val="en-GB"/>
        </w:rPr>
        <w:t xml:space="preserve"> </w:t>
      </w:r>
      <w:r w:rsidR="001C5EEB" w:rsidRPr="001346EA">
        <w:rPr>
          <w:rFonts w:ascii="Bell MT" w:hAnsi="Bell MT"/>
          <w:b/>
          <w:sz w:val="22"/>
          <w:szCs w:val="22"/>
          <w:lang w:val="en-GB"/>
        </w:rPr>
        <w:t xml:space="preserve">University of Health and Welfare </w:t>
      </w:r>
      <w:r w:rsidR="005A29F9" w:rsidRPr="001346EA">
        <w:rPr>
          <w:lang w:val="en-GB"/>
        </w:rPr>
        <w:t>·</w:t>
      </w:r>
      <w:r w:rsidR="005A29F9" w:rsidRPr="001346EA">
        <w:rPr>
          <w:rFonts w:ascii="Bell MT" w:hAnsi="Bell MT"/>
          <w:bCs/>
          <w:sz w:val="22"/>
          <w:szCs w:val="22"/>
          <w:lang w:val="en-GB"/>
        </w:rPr>
        <w:t xml:space="preserve"> </w:t>
      </w:r>
      <w:r w:rsidRPr="001346EA">
        <w:rPr>
          <w:rFonts w:ascii="Bell MT" w:hAnsi="Bell MT"/>
          <w:bCs/>
          <w:sz w:val="22"/>
          <w:szCs w:val="22"/>
          <w:lang w:val="en-GB"/>
        </w:rPr>
        <w:t>(</w:t>
      </w:r>
      <w:r w:rsidR="00E34945" w:rsidRPr="001346EA">
        <w:rPr>
          <w:rFonts w:ascii="Bell MT" w:hAnsi="Bell MT"/>
          <w:bCs/>
          <w:sz w:val="22"/>
          <w:szCs w:val="22"/>
          <w:lang w:val="en-GB"/>
        </w:rPr>
        <w:t xml:space="preserve">Kanagawa, </w:t>
      </w:r>
      <w:proofErr w:type="gramStart"/>
      <w:r w:rsidRPr="001346EA">
        <w:rPr>
          <w:rFonts w:ascii="Bell MT" w:hAnsi="Bell MT"/>
          <w:bCs/>
          <w:sz w:val="22"/>
          <w:szCs w:val="22"/>
          <w:lang w:val="en-GB"/>
        </w:rPr>
        <w:t>Japan)</w:t>
      </w:r>
      <w:r w:rsidR="004A5F46" w:rsidRPr="001346EA">
        <w:rPr>
          <w:rFonts w:ascii="Bell MT" w:hAnsi="Bell MT"/>
          <w:b/>
          <w:sz w:val="22"/>
          <w:szCs w:val="22"/>
          <w:lang w:val="en-GB"/>
        </w:rPr>
        <w:t xml:space="preserve">   </w:t>
      </w:r>
      <w:proofErr w:type="gramEnd"/>
      <w:r w:rsidR="004A5F46" w:rsidRPr="001346EA">
        <w:rPr>
          <w:rFonts w:ascii="Bell MT" w:hAnsi="Bell MT"/>
          <w:b/>
          <w:sz w:val="22"/>
          <w:szCs w:val="22"/>
          <w:lang w:val="en-GB"/>
        </w:rPr>
        <w:t xml:space="preserve">                </w:t>
      </w:r>
      <w:r w:rsidR="004A5F46" w:rsidRPr="001346EA">
        <w:rPr>
          <w:rFonts w:ascii="Bell MT" w:hAnsi="Bell MT"/>
          <w:sz w:val="22"/>
          <w:szCs w:val="22"/>
          <w:lang w:val="en-GB"/>
        </w:rPr>
        <w:t>Apr 2013 – Mar 2017</w:t>
      </w:r>
    </w:p>
    <w:p w14:paraId="7C983DA1" w14:textId="346188C8" w:rsidR="00B54635" w:rsidRPr="001346EA" w:rsidRDefault="00323FE4" w:rsidP="00BB79E1">
      <w:pPr>
        <w:pStyle w:val="ListParagraph"/>
        <w:numPr>
          <w:ilvl w:val="0"/>
          <w:numId w:val="11"/>
        </w:numPr>
        <w:spacing w:after="40" w:line="220" w:lineRule="exact"/>
        <w:ind w:leftChars="0" w:left="284" w:hanging="284"/>
        <w:rPr>
          <w:rFonts w:ascii="Bell MT" w:hAnsi="Bell MT"/>
          <w:bCs/>
          <w:sz w:val="22"/>
          <w:szCs w:val="22"/>
          <w:lang w:val="en-GB"/>
        </w:rPr>
      </w:pPr>
      <w:r w:rsidRPr="001346EA">
        <w:rPr>
          <w:rFonts w:ascii="Bell MT" w:hAnsi="Bell MT"/>
          <w:bCs/>
          <w:sz w:val="22"/>
          <w:szCs w:val="22"/>
          <w:lang w:val="en-GB"/>
        </w:rPr>
        <w:t>Department of Physical Therapy, BSc Physical Therapy</w:t>
      </w:r>
      <w:r w:rsidR="00C11DDF" w:rsidRPr="001346EA">
        <w:rPr>
          <w:rFonts w:ascii="Bell MT" w:hAnsi="Bell MT"/>
          <w:bCs/>
          <w:sz w:val="22"/>
          <w:szCs w:val="22"/>
          <w:lang w:val="en-GB"/>
        </w:rPr>
        <w:t xml:space="preserve"> (Hons)</w:t>
      </w:r>
    </w:p>
    <w:p w14:paraId="6B74B2BC" w14:textId="77777777" w:rsidR="00712215" w:rsidRPr="001346EA" w:rsidRDefault="00712215" w:rsidP="00712215">
      <w:pPr>
        <w:spacing w:after="40" w:line="220" w:lineRule="exact"/>
        <w:rPr>
          <w:rFonts w:ascii="Bell MT" w:hAnsi="Bell MT"/>
          <w:bCs/>
          <w:sz w:val="22"/>
          <w:szCs w:val="22"/>
          <w:lang w:val="en-GB"/>
        </w:rPr>
      </w:pPr>
    </w:p>
    <w:p w14:paraId="2784ACF8" w14:textId="7DBC2022" w:rsidR="00F34FA3" w:rsidRPr="001346EA" w:rsidRDefault="00F34FA3" w:rsidP="00F34FA3">
      <w:pPr>
        <w:pBdr>
          <w:bottom w:val="single" w:sz="6" w:space="1" w:color="auto"/>
        </w:pBdr>
        <w:jc w:val="left"/>
        <w:rPr>
          <w:rFonts w:ascii="Bell MT" w:hAnsi="Bell MT"/>
          <w:b/>
          <w:sz w:val="32"/>
          <w:lang w:val="en-GB"/>
        </w:rPr>
      </w:pPr>
      <w:r w:rsidRPr="001346EA">
        <w:rPr>
          <w:rFonts w:ascii="Bell MT" w:hAnsi="Bell MT"/>
          <w:b/>
          <w:sz w:val="32"/>
          <w:lang w:val="en-GB"/>
        </w:rPr>
        <w:t>Research</w:t>
      </w:r>
      <w:r w:rsidR="004E0703" w:rsidRPr="001346EA">
        <w:rPr>
          <w:rFonts w:ascii="Bell MT" w:hAnsi="Bell MT"/>
          <w:b/>
          <w:sz w:val="32"/>
          <w:lang w:val="en-GB"/>
        </w:rPr>
        <w:t>/Work</w:t>
      </w:r>
      <w:r w:rsidRPr="001346EA">
        <w:rPr>
          <w:rFonts w:ascii="Bell MT" w:hAnsi="Bell MT"/>
          <w:b/>
          <w:sz w:val="32"/>
          <w:lang w:val="en-GB"/>
        </w:rPr>
        <w:t xml:space="preserve"> </w:t>
      </w:r>
      <w:r w:rsidR="00013268">
        <w:rPr>
          <w:rFonts w:ascii="Bell MT" w:hAnsi="Bell MT"/>
          <w:b/>
          <w:sz w:val="32"/>
          <w:lang w:val="en-GB"/>
        </w:rPr>
        <w:t>e</w:t>
      </w:r>
      <w:r w:rsidRPr="001346EA">
        <w:rPr>
          <w:rFonts w:ascii="Bell MT" w:hAnsi="Bell MT"/>
          <w:b/>
          <w:sz w:val="32"/>
          <w:lang w:val="en-GB"/>
        </w:rPr>
        <w:t>xperience</w:t>
      </w:r>
    </w:p>
    <w:p w14:paraId="16533325" w14:textId="32535D5B" w:rsidR="001346EA" w:rsidRPr="001346EA" w:rsidRDefault="001346EA" w:rsidP="006041D6">
      <w:pPr>
        <w:spacing w:line="300" w:lineRule="exact"/>
        <w:ind w:right="10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NIHR Policy Research Unit in Reproductive Health </w:t>
      </w:r>
      <w:r>
        <w:rPr>
          <w:rFonts w:ascii="Bell MT" w:hAnsi="Bell MT"/>
          <w:b/>
          <w:bCs/>
          <w:sz w:val="22"/>
          <w:szCs w:val="22"/>
          <w:lang w:val="en-GB"/>
        </w:rPr>
        <w:t xml:space="preserve">                               </w:t>
      </w:r>
      <w:r w:rsidRPr="001346EA">
        <w:rPr>
          <w:rFonts w:ascii="Bell MT" w:hAnsi="Bell MT"/>
          <w:sz w:val="22"/>
          <w:szCs w:val="22"/>
          <w:lang w:val="en-GB"/>
        </w:rPr>
        <w:t xml:space="preserve">Sept 2024 </w:t>
      </w:r>
      <w:r>
        <w:rPr>
          <w:rFonts w:ascii="Bell MT" w:hAnsi="Bell MT"/>
          <w:sz w:val="22"/>
          <w:szCs w:val="22"/>
          <w:lang w:val="en-GB"/>
        </w:rPr>
        <w:t>– Present</w:t>
      </w:r>
    </w:p>
    <w:p w14:paraId="09328869" w14:textId="69C2243B" w:rsidR="002D4B1F" w:rsidRDefault="002D4B1F" w:rsidP="002D4B1F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Research Fellow</w:t>
      </w:r>
    </w:p>
    <w:p w14:paraId="7A2CF2A9" w14:textId="128FC43F" w:rsidR="002D4B1F" w:rsidRPr="001346EA" w:rsidRDefault="002D4B1F" w:rsidP="002D4B1F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Leading the quality of abortion care among women with medically and/or socially complex needs with </w:t>
      </w:r>
      <w:hyperlink r:id="rId11" w:history="1">
        <w:r w:rsidRPr="001346EA">
          <w:rPr>
            <w:rStyle w:val="Hyperlink"/>
            <w:rFonts w:ascii="Bell MT" w:hAnsi="Bell MT"/>
            <w:sz w:val="22"/>
            <w:szCs w:val="22"/>
            <w:lang w:val="en-GB"/>
          </w:rPr>
          <w:t>Dr. Rebecca French</w:t>
        </w:r>
      </w:hyperlink>
      <w:r w:rsidRPr="001346EA">
        <w:rPr>
          <w:rFonts w:ascii="Bell MT" w:hAnsi="Bell MT"/>
          <w:sz w:val="22"/>
          <w:szCs w:val="22"/>
          <w:lang w:val="en-GB"/>
        </w:rPr>
        <w:t xml:space="preserve">. </w:t>
      </w:r>
    </w:p>
    <w:p w14:paraId="28B66642" w14:textId="77777777" w:rsidR="001346EA" w:rsidRPr="001346EA" w:rsidRDefault="001346EA" w:rsidP="006041D6">
      <w:pPr>
        <w:spacing w:line="300" w:lineRule="exact"/>
        <w:ind w:right="108"/>
        <w:jc w:val="left"/>
        <w:rPr>
          <w:rFonts w:ascii="Bell MT" w:hAnsi="Bell MT"/>
          <w:b/>
          <w:bCs/>
          <w:sz w:val="22"/>
          <w:szCs w:val="22"/>
          <w:lang w:val="en-GB"/>
        </w:rPr>
      </w:pPr>
    </w:p>
    <w:p w14:paraId="3C3526BE" w14:textId="10DDD162" w:rsidR="00FE0463" w:rsidRPr="001346EA" w:rsidRDefault="006041D6" w:rsidP="006041D6">
      <w:pPr>
        <w:spacing w:line="300" w:lineRule="exact"/>
        <w:ind w:right="108"/>
        <w:jc w:val="left"/>
        <w:rPr>
          <w:rFonts w:ascii="Bell MT" w:hAnsi="Bell MT"/>
          <w:b/>
          <w:bCs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London School of Hygiene and Tropical Medicine</w:t>
      </w:r>
      <w:r w:rsidR="0003298F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</w:t>
      </w:r>
      <w:r w:rsidR="0003298F" w:rsidRPr="001346EA">
        <w:rPr>
          <w:rFonts w:ascii="Bell MT" w:hAnsi="Bell MT"/>
          <w:sz w:val="22"/>
          <w:szCs w:val="22"/>
          <w:lang w:val="en-GB"/>
        </w:rPr>
        <w:t xml:space="preserve">(London, </w:t>
      </w:r>
      <w:proofErr w:type="gramStart"/>
      <w:r w:rsidR="0003298F" w:rsidRPr="001346EA">
        <w:rPr>
          <w:rFonts w:ascii="Bell MT" w:hAnsi="Bell MT"/>
          <w:sz w:val="22"/>
          <w:szCs w:val="22"/>
          <w:lang w:val="en-GB"/>
        </w:rPr>
        <w:t>UK)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</w:t>
      </w:r>
      <w:proofErr w:type="gramEnd"/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      </w:t>
      </w:r>
      <w:r w:rsidRPr="001346EA">
        <w:rPr>
          <w:rFonts w:ascii="Bell MT" w:hAnsi="Bell MT"/>
          <w:sz w:val="22"/>
          <w:szCs w:val="22"/>
          <w:lang w:val="en-GB"/>
        </w:rPr>
        <w:t xml:space="preserve">    </w:t>
      </w:r>
      <w:r w:rsidR="003A0F0E" w:rsidRPr="001346EA">
        <w:rPr>
          <w:rFonts w:ascii="Bell MT" w:hAnsi="Bell MT"/>
          <w:sz w:val="22"/>
          <w:szCs w:val="22"/>
          <w:lang w:val="en-GB"/>
        </w:rPr>
        <w:t>April</w:t>
      </w:r>
      <w:r w:rsidR="00FE0463" w:rsidRPr="001346EA">
        <w:rPr>
          <w:rFonts w:ascii="Bell MT" w:hAnsi="Bell MT"/>
          <w:sz w:val="22"/>
          <w:szCs w:val="22"/>
          <w:lang w:val="en-GB"/>
        </w:rPr>
        <w:t xml:space="preserve"> 2024 </w:t>
      </w:r>
      <w:r w:rsidR="0071288B" w:rsidRPr="001346EA">
        <w:rPr>
          <w:rFonts w:ascii="Bell MT" w:hAnsi="Bell MT"/>
          <w:sz w:val="22"/>
          <w:szCs w:val="22"/>
          <w:lang w:val="en-GB"/>
        </w:rPr>
        <w:t>-</w:t>
      </w:r>
      <w:r w:rsidR="00FE0463" w:rsidRPr="001346EA">
        <w:rPr>
          <w:rFonts w:ascii="Bell MT" w:hAnsi="Bell MT"/>
          <w:sz w:val="22"/>
          <w:szCs w:val="22"/>
          <w:lang w:val="en-GB"/>
        </w:rPr>
        <w:t xml:space="preserve"> Present </w:t>
      </w:r>
    </w:p>
    <w:p w14:paraId="196D4F17" w14:textId="3E0452E5" w:rsidR="00FE0463" w:rsidRPr="001346EA" w:rsidRDefault="00FE0463" w:rsidP="00FE0463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Research </w:t>
      </w:r>
      <w:r w:rsidR="003A0F0E" w:rsidRPr="001346EA">
        <w:rPr>
          <w:rFonts w:ascii="Bell MT" w:hAnsi="Bell MT"/>
          <w:sz w:val="22"/>
          <w:szCs w:val="22"/>
          <w:lang w:val="en-GB"/>
        </w:rPr>
        <w:t>Fellow</w:t>
      </w:r>
      <w:r w:rsidRPr="001346EA">
        <w:rPr>
          <w:rFonts w:ascii="Bell MT" w:hAnsi="Bell MT"/>
          <w:sz w:val="22"/>
          <w:szCs w:val="22"/>
          <w:lang w:val="en-GB"/>
        </w:rPr>
        <w:t xml:space="preserve">, </w:t>
      </w:r>
      <w:r w:rsidR="00687258" w:rsidRPr="001346EA">
        <w:rPr>
          <w:rFonts w:ascii="Bell MT" w:hAnsi="Bell MT"/>
          <w:sz w:val="22"/>
          <w:szCs w:val="22"/>
          <w:lang w:val="en-GB"/>
        </w:rPr>
        <w:t>Department of Public Health, Environments &amp; Society</w:t>
      </w:r>
    </w:p>
    <w:p w14:paraId="72BB40AF" w14:textId="46ECE78B" w:rsidR="00264C8A" w:rsidRPr="001346EA" w:rsidRDefault="00375B0C" w:rsidP="00264C8A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Working on </w:t>
      </w:r>
      <w:hyperlink r:id="rId12" w:history="1">
        <w:r w:rsidRPr="001346EA">
          <w:rPr>
            <w:rStyle w:val="Hyperlink"/>
            <w:rFonts w:ascii="Bell MT" w:hAnsi="Bell MT"/>
            <w:sz w:val="22"/>
            <w:szCs w:val="22"/>
            <w:lang w:val="en-GB"/>
          </w:rPr>
          <w:t>the IMPULSE study</w:t>
        </w:r>
      </w:hyperlink>
      <w:r w:rsidRPr="001346EA">
        <w:rPr>
          <w:rFonts w:ascii="Bell MT" w:hAnsi="Bell MT"/>
          <w:sz w:val="22"/>
          <w:szCs w:val="22"/>
          <w:lang w:val="en-GB"/>
        </w:rPr>
        <w:t xml:space="preserve">, </w:t>
      </w:r>
      <w:hyperlink r:id="rId13" w:history="1">
        <w:r w:rsidRPr="001346EA">
          <w:rPr>
            <w:rStyle w:val="Hyperlink"/>
            <w:rFonts w:ascii="Bell MT" w:hAnsi="Bell MT"/>
            <w:sz w:val="22"/>
            <w:szCs w:val="22"/>
            <w:lang w:val="en-GB"/>
          </w:rPr>
          <w:t>the EN-BIRTH study</w:t>
        </w:r>
      </w:hyperlink>
      <w:r w:rsidRPr="001346EA">
        <w:rPr>
          <w:rFonts w:ascii="Bell MT" w:hAnsi="Bell MT"/>
          <w:sz w:val="22"/>
          <w:szCs w:val="22"/>
          <w:lang w:val="en-GB"/>
        </w:rPr>
        <w:t xml:space="preserve">, and </w:t>
      </w:r>
      <w:r w:rsidR="000C1737" w:rsidRPr="001346EA">
        <w:rPr>
          <w:rFonts w:ascii="Bell MT" w:hAnsi="Bell MT"/>
          <w:sz w:val="22"/>
          <w:szCs w:val="22"/>
          <w:lang w:val="en-GB"/>
        </w:rPr>
        <w:t xml:space="preserve">the </w:t>
      </w:r>
      <w:r w:rsidRPr="001346EA">
        <w:rPr>
          <w:rFonts w:ascii="Bell MT" w:hAnsi="Bell MT"/>
          <w:sz w:val="22"/>
          <w:szCs w:val="22"/>
          <w:lang w:val="en-GB"/>
        </w:rPr>
        <w:t xml:space="preserve">WHO MNC </w:t>
      </w:r>
      <w:r w:rsidR="00264C8A" w:rsidRPr="001346EA">
        <w:rPr>
          <w:rFonts w:ascii="Bell MT" w:hAnsi="Bell MT"/>
          <w:sz w:val="22"/>
          <w:szCs w:val="22"/>
          <w:lang w:val="en-GB"/>
        </w:rPr>
        <w:t>(Maternal, Newborn</w:t>
      </w:r>
      <w:r w:rsidR="000C1737" w:rsidRPr="001346EA">
        <w:rPr>
          <w:rFonts w:ascii="Bell MT" w:hAnsi="Bell MT"/>
          <w:sz w:val="22"/>
          <w:szCs w:val="22"/>
          <w:lang w:val="en-GB"/>
        </w:rPr>
        <w:t>,</w:t>
      </w:r>
      <w:r w:rsidR="00264C8A" w:rsidRPr="001346EA">
        <w:rPr>
          <w:rFonts w:ascii="Bell MT" w:hAnsi="Bell MT"/>
          <w:sz w:val="22"/>
          <w:szCs w:val="22"/>
          <w:lang w:val="en-GB"/>
        </w:rPr>
        <w:t xml:space="preserve"> and Child) quality of care </w:t>
      </w:r>
      <w:r w:rsidRPr="001346EA">
        <w:rPr>
          <w:rFonts w:ascii="Bell MT" w:hAnsi="Bell MT"/>
          <w:sz w:val="22"/>
          <w:szCs w:val="22"/>
          <w:lang w:val="en-GB"/>
        </w:rPr>
        <w:t>project</w:t>
      </w:r>
      <w:r w:rsidR="000C1737" w:rsidRPr="001346EA">
        <w:rPr>
          <w:rFonts w:ascii="Bell MT" w:hAnsi="Bell MT"/>
          <w:sz w:val="22"/>
          <w:szCs w:val="22"/>
          <w:lang w:val="en-GB"/>
        </w:rPr>
        <w:t>,</w:t>
      </w:r>
      <w:r w:rsidR="00264C8A" w:rsidRPr="001346EA">
        <w:rPr>
          <w:rFonts w:ascii="Bell MT" w:hAnsi="Bell MT"/>
          <w:sz w:val="22"/>
          <w:szCs w:val="22"/>
          <w:lang w:val="en-GB"/>
        </w:rPr>
        <w:t xml:space="preserve"> all under </w:t>
      </w:r>
      <w:r w:rsidR="000C1737" w:rsidRPr="001346EA">
        <w:rPr>
          <w:rFonts w:ascii="Bell MT" w:hAnsi="Bell MT"/>
          <w:sz w:val="22"/>
          <w:szCs w:val="22"/>
          <w:lang w:val="en-GB"/>
        </w:rPr>
        <w:t xml:space="preserve">the </w:t>
      </w:r>
      <w:r w:rsidR="00264C8A" w:rsidRPr="001346EA">
        <w:rPr>
          <w:rFonts w:ascii="Bell MT" w:hAnsi="Bell MT"/>
          <w:sz w:val="22"/>
          <w:szCs w:val="22"/>
          <w:lang w:val="en-GB"/>
        </w:rPr>
        <w:t>leadership</w:t>
      </w:r>
      <w:r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0C1737" w:rsidRPr="001346EA">
        <w:rPr>
          <w:rFonts w:ascii="Bell MT" w:hAnsi="Bell MT"/>
          <w:sz w:val="22"/>
          <w:szCs w:val="22"/>
          <w:lang w:val="en-GB"/>
        </w:rPr>
        <w:t xml:space="preserve">of </w:t>
      </w:r>
      <w:hyperlink r:id="rId14" w:history="1">
        <w:r w:rsidRPr="001346EA">
          <w:rPr>
            <w:rStyle w:val="Hyperlink"/>
            <w:rFonts w:ascii="Bell MT" w:hAnsi="Bell MT"/>
            <w:sz w:val="22"/>
            <w:szCs w:val="22"/>
            <w:lang w:val="en-GB"/>
          </w:rPr>
          <w:t>Dr. Louise Tina Day</w:t>
        </w:r>
      </w:hyperlink>
      <w:r w:rsidRPr="001346EA">
        <w:rPr>
          <w:rFonts w:ascii="Bell MT" w:hAnsi="Bell MT"/>
          <w:sz w:val="22"/>
          <w:szCs w:val="22"/>
          <w:lang w:val="en-GB"/>
        </w:rPr>
        <w:t>.</w:t>
      </w:r>
    </w:p>
    <w:p w14:paraId="13BC69E3" w14:textId="77777777" w:rsidR="003A0F0E" w:rsidRPr="001346EA" w:rsidRDefault="003A0F0E" w:rsidP="003A0F0E">
      <w:pPr>
        <w:spacing w:line="300" w:lineRule="exact"/>
        <w:ind w:right="108"/>
        <w:jc w:val="left"/>
        <w:rPr>
          <w:rFonts w:ascii="Bell MT" w:hAnsi="Bell MT"/>
          <w:b/>
          <w:bCs/>
          <w:sz w:val="22"/>
          <w:szCs w:val="22"/>
          <w:lang w:val="en-GB"/>
        </w:rPr>
      </w:pPr>
    </w:p>
    <w:p w14:paraId="7328EFB9" w14:textId="4AA844A8" w:rsidR="003A0F0E" w:rsidRPr="001346EA" w:rsidRDefault="003A0F0E" w:rsidP="003A0F0E">
      <w:pPr>
        <w:spacing w:line="300" w:lineRule="exact"/>
        <w:ind w:right="108"/>
        <w:jc w:val="left"/>
        <w:rPr>
          <w:rFonts w:ascii="Bell MT" w:hAnsi="Bell MT"/>
          <w:b/>
          <w:bCs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King’s College London, King’s Global Health Partnership</w:t>
      </w:r>
      <w:r w:rsidRPr="001346EA">
        <w:rPr>
          <w:rFonts w:ascii="Bell MT" w:hAnsi="Bell MT"/>
          <w:sz w:val="22"/>
          <w:szCs w:val="22"/>
          <w:lang w:val="en-GB"/>
        </w:rPr>
        <w:t xml:space="preserve"> (London, UK</w:t>
      </w:r>
      <w:r w:rsidR="0065155A" w:rsidRPr="001346EA">
        <w:rPr>
          <w:rFonts w:ascii="Bell MT" w:hAnsi="Bell MT"/>
          <w:sz w:val="22"/>
          <w:szCs w:val="22"/>
          <w:lang w:val="en-GB"/>
        </w:rPr>
        <w:t xml:space="preserve"> &amp; </w:t>
      </w:r>
      <w:proofErr w:type="gramStart"/>
      <w:r w:rsidR="0065155A" w:rsidRPr="001346EA">
        <w:rPr>
          <w:rFonts w:ascii="Bell MT" w:hAnsi="Bell MT"/>
          <w:sz w:val="22"/>
          <w:szCs w:val="22"/>
          <w:lang w:val="en-GB"/>
        </w:rPr>
        <w:t>DRC</w:t>
      </w:r>
      <w:r w:rsidRPr="001346EA">
        <w:rPr>
          <w:rFonts w:ascii="Bell MT" w:hAnsi="Bell MT"/>
          <w:sz w:val="22"/>
          <w:szCs w:val="22"/>
          <w:lang w:val="en-GB"/>
        </w:rPr>
        <w:t xml:space="preserve">)   </w:t>
      </w:r>
      <w:proofErr w:type="gramEnd"/>
      <w:r w:rsidRPr="001346EA">
        <w:rPr>
          <w:rFonts w:ascii="Bell MT" w:hAnsi="Bell MT"/>
          <w:sz w:val="22"/>
          <w:szCs w:val="22"/>
          <w:lang w:val="en-GB"/>
        </w:rPr>
        <w:t xml:space="preserve">       Jan 2024 - Present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            </w:t>
      </w:r>
    </w:p>
    <w:p w14:paraId="04817FFA" w14:textId="6D5D40FB" w:rsidR="003A0F0E" w:rsidRPr="001346EA" w:rsidRDefault="00593374" w:rsidP="003A0F0E">
      <w:pPr>
        <w:pStyle w:val="ListParagraph"/>
        <w:numPr>
          <w:ilvl w:val="0"/>
          <w:numId w:val="21"/>
        </w:numPr>
        <w:spacing w:line="260" w:lineRule="exact"/>
        <w:ind w:leftChars="0" w:left="442" w:right="108" w:hanging="442"/>
        <w:jc w:val="left"/>
        <w:rPr>
          <w:rFonts w:ascii="Bell MT" w:hAnsi="Bell MT"/>
          <w:b/>
          <w:bCs/>
          <w:sz w:val="22"/>
          <w:szCs w:val="22"/>
          <w:lang w:val="en-GB"/>
        </w:rPr>
      </w:pPr>
      <w:r>
        <w:rPr>
          <w:rFonts w:ascii="Bell MT" w:hAnsi="Bell MT"/>
          <w:sz w:val="22"/>
          <w:szCs w:val="22"/>
          <w:lang w:val="en-GB"/>
        </w:rPr>
        <w:t>Lead R</w:t>
      </w:r>
      <w:r w:rsidR="003A0F0E" w:rsidRPr="001346EA">
        <w:rPr>
          <w:rFonts w:ascii="Bell MT" w:hAnsi="Bell MT"/>
          <w:sz w:val="22"/>
          <w:szCs w:val="22"/>
          <w:lang w:val="en-GB"/>
        </w:rPr>
        <w:t xml:space="preserve">esearcher, </w:t>
      </w:r>
      <w:hyperlink r:id="rId15" w:history="1">
        <w:r w:rsidR="003A0F0E" w:rsidRPr="001346EA">
          <w:rPr>
            <w:rStyle w:val="Hyperlink"/>
            <w:rFonts w:ascii="Bell MT" w:hAnsi="Bell MT"/>
            <w:sz w:val="22"/>
            <w:szCs w:val="22"/>
            <w:lang w:val="en-GB"/>
          </w:rPr>
          <w:t>Trauma System Development</w:t>
        </w:r>
      </w:hyperlink>
      <w:r w:rsidR="003A0F0E" w:rsidRPr="001346EA">
        <w:rPr>
          <w:rFonts w:ascii="Bell MT" w:hAnsi="Bell MT"/>
          <w:sz w:val="22"/>
          <w:szCs w:val="22"/>
          <w:lang w:val="en-GB"/>
        </w:rPr>
        <w:t xml:space="preserve"> in the Democratic Republic of Congo.</w:t>
      </w:r>
    </w:p>
    <w:p w14:paraId="77173F5B" w14:textId="77777777" w:rsidR="003A0F0E" w:rsidRPr="001346EA" w:rsidRDefault="003A0F0E" w:rsidP="003A0F0E">
      <w:pPr>
        <w:pStyle w:val="ListParagraph"/>
        <w:numPr>
          <w:ilvl w:val="0"/>
          <w:numId w:val="21"/>
        </w:numPr>
        <w:spacing w:line="260" w:lineRule="exact"/>
        <w:ind w:leftChars="0" w:left="442" w:right="108" w:hanging="442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Lead fracture care assessments, evaluating outcomes through narrative review and quantitative analysis.</w:t>
      </w:r>
    </w:p>
    <w:p w14:paraId="2068CD41" w14:textId="77777777" w:rsidR="00264C8A" w:rsidRPr="001346EA" w:rsidRDefault="00264C8A" w:rsidP="00264C8A">
      <w:pPr>
        <w:spacing w:line="260" w:lineRule="exact"/>
        <w:ind w:right="108"/>
        <w:rPr>
          <w:rFonts w:ascii="Bell MT" w:hAnsi="Bell MT"/>
          <w:sz w:val="22"/>
          <w:szCs w:val="22"/>
          <w:lang w:val="en-GB"/>
        </w:rPr>
      </w:pPr>
    </w:p>
    <w:p w14:paraId="15EBE708" w14:textId="123BE94C" w:rsidR="0003123B" w:rsidRPr="001346EA" w:rsidRDefault="00FE0463" w:rsidP="006041D6">
      <w:pPr>
        <w:spacing w:line="300" w:lineRule="exact"/>
        <w:ind w:right="10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London School of Hygiene and Tropical Medicine </w:t>
      </w:r>
      <w:r w:rsidRPr="001346EA">
        <w:rPr>
          <w:rFonts w:ascii="Bell MT" w:hAnsi="Bell MT"/>
          <w:sz w:val="22"/>
          <w:szCs w:val="22"/>
          <w:lang w:val="en-GB"/>
        </w:rPr>
        <w:t xml:space="preserve">(London, </w:t>
      </w:r>
      <w:proofErr w:type="gramStart"/>
      <w:r w:rsidRPr="001346EA">
        <w:rPr>
          <w:rFonts w:ascii="Bell MT" w:hAnsi="Bell MT"/>
          <w:sz w:val="22"/>
          <w:szCs w:val="22"/>
          <w:lang w:val="en-GB"/>
        </w:rPr>
        <w:t>UK)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</w:t>
      </w:r>
      <w:proofErr w:type="gramEnd"/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          </w:t>
      </w:r>
      <w:r w:rsidR="006041D6" w:rsidRPr="001346EA">
        <w:rPr>
          <w:rFonts w:ascii="Bell MT" w:hAnsi="Bell MT"/>
          <w:sz w:val="22"/>
          <w:szCs w:val="22"/>
          <w:lang w:val="en-GB"/>
        </w:rPr>
        <w:t xml:space="preserve">Jan 2023 </w:t>
      </w:r>
      <w:r w:rsidR="00277522">
        <w:rPr>
          <w:rFonts w:ascii="Bell MT" w:hAnsi="Bell MT"/>
          <w:sz w:val="22"/>
          <w:szCs w:val="22"/>
          <w:lang w:val="en-GB"/>
        </w:rPr>
        <w:t xml:space="preserve">- </w:t>
      </w:r>
      <w:r w:rsidR="000357A1" w:rsidRPr="001346EA">
        <w:rPr>
          <w:rFonts w:ascii="Bell MT" w:hAnsi="Bell MT"/>
          <w:sz w:val="22"/>
          <w:szCs w:val="22"/>
          <w:lang w:val="en-GB"/>
        </w:rPr>
        <w:t>July 2024</w:t>
      </w:r>
      <w:r w:rsidR="006041D6" w:rsidRPr="001346EA">
        <w:rPr>
          <w:rFonts w:ascii="Bell MT" w:hAnsi="Bell MT"/>
          <w:sz w:val="22"/>
          <w:szCs w:val="22"/>
          <w:lang w:val="en-GB"/>
        </w:rPr>
        <w:t xml:space="preserve"> </w:t>
      </w:r>
    </w:p>
    <w:p w14:paraId="051460D4" w14:textId="4FCF3947" w:rsidR="006041D6" w:rsidRPr="001346EA" w:rsidRDefault="006041D6" w:rsidP="00C752E4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Research Assistant, Department of Clinical Research</w:t>
      </w:r>
      <w:r w:rsidR="00C752E4" w:rsidRPr="001346EA">
        <w:rPr>
          <w:rFonts w:ascii="Bell MT" w:hAnsi="Bell MT"/>
          <w:sz w:val="22"/>
          <w:szCs w:val="22"/>
          <w:lang w:val="en-GB"/>
        </w:rPr>
        <w:t xml:space="preserve">, supervised by </w:t>
      </w:r>
      <w:hyperlink r:id="rId16" w:history="1"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 xml:space="preserve">Dr. </w:t>
        </w:r>
        <w:proofErr w:type="spellStart"/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>Eneyi</w:t>
        </w:r>
        <w:proofErr w:type="spellEnd"/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 xml:space="preserve"> </w:t>
        </w:r>
        <w:proofErr w:type="spellStart"/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>Kpokiri</w:t>
        </w:r>
        <w:proofErr w:type="spellEnd"/>
      </w:hyperlink>
      <w:r w:rsidR="00C752E4" w:rsidRPr="001346EA">
        <w:rPr>
          <w:rFonts w:ascii="Bell MT" w:hAnsi="Bell MT"/>
          <w:sz w:val="22"/>
          <w:szCs w:val="22"/>
          <w:lang w:val="en-GB"/>
        </w:rPr>
        <w:t xml:space="preserve"> and </w:t>
      </w:r>
      <w:hyperlink r:id="rId17" w:history="1"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>Dr. Joseph D Tucker.</w:t>
        </w:r>
      </w:hyperlink>
    </w:p>
    <w:p w14:paraId="1928AC57" w14:textId="245F981F" w:rsidR="00D3449C" w:rsidRPr="001346EA" w:rsidRDefault="00537682" w:rsidP="00C752E4">
      <w:pPr>
        <w:pStyle w:val="ListParagraph"/>
        <w:numPr>
          <w:ilvl w:val="0"/>
          <w:numId w:val="16"/>
        </w:numPr>
        <w:spacing w:line="260" w:lineRule="exact"/>
        <w:ind w:leftChars="0" w:right="10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Led</w:t>
      </w:r>
      <w:r w:rsidR="00351D0C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the </w:t>
      </w:r>
      <w:r w:rsidR="006041D6" w:rsidRPr="001346EA">
        <w:rPr>
          <w:rFonts w:ascii="Bell MT" w:hAnsi="Bell MT"/>
          <w:sz w:val="22"/>
          <w:szCs w:val="22"/>
          <w:lang w:val="en-GB"/>
        </w:rPr>
        <w:t>D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iscrete </w:t>
      </w:r>
      <w:r w:rsidR="006041D6" w:rsidRPr="001346EA">
        <w:rPr>
          <w:rFonts w:ascii="Bell MT" w:hAnsi="Bell MT"/>
          <w:sz w:val="22"/>
          <w:szCs w:val="22"/>
          <w:lang w:val="en-GB"/>
        </w:rPr>
        <w:t>C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hoice </w:t>
      </w:r>
      <w:r w:rsidR="006041D6" w:rsidRPr="001346EA">
        <w:rPr>
          <w:rFonts w:ascii="Bell MT" w:hAnsi="Bell MT"/>
          <w:sz w:val="22"/>
          <w:szCs w:val="22"/>
          <w:lang w:val="en-GB"/>
        </w:rPr>
        <w:t>E</w:t>
      </w:r>
      <w:r w:rsidR="00375B0C" w:rsidRPr="001346EA">
        <w:rPr>
          <w:rFonts w:ascii="Bell MT" w:hAnsi="Bell MT"/>
          <w:sz w:val="22"/>
          <w:szCs w:val="22"/>
          <w:lang w:val="en-GB"/>
        </w:rPr>
        <w:t>xperiment</w:t>
      </w:r>
      <w:r w:rsidR="006041D6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(DCE) </w:t>
      </w:r>
      <w:r w:rsidR="006041D6" w:rsidRPr="001346EA">
        <w:rPr>
          <w:rFonts w:ascii="Bell MT" w:hAnsi="Bell MT"/>
          <w:sz w:val="22"/>
          <w:szCs w:val="22"/>
          <w:lang w:val="en-GB"/>
        </w:rPr>
        <w:t>survey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 project</w:t>
      </w:r>
      <w:r w:rsidR="0071288B" w:rsidRPr="001346EA">
        <w:rPr>
          <w:rFonts w:ascii="Bell MT" w:hAnsi="Bell MT"/>
          <w:sz w:val="22"/>
          <w:szCs w:val="22"/>
          <w:lang w:val="en-GB"/>
        </w:rPr>
        <w:t xml:space="preserve"> to investigate sexual health service preferences among disabled older adults and sexual minorities</w:t>
      </w:r>
      <w:r w:rsidR="006041D6" w:rsidRPr="001346EA">
        <w:rPr>
          <w:rFonts w:ascii="Bell MT" w:hAnsi="Bell MT"/>
          <w:sz w:val="22"/>
          <w:szCs w:val="22"/>
          <w:lang w:val="en-GB"/>
        </w:rPr>
        <w:t xml:space="preserve">, </w:t>
      </w:r>
      <w:r w:rsidR="00D3449C" w:rsidRPr="001346EA">
        <w:rPr>
          <w:rFonts w:ascii="Bell MT" w:hAnsi="Bell MT"/>
          <w:sz w:val="22"/>
          <w:szCs w:val="22"/>
          <w:lang w:val="en-GB"/>
        </w:rPr>
        <w:t>organi</w:t>
      </w:r>
      <w:r w:rsidR="0071288B" w:rsidRPr="001346EA">
        <w:rPr>
          <w:rFonts w:ascii="Bell MT" w:hAnsi="Bell MT"/>
          <w:sz w:val="22"/>
          <w:szCs w:val="22"/>
          <w:lang w:val="en-GB"/>
        </w:rPr>
        <w:t>s</w:t>
      </w:r>
      <w:r w:rsidR="00D3449C" w:rsidRPr="001346EA">
        <w:rPr>
          <w:rFonts w:ascii="Bell MT" w:hAnsi="Bell MT"/>
          <w:sz w:val="22"/>
          <w:szCs w:val="22"/>
          <w:lang w:val="en-GB"/>
        </w:rPr>
        <w:t>ed</w:t>
      </w:r>
      <w:r w:rsidR="00C72FDA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1346EA" w:rsidRPr="001346EA">
        <w:rPr>
          <w:rFonts w:ascii="Bell MT" w:hAnsi="Bell MT"/>
          <w:sz w:val="22"/>
          <w:szCs w:val="22"/>
          <w:lang w:val="en-GB"/>
        </w:rPr>
        <w:t xml:space="preserve">a </w:t>
      </w:r>
      <w:r w:rsidR="00C72FDA" w:rsidRPr="001346EA">
        <w:rPr>
          <w:rFonts w:ascii="Bell MT" w:hAnsi="Bell MT"/>
          <w:sz w:val="22"/>
          <w:szCs w:val="22"/>
          <w:lang w:val="en-GB"/>
        </w:rPr>
        <w:t xml:space="preserve">community engagement group, </w:t>
      </w:r>
      <w:r w:rsidR="00D3449C" w:rsidRPr="001346EA">
        <w:rPr>
          <w:rFonts w:ascii="Bell MT" w:hAnsi="Bell MT"/>
          <w:sz w:val="22"/>
          <w:szCs w:val="22"/>
          <w:lang w:val="en-GB"/>
        </w:rPr>
        <w:t xml:space="preserve">online/in-person </w:t>
      </w:r>
      <w:r w:rsidR="00C35838" w:rsidRPr="001346EA">
        <w:rPr>
          <w:rFonts w:ascii="Bell MT" w:hAnsi="Bell MT"/>
          <w:sz w:val="22"/>
          <w:szCs w:val="22"/>
          <w:lang w:val="en-GB"/>
        </w:rPr>
        <w:t xml:space="preserve">co-creation </w:t>
      </w:r>
      <w:r w:rsidR="00D3449C" w:rsidRPr="001346EA">
        <w:rPr>
          <w:rFonts w:ascii="Bell MT" w:hAnsi="Bell MT"/>
          <w:sz w:val="22"/>
          <w:szCs w:val="22"/>
          <w:lang w:val="en-GB"/>
        </w:rPr>
        <w:t>activity</w:t>
      </w:r>
      <w:r w:rsidR="00375B0C" w:rsidRPr="001346EA">
        <w:rPr>
          <w:rFonts w:ascii="Bell MT" w:hAnsi="Bell MT"/>
          <w:sz w:val="22"/>
          <w:szCs w:val="22"/>
          <w:lang w:val="en-GB"/>
        </w:rPr>
        <w:t xml:space="preserve">, and </w:t>
      </w:r>
      <w:r w:rsidR="001346EA" w:rsidRPr="001346EA">
        <w:rPr>
          <w:rFonts w:ascii="Bell MT" w:hAnsi="Bell MT"/>
          <w:sz w:val="22"/>
          <w:szCs w:val="22"/>
          <w:lang w:val="en-GB"/>
        </w:rPr>
        <w:t xml:space="preserve">a </w:t>
      </w:r>
      <w:r w:rsidR="00375B0C" w:rsidRPr="001346EA">
        <w:rPr>
          <w:rFonts w:ascii="Bell MT" w:hAnsi="Bell MT"/>
          <w:sz w:val="22"/>
          <w:szCs w:val="22"/>
          <w:lang w:val="en-GB"/>
        </w:rPr>
        <w:t>designathon</w:t>
      </w:r>
      <w:r w:rsidR="00C752E4" w:rsidRPr="001346EA">
        <w:rPr>
          <w:rFonts w:ascii="Bell MT" w:hAnsi="Bell MT"/>
          <w:sz w:val="22"/>
          <w:szCs w:val="22"/>
          <w:lang w:val="en-GB"/>
        </w:rPr>
        <w:t xml:space="preserve"> in </w:t>
      </w:r>
      <w:hyperlink r:id="rId18" w:history="1">
        <w:r w:rsidR="001346EA" w:rsidRPr="001346EA">
          <w:rPr>
            <w:rStyle w:val="Hyperlink"/>
            <w:rFonts w:ascii="Bell MT" w:hAnsi="Bell MT"/>
            <w:sz w:val="22"/>
            <w:szCs w:val="22"/>
            <w:lang w:val="en-GB"/>
          </w:rPr>
          <w:t>t</w:t>
        </w:r>
        <w:r w:rsidR="00C752E4" w:rsidRPr="001346EA">
          <w:rPr>
            <w:rStyle w:val="Hyperlink"/>
            <w:rFonts w:ascii="Bell MT" w:hAnsi="Bell MT"/>
            <w:sz w:val="22"/>
            <w:szCs w:val="22"/>
            <w:lang w:val="en-GB"/>
          </w:rPr>
          <w:t>he SHOAR project</w:t>
        </w:r>
      </w:hyperlink>
      <w:r w:rsidR="00D3449C" w:rsidRPr="001346EA">
        <w:rPr>
          <w:rFonts w:ascii="Bell MT" w:hAnsi="Bell MT"/>
          <w:sz w:val="22"/>
          <w:szCs w:val="22"/>
          <w:lang w:val="en-GB"/>
        </w:rPr>
        <w:t xml:space="preserve">. </w:t>
      </w:r>
    </w:p>
    <w:p w14:paraId="013AF74A" w14:textId="77777777" w:rsidR="00404EE2" w:rsidRPr="001346EA" w:rsidRDefault="00404EE2" w:rsidP="00404EE2">
      <w:pPr>
        <w:spacing w:line="260" w:lineRule="exact"/>
        <w:ind w:right="108"/>
        <w:jc w:val="left"/>
        <w:rPr>
          <w:rFonts w:ascii="Bell MT" w:hAnsi="Bell MT"/>
          <w:sz w:val="22"/>
          <w:szCs w:val="22"/>
          <w:lang w:val="en-GB"/>
        </w:rPr>
      </w:pPr>
    </w:p>
    <w:p w14:paraId="6B318ACA" w14:textId="4720C05D" w:rsidR="0098482E" w:rsidRPr="001346EA" w:rsidRDefault="0098482E" w:rsidP="00604673">
      <w:pPr>
        <w:spacing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Imperial College Lond</w:t>
      </w:r>
      <w:r w:rsidR="00C72FDA" w:rsidRPr="001346EA">
        <w:rPr>
          <w:rFonts w:ascii="Bell MT" w:hAnsi="Bell MT"/>
          <w:b/>
          <w:bCs/>
          <w:sz w:val="22"/>
          <w:szCs w:val="22"/>
          <w:lang w:val="en-GB"/>
        </w:rPr>
        <w:t>o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>n, Master of Public Health</w:t>
      </w:r>
      <w:r w:rsidR="0003298F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</w:t>
      </w:r>
      <w:r w:rsidR="0003123B" w:rsidRPr="001346EA">
        <w:rPr>
          <w:rFonts w:ascii="Bell MT" w:hAnsi="Bell MT"/>
          <w:sz w:val="22"/>
          <w:szCs w:val="22"/>
          <w:lang w:val="en-GB"/>
        </w:rPr>
        <w:t xml:space="preserve">(London, </w:t>
      </w:r>
      <w:proofErr w:type="gramStart"/>
      <w:r w:rsidR="0003123B" w:rsidRPr="001346EA">
        <w:rPr>
          <w:rFonts w:ascii="Bell MT" w:hAnsi="Bell MT"/>
          <w:sz w:val="22"/>
          <w:szCs w:val="22"/>
          <w:lang w:val="en-GB"/>
        </w:rPr>
        <w:t>UK)</w:t>
      </w:r>
      <w:r w:rsidR="004A5F46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</w:t>
      </w:r>
      <w:proofErr w:type="gramEnd"/>
      <w:r w:rsidR="004A5F46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          </w:t>
      </w:r>
      <w:r w:rsidR="004A5F46" w:rsidRPr="001346EA">
        <w:rPr>
          <w:rFonts w:ascii="Bell MT" w:hAnsi="Bell MT"/>
          <w:sz w:val="22"/>
          <w:szCs w:val="22"/>
          <w:lang w:val="en-GB"/>
        </w:rPr>
        <w:t>Oct 2021 – Oct 2022</w:t>
      </w:r>
    </w:p>
    <w:p w14:paraId="28D607B9" w14:textId="607DAA5E" w:rsidR="002F657E" w:rsidRPr="001346EA" w:rsidRDefault="005C6E32" w:rsidP="002F657E">
      <w:pPr>
        <w:pStyle w:val="ListParagraph"/>
        <w:numPr>
          <w:ilvl w:val="0"/>
          <w:numId w:val="22"/>
        </w:numPr>
        <w:spacing w:line="260" w:lineRule="exact"/>
        <w:ind w:leftChars="0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T</w:t>
      </w:r>
      <w:r w:rsidR="001F27A8" w:rsidRPr="001346EA">
        <w:rPr>
          <w:rFonts w:ascii="Bell MT" w:hAnsi="Bell MT"/>
          <w:sz w:val="22"/>
          <w:szCs w:val="22"/>
          <w:lang w:val="en-GB"/>
        </w:rPr>
        <w:t>he SHINE project</w:t>
      </w:r>
      <w:r w:rsidRPr="001346EA">
        <w:rPr>
          <w:rFonts w:ascii="Bell MT" w:hAnsi="Bell MT"/>
          <w:sz w:val="22"/>
          <w:szCs w:val="22"/>
          <w:lang w:val="en-GB"/>
        </w:rPr>
        <w:t>: Shining a spotlight on the inclusion of disabled participants in clinical trials, collaborated with the</w:t>
      </w:r>
      <w:r w:rsidR="001F27A8" w:rsidRPr="001346EA">
        <w:rPr>
          <w:rFonts w:ascii="Bell MT" w:hAnsi="Bell MT"/>
          <w:sz w:val="22"/>
          <w:szCs w:val="22"/>
          <w:lang w:val="en-GB"/>
        </w:rPr>
        <w:t xml:space="preserve"> Imperial Clinical Trials Unit under the supervision of </w:t>
      </w:r>
      <w:hyperlink r:id="rId19" w:history="1">
        <w:r w:rsidR="001F27A8" w:rsidRPr="00B7747C">
          <w:rPr>
            <w:rStyle w:val="Hyperlink"/>
            <w:rFonts w:ascii="Bell MT" w:hAnsi="Bell MT"/>
            <w:sz w:val="22"/>
            <w:szCs w:val="22"/>
            <w:lang w:val="en-GB"/>
          </w:rPr>
          <w:t>Dr. Henock Taddese</w:t>
        </w:r>
      </w:hyperlink>
      <w:r w:rsidR="0084453A" w:rsidRPr="001346EA">
        <w:rPr>
          <w:rFonts w:ascii="Bell MT" w:hAnsi="Bell MT"/>
          <w:sz w:val="22"/>
          <w:szCs w:val="22"/>
          <w:lang w:val="en-GB"/>
        </w:rPr>
        <w:t>.</w:t>
      </w:r>
    </w:p>
    <w:p w14:paraId="0F75C2A4" w14:textId="48530855" w:rsidR="002F657E" w:rsidRPr="001346EA" w:rsidRDefault="00A032C0" w:rsidP="002F657E">
      <w:pPr>
        <w:pStyle w:val="ListParagraph"/>
        <w:numPr>
          <w:ilvl w:val="0"/>
          <w:numId w:val="22"/>
        </w:numPr>
        <w:spacing w:line="260" w:lineRule="exact"/>
        <w:ind w:leftChars="0"/>
        <w:rPr>
          <w:rFonts w:ascii="Bell MT" w:hAnsi="Bell MT"/>
          <w:color w:val="000000" w:themeColor="text1"/>
          <w:sz w:val="22"/>
          <w:szCs w:val="22"/>
          <w:lang w:val="en-GB"/>
        </w:rPr>
      </w:pPr>
      <w:r w:rsidRPr="001346EA">
        <w:rPr>
          <w:rFonts w:ascii="Bell MT" w:hAnsi="Bell MT"/>
          <w:color w:val="000000" w:themeColor="text1"/>
          <w:sz w:val="22"/>
          <w:szCs w:val="22"/>
          <w:lang w:val="en-GB"/>
        </w:rPr>
        <w:t>C</w:t>
      </w:r>
      <w:r w:rsidR="002F657E" w:rsidRPr="001346EA">
        <w:rPr>
          <w:rFonts w:ascii="Bell MT" w:hAnsi="Bell MT"/>
          <w:color w:val="000000" w:themeColor="text1"/>
          <w:sz w:val="22"/>
          <w:szCs w:val="22"/>
          <w:lang w:val="en-GB"/>
        </w:rPr>
        <w:t xml:space="preserve">onducted </w:t>
      </w:r>
      <w:r w:rsidR="00537682" w:rsidRPr="001346EA">
        <w:rPr>
          <w:rFonts w:ascii="Bell MT" w:hAnsi="Bell MT"/>
          <w:color w:val="000000" w:themeColor="text1"/>
          <w:sz w:val="22"/>
          <w:szCs w:val="22"/>
          <w:lang w:val="en-GB"/>
        </w:rPr>
        <w:t xml:space="preserve">a </w:t>
      </w:r>
      <w:r w:rsidR="002F657E" w:rsidRPr="001346EA">
        <w:rPr>
          <w:rFonts w:ascii="Bell MT" w:hAnsi="Bell MT"/>
          <w:color w:val="000000" w:themeColor="text1"/>
          <w:sz w:val="22"/>
          <w:szCs w:val="22"/>
          <w:lang w:val="en-GB"/>
        </w:rPr>
        <w:t>mixed-methods study to investigate potential obstacles disabled people may face participating in clinical trials by utilising online questionnaire</w:t>
      </w:r>
      <w:r w:rsidR="00537682" w:rsidRPr="001346EA">
        <w:rPr>
          <w:rFonts w:ascii="Bell MT" w:hAnsi="Bell MT"/>
          <w:color w:val="000000" w:themeColor="text1"/>
          <w:sz w:val="22"/>
          <w:szCs w:val="22"/>
          <w:lang w:val="en-GB"/>
        </w:rPr>
        <w:t>s</w:t>
      </w:r>
      <w:r w:rsidR="002F657E" w:rsidRPr="001346EA">
        <w:rPr>
          <w:rFonts w:ascii="Bell MT" w:hAnsi="Bell MT"/>
          <w:color w:val="000000" w:themeColor="text1"/>
          <w:sz w:val="22"/>
          <w:szCs w:val="22"/>
          <w:lang w:val="en-GB"/>
        </w:rPr>
        <w:t xml:space="preserve"> and focus group discussions. </w:t>
      </w:r>
    </w:p>
    <w:p w14:paraId="495883C8" w14:textId="77777777" w:rsidR="00B254F2" w:rsidRPr="001346EA" w:rsidRDefault="00B254F2" w:rsidP="00B254F2">
      <w:pPr>
        <w:spacing w:after="40" w:line="260" w:lineRule="exact"/>
        <w:rPr>
          <w:rFonts w:ascii="Bell MT" w:hAnsi="Bell MT"/>
          <w:color w:val="000000" w:themeColor="text1"/>
          <w:sz w:val="22"/>
          <w:szCs w:val="22"/>
          <w:lang w:val="en-GB"/>
        </w:rPr>
      </w:pPr>
    </w:p>
    <w:p w14:paraId="1562D5E5" w14:textId="50D948CA" w:rsidR="00F34FA3" w:rsidRPr="001346EA" w:rsidRDefault="00777371" w:rsidP="00F34FA3">
      <w:pPr>
        <w:pBdr>
          <w:bottom w:val="single" w:sz="6" w:space="1" w:color="auto"/>
        </w:pBdr>
        <w:rPr>
          <w:rFonts w:ascii="Bell MT" w:hAnsi="Bell MT"/>
          <w:b/>
          <w:sz w:val="32"/>
          <w:lang w:val="en-GB"/>
        </w:rPr>
      </w:pPr>
      <w:r w:rsidRPr="001346EA">
        <w:rPr>
          <w:rFonts w:ascii="Bell MT" w:hAnsi="Bell MT"/>
          <w:b/>
          <w:sz w:val="32"/>
          <w:lang w:val="en-GB"/>
        </w:rPr>
        <w:t xml:space="preserve">Selected </w:t>
      </w:r>
      <w:r w:rsidR="00013268">
        <w:rPr>
          <w:rFonts w:ascii="Bell MT" w:hAnsi="Bell MT"/>
          <w:b/>
          <w:sz w:val="32"/>
          <w:lang w:val="en-GB"/>
        </w:rPr>
        <w:t>p</w:t>
      </w:r>
      <w:r w:rsidR="00F34FA3" w:rsidRPr="001346EA">
        <w:rPr>
          <w:rFonts w:ascii="Bell MT" w:hAnsi="Bell MT"/>
          <w:b/>
          <w:sz w:val="32"/>
          <w:lang w:val="en-GB"/>
        </w:rPr>
        <w:t>ublications</w:t>
      </w:r>
      <w:r w:rsidR="00185CA1" w:rsidRPr="001346EA">
        <w:rPr>
          <w:rFonts w:ascii="Bell MT" w:hAnsi="Bell MT"/>
          <w:b/>
          <w:sz w:val="32"/>
          <w:lang w:val="en-GB"/>
        </w:rPr>
        <w:t xml:space="preserve"> </w:t>
      </w:r>
      <w:r w:rsidR="00185CA1" w:rsidRPr="001346EA">
        <w:rPr>
          <w:rFonts w:ascii="Bell MT" w:hAnsi="Bell MT"/>
          <w:b/>
          <w:sz w:val="32"/>
          <w:vertAlign w:val="superscript"/>
          <w:lang w:val="en-GB"/>
        </w:rPr>
        <w:t>*</w:t>
      </w:r>
      <w:hyperlink r:id="rId20" w:history="1">
        <w:r w:rsidR="000357A1" w:rsidRPr="001346EA">
          <w:rPr>
            <w:rStyle w:val="Hyperlink"/>
            <w:rFonts w:ascii="Bell MT" w:hAnsi="Bell MT"/>
            <w:b/>
            <w:sz w:val="32"/>
            <w:vertAlign w:val="superscript"/>
            <w:lang w:val="en-GB"/>
          </w:rPr>
          <w:t>F</w:t>
        </w:r>
        <w:r w:rsidR="00185CA1" w:rsidRPr="001346EA">
          <w:rPr>
            <w:rStyle w:val="Hyperlink"/>
            <w:rFonts w:ascii="Bell MT" w:hAnsi="Bell MT"/>
            <w:b/>
            <w:sz w:val="32"/>
            <w:vertAlign w:val="superscript"/>
            <w:lang w:val="en-GB"/>
          </w:rPr>
          <w:t>ull list</w:t>
        </w:r>
      </w:hyperlink>
      <w:r w:rsidR="00972899" w:rsidRPr="001346EA">
        <w:rPr>
          <w:rFonts w:ascii="Bell MT" w:hAnsi="Bell MT"/>
          <w:b/>
          <w:sz w:val="32"/>
          <w:vertAlign w:val="superscript"/>
          <w:lang w:val="en-GB"/>
        </w:rPr>
        <w:t xml:space="preserve"> </w:t>
      </w:r>
    </w:p>
    <w:p w14:paraId="5EBB1B0F" w14:textId="77777777" w:rsidR="00950F88" w:rsidRPr="005B7164" w:rsidRDefault="00950F88" w:rsidP="00950F88">
      <w:pPr>
        <w:pStyle w:val="ListParagraph"/>
        <w:numPr>
          <w:ilvl w:val="0"/>
          <w:numId w:val="26"/>
        </w:numPr>
        <w:spacing w:before="120" w:line="260" w:lineRule="exact"/>
        <w:ind w:leftChars="0" w:left="584" w:hanging="442"/>
        <w:rPr>
          <w:rFonts w:ascii="Bell MT" w:hAnsi="Bell MT"/>
          <w:sz w:val="22"/>
          <w:szCs w:val="22"/>
          <w:lang w:val="en-GB"/>
        </w:rPr>
      </w:pPr>
      <w:r w:rsidRPr="005B7164">
        <w:rPr>
          <w:rFonts w:ascii="Bell MT" w:hAnsi="Bell MT" w:cs="Arial"/>
          <w:b/>
          <w:bCs/>
          <w:sz w:val="22"/>
          <w:szCs w:val="22"/>
          <w:lang w:val="en-GB"/>
        </w:rPr>
        <w:t>Y Sakuma*</w:t>
      </w:r>
      <w:r w:rsidRPr="005B7164">
        <w:rPr>
          <w:rFonts w:ascii="Bell MT" w:hAnsi="Bell MT" w:cs="Arial"/>
          <w:sz w:val="22"/>
          <w:szCs w:val="22"/>
          <w:lang w:val="en-GB"/>
        </w:rPr>
        <w:t xml:space="preserve">, </w:t>
      </w:r>
      <w:r w:rsidRPr="005B7164">
        <w:rPr>
          <w:rFonts w:ascii="Bell MT" w:hAnsi="Bell MT" w:cs="Arial"/>
          <w:bCs/>
          <w:sz w:val="22"/>
          <w:szCs w:val="22"/>
          <w:lang w:val="en-GB"/>
        </w:rPr>
        <w:t>B Lin*</w:t>
      </w:r>
      <w:r w:rsidRPr="005B7164">
        <w:rPr>
          <w:rFonts w:ascii="Bell MT" w:hAnsi="Bell MT" w:cs="Arial"/>
          <w:sz w:val="22"/>
          <w:szCs w:val="22"/>
          <w:lang w:val="en-GB"/>
        </w:rPr>
        <w:t xml:space="preserve">, E </w:t>
      </w:r>
      <w:proofErr w:type="spellStart"/>
      <w:r w:rsidRPr="005B7164">
        <w:rPr>
          <w:rFonts w:ascii="Bell MT" w:hAnsi="Bell MT" w:cs="Arial"/>
          <w:sz w:val="22"/>
          <w:szCs w:val="22"/>
          <w:lang w:val="en-GB"/>
        </w:rPr>
        <w:t>Kpokiri</w:t>
      </w:r>
      <w:proofErr w:type="spellEnd"/>
      <w:r w:rsidRPr="005B7164">
        <w:rPr>
          <w:rFonts w:ascii="Bell MT" w:hAnsi="Bell MT" w:cs="Arial"/>
          <w:sz w:val="22"/>
          <w:szCs w:val="22"/>
          <w:lang w:val="en-GB"/>
        </w:rPr>
        <w:t>, J Khan, H Zou, J Tucker, T Shakespeare, H Kuper, D Wu</w:t>
      </w:r>
      <w:r>
        <w:rPr>
          <w:rFonts w:ascii="Bell MT" w:hAnsi="Bell MT" w:cs="Arial"/>
          <w:sz w:val="22"/>
          <w:szCs w:val="22"/>
          <w:lang w:val="en-GB"/>
        </w:rPr>
        <w:t xml:space="preserve"> </w:t>
      </w:r>
      <w:r w:rsidRPr="005B7164">
        <w:rPr>
          <w:rFonts w:ascii="Bell MT" w:hAnsi="Bell MT" w:cs="Arial"/>
          <w:sz w:val="22"/>
          <w:szCs w:val="22"/>
          <w:lang w:val="en-GB"/>
        </w:rPr>
        <w:t>et</w:t>
      </w:r>
      <w:r>
        <w:rPr>
          <w:rFonts w:ascii="Bell MT" w:hAnsi="Bell MT" w:cs="Arial"/>
          <w:sz w:val="22"/>
          <w:szCs w:val="22"/>
          <w:lang w:val="en-GB"/>
        </w:rPr>
        <w:t xml:space="preserve"> </w:t>
      </w:r>
      <w:r w:rsidRPr="005B7164">
        <w:rPr>
          <w:rFonts w:ascii="Bell MT" w:hAnsi="Bell MT" w:cs="Arial"/>
          <w:sz w:val="22"/>
          <w:szCs w:val="22"/>
          <w:lang w:val="en-GB"/>
        </w:rPr>
        <w:t>al., “Sexual Health Behaviours and Outcomes among Middle-aged and Older Disabled Adults: Findings from the Third National Survey of Sexual Attitudes and Lifestyles (Natsal-3) in Britain”, 202</w:t>
      </w:r>
      <w:r>
        <w:rPr>
          <w:rFonts w:ascii="Bell MT" w:hAnsi="Bell MT" w:cs="Arial"/>
          <w:sz w:val="22"/>
          <w:szCs w:val="22"/>
          <w:lang w:val="en-GB"/>
        </w:rPr>
        <w:t>5</w:t>
      </w:r>
      <w:r w:rsidRPr="005B7164">
        <w:rPr>
          <w:rFonts w:ascii="Bell MT" w:hAnsi="Bell MT" w:cs="Arial"/>
          <w:sz w:val="22"/>
          <w:szCs w:val="22"/>
          <w:lang w:val="en-GB"/>
        </w:rPr>
        <w:t xml:space="preserve"> (under the review</w:t>
      </w:r>
      <w:r>
        <w:rPr>
          <w:rFonts w:ascii="Bell MT" w:hAnsi="Bell MT" w:cs="Arial"/>
          <w:sz w:val="22"/>
          <w:szCs w:val="22"/>
          <w:lang w:val="en-GB"/>
        </w:rPr>
        <w:t>).</w:t>
      </w:r>
    </w:p>
    <w:p w14:paraId="2EDD95FD" w14:textId="4B09F64D" w:rsidR="002E1DFA" w:rsidRPr="00950F88" w:rsidRDefault="002E1DFA" w:rsidP="00950F88">
      <w:pPr>
        <w:pStyle w:val="ListParagraph"/>
        <w:numPr>
          <w:ilvl w:val="0"/>
          <w:numId w:val="26"/>
        </w:numPr>
        <w:spacing w:before="120" w:line="260" w:lineRule="exact"/>
        <w:ind w:leftChars="0" w:left="584" w:hanging="442"/>
        <w:rPr>
          <w:rFonts w:ascii="Bell MT" w:hAnsi="Bell MT"/>
          <w:sz w:val="22"/>
          <w:szCs w:val="22"/>
          <w:lang w:val="en-GB"/>
        </w:rPr>
      </w:pPr>
      <w:r w:rsidRPr="00950F88">
        <w:rPr>
          <w:rFonts w:ascii="Bell MT" w:hAnsi="Bell MT"/>
          <w:b/>
          <w:bCs/>
          <w:sz w:val="22"/>
          <w:szCs w:val="22"/>
          <w:lang w:val="en-GB"/>
        </w:rPr>
        <w:t>Y Sakuma*</w:t>
      </w:r>
      <w:r w:rsidRPr="00950F88">
        <w:rPr>
          <w:rFonts w:ascii="Bell MT" w:hAnsi="Bell MT"/>
          <w:sz w:val="22"/>
          <w:szCs w:val="22"/>
          <w:lang w:val="en-GB"/>
        </w:rPr>
        <w:t xml:space="preserve">, W </w:t>
      </w:r>
      <w:proofErr w:type="spellStart"/>
      <w:r w:rsidRPr="00950F88">
        <w:rPr>
          <w:rFonts w:ascii="Bell MT" w:hAnsi="Bell MT"/>
          <w:sz w:val="22"/>
          <w:szCs w:val="22"/>
          <w:lang w:val="en-GB"/>
        </w:rPr>
        <w:t>Tieosapjaroen</w:t>
      </w:r>
      <w:proofErr w:type="spellEnd"/>
      <w:r w:rsidRPr="00950F88">
        <w:rPr>
          <w:rFonts w:ascii="Bell MT" w:hAnsi="Bell MT"/>
          <w:sz w:val="22"/>
          <w:szCs w:val="22"/>
          <w:lang w:val="en-GB"/>
        </w:rPr>
        <w:t xml:space="preserve">*, D Wu, H Conyers, T Shakespeare, J </w:t>
      </w:r>
      <w:proofErr w:type="spellStart"/>
      <w:r w:rsidRPr="00950F88">
        <w:rPr>
          <w:rFonts w:ascii="Bell MT" w:hAnsi="Bell MT"/>
          <w:sz w:val="22"/>
          <w:szCs w:val="22"/>
          <w:lang w:val="en-GB"/>
        </w:rPr>
        <w:t>Guigayoma</w:t>
      </w:r>
      <w:proofErr w:type="spellEnd"/>
      <w:r w:rsidRPr="00950F88">
        <w:rPr>
          <w:rFonts w:ascii="Bell MT" w:hAnsi="Bell MT"/>
          <w:sz w:val="22"/>
          <w:szCs w:val="22"/>
          <w:lang w:val="en-GB"/>
        </w:rPr>
        <w:t xml:space="preserve">, E </w:t>
      </w:r>
      <w:proofErr w:type="spellStart"/>
      <w:r w:rsidRPr="00950F88">
        <w:rPr>
          <w:rFonts w:ascii="Bell MT" w:hAnsi="Bell MT"/>
          <w:sz w:val="22"/>
          <w:szCs w:val="22"/>
          <w:lang w:val="en-GB"/>
        </w:rPr>
        <w:t>Kpokiri</w:t>
      </w:r>
      <w:proofErr w:type="spellEnd"/>
      <w:r w:rsidRPr="00950F88">
        <w:rPr>
          <w:rFonts w:ascii="Bell MT" w:hAnsi="Bell MT"/>
          <w:sz w:val="22"/>
          <w:szCs w:val="22"/>
          <w:lang w:val="en-GB"/>
        </w:rPr>
        <w:t>, J Ong</w:t>
      </w:r>
      <w:r w:rsidR="006A6F13" w:rsidRPr="00950F88">
        <w:rPr>
          <w:rFonts w:ascii="Bell MT" w:hAnsi="Bell MT"/>
          <w:sz w:val="22"/>
          <w:szCs w:val="22"/>
          <w:lang w:val="en-GB"/>
        </w:rPr>
        <w:t xml:space="preserve"> </w:t>
      </w:r>
      <w:r w:rsidRPr="00950F88">
        <w:rPr>
          <w:rFonts w:ascii="Bell MT" w:hAnsi="Bell MT"/>
          <w:sz w:val="22"/>
          <w:szCs w:val="22"/>
          <w:lang w:val="en-GB"/>
        </w:rPr>
        <w:t>et</w:t>
      </w:r>
      <w:r w:rsidR="006A6F13" w:rsidRPr="00950F88">
        <w:rPr>
          <w:rFonts w:ascii="Bell MT" w:hAnsi="Bell MT"/>
          <w:sz w:val="22"/>
          <w:szCs w:val="22"/>
          <w:lang w:val="en-GB"/>
        </w:rPr>
        <w:t xml:space="preserve"> </w:t>
      </w:r>
      <w:r w:rsidRPr="00950F88">
        <w:rPr>
          <w:rFonts w:ascii="Bell MT" w:hAnsi="Bell MT"/>
          <w:sz w:val="22"/>
          <w:szCs w:val="22"/>
          <w:lang w:val="en-GB"/>
        </w:rPr>
        <w:t xml:space="preserve">al., “Preferences for sexual health services among older adults in the United Kingdom: A discrete choice experiment”, </w:t>
      </w:r>
      <w:r w:rsidRPr="00950F88">
        <w:rPr>
          <w:rFonts w:ascii="Bell MT" w:hAnsi="Bell MT"/>
          <w:i/>
          <w:iCs/>
          <w:sz w:val="22"/>
          <w:szCs w:val="22"/>
          <w:lang w:val="en-GB"/>
        </w:rPr>
        <w:t>BMJ STI</w:t>
      </w:r>
      <w:r w:rsidRPr="00950F88">
        <w:rPr>
          <w:rFonts w:ascii="Bell MT" w:hAnsi="Bell MT"/>
          <w:sz w:val="22"/>
          <w:szCs w:val="22"/>
          <w:lang w:val="en-GB"/>
        </w:rPr>
        <w:t>, 2024.</w:t>
      </w:r>
    </w:p>
    <w:p w14:paraId="1755488B" w14:textId="621C4CE1" w:rsidR="00CC7859" w:rsidRPr="001346EA" w:rsidRDefault="00CC7859" w:rsidP="00CC7859">
      <w:pPr>
        <w:pStyle w:val="ListParagraph"/>
        <w:numPr>
          <w:ilvl w:val="0"/>
          <w:numId w:val="26"/>
        </w:numPr>
        <w:spacing w:before="120" w:line="260" w:lineRule="exact"/>
        <w:ind w:leftChars="0" w:left="584" w:hanging="442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Y Sakuma,</w:t>
      </w:r>
      <w:r w:rsidRPr="001346EA">
        <w:rPr>
          <w:rFonts w:ascii="Bell MT" w:hAnsi="Bell MT"/>
          <w:sz w:val="22"/>
          <w:szCs w:val="22"/>
          <w:lang w:val="en-GB"/>
        </w:rPr>
        <w:t xml:space="preserve"> M Miller, T Henock. </w:t>
      </w:r>
      <w:r w:rsidR="006A6F13">
        <w:rPr>
          <w:rFonts w:ascii="Bell MT" w:hAnsi="Bell MT"/>
          <w:sz w:val="22"/>
          <w:szCs w:val="22"/>
          <w:lang w:val="en-GB"/>
        </w:rPr>
        <w:t xml:space="preserve">et </w:t>
      </w:r>
      <w:r w:rsidRPr="001346EA">
        <w:rPr>
          <w:rFonts w:ascii="Bell MT" w:hAnsi="Bell MT"/>
          <w:sz w:val="22"/>
          <w:szCs w:val="22"/>
          <w:lang w:val="en-GB"/>
        </w:rPr>
        <w:t>al., “Shining a spotlight on the inclusion of disabled participants in clinical trials: a mixed methods study”,</w:t>
      </w:r>
      <w:r w:rsidRPr="001346EA">
        <w:rPr>
          <w:rFonts w:ascii="Bell MT" w:hAnsi="Bell MT"/>
          <w:i/>
          <w:iCs/>
          <w:sz w:val="22"/>
          <w:szCs w:val="22"/>
          <w:lang w:val="en-GB"/>
        </w:rPr>
        <w:t xml:space="preserve"> </w:t>
      </w:r>
      <w:r w:rsidR="001A0587" w:rsidRPr="001346EA">
        <w:rPr>
          <w:rFonts w:ascii="Bell MT" w:hAnsi="Bell MT"/>
          <w:i/>
          <w:iCs/>
          <w:sz w:val="22"/>
          <w:szCs w:val="22"/>
          <w:lang w:val="en-GB"/>
        </w:rPr>
        <w:t xml:space="preserve">Trials, </w:t>
      </w:r>
      <w:r w:rsidRPr="001346EA">
        <w:rPr>
          <w:rFonts w:ascii="Bell MT" w:hAnsi="Bell MT"/>
          <w:sz w:val="22"/>
          <w:szCs w:val="22"/>
          <w:lang w:val="en-GB"/>
        </w:rPr>
        <w:t>2024</w:t>
      </w:r>
      <w:r w:rsidR="001A0587" w:rsidRPr="001346EA">
        <w:rPr>
          <w:rFonts w:ascii="Bell MT" w:hAnsi="Bell MT"/>
          <w:sz w:val="22"/>
          <w:szCs w:val="22"/>
          <w:lang w:val="en-GB"/>
        </w:rPr>
        <w:t>.</w:t>
      </w:r>
    </w:p>
    <w:p w14:paraId="4B52639F" w14:textId="5C793419" w:rsidR="00F30454" w:rsidRPr="001346EA" w:rsidRDefault="00BE255F" w:rsidP="00216468">
      <w:pPr>
        <w:pStyle w:val="ListParagraph"/>
        <w:numPr>
          <w:ilvl w:val="0"/>
          <w:numId w:val="26"/>
        </w:numPr>
        <w:spacing w:before="120" w:line="260" w:lineRule="exact"/>
        <w:ind w:leftChars="0" w:left="584" w:hanging="442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Y Sakuma</w:t>
      </w:r>
      <w:r w:rsidR="00687258" w:rsidRPr="001346EA">
        <w:rPr>
          <w:rFonts w:ascii="Bell MT" w:hAnsi="Bell MT"/>
          <w:b/>
          <w:bCs/>
          <w:sz w:val="22"/>
          <w:szCs w:val="22"/>
          <w:lang w:val="en-GB"/>
        </w:rPr>
        <w:t>*</w:t>
      </w:r>
      <w:r w:rsidRPr="001346EA">
        <w:rPr>
          <w:rFonts w:ascii="Bell MT" w:hAnsi="Bell MT"/>
          <w:sz w:val="22"/>
          <w:szCs w:val="22"/>
          <w:lang w:val="en-GB"/>
        </w:rPr>
        <w:t xml:space="preserve">, </w:t>
      </w:r>
      <w:r w:rsidR="004336D5" w:rsidRPr="001346EA">
        <w:rPr>
          <w:rFonts w:ascii="Bell MT" w:hAnsi="Bell MT"/>
          <w:sz w:val="22"/>
          <w:szCs w:val="22"/>
          <w:lang w:val="en-GB"/>
        </w:rPr>
        <w:t xml:space="preserve">H Conyers*, </w:t>
      </w:r>
      <w:r w:rsidRPr="001346EA">
        <w:rPr>
          <w:rFonts w:ascii="Bell MT" w:hAnsi="Bell MT"/>
          <w:sz w:val="22"/>
          <w:szCs w:val="22"/>
          <w:lang w:val="en-GB"/>
        </w:rPr>
        <w:t xml:space="preserve">J Tucker, S Day, D Wu, E </w:t>
      </w:r>
      <w:proofErr w:type="spellStart"/>
      <w:r w:rsidRPr="001346EA">
        <w:rPr>
          <w:rFonts w:ascii="Bell MT" w:hAnsi="Bell MT"/>
          <w:sz w:val="22"/>
          <w:szCs w:val="22"/>
          <w:lang w:val="en-GB"/>
        </w:rPr>
        <w:t>Kpokiri</w:t>
      </w:r>
      <w:proofErr w:type="spellEnd"/>
      <w:r w:rsidRPr="001346EA">
        <w:rPr>
          <w:rFonts w:ascii="Bell MT" w:hAnsi="Bell MT"/>
          <w:sz w:val="22"/>
          <w:szCs w:val="22"/>
          <w:lang w:val="en-GB"/>
        </w:rPr>
        <w:t>.</w:t>
      </w:r>
      <w:r w:rsidR="00566122" w:rsidRPr="001346EA">
        <w:rPr>
          <w:rFonts w:ascii="Bell MT" w:hAnsi="Bell MT"/>
          <w:sz w:val="22"/>
          <w:szCs w:val="22"/>
          <w:lang w:val="en-GB"/>
        </w:rPr>
        <w:t xml:space="preserve"> e</w:t>
      </w:r>
      <w:r w:rsidR="00185CA1" w:rsidRPr="001346EA">
        <w:rPr>
          <w:rFonts w:ascii="Bell MT" w:hAnsi="Bell MT"/>
          <w:sz w:val="22"/>
          <w:szCs w:val="22"/>
          <w:lang w:val="en-GB"/>
        </w:rPr>
        <w:t>t</w:t>
      </w:r>
      <w:r w:rsidR="00566122" w:rsidRPr="001346EA">
        <w:rPr>
          <w:rFonts w:ascii="Bell MT" w:hAnsi="Bell MT"/>
          <w:sz w:val="22"/>
          <w:szCs w:val="22"/>
          <w:lang w:val="en-GB"/>
        </w:rPr>
        <w:t xml:space="preserve"> al.</w:t>
      </w:r>
      <w:r w:rsidR="00185CA1" w:rsidRPr="001346EA">
        <w:rPr>
          <w:rFonts w:ascii="Bell MT" w:hAnsi="Bell MT"/>
          <w:sz w:val="22"/>
          <w:szCs w:val="22"/>
          <w:lang w:val="en-GB"/>
        </w:rPr>
        <w:t>,</w:t>
      </w:r>
      <w:r w:rsidRPr="001346EA">
        <w:rPr>
          <w:rFonts w:ascii="Bell MT" w:hAnsi="Bell MT"/>
          <w:sz w:val="22"/>
          <w:szCs w:val="22"/>
          <w:lang w:val="en-GB"/>
        </w:rPr>
        <w:t xml:space="preserve"> “</w:t>
      </w:r>
      <w:r w:rsidR="00F30454" w:rsidRPr="001346EA">
        <w:rPr>
          <w:rFonts w:ascii="Bell MT" w:hAnsi="Bell MT"/>
          <w:sz w:val="22"/>
          <w:szCs w:val="22"/>
          <w:lang w:val="en-GB"/>
        </w:rPr>
        <w:t>Co-creating inclusive health services for older adults: An innovative participatory approach</w:t>
      </w:r>
      <w:r w:rsidRPr="001346EA">
        <w:rPr>
          <w:rFonts w:ascii="Bell MT" w:hAnsi="Bell MT"/>
          <w:sz w:val="22"/>
          <w:szCs w:val="22"/>
          <w:lang w:val="en-GB"/>
        </w:rPr>
        <w:t>”</w:t>
      </w:r>
      <w:r w:rsidR="00F30454" w:rsidRPr="001346EA">
        <w:rPr>
          <w:rFonts w:ascii="Bell MT" w:hAnsi="Bell MT"/>
          <w:sz w:val="22"/>
          <w:szCs w:val="22"/>
          <w:lang w:val="en-GB"/>
        </w:rPr>
        <w:t xml:space="preserve">, </w:t>
      </w:r>
      <w:r w:rsidR="004336D5" w:rsidRPr="004336D5">
        <w:rPr>
          <w:rFonts w:ascii="Bell MT" w:hAnsi="Bell MT"/>
          <w:i/>
          <w:iCs/>
          <w:sz w:val="22"/>
          <w:szCs w:val="22"/>
          <w:lang w:val="en-GB"/>
        </w:rPr>
        <w:t>Sexual Health</w:t>
      </w:r>
      <w:r w:rsidR="004336D5">
        <w:rPr>
          <w:rFonts w:ascii="Bell MT" w:hAnsi="Bell MT"/>
          <w:sz w:val="22"/>
          <w:szCs w:val="22"/>
          <w:lang w:val="en-GB"/>
        </w:rPr>
        <w:t xml:space="preserve">, </w:t>
      </w:r>
      <w:r w:rsidR="00F30454" w:rsidRPr="001346EA">
        <w:rPr>
          <w:rFonts w:ascii="Bell MT" w:hAnsi="Bell MT"/>
          <w:sz w:val="22"/>
          <w:szCs w:val="22"/>
          <w:lang w:val="en-GB"/>
        </w:rPr>
        <w:t>2024.</w:t>
      </w:r>
    </w:p>
    <w:p w14:paraId="22141049" w14:textId="4DAC2DDE" w:rsidR="0044055C" w:rsidRPr="001346EA" w:rsidRDefault="007C3B91" w:rsidP="00216468">
      <w:pPr>
        <w:pStyle w:val="ListParagraph"/>
        <w:numPr>
          <w:ilvl w:val="0"/>
          <w:numId w:val="26"/>
        </w:numPr>
        <w:spacing w:before="120" w:line="260" w:lineRule="exact"/>
        <w:ind w:leftChars="0" w:left="584" w:hanging="442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Y Sakuma*</w:t>
      </w:r>
      <w:r w:rsidRPr="001346EA">
        <w:rPr>
          <w:rFonts w:ascii="Bell MT" w:hAnsi="Bell MT"/>
          <w:sz w:val="22"/>
          <w:szCs w:val="22"/>
          <w:lang w:val="en-GB"/>
        </w:rPr>
        <w:t xml:space="preserve">, </w:t>
      </w:r>
      <w:r w:rsidR="0044055C" w:rsidRPr="001346EA">
        <w:rPr>
          <w:rFonts w:ascii="Bell MT" w:hAnsi="Bell MT"/>
          <w:sz w:val="22"/>
          <w:szCs w:val="22"/>
          <w:lang w:val="en-GB"/>
        </w:rPr>
        <w:t xml:space="preserve">M Lopez*, J Tucker, S Day, D Wu, E </w:t>
      </w:r>
      <w:proofErr w:type="spellStart"/>
      <w:r w:rsidR="0044055C" w:rsidRPr="001346EA">
        <w:rPr>
          <w:rFonts w:ascii="Bell MT" w:hAnsi="Bell MT"/>
          <w:sz w:val="22"/>
          <w:szCs w:val="22"/>
          <w:lang w:val="en-GB"/>
        </w:rPr>
        <w:t>Kpokiri</w:t>
      </w:r>
      <w:proofErr w:type="spellEnd"/>
      <w:r w:rsidR="0044055C" w:rsidRPr="001346EA">
        <w:rPr>
          <w:rFonts w:ascii="Bell MT" w:hAnsi="Bell MT"/>
          <w:sz w:val="22"/>
          <w:szCs w:val="22"/>
          <w:lang w:val="en-GB"/>
        </w:rPr>
        <w:t>.</w:t>
      </w:r>
      <w:r w:rsidR="00566122" w:rsidRPr="001346EA">
        <w:rPr>
          <w:rFonts w:ascii="Bell MT" w:hAnsi="Bell MT"/>
          <w:sz w:val="22"/>
          <w:szCs w:val="22"/>
          <w:lang w:val="en-GB"/>
        </w:rPr>
        <w:t xml:space="preserve"> e</w:t>
      </w:r>
      <w:r w:rsidR="0044055C" w:rsidRPr="001346EA">
        <w:rPr>
          <w:rFonts w:ascii="Bell MT" w:hAnsi="Bell MT"/>
          <w:sz w:val="22"/>
          <w:szCs w:val="22"/>
          <w:lang w:val="en-GB"/>
        </w:rPr>
        <w:t>t</w:t>
      </w:r>
      <w:r w:rsidR="00566122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="0044055C" w:rsidRPr="001346EA">
        <w:rPr>
          <w:rFonts w:ascii="Bell MT" w:hAnsi="Bell MT"/>
          <w:sz w:val="22"/>
          <w:szCs w:val="22"/>
          <w:lang w:val="en-GB"/>
        </w:rPr>
        <w:t xml:space="preserve">al., “Community-engaged strategy to improve </w:t>
      </w:r>
      <w:r w:rsidR="0044055C" w:rsidRPr="001346EA">
        <w:rPr>
          <w:rFonts w:ascii="Bell MT" w:hAnsi="Bell MT"/>
          <w:sz w:val="22"/>
          <w:szCs w:val="22"/>
          <w:lang w:val="en-GB"/>
        </w:rPr>
        <w:lastRenderedPageBreak/>
        <w:t xml:space="preserve">sexual health services for adults aged 45 and above in the United Kingdom: A qualitative data analysis”, </w:t>
      </w:r>
      <w:r w:rsidRPr="007C3B91">
        <w:rPr>
          <w:rFonts w:ascii="Bell MT" w:hAnsi="Bell MT"/>
          <w:i/>
          <w:iCs/>
          <w:sz w:val="22"/>
          <w:szCs w:val="22"/>
          <w:lang w:val="en-GB"/>
        </w:rPr>
        <w:t>Sexual Health</w:t>
      </w:r>
      <w:r w:rsidRPr="007C3B91">
        <w:rPr>
          <w:rFonts w:ascii="Bell MT" w:hAnsi="Bell MT"/>
          <w:sz w:val="22"/>
          <w:szCs w:val="22"/>
          <w:lang w:val="en-GB"/>
        </w:rPr>
        <w:t xml:space="preserve">, </w:t>
      </w:r>
      <w:r w:rsidR="0044055C" w:rsidRPr="001346EA">
        <w:rPr>
          <w:rFonts w:ascii="Bell MT" w:hAnsi="Bell MT"/>
          <w:sz w:val="22"/>
          <w:szCs w:val="22"/>
          <w:lang w:val="en-GB"/>
        </w:rPr>
        <w:t>2024</w:t>
      </w:r>
      <w:r>
        <w:rPr>
          <w:rFonts w:ascii="Bell MT" w:hAnsi="Bell MT"/>
          <w:sz w:val="22"/>
          <w:szCs w:val="22"/>
          <w:lang w:val="en-GB"/>
        </w:rPr>
        <w:t>.</w:t>
      </w:r>
    </w:p>
    <w:p w14:paraId="7F0852EE" w14:textId="77777777" w:rsidR="005B7164" w:rsidRPr="00950F88" w:rsidRDefault="005B7164" w:rsidP="00950F88">
      <w:pPr>
        <w:spacing w:before="120" w:line="260" w:lineRule="exact"/>
        <w:ind w:left="142"/>
        <w:rPr>
          <w:rFonts w:ascii="Bell MT" w:hAnsi="Bell MT"/>
          <w:sz w:val="22"/>
          <w:szCs w:val="22"/>
          <w:lang w:val="en-GB"/>
        </w:rPr>
      </w:pPr>
    </w:p>
    <w:p w14:paraId="595E5B2D" w14:textId="6E70A7A7" w:rsidR="00097A05" w:rsidRPr="00097A05" w:rsidRDefault="00097A05" w:rsidP="00097A05">
      <w:pPr>
        <w:pBdr>
          <w:bottom w:val="single" w:sz="6" w:space="1" w:color="auto"/>
        </w:pBdr>
        <w:rPr>
          <w:rFonts w:ascii="Bell MT" w:hAnsi="Bell MT"/>
          <w:b/>
          <w:sz w:val="32"/>
          <w:lang w:val="en-GB"/>
        </w:rPr>
      </w:pPr>
      <w:r>
        <w:rPr>
          <w:rFonts w:ascii="Bell MT" w:hAnsi="Bell MT"/>
          <w:b/>
          <w:sz w:val="32"/>
          <w:lang w:val="en-GB"/>
        </w:rPr>
        <w:t>Conference</w:t>
      </w:r>
      <w:r w:rsidR="00013268">
        <w:rPr>
          <w:rFonts w:ascii="Bell MT" w:hAnsi="Bell MT"/>
          <w:b/>
          <w:sz w:val="32"/>
          <w:lang w:val="en-GB"/>
        </w:rPr>
        <w:t>s</w:t>
      </w:r>
    </w:p>
    <w:p w14:paraId="40303A11" w14:textId="048EF8A7" w:rsidR="004336D5" w:rsidRPr="005B7164" w:rsidRDefault="004336D5" w:rsidP="002A6D94">
      <w:pPr>
        <w:pStyle w:val="ListParagraph"/>
        <w:numPr>
          <w:ilvl w:val="0"/>
          <w:numId w:val="28"/>
        </w:numPr>
        <w:spacing w:before="120" w:line="260" w:lineRule="exact"/>
        <w:ind w:leftChars="0"/>
        <w:rPr>
          <w:rFonts w:ascii="Bell MT" w:hAnsi="Bell MT"/>
          <w:sz w:val="22"/>
          <w:szCs w:val="22"/>
          <w:lang w:val="en-GB"/>
        </w:rPr>
      </w:pPr>
      <w:r w:rsidRPr="005B7164">
        <w:rPr>
          <w:rFonts w:ascii="Bell MT" w:hAnsi="Bell MT" w:cs="Arial"/>
          <w:b/>
          <w:bCs/>
          <w:sz w:val="22"/>
          <w:szCs w:val="22"/>
          <w:lang w:val="en-GB"/>
        </w:rPr>
        <w:t>Y Sakuma</w:t>
      </w:r>
      <w:r w:rsidRPr="005B7164">
        <w:rPr>
          <w:rFonts w:ascii="Bell MT" w:hAnsi="Bell MT" w:cs="Arial"/>
          <w:sz w:val="22"/>
          <w:szCs w:val="22"/>
          <w:lang w:val="en-GB"/>
        </w:rPr>
        <w:t xml:space="preserve">, </w:t>
      </w:r>
      <w:r w:rsidR="005B7164" w:rsidRPr="005B7164">
        <w:rPr>
          <w:rFonts w:ascii="Bell MT" w:hAnsi="Bell MT" w:cs="Arial"/>
          <w:sz w:val="22"/>
          <w:szCs w:val="22"/>
          <w:lang w:val="en-GB"/>
        </w:rPr>
        <w:t>C Cao, D Wang</w:t>
      </w:r>
      <w:r w:rsidR="006A6F13">
        <w:rPr>
          <w:rFonts w:ascii="Bell MT" w:hAnsi="Bell MT" w:cs="Arial"/>
          <w:sz w:val="22"/>
          <w:szCs w:val="22"/>
          <w:lang w:val="en-GB"/>
        </w:rPr>
        <w:t xml:space="preserve"> et </w:t>
      </w:r>
      <w:r w:rsidR="005B7164" w:rsidRPr="005B7164">
        <w:rPr>
          <w:rFonts w:ascii="Bell MT" w:hAnsi="Bell MT" w:cs="Arial"/>
          <w:sz w:val="22"/>
          <w:szCs w:val="22"/>
          <w:lang w:val="en-GB"/>
        </w:rPr>
        <w:t>al</w:t>
      </w:r>
      <w:r w:rsidR="006A6F13">
        <w:rPr>
          <w:rFonts w:ascii="Bell MT" w:hAnsi="Bell MT" w:cs="Arial"/>
          <w:sz w:val="22"/>
          <w:szCs w:val="22"/>
          <w:lang w:val="en-GB"/>
        </w:rPr>
        <w:t>.</w:t>
      </w:r>
      <w:r w:rsidR="005B7164" w:rsidRPr="005B7164">
        <w:rPr>
          <w:rFonts w:ascii="Bell MT" w:hAnsi="Bell MT" w:cs="Arial"/>
          <w:sz w:val="22"/>
          <w:szCs w:val="22"/>
          <w:lang w:val="en-GB"/>
        </w:rPr>
        <w:t xml:space="preserve">, </w:t>
      </w:r>
      <w:r w:rsidR="005B7164">
        <w:rPr>
          <w:rFonts w:ascii="Bell MT" w:hAnsi="Bell MT" w:cs="Arial"/>
          <w:sz w:val="22"/>
          <w:szCs w:val="22"/>
          <w:lang w:val="en-GB"/>
        </w:rPr>
        <w:t>“</w:t>
      </w:r>
      <w:r w:rsidR="005B7164" w:rsidRPr="005B7164">
        <w:rPr>
          <w:rFonts w:ascii="Bell MT" w:hAnsi="Bell MT" w:cs="Arial"/>
          <w:sz w:val="22"/>
          <w:szCs w:val="22"/>
          <w:lang w:val="en-GB"/>
        </w:rPr>
        <w:t xml:space="preserve">Preferences for In-Person Sexual Health Services Among Middle-Aged and Older Adults: Findings </w:t>
      </w:r>
      <w:proofErr w:type="gramStart"/>
      <w:r w:rsidR="005B7164" w:rsidRPr="005B7164">
        <w:rPr>
          <w:rFonts w:ascii="Bell MT" w:hAnsi="Bell MT" w:cs="Arial"/>
          <w:sz w:val="22"/>
          <w:szCs w:val="22"/>
          <w:lang w:val="en-GB"/>
        </w:rPr>
        <w:t>From</w:t>
      </w:r>
      <w:proofErr w:type="gramEnd"/>
      <w:r w:rsidR="005B7164" w:rsidRPr="005B7164">
        <w:rPr>
          <w:rFonts w:ascii="Bell MT" w:hAnsi="Bell MT" w:cs="Arial"/>
          <w:sz w:val="22"/>
          <w:szCs w:val="22"/>
          <w:lang w:val="en-GB"/>
        </w:rPr>
        <w:t xml:space="preserve"> Discrete Choice Experiments Conducted in the UK and China</w:t>
      </w:r>
      <w:r w:rsidR="005B7164">
        <w:rPr>
          <w:rFonts w:ascii="Bell MT" w:hAnsi="Bell MT" w:cs="Arial"/>
          <w:sz w:val="22"/>
          <w:szCs w:val="22"/>
          <w:lang w:val="en-GB"/>
        </w:rPr>
        <w:t xml:space="preserve">”, </w:t>
      </w:r>
      <w:r w:rsidR="005B7164" w:rsidRPr="005B7164">
        <w:rPr>
          <w:rFonts w:ascii="Bell MT" w:hAnsi="Bell MT" w:cs="Arial"/>
          <w:i/>
          <w:iCs/>
          <w:sz w:val="22"/>
          <w:szCs w:val="22"/>
          <w:lang w:val="en-GB"/>
        </w:rPr>
        <w:t>STI &amp;HIV 2025 World Congress</w:t>
      </w:r>
      <w:r w:rsidR="005B7164">
        <w:rPr>
          <w:rFonts w:ascii="Bell MT" w:hAnsi="Bell MT" w:cs="Arial"/>
          <w:sz w:val="22"/>
          <w:szCs w:val="22"/>
          <w:lang w:val="en-GB"/>
        </w:rPr>
        <w:t>, 2025 (Oral presentation).</w:t>
      </w:r>
    </w:p>
    <w:p w14:paraId="1D2FE494" w14:textId="39CC5E2D" w:rsidR="000B0430" w:rsidRPr="000B0430" w:rsidRDefault="000B0430" w:rsidP="002A6D94">
      <w:pPr>
        <w:pStyle w:val="ListParagraph"/>
        <w:numPr>
          <w:ilvl w:val="0"/>
          <w:numId w:val="28"/>
        </w:numPr>
        <w:spacing w:before="120" w:line="260" w:lineRule="exact"/>
        <w:ind w:leftChars="0"/>
        <w:rPr>
          <w:rFonts w:ascii="Bell MT" w:hAnsi="Bell MT"/>
          <w:sz w:val="22"/>
          <w:szCs w:val="22"/>
          <w:lang w:val="en-GB"/>
        </w:rPr>
      </w:pPr>
      <w:r w:rsidRPr="000B0430">
        <w:rPr>
          <w:rFonts w:ascii="Bell MT" w:hAnsi="Bell MT" w:cs="Arial"/>
          <w:sz w:val="22"/>
          <w:szCs w:val="22"/>
          <w:lang w:val="en-GB"/>
        </w:rPr>
        <w:t xml:space="preserve">D Wu, </w:t>
      </w:r>
      <w:r w:rsidRPr="000B0430">
        <w:rPr>
          <w:rFonts w:ascii="Bell MT" w:hAnsi="Bell MT" w:cs="Arial"/>
          <w:b/>
          <w:bCs/>
          <w:sz w:val="22"/>
          <w:szCs w:val="22"/>
          <w:lang w:val="en-GB"/>
        </w:rPr>
        <w:t>Y Sakuma</w:t>
      </w:r>
      <w:r w:rsidRPr="000B0430">
        <w:rPr>
          <w:rFonts w:ascii="Bell MT" w:hAnsi="Bell MT" w:cs="Arial"/>
          <w:sz w:val="22"/>
          <w:szCs w:val="22"/>
          <w:lang w:val="en-GB"/>
        </w:rPr>
        <w:t xml:space="preserve">, E </w:t>
      </w:r>
      <w:proofErr w:type="spellStart"/>
      <w:r w:rsidRPr="000B0430">
        <w:rPr>
          <w:rFonts w:ascii="Bell MT" w:hAnsi="Bell MT" w:cs="Arial"/>
          <w:sz w:val="22"/>
          <w:szCs w:val="22"/>
          <w:lang w:val="en-GB"/>
        </w:rPr>
        <w:t>Kpokiri</w:t>
      </w:r>
      <w:proofErr w:type="spellEnd"/>
      <w:r w:rsidR="004D3FE5">
        <w:rPr>
          <w:rFonts w:ascii="Bell MT" w:hAnsi="Bell MT" w:cs="Arial"/>
          <w:sz w:val="22"/>
          <w:szCs w:val="22"/>
          <w:lang w:val="en-GB"/>
        </w:rPr>
        <w:t xml:space="preserve"> </w:t>
      </w:r>
      <w:r w:rsidRPr="000B0430">
        <w:rPr>
          <w:rFonts w:ascii="Bell MT" w:hAnsi="Bell MT" w:cs="Arial"/>
          <w:sz w:val="22"/>
          <w:szCs w:val="22"/>
          <w:lang w:val="en-GB"/>
        </w:rPr>
        <w:t>et</w:t>
      </w:r>
      <w:r w:rsidR="006A6F13">
        <w:rPr>
          <w:rFonts w:ascii="Bell MT" w:hAnsi="Bell MT" w:cs="Arial"/>
          <w:sz w:val="22"/>
          <w:szCs w:val="22"/>
          <w:lang w:val="en-GB"/>
        </w:rPr>
        <w:t xml:space="preserve"> </w:t>
      </w:r>
      <w:r w:rsidRPr="000B0430">
        <w:rPr>
          <w:rFonts w:ascii="Bell MT" w:hAnsi="Bell MT" w:cs="Arial"/>
          <w:sz w:val="22"/>
          <w:szCs w:val="22"/>
          <w:lang w:val="en-GB"/>
        </w:rPr>
        <w:t>al</w:t>
      </w:r>
      <w:r w:rsidR="006A6F13">
        <w:rPr>
          <w:rFonts w:ascii="Bell MT" w:hAnsi="Bell MT" w:cs="Arial"/>
          <w:sz w:val="22"/>
          <w:szCs w:val="22"/>
          <w:lang w:val="en-GB"/>
        </w:rPr>
        <w:t>.</w:t>
      </w:r>
      <w:r w:rsidRPr="000B0430">
        <w:rPr>
          <w:rFonts w:ascii="Bell MT" w:hAnsi="Bell MT" w:cs="Arial"/>
          <w:sz w:val="22"/>
          <w:szCs w:val="22"/>
          <w:lang w:val="en-GB"/>
        </w:rPr>
        <w:t xml:space="preserve">, “A Designathon to co-create inclusive sexual health services for older adults in the UK: The SHOAR study”, </w:t>
      </w:r>
      <w:r w:rsidRPr="000B0430">
        <w:rPr>
          <w:rFonts w:ascii="Bell MT" w:hAnsi="Bell MT" w:cs="Arial"/>
          <w:i/>
          <w:iCs/>
          <w:sz w:val="22"/>
          <w:szCs w:val="22"/>
          <w:lang w:val="en-GB"/>
        </w:rPr>
        <w:t>British Association for Sexual Health and HIV,</w:t>
      </w:r>
      <w:r w:rsidRPr="000B0430">
        <w:rPr>
          <w:rFonts w:ascii="Bell MT" w:hAnsi="Bell MT" w:cs="Arial"/>
          <w:sz w:val="22"/>
          <w:szCs w:val="22"/>
          <w:lang w:val="en-GB"/>
        </w:rPr>
        <w:t xml:space="preserve"> 2024</w:t>
      </w:r>
      <w:r>
        <w:rPr>
          <w:rFonts w:ascii="Bell MT" w:hAnsi="Bell MT" w:cs="Arial"/>
          <w:sz w:val="22"/>
          <w:szCs w:val="22"/>
          <w:lang w:val="en-GB"/>
        </w:rPr>
        <w:t xml:space="preserve"> (Symposium)</w:t>
      </w:r>
      <w:r w:rsidRPr="000B0430">
        <w:rPr>
          <w:rFonts w:ascii="Bell MT" w:hAnsi="Bell MT" w:cs="Arial"/>
          <w:sz w:val="22"/>
          <w:szCs w:val="22"/>
          <w:lang w:val="en-GB"/>
        </w:rPr>
        <w:t>.</w:t>
      </w:r>
    </w:p>
    <w:p w14:paraId="76637963" w14:textId="4329FBD2" w:rsidR="002A6D94" w:rsidRPr="002E1DFA" w:rsidRDefault="002A6D94" w:rsidP="002A6D94">
      <w:pPr>
        <w:pStyle w:val="ListParagraph"/>
        <w:numPr>
          <w:ilvl w:val="0"/>
          <w:numId w:val="28"/>
        </w:numPr>
        <w:spacing w:before="120" w:line="260" w:lineRule="exact"/>
        <w:ind w:leftChars="0"/>
        <w:rPr>
          <w:rFonts w:ascii="Bell MT" w:hAnsi="Bell MT"/>
          <w:sz w:val="22"/>
          <w:szCs w:val="22"/>
          <w:lang w:val="en-GB"/>
        </w:rPr>
      </w:pPr>
      <w:r w:rsidRPr="002A6D94">
        <w:rPr>
          <w:rFonts w:ascii="Bell MT" w:hAnsi="Bell MT" w:cs="Arial"/>
          <w:b/>
          <w:bCs/>
          <w:sz w:val="22"/>
          <w:szCs w:val="22"/>
          <w:lang w:val="en-GB"/>
        </w:rPr>
        <w:t>Y Sakuma*</w:t>
      </w:r>
      <w:r w:rsidRPr="002A6D94">
        <w:rPr>
          <w:rFonts w:ascii="Bell MT" w:hAnsi="Bell MT" w:cs="Arial"/>
          <w:sz w:val="22"/>
          <w:szCs w:val="22"/>
          <w:lang w:val="en-GB"/>
        </w:rPr>
        <w:t xml:space="preserve">, W </w:t>
      </w:r>
      <w:proofErr w:type="spellStart"/>
      <w:r w:rsidRPr="002A6D94">
        <w:rPr>
          <w:rFonts w:ascii="Bell MT" w:hAnsi="Bell MT" w:cs="Arial"/>
          <w:sz w:val="22"/>
          <w:szCs w:val="22"/>
          <w:lang w:val="en-GB"/>
        </w:rPr>
        <w:t>Tieosapjaroen</w:t>
      </w:r>
      <w:proofErr w:type="spellEnd"/>
      <w:r w:rsidRPr="002A6D94">
        <w:rPr>
          <w:rFonts w:ascii="Bell MT" w:hAnsi="Bell MT" w:cs="Arial"/>
          <w:sz w:val="22"/>
          <w:szCs w:val="22"/>
          <w:lang w:val="en-GB"/>
        </w:rPr>
        <w:t xml:space="preserve">*, J Ong, E </w:t>
      </w:r>
      <w:proofErr w:type="spellStart"/>
      <w:r w:rsidRPr="002A6D94">
        <w:rPr>
          <w:rFonts w:ascii="Bell MT" w:hAnsi="Bell MT" w:cs="Arial"/>
          <w:sz w:val="22"/>
          <w:szCs w:val="22"/>
          <w:lang w:val="en-GB"/>
        </w:rPr>
        <w:t>Kpokiri</w:t>
      </w:r>
      <w:proofErr w:type="spellEnd"/>
      <w:r w:rsidR="006A6F13">
        <w:rPr>
          <w:rFonts w:ascii="Bell MT" w:hAnsi="Bell MT" w:cs="Arial"/>
          <w:sz w:val="22"/>
          <w:szCs w:val="22"/>
          <w:lang w:val="en-GB"/>
        </w:rPr>
        <w:t xml:space="preserve"> </w:t>
      </w:r>
      <w:r w:rsidRPr="002A6D94">
        <w:rPr>
          <w:rFonts w:ascii="Bell MT" w:hAnsi="Bell MT" w:cs="Arial"/>
          <w:sz w:val="22"/>
          <w:szCs w:val="22"/>
          <w:lang w:val="en-GB"/>
        </w:rPr>
        <w:t>et</w:t>
      </w:r>
      <w:r w:rsidR="006A6F13">
        <w:rPr>
          <w:rFonts w:ascii="Bell MT" w:hAnsi="Bell MT" w:cs="Arial"/>
          <w:sz w:val="22"/>
          <w:szCs w:val="22"/>
          <w:lang w:val="en-GB"/>
        </w:rPr>
        <w:t xml:space="preserve"> </w:t>
      </w:r>
      <w:r w:rsidRPr="002A6D94">
        <w:rPr>
          <w:rFonts w:ascii="Bell MT" w:hAnsi="Bell MT" w:cs="Arial"/>
          <w:sz w:val="22"/>
          <w:szCs w:val="22"/>
          <w:lang w:val="en-GB"/>
        </w:rPr>
        <w:t>al.</w:t>
      </w:r>
      <w:r w:rsidR="006A6F13">
        <w:rPr>
          <w:rFonts w:ascii="Bell MT" w:hAnsi="Bell MT" w:cs="Arial"/>
          <w:sz w:val="22"/>
          <w:szCs w:val="22"/>
          <w:lang w:val="en-GB"/>
        </w:rPr>
        <w:t>,</w:t>
      </w:r>
      <w:r w:rsidRPr="002A6D94">
        <w:rPr>
          <w:rFonts w:ascii="Bell MT" w:hAnsi="Bell MT" w:cs="Arial"/>
          <w:sz w:val="22"/>
          <w:szCs w:val="22"/>
          <w:lang w:val="en-GB"/>
        </w:rPr>
        <w:t xml:space="preserve"> “Preferences for Sexual Health Services Among Older Adults in the United Kingdom: A Discrete Choice Experiment”, </w:t>
      </w:r>
      <w:r w:rsidRPr="002E1DFA">
        <w:rPr>
          <w:rFonts w:ascii="Bell MT" w:hAnsi="Bell MT" w:cs="Arial"/>
          <w:i/>
          <w:iCs/>
          <w:sz w:val="22"/>
          <w:szCs w:val="22"/>
          <w:lang w:val="en-GB"/>
        </w:rPr>
        <w:t>International Academy of Health Preference Research</w:t>
      </w:r>
      <w:r w:rsidRPr="002A6D94">
        <w:rPr>
          <w:rFonts w:ascii="Bell MT" w:hAnsi="Bell MT" w:cs="Arial"/>
          <w:sz w:val="22"/>
          <w:szCs w:val="22"/>
          <w:lang w:val="en-GB"/>
        </w:rPr>
        <w:t>, 2024</w:t>
      </w:r>
      <w:r w:rsidR="006D30AF">
        <w:rPr>
          <w:rFonts w:ascii="Bell MT" w:hAnsi="Bell MT" w:cs="Arial"/>
          <w:sz w:val="22"/>
          <w:szCs w:val="22"/>
          <w:lang w:val="en-GB"/>
        </w:rPr>
        <w:t xml:space="preserve"> (Poster</w:t>
      </w:r>
      <w:r w:rsidR="001830B2">
        <w:rPr>
          <w:rFonts w:ascii="Bell MT" w:hAnsi="Bell MT" w:cs="Arial"/>
          <w:sz w:val="22"/>
          <w:szCs w:val="22"/>
          <w:lang w:val="en-GB"/>
        </w:rPr>
        <w:t xml:space="preserve"> presentation</w:t>
      </w:r>
      <w:r w:rsidR="006D30AF">
        <w:rPr>
          <w:rFonts w:ascii="Bell MT" w:hAnsi="Bell MT" w:cs="Arial"/>
          <w:sz w:val="22"/>
          <w:szCs w:val="22"/>
          <w:lang w:val="en-GB"/>
        </w:rPr>
        <w:t>).</w:t>
      </w:r>
    </w:p>
    <w:p w14:paraId="1159C484" w14:textId="7147A3FD" w:rsidR="002E1DFA" w:rsidRPr="00097A05" w:rsidRDefault="002E1DFA" w:rsidP="002A6D94">
      <w:pPr>
        <w:pStyle w:val="ListParagraph"/>
        <w:numPr>
          <w:ilvl w:val="0"/>
          <w:numId w:val="28"/>
        </w:numPr>
        <w:spacing w:before="120" w:line="260" w:lineRule="exact"/>
        <w:ind w:leftChars="0"/>
        <w:rPr>
          <w:rFonts w:ascii="Bell MT" w:hAnsi="Bell MT"/>
          <w:sz w:val="22"/>
          <w:szCs w:val="22"/>
          <w:lang w:val="en-GB"/>
        </w:rPr>
      </w:pPr>
      <w:r w:rsidRPr="002E1DFA">
        <w:rPr>
          <w:rFonts w:ascii="Bell MT" w:hAnsi="Bell MT"/>
          <w:b/>
          <w:bCs/>
          <w:sz w:val="22"/>
          <w:szCs w:val="22"/>
          <w:lang w:val="en-GB"/>
        </w:rPr>
        <w:t>Y Sakuma</w:t>
      </w:r>
      <w:r w:rsidRPr="002E1DFA">
        <w:rPr>
          <w:rFonts w:ascii="Bell MT" w:hAnsi="Bell MT"/>
          <w:sz w:val="22"/>
          <w:szCs w:val="22"/>
          <w:lang w:val="en-GB"/>
        </w:rPr>
        <w:t>, M Miller, T Henock</w:t>
      </w:r>
      <w:r w:rsidR="004D3FE5">
        <w:rPr>
          <w:rFonts w:ascii="Bell MT" w:hAnsi="Bell MT"/>
          <w:sz w:val="22"/>
          <w:szCs w:val="22"/>
          <w:lang w:val="en-GB"/>
        </w:rPr>
        <w:t xml:space="preserve"> </w:t>
      </w:r>
      <w:r w:rsidRPr="002E1DFA">
        <w:rPr>
          <w:rFonts w:ascii="Bell MT" w:hAnsi="Bell MT"/>
          <w:sz w:val="22"/>
          <w:szCs w:val="22"/>
          <w:lang w:val="en-GB"/>
        </w:rPr>
        <w:t>et</w:t>
      </w:r>
      <w:r w:rsidR="004D3FE5">
        <w:rPr>
          <w:rFonts w:ascii="Bell MT" w:hAnsi="Bell MT"/>
          <w:sz w:val="22"/>
          <w:szCs w:val="22"/>
          <w:lang w:val="en-GB"/>
        </w:rPr>
        <w:t xml:space="preserve"> </w:t>
      </w:r>
      <w:r w:rsidRPr="002E1DFA">
        <w:rPr>
          <w:rFonts w:ascii="Bell MT" w:hAnsi="Bell MT"/>
          <w:sz w:val="22"/>
          <w:szCs w:val="22"/>
          <w:lang w:val="en-GB"/>
        </w:rPr>
        <w:t>al</w:t>
      </w:r>
      <w:r w:rsidR="006A6F13">
        <w:rPr>
          <w:rFonts w:ascii="Bell MT" w:hAnsi="Bell MT"/>
          <w:sz w:val="22"/>
          <w:szCs w:val="22"/>
          <w:lang w:val="en-GB"/>
        </w:rPr>
        <w:t>.,</w:t>
      </w:r>
      <w:r w:rsidRPr="002E1DFA">
        <w:rPr>
          <w:rFonts w:ascii="Bell MT" w:hAnsi="Bell MT"/>
          <w:sz w:val="22"/>
          <w:szCs w:val="22"/>
          <w:lang w:val="en-GB"/>
        </w:rPr>
        <w:t xml:space="preserve"> “The SHINE project: Shining a spotlight on the inclusion of disabled participants in clinical trials”, </w:t>
      </w:r>
      <w:r w:rsidRPr="002E1DFA">
        <w:rPr>
          <w:rFonts w:ascii="Bell MT" w:hAnsi="Bell MT"/>
          <w:i/>
          <w:iCs/>
          <w:sz w:val="22"/>
          <w:szCs w:val="22"/>
          <w:lang w:val="en-GB"/>
        </w:rPr>
        <w:t>UKCRC Registered CTU Network, Trial Managers National Meeting in Birmingham</w:t>
      </w:r>
      <w:r w:rsidRPr="002E1DFA">
        <w:rPr>
          <w:rFonts w:ascii="Bell MT" w:hAnsi="Bell MT"/>
          <w:sz w:val="22"/>
          <w:szCs w:val="22"/>
          <w:lang w:val="en-GB"/>
        </w:rPr>
        <w:t>, 2023</w:t>
      </w:r>
      <w:r w:rsidR="006D30AF">
        <w:rPr>
          <w:rFonts w:ascii="Bell MT" w:hAnsi="Bell MT"/>
          <w:sz w:val="22"/>
          <w:szCs w:val="22"/>
          <w:lang w:val="en-GB"/>
        </w:rPr>
        <w:t xml:space="preserve"> (Oral presentation)</w:t>
      </w:r>
      <w:r w:rsidRPr="002E1DFA">
        <w:rPr>
          <w:rFonts w:ascii="Bell MT" w:hAnsi="Bell MT"/>
          <w:sz w:val="22"/>
          <w:szCs w:val="22"/>
          <w:lang w:val="en-GB"/>
        </w:rPr>
        <w:t>.</w:t>
      </w:r>
    </w:p>
    <w:p w14:paraId="33B9E9F5" w14:textId="77777777" w:rsidR="009563C1" w:rsidRPr="002A6D94" w:rsidRDefault="009563C1" w:rsidP="002A6D94">
      <w:pPr>
        <w:spacing w:line="240" w:lineRule="exact"/>
        <w:rPr>
          <w:rFonts w:ascii="Bell MT" w:hAnsi="Bell MT"/>
          <w:bCs/>
          <w:sz w:val="22"/>
          <w:szCs w:val="22"/>
          <w:lang w:val="en-GB"/>
        </w:rPr>
      </w:pPr>
    </w:p>
    <w:p w14:paraId="1C17C25A" w14:textId="184A220E" w:rsidR="00786D07" w:rsidRPr="001346EA" w:rsidRDefault="001346EA" w:rsidP="001D3B1C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  <w:szCs w:val="32"/>
          <w:lang w:val="en-GB"/>
        </w:rPr>
      </w:pPr>
      <w:r>
        <w:rPr>
          <w:rFonts w:ascii="Bell MT" w:hAnsi="Bell MT" w:hint="eastAsia"/>
          <w:b/>
          <w:bCs/>
          <w:sz w:val="32"/>
          <w:szCs w:val="32"/>
          <w:lang w:val="en-GB"/>
        </w:rPr>
        <w:t>Journal</w:t>
      </w:r>
      <w:r>
        <w:rPr>
          <w:rFonts w:ascii="Bell MT" w:hAnsi="Bell MT"/>
          <w:b/>
          <w:bCs/>
          <w:sz w:val="32"/>
          <w:szCs w:val="32"/>
          <w:lang w:val="en-GB"/>
        </w:rPr>
        <w:t>/</w:t>
      </w:r>
      <w:r w:rsidR="00786D07" w:rsidRPr="001346EA">
        <w:rPr>
          <w:rFonts w:ascii="Bell MT" w:hAnsi="Bell MT" w:hint="eastAsia"/>
          <w:b/>
          <w:bCs/>
          <w:sz w:val="32"/>
          <w:szCs w:val="32"/>
          <w:lang w:val="en-GB"/>
        </w:rPr>
        <w:t>P</w:t>
      </w:r>
      <w:r w:rsidR="00786D07" w:rsidRPr="001346EA">
        <w:rPr>
          <w:rFonts w:ascii="Bell MT" w:hAnsi="Bell MT"/>
          <w:b/>
          <w:bCs/>
          <w:sz w:val="32"/>
          <w:szCs w:val="32"/>
          <w:lang w:val="en-GB"/>
        </w:rPr>
        <w:t>eer-review</w:t>
      </w:r>
      <w:r w:rsidR="00212C09" w:rsidRPr="001346EA">
        <w:rPr>
          <w:rFonts w:ascii="Bell MT" w:hAnsi="Bell MT"/>
          <w:b/>
          <w:bCs/>
          <w:sz w:val="32"/>
          <w:szCs w:val="32"/>
          <w:lang w:val="en-GB"/>
        </w:rPr>
        <w:t>ing</w:t>
      </w:r>
      <w:r w:rsidR="001D3B1C" w:rsidRPr="001346EA">
        <w:rPr>
          <w:rFonts w:ascii="Bell MT" w:hAnsi="Bell MT"/>
          <w:b/>
          <w:bCs/>
          <w:sz w:val="32"/>
          <w:szCs w:val="32"/>
          <w:lang w:val="en-GB"/>
        </w:rPr>
        <w:t xml:space="preserve"> </w:t>
      </w:r>
      <w:r w:rsidR="00013268">
        <w:rPr>
          <w:rFonts w:ascii="Bell MT" w:hAnsi="Bell MT"/>
          <w:b/>
          <w:bCs/>
          <w:sz w:val="32"/>
          <w:szCs w:val="32"/>
          <w:lang w:val="en-GB"/>
        </w:rPr>
        <w:t>s</w:t>
      </w:r>
      <w:r w:rsidR="001D3B1C" w:rsidRPr="001346EA">
        <w:rPr>
          <w:rFonts w:ascii="Bell MT" w:hAnsi="Bell MT"/>
          <w:b/>
          <w:bCs/>
          <w:sz w:val="32"/>
          <w:szCs w:val="32"/>
          <w:lang w:val="en-GB"/>
        </w:rPr>
        <w:t>ervices</w:t>
      </w:r>
    </w:p>
    <w:p w14:paraId="2F3546AD" w14:textId="00687032" w:rsidR="001346EA" w:rsidRDefault="001346EA" w:rsidP="00ED0D25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>
        <w:rPr>
          <w:rFonts w:ascii="Bell MT" w:hAnsi="Bell MT" w:hint="eastAsia"/>
          <w:sz w:val="22"/>
          <w:szCs w:val="22"/>
          <w:lang w:val="en-GB"/>
        </w:rPr>
        <w:t>Japan Society of International Rehabilitatio</w:t>
      </w:r>
      <w:r>
        <w:rPr>
          <w:rFonts w:ascii="Bell MT" w:hAnsi="Bell MT"/>
          <w:sz w:val="22"/>
          <w:szCs w:val="22"/>
          <w:lang w:val="en-GB"/>
        </w:rPr>
        <w:t xml:space="preserve">n, Editorial Board                                2025 – Present </w:t>
      </w:r>
    </w:p>
    <w:p w14:paraId="156D9984" w14:textId="6CECE833" w:rsidR="00687258" w:rsidRPr="001346EA" w:rsidRDefault="00ED0D25" w:rsidP="00ED0D25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Disability and Health Journal, Science Direct </w:t>
      </w:r>
      <w:r w:rsidR="001346EA" w:rsidRPr="001346EA">
        <w:rPr>
          <w:rFonts w:ascii="Bell MT" w:hAnsi="Bell MT"/>
          <w:sz w:val="22"/>
          <w:szCs w:val="22"/>
          <w:lang w:val="en-GB"/>
        </w:rPr>
        <w:t xml:space="preserve">                                             2024</w:t>
      </w:r>
      <w:r w:rsidR="001346EA">
        <w:rPr>
          <w:rFonts w:ascii="Bell MT" w:hAnsi="Bell MT"/>
          <w:sz w:val="22"/>
          <w:szCs w:val="22"/>
          <w:lang w:val="en-GB"/>
        </w:rPr>
        <w:t xml:space="preserve"> </w:t>
      </w:r>
      <w:r w:rsidR="001346EA" w:rsidRPr="001346EA">
        <w:rPr>
          <w:rFonts w:ascii="Bell MT" w:hAnsi="Bell MT"/>
          <w:sz w:val="22"/>
          <w:szCs w:val="22"/>
          <w:lang w:val="en-GB"/>
        </w:rPr>
        <w:t>-</w:t>
      </w:r>
      <w:r w:rsidR="001346EA">
        <w:rPr>
          <w:rFonts w:ascii="Bell MT" w:hAnsi="Bell MT"/>
          <w:sz w:val="22"/>
          <w:szCs w:val="22"/>
          <w:lang w:val="en-GB"/>
        </w:rPr>
        <w:t xml:space="preserve"> </w:t>
      </w:r>
      <w:r w:rsidR="001346EA" w:rsidRPr="001346EA">
        <w:rPr>
          <w:rFonts w:ascii="Bell MT" w:hAnsi="Bell MT"/>
          <w:sz w:val="22"/>
          <w:szCs w:val="22"/>
          <w:lang w:val="en-GB"/>
        </w:rPr>
        <w:t>Present</w:t>
      </w:r>
    </w:p>
    <w:p w14:paraId="0F7CDA9B" w14:textId="7925197D" w:rsidR="00B254F2" w:rsidRPr="001346EA" w:rsidRDefault="00786D07" w:rsidP="00B254F2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Sexual Health, CSIRO Publishing  </w:t>
      </w: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                                            </w:t>
      </w:r>
      <w:r w:rsidRPr="001346EA">
        <w:rPr>
          <w:rFonts w:ascii="Bell MT" w:hAnsi="Bell MT"/>
          <w:sz w:val="22"/>
          <w:szCs w:val="22"/>
          <w:lang w:val="en-GB"/>
        </w:rPr>
        <w:t>2023</w:t>
      </w:r>
      <w:r w:rsidR="001346EA">
        <w:rPr>
          <w:rFonts w:ascii="Bell MT" w:hAnsi="Bell MT"/>
          <w:sz w:val="22"/>
          <w:szCs w:val="22"/>
          <w:lang w:val="en-GB"/>
        </w:rPr>
        <w:t xml:space="preserve"> </w:t>
      </w:r>
      <w:r w:rsidR="001346EA" w:rsidRPr="001346EA">
        <w:rPr>
          <w:rFonts w:ascii="Bell MT" w:hAnsi="Bell MT"/>
          <w:sz w:val="22"/>
          <w:szCs w:val="22"/>
          <w:lang w:val="en-GB"/>
        </w:rPr>
        <w:t>-</w:t>
      </w:r>
      <w:r w:rsidR="001346EA">
        <w:rPr>
          <w:rFonts w:ascii="Bell MT" w:hAnsi="Bell MT"/>
          <w:sz w:val="22"/>
          <w:szCs w:val="22"/>
          <w:lang w:val="en-GB"/>
        </w:rPr>
        <w:t xml:space="preserve"> </w:t>
      </w:r>
      <w:r w:rsidR="001346EA" w:rsidRPr="001346EA">
        <w:rPr>
          <w:rFonts w:ascii="Bell MT" w:hAnsi="Bell MT"/>
          <w:sz w:val="22"/>
          <w:szCs w:val="22"/>
          <w:lang w:val="en-GB"/>
        </w:rPr>
        <w:t>Present</w:t>
      </w:r>
      <w:r w:rsidR="00A831A5" w:rsidRPr="001346EA">
        <w:rPr>
          <w:rFonts w:ascii="Bell MT" w:hAnsi="Bell MT"/>
          <w:sz w:val="22"/>
          <w:szCs w:val="22"/>
          <w:lang w:val="en-GB"/>
        </w:rPr>
        <w:br/>
      </w:r>
    </w:p>
    <w:p w14:paraId="227D2485" w14:textId="33B2D02C" w:rsidR="00786D07" w:rsidRPr="001346EA" w:rsidRDefault="00786D07" w:rsidP="00786D07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  <w:szCs w:val="32"/>
          <w:lang w:val="en-GB"/>
        </w:rPr>
      </w:pPr>
      <w:r w:rsidRPr="001346EA">
        <w:rPr>
          <w:rFonts w:ascii="Bell MT" w:hAnsi="Bell MT"/>
          <w:b/>
          <w:bCs/>
          <w:sz w:val="32"/>
          <w:szCs w:val="32"/>
          <w:lang w:val="en-GB"/>
        </w:rPr>
        <w:t>Invited Talks</w:t>
      </w:r>
      <w:r w:rsidR="00902635">
        <w:rPr>
          <w:rFonts w:ascii="Bell MT" w:hAnsi="Bell MT"/>
          <w:b/>
          <w:bCs/>
          <w:sz w:val="32"/>
          <w:szCs w:val="32"/>
          <w:lang w:val="en-GB"/>
        </w:rPr>
        <w:t>/International-National meetings</w:t>
      </w:r>
    </w:p>
    <w:p w14:paraId="379558E2" w14:textId="2C112B28" w:rsidR="00902635" w:rsidRPr="00902635" w:rsidRDefault="00902635" w:rsidP="007A4D7D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 w:rsidRPr="00902635">
        <w:rPr>
          <w:rFonts w:ascii="Bell MT" w:hAnsi="Bell MT"/>
          <w:bCs/>
          <w:iCs/>
          <w:sz w:val="22"/>
          <w:szCs w:val="22"/>
          <w:lang w:val="en-GB"/>
        </w:rPr>
        <w:t xml:space="preserve">Korea-Taiwan-Japan Future Network </w:t>
      </w:r>
      <w:r>
        <w:rPr>
          <w:rFonts w:ascii="Bell MT" w:hAnsi="Bell MT"/>
          <w:bCs/>
          <w:iCs/>
          <w:sz w:val="22"/>
          <w:szCs w:val="22"/>
          <w:lang w:val="en-GB"/>
        </w:rPr>
        <w:t xml:space="preserve">Meeting                                                </w:t>
      </w:r>
      <w:r w:rsidRPr="00902635">
        <w:rPr>
          <w:rFonts w:ascii="Bell MT" w:hAnsi="Bell MT"/>
          <w:bCs/>
          <w:iCs/>
          <w:sz w:val="22"/>
          <w:szCs w:val="22"/>
          <w:lang w:val="en-GB"/>
        </w:rPr>
        <w:t>M</w:t>
      </w:r>
      <w:r>
        <w:rPr>
          <w:rFonts w:ascii="Bell MT" w:hAnsi="Bell MT"/>
          <w:bCs/>
          <w:iCs/>
          <w:sz w:val="22"/>
          <w:szCs w:val="22"/>
          <w:lang w:val="en-GB"/>
        </w:rPr>
        <w:t>a</w:t>
      </w:r>
      <w:r w:rsidRPr="00902635">
        <w:rPr>
          <w:rFonts w:ascii="Bell MT" w:hAnsi="Bell MT"/>
          <w:bCs/>
          <w:iCs/>
          <w:sz w:val="22"/>
          <w:szCs w:val="22"/>
          <w:lang w:val="en-GB"/>
        </w:rPr>
        <w:t>y 2025</w:t>
      </w:r>
    </w:p>
    <w:p w14:paraId="7BEDBA03" w14:textId="453898A2" w:rsidR="00114603" w:rsidRDefault="00114603" w:rsidP="007A4D7D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>
        <w:rPr>
          <w:rFonts w:ascii="Bell MT" w:hAnsi="Bell MT"/>
          <w:bCs/>
          <w:iCs/>
          <w:sz w:val="22"/>
          <w:szCs w:val="22"/>
          <w:lang w:val="en-GB"/>
        </w:rPr>
        <w:t>Women in Science Excellence and Revolution (</w:t>
      </w:r>
      <w:proofErr w:type="gramStart"/>
      <w:r>
        <w:rPr>
          <w:rFonts w:ascii="Bell MT" w:hAnsi="Bell MT"/>
          <w:bCs/>
          <w:iCs/>
          <w:sz w:val="22"/>
          <w:szCs w:val="22"/>
          <w:lang w:val="en-GB"/>
        </w:rPr>
        <w:t xml:space="preserve">WISER)   </w:t>
      </w:r>
      <w:proofErr w:type="gramEnd"/>
      <w:r>
        <w:rPr>
          <w:rFonts w:ascii="Bell MT" w:hAnsi="Bell MT"/>
          <w:bCs/>
          <w:iCs/>
          <w:sz w:val="22"/>
          <w:szCs w:val="22"/>
          <w:lang w:val="en-GB"/>
        </w:rPr>
        <w:t xml:space="preserve">                                      May 2025</w:t>
      </w:r>
    </w:p>
    <w:p w14:paraId="668DFCD6" w14:textId="03F227CE" w:rsidR="008928E5" w:rsidRDefault="008928E5" w:rsidP="007A4D7D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>
        <w:rPr>
          <w:rFonts w:ascii="Bell MT" w:hAnsi="Bell MT"/>
          <w:bCs/>
          <w:iCs/>
          <w:sz w:val="22"/>
          <w:szCs w:val="22"/>
          <w:lang w:val="en-GB"/>
        </w:rPr>
        <w:t xml:space="preserve">The University of Tokyo/PPI Japan                                                        May 2025 </w:t>
      </w:r>
    </w:p>
    <w:p w14:paraId="658EC8A2" w14:textId="3FFCF69F" w:rsidR="007A4D7D" w:rsidRPr="001346EA" w:rsidRDefault="007A4D7D" w:rsidP="007A4D7D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 w:rsidRPr="001346EA">
        <w:rPr>
          <w:rFonts w:ascii="Bell MT" w:hAnsi="Bell MT"/>
          <w:bCs/>
          <w:iCs/>
          <w:sz w:val="22"/>
          <w:szCs w:val="22"/>
          <w:lang w:val="en-GB"/>
        </w:rPr>
        <w:t>British Association for Sexual Health and HIV                                                 June 2024</w:t>
      </w:r>
    </w:p>
    <w:p w14:paraId="44D755FA" w14:textId="7B444281" w:rsidR="007A4D7D" w:rsidRPr="001346EA" w:rsidRDefault="007A4D7D" w:rsidP="007A4D7D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 w:rsidRPr="001346EA">
        <w:rPr>
          <w:rFonts w:ascii="Bell MT" w:hAnsi="Bell MT"/>
          <w:bCs/>
          <w:iCs/>
          <w:sz w:val="22"/>
          <w:szCs w:val="22"/>
          <w:lang w:val="en-GB"/>
        </w:rPr>
        <w:t>PT-skills/International University of Health and Welfare                                      May 2024</w:t>
      </w:r>
    </w:p>
    <w:p w14:paraId="35EED02B" w14:textId="2D735449" w:rsidR="00786D07" w:rsidRPr="001346EA" w:rsidRDefault="00786D07" w:rsidP="00786D07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Global Café/Japanese Physical Therap</w:t>
      </w:r>
      <w:r w:rsidR="00746595" w:rsidRPr="001346EA">
        <w:rPr>
          <w:rFonts w:ascii="Bell MT" w:hAnsi="Bell MT"/>
          <w:sz w:val="22"/>
          <w:szCs w:val="22"/>
          <w:lang w:val="en-GB"/>
        </w:rPr>
        <w:t>y</w:t>
      </w:r>
      <w:r w:rsidRPr="001346EA">
        <w:rPr>
          <w:rFonts w:ascii="Bell MT" w:hAnsi="Bell MT"/>
          <w:sz w:val="22"/>
          <w:szCs w:val="22"/>
          <w:lang w:val="en-GB"/>
        </w:rPr>
        <w:t xml:space="preserve"> Association                                 </w:t>
      </w:r>
      <w:r w:rsidR="00F30454" w:rsidRPr="001346EA">
        <w:rPr>
          <w:rFonts w:ascii="Bell MT" w:hAnsi="Bell MT"/>
          <w:sz w:val="22"/>
          <w:szCs w:val="22"/>
          <w:lang w:val="en-GB"/>
        </w:rPr>
        <w:t xml:space="preserve">    </w:t>
      </w:r>
      <w:r w:rsidRPr="001346EA">
        <w:rPr>
          <w:rFonts w:ascii="Bell MT" w:hAnsi="Bell MT"/>
          <w:sz w:val="22"/>
          <w:szCs w:val="22"/>
          <w:lang w:val="en-GB"/>
        </w:rPr>
        <w:t xml:space="preserve">    </w:t>
      </w:r>
      <w:r w:rsidR="00F30454" w:rsidRPr="001346EA">
        <w:rPr>
          <w:rFonts w:ascii="Bell MT" w:hAnsi="Bell MT"/>
          <w:sz w:val="22"/>
          <w:szCs w:val="22"/>
          <w:lang w:val="en-GB"/>
        </w:rPr>
        <w:t xml:space="preserve"> </w:t>
      </w:r>
      <w:r w:rsidRPr="001346EA">
        <w:rPr>
          <w:rFonts w:ascii="Bell MT" w:hAnsi="Bell MT"/>
          <w:sz w:val="22"/>
          <w:szCs w:val="22"/>
          <w:lang w:val="en-GB"/>
        </w:rPr>
        <w:t xml:space="preserve">  Dec 2023 </w:t>
      </w:r>
    </w:p>
    <w:p w14:paraId="3EAE8F0C" w14:textId="7B15538C" w:rsidR="006041D6" w:rsidRPr="001346EA" w:rsidRDefault="00F30454" w:rsidP="00FE0463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  <w:r w:rsidRPr="001346EA">
        <w:rPr>
          <w:rFonts w:ascii="Bell MT" w:hAnsi="Bell MT"/>
          <w:iCs/>
          <w:sz w:val="22"/>
          <w:szCs w:val="22"/>
          <w:lang w:val="en-GB"/>
        </w:rPr>
        <w:t>Trial Managers National Meeting/</w:t>
      </w:r>
      <w:r w:rsidR="002F657E" w:rsidRPr="001346EA">
        <w:rPr>
          <w:rFonts w:ascii="Bell MT" w:hAnsi="Bell MT"/>
          <w:iCs/>
          <w:sz w:val="22"/>
          <w:szCs w:val="22"/>
          <w:lang w:val="en-GB"/>
        </w:rPr>
        <w:t xml:space="preserve">UK Clinical Research Collaboration   </w:t>
      </w:r>
      <w:r w:rsidR="002F657E" w:rsidRPr="001346EA">
        <w:rPr>
          <w:rFonts w:ascii="Bell MT" w:hAnsi="Bell MT"/>
          <w:b/>
          <w:iCs/>
          <w:sz w:val="22"/>
          <w:szCs w:val="22"/>
          <w:lang w:val="en-GB"/>
        </w:rPr>
        <w:t xml:space="preserve"> </w:t>
      </w:r>
      <w:r w:rsidR="002F657E" w:rsidRPr="001346EA">
        <w:rPr>
          <w:rFonts w:ascii="Bell MT" w:hAnsi="Bell MT"/>
          <w:bCs/>
          <w:iCs/>
          <w:sz w:val="22"/>
          <w:szCs w:val="22"/>
          <w:lang w:val="en-GB"/>
        </w:rPr>
        <w:t xml:space="preserve">                </w:t>
      </w:r>
      <w:r w:rsidRPr="001346EA">
        <w:rPr>
          <w:rFonts w:ascii="Bell MT" w:hAnsi="Bell MT"/>
          <w:bCs/>
          <w:iCs/>
          <w:sz w:val="22"/>
          <w:szCs w:val="22"/>
          <w:lang w:val="en-GB"/>
        </w:rPr>
        <w:t xml:space="preserve"> </w:t>
      </w:r>
      <w:r w:rsidR="002F657E" w:rsidRPr="001346EA">
        <w:rPr>
          <w:rFonts w:ascii="Bell MT" w:hAnsi="Bell MT"/>
          <w:bCs/>
          <w:iCs/>
          <w:sz w:val="22"/>
          <w:szCs w:val="22"/>
          <w:lang w:val="en-GB"/>
        </w:rPr>
        <w:t xml:space="preserve">  </w:t>
      </w:r>
      <w:r w:rsidRPr="001346EA">
        <w:rPr>
          <w:rFonts w:ascii="Bell MT" w:hAnsi="Bell MT"/>
          <w:bCs/>
          <w:iCs/>
          <w:sz w:val="22"/>
          <w:szCs w:val="22"/>
          <w:lang w:val="en-GB"/>
        </w:rPr>
        <w:t xml:space="preserve">    </w:t>
      </w:r>
      <w:r w:rsidR="002F657E" w:rsidRPr="001346EA">
        <w:rPr>
          <w:rFonts w:ascii="Bell MT" w:hAnsi="Bell MT"/>
          <w:bCs/>
          <w:iCs/>
          <w:sz w:val="22"/>
          <w:szCs w:val="22"/>
          <w:lang w:val="en-GB"/>
        </w:rPr>
        <w:t>April 2023</w:t>
      </w:r>
    </w:p>
    <w:p w14:paraId="5D0B1E72" w14:textId="77777777" w:rsidR="002F657E" w:rsidRPr="001346EA" w:rsidRDefault="002F657E" w:rsidP="00FE0463">
      <w:pPr>
        <w:spacing w:after="40" w:line="220" w:lineRule="exact"/>
        <w:jc w:val="left"/>
        <w:rPr>
          <w:rFonts w:ascii="Bell MT" w:hAnsi="Bell MT"/>
          <w:bCs/>
          <w:iCs/>
          <w:sz w:val="22"/>
          <w:szCs w:val="22"/>
          <w:lang w:val="en-GB"/>
        </w:rPr>
      </w:pPr>
    </w:p>
    <w:p w14:paraId="044DD36F" w14:textId="5336733C" w:rsidR="00B3231F" w:rsidRPr="001346EA" w:rsidRDefault="00B3231F" w:rsidP="00C616C2">
      <w:pPr>
        <w:pBdr>
          <w:bottom w:val="single" w:sz="6" w:space="0" w:color="auto"/>
        </w:pBdr>
        <w:spacing w:line="300" w:lineRule="exact"/>
        <w:jc w:val="left"/>
        <w:rPr>
          <w:rFonts w:ascii="Bell MT" w:hAnsi="Bell MT"/>
          <w:b/>
          <w:bCs/>
          <w:sz w:val="32"/>
          <w:szCs w:val="32"/>
          <w:lang w:val="en-GB"/>
        </w:rPr>
      </w:pPr>
      <w:r w:rsidRPr="001346EA">
        <w:rPr>
          <w:rFonts w:ascii="Bell MT" w:hAnsi="Bell MT"/>
          <w:b/>
          <w:bCs/>
          <w:sz w:val="32"/>
          <w:szCs w:val="32"/>
          <w:lang w:val="en-GB"/>
        </w:rPr>
        <w:t>Scholarships</w:t>
      </w:r>
      <w:r w:rsidR="005C6E32" w:rsidRPr="001346EA">
        <w:rPr>
          <w:rFonts w:ascii="Bell MT" w:hAnsi="Bell MT"/>
          <w:b/>
          <w:bCs/>
          <w:sz w:val="32"/>
          <w:szCs w:val="32"/>
          <w:lang w:val="en-GB"/>
        </w:rPr>
        <w:t>/Gran</w:t>
      </w:r>
      <w:r w:rsidR="0050721F" w:rsidRPr="001346EA">
        <w:rPr>
          <w:rFonts w:ascii="Bell MT" w:hAnsi="Bell MT"/>
          <w:b/>
          <w:bCs/>
          <w:sz w:val="32"/>
          <w:szCs w:val="32"/>
          <w:lang w:val="en-GB"/>
        </w:rPr>
        <w:t>t</w:t>
      </w:r>
      <w:r w:rsidR="005C6E32" w:rsidRPr="001346EA">
        <w:rPr>
          <w:rFonts w:ascii="Bell MT" w:hAnsi="Bell MT"/>
          <w:b/>
          <w:bCs/>
          <w:sz w:val="32"/>
          <w:szCs w:val="32"/>
          <w:lang w:val="en-GB"/>
        </w:rPr>
        <w:t>s</w:t>
      </w:r>
    </w:p>
    <w:p w14:paraId="5F133AC6" w14:textId="4FC30F47" w:rsidR="003E6AC9" w:rsidRDefault="003E6AC9" w:rsidP="00A831A5">
      <w:pPr>
        <w:wordWrap w:val="0"/>
        <w:spacing w:line="260" w:lineRule="exact"/>
        <w:ind w:right="-28"/>
        <w:jc w:val="left"/>
        <w:rPr>
          <w:rFonts w:ascii="Bell MT" w:hAnsi="Bell MT"/>
          <w:b/>
          <w:bCs/>
          <w:sz w:val="22"/>
          <w:szCs w:val="22"/>
          <w:lang w:val="en-GB"/>
        </w:rPr>
      </w:pPr>
      <w:r w:rsidRPr="003E6AC9">
        <w:rPr>
          <w:rFonts w:ascii="Bell MT" w:hAnsi="Bell MT"/>
          <w:b/>
          <w:bCs/>
          <w:sz w:val="22"/>
          <w:szCs w:val="22"/>
          <w:lang w:val="en-GB"/>
        </w:rPr>
        <w:t>World-leading Innovative &amp; Smart Education</w:t>
      </w:r>
      <w:r>
        <w:rPr>
          <w:rFonts w:ascii="Bell MT" w:hAnsi="Bell MT"/>
          <w:b/>
          <w:bCs/>
          <w:sz w:val="22"/>
          <w:szCs w:val="22"/>
          <w:lang w:val="en-GB"/>
        </w:rPr>
        <w:t xml:space="preserve"> (WISE) Programme</w:t>
      </w:r>
      <w:r w:rsidRPr="003E6AC9">
        <w:rPr>
          <w:rFonts w:ascii="Bell MT" w:hAnsi="Bell MT"/>
          <w:sz w:val="22"/>
          <w:szCs w:val="22"/>
          <w:lang w:val="en-GB"/>
        </w:rPr>
        <w:t xml:space="preserve"> </w:t>
      </w:r>
      <w:r>
        <w:rPr>
          <w:rFonts w:ascii="Bell MT" w:hAnsi="Bell MT"/>
          <w:sz w:val="22"/>
          <w:szCs w:val="22"/>
          <w:lang w:val="en-GB"/>
        </w:rPr>
        <w:t xml:space="preserve">              </w:t>
      </w:r>
      <w:r w:rsidRPr="00C00155">
        <w:rPr>
          <w:rFonts w:ascii="Bell MT" w:hAnsi="Bell MT"/>
          <w:sz w:val="22"/>
          <w:szCs w:val="22"/>
          <w:lang w:val="en-GB"/>
        </w:rPr>
        <w:t>Oct 2025 – Sept 2028</w:t>
      </w:r>
    </w:p>
    <w:p w14:paraId="4B8B9A7E" w14:textId="1804553B" w:rsidR="003E6AC9" w:rsidRPr="003E6AC9" w:rsidRDefault="003E6AC9" w:rsidP="00A831A5">
      <w:pPr>
        <w:wordWrap w:val="0"/>
        <w:spacing w:line="26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3E6AC9">
        <w:rPr>
          <w:rFonts w:ascii="Bell MT" w:hAnsi="Bell MT"/>
          <w:sz w:val="22"/>
          <w:szCs w:val="22"/>
          <w:lang w:val="en-GB"/>
        </w:rPr>
        <w:t>Japanese Ministry of Education, Culture, Sports, Science and Technology</w:t>
      </w:r>
    </w:p>
    <w:p w14:paraId="66CC77AB" w14:textId="77777777" w:rsidR="003E6AC9" w:rsidRDefault="003E6AC9" w:rsidP="00A831A5">
      <w:pPr>
        <w:wordWrap w:val="0"/>
        <w:spacing w:line="260" w:lineRule="exact"/>
        <w:ind w:right="-28"/>
        <w:jc w:val="left"/>
        <w:rPr>
          <w:rFonts w:ascii="Bell MT" w:hAnsi="Bell MT"/>
          <w:b/>
          <w:bCs/>
          <w:sz w:val="22"/>
          <w:szCs w:val="22"/>
          <w:lang w:val="en-GB"/>
        </w:rPr>
      </w:pPr>
    </w:p>
    <w:p w14:paraId="66A001F9" w14:textId="7FC2949E" w:rsidR="00C00155" w:rsidRPr="00C00155" w:rsidRDefault="00C00155" w:rsidP="00A831A5">
      <w:pPr>
        <w:wordWrap w:val="0"/>
        <w:spacing w:line="26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>
        <w:rPr>
          <w:rFonts w:ascii="Bell MT" w:hAnsi="Bell MT"/>
          <w:b/>
          <w:bCs/>
          <w:sz w:val="22"/>
          <w:szCs w:val="22"/>
          <w:lang w:val="en-GB"/>
        </w:rPr>
        <w:t xml:space="preserve">Graduate Scholarship for Degree Seeking Students                            </w:t>
      </w:r>
      <w:r w:rsidRPr="00C00155">
        <w:rPr>
          <w:rFonts w:ascii="Bell MT" w:hAnsi="Bell MT"/>
          <w:sz w:val="22"/>
          <w:szCs w:val="22"/>
          <w:lang w:val="en-GB"/>
        </w:rPr>
        <w:t>Oct 2025 – Sept 2028</w:t>
      </w:r>
    </w:p>
    <w:p w14:paraId="340B8280" w14:textId="006966F9" w:rsidR="00C00155" w:rsidRPr="00C00155" w:rsidRDefault="00C00155" w:rsidP="00A831A5">
      <w:pPr>
        <w:wordWrap w:val="0"/>
        <w:spacing w:line="26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C00155">
        <w:rPr>
          <w:rFonts w:ascii="Bell MT" w:hAnsi="Bell MT"/>
          <w:sz w:val="22"/>
          <w:szCs w:val="22"/>
          <w:lang w:val="en-GB"/>
        </w:rPr>
        <w:t>Japan Student Service Organization</w:t>
      </w:r>
    </w:p>
    <w:p w14:paraId="2A38C1FE" w14:textId="77777777" w:rsidR="00C00155" w:rsidRDefault="00C00155" w:rsidP="00A831A5">
      <w:pPr>
        <w:wordWrap w:val="0"/>
        <w:spacing w:line="260" w:lineRule="exact"/>
        <w:ind w:right="-28"/>
        <w:jc w:val="left"/>
        <w:rPr>
          <w:rFonts w:ascii="Bell MT" w:hAnsi="Bell MT"/>
          <w:b/>
          <w:bCs/>
          <w:sz w:val="22"/>
          <w:szCs w:val="22"/>
          <w:lang w:val="en-GB"/>
        </w:rPr>
      </w:pPr>
    </w:p>
    <w:p w14:paraId="216C4B66" w14:textId="651D259C" w:rsidR="00605993" w:rsidRPr="001346EA" w:rsidRDefault="00605993" w:rsidP="00A831A5">
      <w:pPr>
        <w:wordWrap w:val="0"/>
        <w:spacing w:line="260" w:lineRule="exact"/>
        <w:ind w:right="-28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 xml:space="preserve">Marronnier Scholarship </w:t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ab/>
      </w:r>
      <w:r w:rsidR="006D0965" w:rsidRPr="001346EA">
        <w:rPr>
          <w:rFonts w:ascii="Bell MT" w:hAnsi="Bell MT"/>
          <w:sz w:val="22"/>
          <w:szCs w:val="22"/>
          <w:lang w:val="en-GB"/>
        </w:rPr>
        <w:t>Oct 2021 - Oct 2022</w:t>
      </w:r>
    </w:p>
    <w:p w14:paraId="0C8B3139" w14:textId="435D15F1" w:rsidR="00BF72BE" w:rsidRPr="001346EA" w:rsidRDefault="00605993" w:rsidP="00605993">
      <w:pPr>
        <w:spacing w:line="260" w:lineRule="exact"/>
        <w:jc w:val="lef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>International University of Health and Welfare, The Marronnier Alumni Association</w:t>
      </w:r>
    </w:p>
    <w:p w14:paraId="143B94F0" w14:textId="3401C7DC" w:rsidR="00952391" w:rsidRPr="001346EA" w:rsidRDefault="00605993" w:rsidP="00D609C1">
      <w:pPr>
        <w:spacing w:line="260" w:lineRule="exact"/>
        <w:jc w:val="righ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 </w:t>
      </w:r>
    </w:p>
    <w:p w14:paraId="74F1BC59" w14:textId="6D83150C" w:rsidR="00952391" w:rsidRPr="001346EA" w:rsidRDefault="00D609C1" w:rsidP="00A831A5">
      <w:pPr>
        <w:spacing w:line="260" w:lineRule="exact"/>
        <w:ind w:right="-28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b/>
          <w:bCs/>
          <w:sz w:val="22"/>
          <w:szCs w:val="22"/>
          <w:lang w:val="en-GB"/>
        </w:rPr>
        <w:t>International University of Health and Welfare Scholarship Program</w:t>
      </w:r>
      <w:r w:rsidR="00264C8A" w:rsidRPr="001346EA">
        <w:rPr>
          <w:rFonts w:ascii="Bell MT" w:hAnsi="Bell MT"/>
          <w:b/>
          <w:bCs/>
          <w:sz w:val="22"/>
          <w:szCs w:val="22"/>
          <w:lang w:val="en-GB"/>
        </w:rPr>
        <w:t>: Scholar S</w:t>
      </w:r>
      <w:r w:rsidR="006D0965" w:rsidRPr="001346EA">
        <w:rPr>
          <w:rFonts w:ascii="Bell MT" w:hAnsi="Bell MT"/>
          <w:b/>
          <w:bCs/>
          <w:sz w:val="22"/>
          <w:szCs w:val="22"/>
          <w:lang w:val="en-GB"/>
        </w:rPr>
        <w:t xml:space="preserve">        </w:t>
      </w:r>
      <w:r w:rsidR="006D0965" w:rsidRPr="001346EA">
        <w:rPr>
          <w:rFonts w:ascii="Bell MT" w:hAnsi="Bell MT"/>
          <w:sz w:val="22"/>
          <w:szCs w:val="22"/>
          <w:lang w:val="en-GB"/>
        </w:rPr>
        <w:t>April 2013 - Mar 2017</w:t>
      </w:r>
    </w:p>
    <w:p w14:paraId="03FA40D1" w14:textId="4D153BA8" w:rsidR="00B3231F" w:rsidRDefault="007007D3" w:rsidP="00DA63C5">
      <w:pPr>
        <w:pBdr>
          <w:bottom w:val="single" w:sz="6" w:space="1" w:color="auto"/>
        </w:pBdr>
        <w:spacing w:line="260" w:lineRule="exact"/>
        <w:jc w:val="left"/>
        <w:rPr>
          <w:rFonts w:ascii="Bell MT" w:hAnsi="Bell MT"/>
          <w:sz w:val="22"/>
          <w:szCs w:val="22"/>
          <w:lang w:val="en-GB"/>
        </w:rPr>
      </w:pPr>
      <w:r w:rsidRPr="007007D3">
        <w:rPr>
          <w:rFonts w:ascii="Bell MT" w:hAnsi="Bell MT"/>
          <w:sz w:val="22"/>
          <w:szCs w:val="22"/>
          <w:lang w:val="en-GB"/>
        </w:rPr>
        <w:t>Recipient of Full Tuition Scholarship, covering study at the International University of Health and Welfare</w:t>
      </w:r>
    </w:p>
    <w:p w14:paraId="51F4D683" w14:textId="77777777" w:rsidR="007007D3" w:rsidRPr="001346EA" w:rsidRDefault="007007D3" w:rsidP="00DA63C5">
      <w:pPr>
        <w:pBdr>
          <w:bottom w:val="single" w:sz="6" w:space="1" w:color="auto"/>
        </w:pBdr>
        <w:spacing w:line="260" w:lineRule="exact"/>
        <w:jc w:val="left"/>
        <w:rPr>
          <w:rFonts w:ascii="Bell MT" w:hAnsi="Bell MT"/>
          <w:sz w:val="22"/>
          <w:szCs w:val="22"/>
          <w:lang w:val="en-GB"/>
        </w:rPr>
      </w:pPr>
    </w:p>
    <w:p w14:paraId="3F9AEB1A" w14:textId="17F00AD1" w:rsidR="00EC63E1" w:rsidRPr="001346EA" w:rsidRDefault="00EC63E1" w:rsidP="00DA63C5">
      <w:pPr>
        <w:pBdr>
          <w:bottom w:val="single" w:sz="6" w:space="1" w:color="auto"/>
        </w:pBdr>
        <w:spacing w:line="260" w:lineRule="exact"/>
        <w:jc w:val="left"/>
        <w:rPr>
          <w:rFonts w:ascii="Bell MT" w:hAnsi="Bell MT"/>
          <w:b/>
          <w:bCs/>
          <w:sz w:val="32"/>
          <w:szCs w:val="32"/>
          <w:lang w:val="en-GB"/>
        </w:rPr>
      </w:pPr>
      <w:r w:rsidRPr="001346EA">
        <w:rPr>
          <w:rFonts w:ascii="Bell MT" w:hAnsi="Bell MT"/>
          <w:b/>
          <w:bCs/>
          <w:sz w:val="32"/>
          <w:szCs w:val="32"/>
          <w:lang w:val="en-GB"/>
        </w:rPr>
        <w:t xml:space="preserve">Awards </w:t>
      </w:r>
    </w:p>
    <w:p w14:paraId="430646C7" w14:textId="347A9630" w:rsidR="006D0965" w:rsidRPr="001346EA" w:rsidRDefault="00B44B20" w:rsidP="00604673">
      <w:pPr>
        <w:spacing w:before="10" w:line="220" w:lineRule="exact"/>
        <w:ind w:right="-28"/>
        <w:jc w:val="left"/>
        <w:rPr>
          <w:rFonts w:ascii="Bell MT" w:hAnsi="Bell MT"/>
          <w:bCs/>
          <w:sz w:val="22"/>
          <w:szCs w:val="22"/>
          <w:lang w:val="en-GB"/>
        </w:rPr>
      </w:pPr>
      <w:r w:rsidRPr="001346EA">
        <w:rPr>
          <w:rFonts w:ascii="Bell MT" w:hAnsi="Bell MT"/>
          <w:b/>
          <w:sz w:val="22"/>
          <w:szCs w:val="22"/>
          <w:lang w:val="en-GB"/>
        </w:rPr>
        <w:t xml:space="preserve">The Best Research Award for </w:t>
      </w:r>
      <w:r w:rsidR="002951AF" w:rsidRPr="001346EA">
        <w:rPr>
          <w:rFonts w:ascii="Bell MT" w:hAnsi="Bell MT"/>
          <w:b/>
          <w:sz w:val="22"/>
          <w:szCs w:val="22"/>
          <w:lang w:val="en-GB"/>
        </w:rPr>
        <w:t>D</w:t>
      </w:r>
      <w:r w:rsidR="00B362A7" w:rsidRPr="001346EA">
        <w:rPr>
          <w:rFonts w:ascii="Bell MT" w:hAnsi="Bell MT"/>
          <w:b/>
          <w:sz w:val="22"/>
          <w:szCs w:val="22"/>
          <w:lang w:val="en-GB"/>
        </w:rPr>
        <w:t>issertation</w:t>
      </w:r>
      <w:r w:rsidR="00AA08CF" w:rsidRPr="001346EA">
        <w:rPr>
          <w:rFonts w:ascii="Bell MT" w:hAnsi="Bell MT"/>
          <w:b/>
          <w:sz w:val="22"/>
          <w:szCs w:val="22"/>
          <w:lang w:val="en-GB"/>
        </w:rPr>
        <w:t>/International University of Health and Welfare</w:t>
      </w:r>
      <w:r w:rsidR="006D0965" w:rsidRPr="001346EA">
        <w:rPr>
          <w:rFonts w:ascii="Bell MT" w:hAnsi="Bell MT"/>
          <w:b/>
          <w:sz w:val="22"/>
          <w:szCs w:val="22"/>
          <w:lang w:val="en-GB"/>
        </w:rPr>
        <w:t xml:space="preserve">   </w:t>
      </w:r>
      <w:r w:rsidR="001D3466" w:rsidRPr="001346EA">
        <w:rPr>
          <w:rFonts w:ascii="Bell MT" w:hAnsi="Bell MT"/>
          <w:b/>
          <w:sz w:val="22"/>
          <w:szCs w:val="22"/>
          <w:lang w:val="en-GB"/>
        </w:rPr>
        <w:t xml:space="preserve">   </w:t>
      </w:r>
      <w:r w:rsidR="005257DB">
        <w:rPr>
          <w:rFonts w:ascii="Bell MT" w:hAnsi="Bell MT"/>
          <w:b/>
          <w:sz w:val="22"/>
          <w:szCs w:val="22"/>
          <w:lang w:val="en-GB"/>
        </w:rPr>
        <w:t xml:space="preserve"> </w:t>
      </w:r>
      <w:r w:rsidR="006D0965" w:rsidRPr="001346EA">
        <w:rPr>
          <w:rFonts w:ascii="Bell MT" w:hAnsi="Bell MT"/>
          <w:bCs/>
          <w:sz w:val="22"/>
          <w:szCs w:val="22"/>
          <w:lang w:val="en-GB"/>
        </w:rPr>
        <w:t xml:space="preserve">Mar 2017 </w:t>
      </w:r>
    </w:p>
    <w:p w14:paraId="6D43ADCA" w14:textId="61B64C78" w:rsidR="00F335CA" w:rsidRPr="001346EA" w:rsidRDefault="00BF72BE" w:rsidP="006D0965">
      <w:pPr>
        <w:spacing w:after="40" w:line="220" w:lineRule="exact"/>
        <w:rPr>
          <w:rFonts w:ascii="Bell MT" w:hAnsi="Bell MT"/>
          <w:b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Graduation thesis: </w:t>
      </w:r>
      <w:r w:rsidR="00F335CA" w:rsidRPr="001346EA">
        <w:rPr>
          <w:rFonts w:ascii="Bell MT" w:hAnsi="Bell MT"/>
          <w:sz w:val="22"/>
          <w:szCs w:val="22"/>
          <w:lang w:val="en-GB"/>
        </w:rPr>
        <w:t>“Verification of the influence on the muscle thickness of the abdominal transverse muscle in the different types of bridge exercises”</w:t>
      </w:r>
      <w:r w:rsidRPr="001346EA">
        <w:rPr>
          <w:rFonts w:ascii="Bell MT" w:hAnsi="Bell MT"/>
          <w:sz w:val="22"/>
          <w:szCs w:val="22"/>
          <w:lang w:val="en-GB"/>
        </w:rPr>
        <w:t>.</w:t>
      </w:r>
    </w:p>
    <w:p w14:paraId="7FF21A98" w14:textId="77777777" w:rsidR="006D0965" w:rsidRPr="001346EA" w:rsidRDefault="006D0965" w:rsidP="006D0965">
      <w:pPr>
        <w:spacing w:line="220" w:lineRule="exact"/>
        <w:ind w:right="440"/>
        <w:rPr>
          <w:rFonts w:ascii="Bell MT" w:hAnsi="Bell MT"/>
          <w:b/>
          <w:sz w:val="22"/>
          <w:szCs w:val="22"/>
          <w:lang w:val="en-GB"/>
        </w:rPr>
      </w:pPr>
    </w:p>
    <w:p w14:paraId="49F00882" w14:textId="50D9AF8B" w:rsidR="006D0965" w:rsidRPr="001346EA" w:rsidRDefault="00AA08CF" w:rsidP="00604673">
      <w:pPr>
        <w:spacing w:line="220" w:lineRule="exact"/>
        <w:ind w:right="-28"/>
        <w:rPr>
          <w:rFonts w:ascii="Bell MT" w:hAnsi="Bell MT"/>
          <w:bCs/>
          <w:sz w:val="22"/>
          <w:szCs w:val="22"/>
          <w:lang w:val="en-GB"/>
        </w:rPr>
      </w:pPr>
      <w:r w:rsidRPr="001346EA">
        <w:rPr>
          <w:rFonts w:ascii="Bell MT" w:hAnsi="Bell MT"/>
          <w:b/>
          <w:sz w:val="22"/>
          <w:szCs w:val="22"/>
          <w:lang w:val="en-GB"/>
        </w:rPr>
        <w:t>Award for Academic Excellence/International University of Health and Welfare</w:t>
      </w:r>
      <w:r w:rsidR="006D0965" w:rsidRPr="001346EA">
        <w:rPr>
          <w:rFonts w:ascii="Bell MT" w:hAnsi="Bell MT"/>
          <w:b/>
          <w:sz w:val="22"/>
          <w:szCs w:val="22"/>
          <w:lang w:val="en-GB"/>
        </w:rPr>
        <w:t xml:space="preserve">                </w:t>
      </w:r>
      <w:r w:rsidR="006D0965" w:rsidRPr="001346EA">
        <w:rPr>
          <w:rFonts w:ascii="Bell MT" w:hAnsi="Bell MT"/>
          <w:bCs/>
          <w:sz w:val="22"/>
          <w:szCs w:val="22"/>
          <w:lang w:val="en-GB"/>
        </w:rPr>
        <w:t>Mar</w:t>
      </w:r>
      <w:r w:rsidR="00196858" w:rsidRPr="001346EA">
        <w:rPr>
          <w:rFonts w:ascii="Bell MT" w:hAnsi="Bell MT"/>
          <w:bCs/>
          <w:sz w:val="22"/>
          <w:szCs w:val="22"/>
          <w:lang w:val="en-GB"/>
        </w:rPr>
        <w:t xml:space="preserve"> </w:t>
      </w:r>
      <w:r w:rsidR="006D0965" w:rsidRPr="001346EA">
        <w:rPr>
          <w:rFonts w:ascii="Bell MT" w:hAnsi="Bell MT"/>
          <w:bCs/>
          <w:sz w:val="22"/>
          <w:szCs w:val="22"/>
          <w:lang w:val="en-GB"/>
        </w:rPr>
        <w:t>2017</w:t>
      </w:r>
    </w:p>
    <w:p w14:paraId="350E2895" w14:textId="0A734136" w:rsidR="002351E3" w:rsidRPr="001346EA" w:rsidRDefault="00895AA7" w:rsidP="00B254F2">
      <w:pPr>
        <w:spacing w:line="220" w:lineRule="exact"/>
        <w:rPr>
          <w:rFonts w:ascii="Bell MT" w:hAnsi="Bell MT"/>
          <w:bCs/>
          <w:sz w:val="22"/>
          <w:szCs w:val="22"/>
          <w:lang w:val="en-GB"/>
        </w:rPr>
      </w:pPr>
      <w:r w:rsidRPr="001346EA">
        <w:rPr>
          <w:rFonts w:ascii="Bell MT" w:hAnsi="Bell MT"/>
          <w:bCs/>
          <w:sz w:val="22"/>
          <w:szCs w:val="22"/>
          <w:lang w:val="en-GB"/>
        </w:rPr>
        <w:t xml:space="preserve">The </w:t>
      </w:r>
      <w:r w:rsidR="002351E3" w:rsidRPr="001346EA">
        <w:rPr>
          <w:rFonts w:ascii="Bell MT" w:hAnsi="Bell MT"/>
          <w:bCs/>
          <w:sz w:val="22"/>
          <w:szCs w:val="22"/>
          <w:lang w:val="en-GB"/>
        </w:rPr>
        <w:t xml:space="preserve">52nd National Physiotherapist Examination, </w:t>
      </w:r>
      <w:r w:rsidRPr="001346EA">
        <w:rPr>
          <w:rFonts w:ascii="Bell MT" w:hAnsi="Bell MT"/>
          <w:bCs/>
          <w:sz w:val="22"/>
          <w:szCs w:val="22"/>
          <w:lang w:val="en-GB"/>
        </w:rPr>
        <w:t>F</w:t>
      </w:r>
      <w:r w:rsidR="002351E3" w:rsidRPr="001346EA">
        <w:rPr>
          <w:rFonts w:ascii="Bell MT" w:hAnsi="Bell MT"/>
          <w:bCs/>
          <w:sz w:val="22"/>
          <w:szCs w:val="22"/>
          <w:lang w:val="en-GB"/>
        </w:rPr>
        <w:t xml:space="preserve">irst place in the </w:t>
      </w:r>
      <w:r w:rsidR="00301FD4" w:rsidRPr="001346EA">
        <w:rPr>
          <w:rFonts w:ascii="Bell MT" w:hAnsi="Bell MT"/>
          <w:bCs/>
          <w:sz w:val="22"/>
          <w:szCs w:val="22"/>
          <w:lang w:val="en-GB"/>
        </w:rPr>
        <w:t>faculty</w:t>
      </w:r>
    </w:p>
    <w:p w14:paraId="4B748E86" w14:textId="77777777" w:rsidR="0003123B" w:rsidRPr="001346EA" w:rsidRDefault="0003123B" w:rsidP="00813C53">
      <w:pPr>
        <w:spacing w:line="240" w:lineRule="exact"/>
        <w:jc w:val="left"/>
        <w:rPr>
          <w:rFonts w:ascii="Bell MT" w:hAnsi="Bell MT"/>
          <w:bCs/>
          <w:sz w:val="22"/>
          <w:szCs w:val="22"/>
          <w:lang w:val="en-GB"/>
        </w:rPr>
      </w:pPr>
    </w:p>
    <w:p w14:paraId="0C6062C5" w14:textId="3D67B2A7" w:rsidR="0003123B" w:rsidRPr="001346EA" w:rsidRDefault="0003123B" w:rsidP="0003123B">
      <w:pPr>
        <w:pBdr>
          <w:bottom w:val="single" w:sz="6" w:space="1" w:color="auto"/>
        </w:pBdr>
        <w:spacing w:line="240" w:lineRule="atLeast"/>
        <w:rPr>
          <w:rFonts w:ascii="Bell MT" w:hAnsi="Bell MT"/>
          <w:b/>
          <w:sz w:val="32"/>
          <w:lang w:val="en-GB"/>
        </w:rPr>
      </w:pPr>
      <w:r w:rsidRPr="001346EA">
        <w:rPr>
          <w:rFonts w:ascii="Bell MT" w:hAnsi="Bell MT"/>
          <w:b/>
          <w:sz w:val="32"/>
          <w:lang w:val="en-GB"/>
        </w:rPr>
        <w:t>Skills</w:t>
      </w:r>
      <w:r w:rsidR="00097A05">
        <w:rPr>
          <w:rFonts w:ascii="Bell MT" w:hAnsi="Bell MT"/>
          <w:b/>
          <w:sz w:val="32"/>
          <w:lang w:val="en-GB"/>
        </w:rPr>
        <w:t>/</w:t>
      </w:r>
      <w:r w:rsidR="00551A1F" w:rsidRPr="001346EA">
        <w:rPr>
          <w:rFonts w:ascii="Bell MT" w:hAnsi="Bell MT"/>
          <w:b/>
          <w:sz w:val="32"/>
          <w:lang w:val="en-GB"/>
        </w:rPr>
        <w:t>Licenses</w:t>
      </w:r>
    </w:p>
    <w:p w14:paraId="379906C1" w14:textId="1E60B947" w:rsidR="00551A1F" w:rsidRPr="001346EA" w:rsidRDefault="0003123B" w:rsidP="005C6E32">
      <w:pPr>
        <w:spacing w:after="40" w:line="220" w:lineRule="exact"/>
        <w:rPr>
          <w:rFonts w:ascii="Bell MT" w:hAnsi="Bell MT"/>
          <w:sz w:val="22"/>
          <w:szCs w:val="22"/>
          <w:lang w:val="en-GB"/>
        </w:rPr>
      </w:pPr>
      <w:r w:rsidRPr="001346EA">
        <w:rPr>
          <w:rFonts w:ascii="Bell MT" w:hAnsi="Bell MT"/>
          <w:sz w:val="22"/>
          <w:szCs w:val="22"/>
          <w:lang w:val="en-GB"/>
        </w:rPr>
        <w:t xml:space="preserve">Software: </w:t>
      </w:r>
      <w:r w:rsidR="00CA2E3C" w:rsidRPr="001346EA">
        <w:rPr>
          <w:rFonts w:ascii="Bell MT" w:hAnsi="Bell MT"/>
          <w:sz w:val="22"/>
          <w:szCs w:val="22"/>
          <w:lang w:val="en-GB"/>
        </w:rPr>
        <w:t xml:space="preserve">STATA, </w:t>
      </w:r>
      <w:r w:rsidRPr="001346EA">
        <w:rPr>
          <w:rFonts w:ascii="Bell MT" w:hAnsi="Bell MT"/>
          <w:sz w:val="22"/>
          <w:szCs w:val="22"/>
          <w:lang w:val="en-GB"/>
        </w:rPr>
        <w:t xml:space="preserve">R, NVivo, </w:t>
      </w:r>
      <w:r w:rsidR="006C1ECF" w:rsidRPr="001346EA">
        <w:rPr>
          <w:rFonts w:ascii="Bell MT" w:hAnsi="Bell MT"/>
          <w:sz w:val="22"/>
          <w:szCs w:val="22"/>
          <w:lang w:val="en-GB"/>
        </w:rPr>
        <w:t xml:space="preserve">EndNote, </w:t>
      </w:r>
      <w:r w:rsidRPr="001346EA">
        <w:rPr>
          <w:rFonts w:ascii="Bell MT" w:hAnsi="Bell MT"/>
          <w:sz w:val="22"/>
          <w:szCs w:val="22"/>
          <w:lang w:val="en-GB"/>
        </w:rPr>
        <w:t>QGIS, ArcGIS</w:t>
      </w:r>
      <w:r w:rsidR="00D37403" w:rsidRPr="001346EA">
        <w:rPr>
          <w:rFonts w:ascii="Bell MT" w:hAnsi="Bell MT"/>
          <w:sz w:val="22"/>
          <w:szCs w:val="22"/>
          <w:lang w:val="en-GB"/>
        </w:rPr>
        <w:t>, Qualtrics</w:t>
      </w:r>
      <w:r w:rsidR="006C1ECF" w:rsidRPr="001346EA">
        <w:rPr>
          <w:rFonts w:ascii="Bell MT" w:hAnsi="Bell MT"/>
          <w:sz w:val="22"/>
          <w:szCs w:val="22"/>
          <w:lang w:val="en-GB"/>
        </w:rPr>
        <w:t>, ODK</w:t>
      </w:r>
      <w:r w:rsidR="001D3B1C" w:rsidRPr="001346EA">
        <w:rPr>
          <w:rFonts w:ascii="Bell MT" w:hAnsi="Bell MT"/>
          <w:sz w:val="22"/>
          <w:szCs w:val="22"/>
          <w:lang w:val="en-GB"/>
        </w:rPr>
        <w:t xml:space="preserve">; </w:t>
      </w:r>
      <w:r w:rsidRPr="001346EA">
        <w:rPr>
          <w:rFonts w:ascii="Bell MT" w:hAnsi="Bell MT"/>
          <w:sz w:val="22"/>
          <w:szCs w:val="22"/>
          <w:lang w:val="en-GB"/>
        </w:rPr>
        <w:t>Language: Japanese</w:t>
      </w:r>
      <w:r w:rsidR="008928E5">
        <w:rPr>
          <w:rFonts w:ascii="Bell MT" w:hAnsi="Bell MT"/>
          <w:sz w:val="22"/>
          <w:szCs w:val="22"/>
          <w:lang w:val="en-GB"/>
        </w:rPr>
        <w:t xml:space="preserve">, </w:t>
      </w:r>
      <w:r w:rsidRPr="001346EA">
        <w:rPr>
          <w:rFonts w:ascii="Bell MT" w:hAnsi="Bell MT"/>
          <w:sz w:val="22"/>
          <w:szCs w:val="22"/>
          <w:lang w:val="en-GB"/>
        </w:rPr>
        <w:t>English, French</w:t>
      </w:r>
      <w:r w:rsidR="001D3B1C" w:rsidRPr="001346EA">
        <w:rPr>
          <w:rFonts w:ascii="Bell MT" w:hAnsi="Bell MT"/>
          <w:sz w:val="22"/>
          <w:szCs w:val="22"/>
          <w:lang w:val="en-GB"/>
        </w:rPr>
        <w:t xml:space="preserve">; </w:t>
      </w:r>
      <w:r w:rsidR="00551A1F" w:rsidRPr="001346EA">
        <w:rPr>
          <w:rFonts w:ascii="Bell MT" w:hAnsi="Bell MT"/>
          <w:sz w:val="22"/>
          <w:szCs w:val="22"/>
          <w:lang w:val="en-GB"/>
        </w:rPr>
        <w:t>License: Japan</w:t>
      </w:r>
      <w:r w:rsidR="0070007B" w:rsidRPr="001346EA">
        <w:rPr>
          <w:rFonts w:ascii="Bell MT" w:hAnsi="Bell MT"/>
          <w:sz w:val="22"/>
          <w:szCs w:val="22"/>
          <w:lang w:val="en-GB"/>
        </w:rPr>
        <w:t>,</w:t>
      </w:r>
      <w:r w:rsidR="00551A1F" w:rsidRPr="001346EA">
        <w:rPr>
          <w:rFonts w:ascii="Bell MT" w:hAnsi="Bell MT"/>
          <w:sz w:val="22"/>
          <w:szCs w:val="22"/>
          <w:lang w:val="en-GB"/>
        </w:rPr>
        <w:t xml:space="preserve"> and UK Physical </w:t>
      </w:r>
      <w:r w:rsidR="000E1576" w:rsidRPr="001346EA">
        <w:rPr>
          <w:rFonts w:ascii="Bell MT" w:hAnsi="Bell MT"/>
          <w:sz w:val="22"/>
          <w:szCs w:val="22"/>
          <w:lang w:val="en-GB"/>
        </w:rPr>
        <w:t>t</w:t>
      </w:r>
      <w:r w:rsidR="00551A1F" w:rsidRPr="001346EA">
        <w:rPr>
          <w:rFonts w:ascii="Bell MT" w:hAnsi="Bell MT"/>
          <w:sz w:val="22"/>
          <w:szCs w:val="22"/>
          <w:lang w:val="en-GB"/>
        </w:rPr>
        <w:t>herapist license</w:t>
      </w:r>
    </w:p>
    <w:sectPr w:rsidR="00551A1F" w:rsidRPr="001346EA" w:rsidSect="00211AB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F5F79" w14:textId="77777777" w:rsidR="00F25EA5" w:rsidRDefault="00F25EA5" w:rsidP="004C6269">
      <w:r>
        <w:separator/>
      </w:r>
    </w:p>
  </w:endnote>
  <w:endnote w:type="continuationSeparator" w:id="0">
    <w:p w14:paraId="676881F2" w14:textId="77777777" w:rsidR="00F25EA5" w:rsidRDefault="00F25EA5" w:rsidP="004C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88D94" w14:textId="77777777" w:rsidR="00F25EA5" w:rsidRDefault="00F25EA5" w:rsidP="004C6269">
      <w:r>
        <w:separator/>
      </w:r>
    </w:p>
  </w:footnote>
  <w:footnote w:type="continuationSeparator" w:id="0">
    <w:p w14:paraId="10996F29" w14:textId="77777777" w:rsidR="00F25EA5" w:rsidRDefault="00F25EA5" w:rsidP="004C6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27955"/>
    <w:multiLevelType w:val="hybridMultilevel"/>
    <w:tmpl w:val="7AE8AAE2"/>
    <w:lvl w:ilvl="0" w:tplc="FFFFFFFF">
      <w:start w:val="1"/>
      <w:numFmt w:val="decimal"/>
      <w:lvlText w:val="%1)"/>
      <w:lvlJc w:val="left"/>
      <w:pPr>
        <w:ind w:left="582" w:hanging="440"/>
      </w:pPr>
      <w:rPr>
        <w:rFonts w:hint="eastAsia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32C9E"/>
    <w:multiLevelType w:val="hybridMultilevel"/>
    <w:tmpl w:val="4CBE9B64"/>
    <w:lvl w:ilvl="0" w:tplc="BBA66036">
      <w:start w:val="5"/>
      <w:numFmt w:val="bullet"/>
      <w:lvlText w:val="・"/>
      <w:lvlJc w:val="left"/>
      <w:pPr>
        <w:ind w:left="502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16416AE1"/>
    <w:multiLevelType w:val="hybridMultilevel"/>
    <w:tmpl w:val="01BC00E8"/>
    <w:lvl w:ilvl="0" w:tplc="7B72678A">
      <w:start w:val="88"/>
      <w:numFmt w:val="bullet"/>
      <w:lvlText w:val="・"/>
      <w:lvlJc w:val="left"/>
      <w:pPr>
        <w:ind w:left="440" w:hanging="440"/>
      </w:pPr>
      <w:rPr>
        <w:rFonts w:ascii="MS Mincho" w:eastAsia="MS Mincho" w:hAnsi="MS Mincho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F51398"/>
    <w:multiLevelType w:val="hybridMultilevel"/>
    <w:tmpl w:val="C408E28E"/>
    <w:lvl w:ilvl="0" w:tplc="8626D1D8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08FF"/>
    <w:multiLevelType w:val="hybridMultilevel"/>
    <w:tmpl w:val="4BF8F77C"/>
    <w:lvl w:ilvl="0" w:tplc="46A0DD52">
      <w:start w:val="5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9F5C7D"/>
    <w:multiLevelType w:val="hybridMultilevel"/>
    <w:tmpl w:val="0548E2A0"/>
    <w:lvl w:ilvl="0" w:tplc="6EA071AE">
      <w:start w:val="5"/>
      <w:numFmt w:val="bullet"/>
      <w:lvlText w:val="・"/>
      <w:lvlJc w:val="left"/>
      <w:pPr>
        <w:ind w:left="720" w:hanging="360"/>
      </w:pPr>
      <w:rPr>
        <w:rFonts w:ascii="Yu Mincho" w:eastAsia="Yu Mincho" w:hAnsi="Yu Mincho" w:cstheme="minorBidi" w:hint="eastAsia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67C13"/>
    <w:multiLevelType w:val="hybridMultilevel"/>
    <w:tmpl w:val="4D9CD468"/>
    <w:lvl w:ilvl="0" w:tplc="7B72678A">
      <w:start w:val="88"/>
      <w:numFmt w:val="bullet"/>
      <w:lvlText w:val="・"/>
      <w:lvlJc w:val="left"/>
      <w:pPr>
        <w:ind w:left="440" w:hanging="440"/>
      </w:pPr>
      <w:rPr>
        <w:rFonts w:ascii="MS Mincho" w:eastAsia="MS Mincho" w:hAnsi="MS Mincho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4D5296C"/>
    <w:multiLevelType w:val="hybridMultilevel"/>
    <w:tmpl w:val="8A741A92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A01518"/>
    <w:multiLevelType w:val="hybridMultilevel"/>
    <w:tmpl w:val="D1822460"/>
    <w:lvl w:ilvl="0" w:tplc="7B72678A">
      <w:start w:val="88"/>
      <w:numFmt w:val="bullet"/>
      <w:lvlText w:val="・"/>
      <w:lvlJc w:val="left"/>
      <w:pPr>
        <w:ind w:left="440" w:hanging="440"/>
      </w:pPr>
      <w:rPr>
        <w:rFonts w:ascii="MS Mincho" w:eastAsia="MS Mincho" w:hAnsi="MS Mincho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DCF1D1D"/>
    <w:multiLevelType w:val="hybridMultilevel"/>
    <w:tmpl w:val="7AE8AAE2"/>
    <w:lvl w:ilvl="0" w:tplc="DEA4DD18">
      <w:start w:val="1"/>
      <w:numFmt w:val="decimal"/>
      <w:lvlText w:val="%1)"/>
      <w:lvlJc w:val="left"/>
      <w:pPr>
        <w:ind w:left="582" w:hanging="440"/>
      </w:pPr>
      <w:rPr>
        <w:rFonts w:hint="eastAsia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AC49EA"/>
    <w:multiLevelType w:val="hybridMultilevel"/>
    <w:tmpl w:val="ADAC52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1D60A9F"/>
    <w:multiLevelType w:val="hybridMultilevel"/>
    <w:tmpl w:val="0E1CA8AE"/>
    <w:lvl w:ilvl="0" w:tplc="CB9E1272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D22C0"/>
    <w:multiLevelType w:val="hybridMultilevel"/>
    <w:tmpl w:val="65E21346"/>
    <w:lvl w:ilvl="0" w:tplc="71C4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3D327739"/>
    <w:multiLevelType w:val="hybridMultilevel"/>
    <w:tmpl w:val="0FE2C7E8"/>
    <w:lvl w:ilvl="0" w:tplc="60449EE0">
      <w:start w:val="5"/>
      <w:numFmt w:val="bullet"/>
      <w:lvlText w:val="・"/>
      <w:lvlJc w:val="left"/>
      <w:pPr>
        <w:ind w:left="440" w:hanging="440"/>
      </w:pPr>
      <w:rPr>
        <w:rFonts w:ascii="Yu Mincho" w:eastAsia="Yu Mincho" w:hAnsi="Yu Mincho" w:cstheme="minorBidi" w:hint="eastAsia"/>
        <w:b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F637475"/>
    <w:multiLevelType w:val="hybridMultilevel"/>
    <w:tmpl w:val="4D5EA686"/>
    <w:lvl w:ilvl="0" w:tplc="7B72678A">
      <w:start w:val="88"/>
      <w:numFmt w:val="bullet"/>
      <w:lvlText w:val="・"/>
      <w:lvlJc w:val="left"/>
      <w:pPr>
        <w:ind w:left="440" w:hanging="440"/>
      </w:pPr>
      <w:rPr>
        <w:rFonts w:ascii="MS Mincho" w:eastAsia="MS Mincho" w:hAnsi="MS Mincho" w:cstheme="minorBidi" w:hint="eastAsia"/>
        <w:b/>
        <w:color w:val="auto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547774A"/>
    <w:multiLevelType w:val="hybridMultilevel"/>
    <w:tmpl w:val="8B36FDCA"/>
    <w:lvl w:ilvl="0" w:tplc="03EE1B42">
      <w:start w:val="1"/>
      <w:numFmt w:val="decimal"/>
      <w:lvlText w:val="[%1]"/>
      <w:lvlJc w:val="left"/>
      <w:pPr>
        <w:ind w:left="582" w:hanging="44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AC1B82"/>
    <w:multiLevelType w:val="hybridMultilevel"/>
    <w:tmpl w:val="E31AEEE4"/>
    <w:lvl w:ilvl="0" w:tplc="0409000F">
      <w:start w:val="1"/>
      <w:numFmt w:val="decimal"/>
      <w:lvlText w:val="%1."/>
      <w:lvlJc w:val="left"/>
      <w:pPr>
        <w:ind w:left="582" w:hanging="440"/>
      </w:pPr>
      <w:rPr>
        <w:rFonts w:hint="eastAsia"/>
        <w:b/>
        <w:sz w:val="22"/>
        <w:szCs w:val="22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D9278A"/>
    <w:multiLevelType w:val="hybridMultilevel"/>
    <w:tmpl w:val="007E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F1BF2"/>
    <w:multiLevelType w:val="hybridMultilevel"/>
    <w:tmpl w:val="DBB0A668"/>
    <w:lvl w:ilvl="0" w:tplc="60449EE0">
      <w:start w:val="5"/>
      <w:numFmt w:val="bullet"/>
      <w:lvlText w:val="・"/>
      <w:lvlJc w:val="left"/>
      <w:pPr>
        <w:ind w:left="502" w:hanging="360"/>
      </w:pPr>
      <w:rPr>
        <w:rFonts w:ascii="Yu Mincho" w:eastAsia="Yu Mincho" w:hAnsi="Yu Mincho" w:cstheme="minorBidi" w:hint="eastAsia"/>
        <w:b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18501C"/>
    <w:multiLevelType w:val="hybridMultilevel"/>
    <w:tmpl w:val="24FAFAC4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F07B5A"/>
    <w:multiLevelType w:val="hybridMultilevel"/>
    <w:tmpl w:val="E16229B4"/>
    <w:lvl w:ilvl="0" w:tplc="7B72678A">
      <w:start w:val="88"/>
      <w:numFmt w:val="bullet"/>
      <w:lvlText w:val="・"/>
      <w:lvlJc w:val="left"/>
      <w:pPr>
        <w:ind w:left="440" w:hanging="440"/>
      </w:pPr>
      <w:rPr>
        <w:rFonts w:ascii="MS Mincho" w:eastAsia="MS Mincho" w:hAnsi="MS Mincho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0F269E1"/>
    <w:multiLevelType w:val="hybridMultilevel"/>
    <w:tmpl w:val="6E201CAC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746611"/>
    <w:multiLevelType w:val="hybridMultilevel"/>
    <w:tmpl w:val="BF0CB7C2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B736E5"/>
    <w:multiLevelType w:val="hybridMultilevel"/>
    <w:tmpl w:val="11A8D8EA"/>
    <w:lvl w:ilvl="0" w:tplc="F7064A20">
      <w:start w:val="5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C11C73"/>
    <w:multiLevelType w:val="hybridMultilevel"/>
    <w:tmpl w:val="B83A3AC8"/>
    <w:lvl w:ilvl="0" w:tplc="7B72678A">
      <w:start w:val="88"/>
      <w:numFmt w:val="bullet"/>
      <w:lvlText w:val="・"/>
      <w:lvlJc w:val="left"/>
      <w:pPr>
        <w:ind w:left="2345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94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5" w15:restartNumberingAfterBreak="0">
    <w:nsid w:val="6C8F68EF"/>
    <w:multiLevelType w:val="hybridMultilevel"/>
    <w:tmpl w:val="CEE6C1AA"/>
    <w:lvl w:ilvl="0" w:tplc="F56839C6">
      <w:start w:val="5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1B79E1"/>
    <w:multiLevelType w:val="hybridMultilevel"/>
    <w:tmpl w:val="EB1C270C"/>
    <w:lvl w:ilvl="0" w:tplc="F7064A20">
      <w:start w:val="5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6161C5"/>
    <w:multiLevelType w:val="hybridMultilevel"/>
    <w:tmpl w:val="7C64738C"/>
    <w:lvl w:ilvl="0" w:tplc="4F4A63BC">
      <w:start w:val="5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06222073">
    <w:abstractNumId w:val="24"/>
  </w:num>
  <w:num w:numId="2" w16cid:durableId="1825929980">
    <w:abstractNumId w:val="12"/>
  </w:num>
  <w:num w:numId="3" w16cid:durableId="1951082548">
    <w:abstractNumId w:val="27"/>
  </w:num>
  <w:num w:numId="4" w16cid:durableId="876046437">
    <w:abstractNumId w:val="25"/>
  </w:num>
  <w:num w:numId="5" w16cid:durableId="1817182415">
    <w:abstractNumId w:val="18"/>
  </w:num>
  <w:num w:numId="6" w16cid:durableId="1291395122">
    <w:abstractNumId w:val="1"/>
  </w:num>
  <w:num w:numId="7" w16cid:durableId="878323284">
    <w:abstractNumId w:val="4"/>
  </w:num>
  <w:num w:numId="8" w16cid:durableId="695085197">
    <w:abstractNumId w:val="23"/>
  </w:num>
  <w:num w:numId="9" w16cid:durableId="1669749879">
    <w:abstractNumId w:val="26"/>
  </w:num>
  <w:num w:numId="10" w16cid:durableId="1441493824">
    <w:abstractNumId w:val="7"/>
  </w:num>
  <w:num w:numId="11" w16cid:durableId="908081701">
    <w:abstractNumId w:val="21"/>
  </w:num>
  <w:num w:numId="12" w16cid:durableId="150877783">
    <w:abstractNumId w:val="11"/>
  </w:num>
  <w:num w:numId="13" w16cid:durableId="910120739">
    <w:abstractNumId w:val="5"/>
  </w:num>
  <w:num w:numId="14" w16cid:durableId="2014407204">
    <w:abstractNumId w:val="3"/>
  </w:num>
  <w:num w:numId="15" w16cid:durableId="1593121482">
    <w:abstractNumId w:val="22"/>
  </w:num>
  <w:num w:numId="16" w16cid:durableId="2105880283">
    <w:abstractNumId w:val="19"/>
  </w:num>
  <w:num w:numId="17" w16cid:durableId="65887609">
    <w:abstractNumId w:val="10"/>
  </w:num>
  <w:num w:numId="18" w16cid:durableId="2022121856">
    <w:abstractNumId w:val="20"/>
  </w:num>
  <w:num w:numId="19" w16cid:durableId="1332373835">
    <w:abstractNumId w:val="13"/>
  </w:num>
  <w:num w:numId="20" w16cid:durableId="482547531">
    <w:abstractNumId w:val="14"/>
  </w:num>
  <w:num w:numId="21" w16cid:durableId="1817842516">
    <w:abstractNumId w:val="8"/>
  </w:num>
  <w:num w:numId="22" w16cid:durableId="112865630">
    <w:abstractNumId w:val="2"/>
  </w:num>
  <w:num w:numId="23" w16cid:durableId="932325926">
    <w:abstractNumId w:val="6"/>
  </w:num>
  <w:num w:numId="24" w16cid:durableId="2059934867">
    <w:abstractNumId w:val="16"/>
  </w:num>
  <w:num w:numId="25" w16cid:durableId="703795542">
    <w:abstractNumId w:val="15"/>
  </w:num>
  <w:num w:numId="26" w16cid:durableId="341475184">
    <w:abstractNumId w:val="9"/>
  </w:num>
  <w:num w:numId="27" w16cid:durableId="3676092">
    <w:abstractNumId w:val="17"/>
  </w:num>
  <w:num w:numId="28" w16cid:durableId="28404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C5"/>
    <w:rsid w:val="00005AB6"/>
    <w:rsid w:val="00007485"/>
    <w:rsid w:val="00013268"/>
    <w:rsid w:val="00027749"/>
    <w:rsid w:val="0003123B"/>
    <w:rsid w:val="0003298F"/>
    <w:rsid w:val="000357A1"/>
    <w:rsid w:val="00040C8C"/>
    <w:rsid w:val="00045AF6"/>
    <w:rsid w:val="00055491"/>
    <w:rsid w:val="000564B8"/>
    <w:rsid w:val="000846DA"/>
    <w:rsid w:val="0009344E"/>
    <w:rsid w:val="000978C0"/>
    <w:rsid w:val="00097A05"/>
    <w:rsid w:val="000A6ABD"/>
    <w:rsid w:val="000B0430"/>
    <w:rsid w:val="000C1737"/>
    <w:rsid w:val="000D3D57"/>
    <w:rsid w:val="000E1576"/>
    <w:rsid w:val="000E2878"/>
    <w:rsid w:val="001004CD"/>
    <w:rsid w:val="001019F1"/>
    <w:rsid w:val="0010360E"/>
    <w:rsid w:val="001121C8"/>
    <w:rsid w:val="001123FC"/>
    <w:rsid w:val="00114603"/>
    <w:rsid w:val="00133657"/>
    <w:rsid w:val="001346EA"/>
    <w:rsid w:val="001368C0"/>
    <w:rsid w:val="001423FA"/>
    <w:rsid w:val="00143135"/>
    <w:rsid w:val="0017604B"/>
    <w:rsid w:val="001830B2"/>
    <w:rsid w:val="001839F5"/>
    <w:rsid w:val="00185CA1"/>
    <w:rsid w:val="00196858"/>
    <w:rsid w:val="001A0587"/>
    <w:rsid w:val="001B0AD1"/>
    <w:rsid w:val="001C5EEB"/>
    <w:rsid w:val="001C71FA"/>
    <w:rsid w:val="001D3466"/>
    <w:rsid w:val="001D3B1C"/>
    <w:rsid w:val="001D413F"/>
    <w:rsid w:val="001E3B9D"/>
    <w:rsid w:val="001E71AD"/>
    <w:rsid w:val="001F27A8"/>
    <w:rsid w:val="001F4139"/>
    <w:rsid w:val="002021EA"/>
    <w:rsid w:val="00211AB7"/>
    <w:rsid w:val="00212C09"/>
    <w:rsid w:val="00216468"/>
    <w:rsid w:val="002168E1"/>
    <w:rsid w:val="00216DE1"/>
    <w:rsid w:val="002351E3"/>
    <w:rsid w:val="00236810"/>
    <w:rsid w:val="00237550"/>
    <w:rsid w:val="0024122E"/>
    <w:rsid w:val="0024420F"/>
    <w:rsid w:val="00264C8A"/>
    <w:rsid w:val="002660DB"/>
    <w:rsid w:val="00270201"/>
    <w:rsid w:val="002714B5"/>
    <w:rsid w:val="00277522"/>
    <w:rsid w:val="002838C8"/>
    <w:rsid w:val="00287416"/>
    <w:rsid w:val="002951AF"/>
    <w:rsid w:val="00297D9C"/>
    <w:rsid w:val="002A6D94"/>
    <w:rsid w:val="002B4A4C"/>
    <w:rsid w:val="002C1308"/>
    <w:rsid w:val="002C274C"/>
    <w:rsid w:val="002D3925"/>
    <w:rsid w:val="002D4B1F"/>
    <w:rsid w:val="002E1DFA"/>
    <w:rsid w:val="002E22DF"/>
    <w:rsid w:val="002E3B82"/>
    <w:rsid w:val="002F657E"/>
    <w:rsid w:val="002F7B6B"/>
    <w:rsid w:val="003003CF"/>
    <w:rsid w:val="00301FD4"/>
    <w:rsid w:val="00316C88"/>
    <w:rsid w:val="0031705C"/>
    <w:rsid w:val="00323FE4"/>
    <w:rsid w:val="003369DE"/>
    <w:rsid w:val="0034549F"/>
    <w:rsid w:val="00351D0C"/>
    <w:rsid w:val="003531AB"/>
    <w:rsid w:val="00360330"/>
    <w:rsid w:val="00362265"/>
    <w:rsid w:val="00372659"/>
    <w:rsid w:val="00375B0C"/>
    <w:rsid w:val="00391547"/>
    <w:rsid w:val="00391AC5"/>
    <w:rsid w:val="00393FCC"/>
    <w:rsid w:val="0039457A"/>
    <w:rsid w:val="003A0F0E"/>
    <w:rsid w:val="003A10E6"/>
    <w:rsid w:val="003A21AF"/>
    <w:rsid w:val="003C570A"/>
    <w:rsid w:val="003D6599"/>
    <w:rsid w:val="003E2BF7"/>
    <w:rsid w:val="003E6AC9"/>
    <w:rsid w:val="003F20C7"/>
    <w:rsid w:val="004006F8"/>
    <w:rsid w:val="00404EE2"/>
    <w:rsid w:val="0040691F"/>
    <w:rsid w:val="0041423E"/>
    <w:rsid w:val="00424E8D"/>
    <w:rsid w:val="004336D5"/>
    <w:rsid w:val="0044055C"/>
    <w:rsid w:val="004433F4"/>
    <w:rsid w:val="00447FD0"/>
    <w:rsid w:val="00454F6B"/>
    <w:rsid w:val="00463761"/>
    <w:rsid w:val="004740CD"/>
    <w:rsid w:val="00485C1A"/>
    <w:rsid w:val="004A5F46"/>
    <w:rsid w:val="004B078A"/>
    <w:rsid w:val="004B79B4"/>
    <w:rsid w:val="004C5627"/>
    <w:rsid w:val="004C61B5"/>
    <w:rsid w:val="004C6269"/>
    <w:rsid w:val="004D3FE5"/>
    <w:rsid w:val="004E0703"/>
    <w:rsid w:val="004E39A2"/>
    <w:rsid w:val="0050721F"/>
    <w:rsid w:val="00517344"/>
    <w:rsid w:val="005257DB"/>
    <w:rsid w:val="00527A13"/>
    <w:rsid w:val="00531134"/>
    <w:rsid w:val="00537682"/>
    <w:rsid w:val="005450EC"/>
    <w:rsid w:val="00546AAB"/>
    <w:rsid w:val="00551A1F"/>
    <w:rsid w:val="005575CE"/>
    <w:rsid w:val="005660C5"/>
    <w:rsid w:val="00566122"/>
    <w:rsid w:val="0057372E"/>
    <w:rsid w:val="00575DB7"/>
    <w:rsid w:val="00584DEE"/>
    <w:rsid w:val="00587316"/>
    <w:rsid w:val="00592BFD"/>
    <w:rsid w:val="00593374"/>
    <w:rsid w:val="005A29F9"/>
    <w:rsid w:val="005A5F27"/>
    <w:rsid w:val="005B0249"/>
    <w:rsid w:val="005B260C"/>
    <w:rsid w:val="005B7164"/>
    <w:rsid w:val="005C2893"/>
    <w:rsid w:val="005C5CAF"/>
    <w:rsid w:val="005C6E32"/>
    <w:rsid w:val="005D5F29"/>
    <w:rsid w:val="005E7D57"/>
    <w:rsid w:val="006041D6"/>
    <w:rsid w:val="00604673"/>
    <w:rsid w:val="00605993"/>
    <w:rsid w:val="00610D5D"/>
    <w:rsid w:val="00611B60"/>
    <w:rsid w:val="00624EB6"/>
    <w:rsid w:val="00625FCB"/>
    <w:rsid w:val="0063386C"/>
    <w:rsid w:val="0065155A"/>
    <w:rsid w:val="00652FD7"/>
    <w:rsid w:val="00653134"/>
    <w:rsid w:val="00653545"/>
    <w:rsid w:val="006636F0"/>
    <w:rsid w:val="006674B0"/>
    <w:rsid w:val="00683F78"/>
    <w:rsid w:val="00687258"/>
    <w:rsid w:val="00687D1F"/>
    <w:rsid w:val="006A506C"/>
    <w:rsid w:val="006A6F13"/>
    <w:rsid w:val="006B06B1"/>
    <w:rsid w:val="006B5DCD"/>
    <w:rsid w:val="006B5F3C"/>
    <w:rsid w:val="006C1ECF"/>
    <w:rsid w:val="006C5B24"/>
    <w:rsid w:val="006D0965"/>
    <w:rsid w:val="006D30AF"/>
    <w:rsid w:val="006E45AE"/>
    <w:rsid w:val="006F7B73"/>
    <w:rsid w:val="0070007B"/>
    <w:rsid w:val="007007D3"/>
    <w:rsid w:val="00702F5F"/>
    <w:rsid w:val="00703000"/>
    <w:rsid w:val="00710A68"/>
    <w:rsid w:val="00712215"/>
    <w:rsid w:val="0071288B"/>
    <w:rsid w:val="0071461C"/>
    <w:rsid w:val="00727A82"/>
    <w:rsid w:val="00740E15"/>
    <w:rsid w:val="00746595"/>
    <w:rsid w:val="007625C1"/>
    <w:rsid w:val="00776DD2"/>
    <w:rsid w:val="00777371"/>
    <w:rsid w:val="007811E4"/>
    <w:rsid w:val="00786D07"/>
    <w:rsid w:val="00793463"/>
    <w:rsid w:val="0079577B"/>
    <w:rsid w:val="007A4D7D"/>
    <w:rsid w:val="007C2E54"/>
    <w:rsid w:val="007C309C"/>
    <w:rsid w:val="007C3B91"/>
    <w:rsid w:val="007C6255"/>
    <w:rsid w:val="007D4C90"/>
    <w:rsid w:val="007F10EC"/>
    <w:rsid w:val="00813C53"/>
    <w:rsid w:val="0084453A"/>
    <w:rsid w:val="00851B53"/>
    <w:rsid w:val="00866471"/>
    <w:rsid w:val="00871A6B"/>
    <w:rsid w:val="008928E5"/>
    <w:rsid w:val="00892FA5"/>
    <w:rsid w:val="008940E9"/>
    <w:rsid w:val="00895AA7"/>
    <w:rsid w:val="008B4D7C"/>
    <w:rsid w:val="008B6E4B"/>
    <w:rsid w:val="008C00F3"/>
    <w:rsid w:val="008C2AE8"/>
    <w:rsid w:val="008D4E9A"/>
    <w:rsid w:val="00902635"/>
    <w:rsid w:val="0093118D"/>
    <w:rsid w:val="00941319"/>
    <w:rsid w:val="00943DFB"/>
    <w:rsid w:val="00950F88"/>
    <w:rsid w:val="009516EA"/>
    <w:rsid w:val="00952391"/>
    <w:rsid w:val="009563C1"/>
    <w:rsid w:val="0096073B"/>
    <w:rsid w:val="00972899"/>
    <w:rsid w:val="009730EB"/>
    <w:rsid w:val="0098482E"/>
    <w:rsid w:val="00991FE9"/>
    <w:rsid w:val="009936BC"/>
    <w:rsid w:val="00994407"/>
    <w:rsid w:val="009B2604"/>
    <w:rsid w:val="009D29BD"/>
    <w:rsid w:val="009D2F02"/>
    <w:rsid w:val="009D59D1"/>
    <w:rsid w:val="009E698B"/>
    <w:rsid w:val="009F0555"/>
    <w:rsid w:val="009F407D"/>
    <w:rsid w:val="009F675E"/>
    <w:rsid w:val="00A00164"/>
    <w:rsid w:val="00A032C0"/>
    <w:rsid w:val="00A11431"/>
    <w:rsid w:val="00A11DCC"/>
    <w:rsid w:val="00A2192F"/>
    <w:rsid w:val="00A418B6"/>
    <w:rsid w:val="00A42DBD"/>
    <w:rsid w:val="00A45744"/>
    <w:rsid w:val="00A5035A"/>
    <w:rsid w:val="00A50A18"/>
    <w:rsid w:val="00A62C30"/>
    <w:rsid w:val="00A73685"/>
    <w:rsid w:val="00A8225D"/>
    <w:rsid w:val="00A831A5"/>
    <w:rsid w:val="00A84216"/>
    <w:rsid w:val="00A90E40"/>
    <w:rsid w:val="00A956B4"/>
    <w:rsid w:val="00AA08CF"/>
    <w:rsid w:val="00AA63A9"/>
    <w:rsid w:val="00AB7AFF"/>
    <w:rsid w:val="00AB7C92"/>
    <w:rsid w:val="00AC6288"/>
    <w:rsid w:val="00B20215"/>
    <w:rsid w:val="00B210DC"/>
    <w:rsid w:val="00B22490"/>
    <w:rsid w:val="00B254F2"/>
    <w:rsid w:val="00B3231F"/>
    <w:rsid w:val="00B354D4"/>
    <w:rsid w:val="00B362A7"/>
    <w:rsid w:val="00B44B20"/>
    <w:rsid w:val="00B44EFB"/>
    <w:rsid w:val="00B54635"/>
    <w:rsid w:val="00B7747C"/>
    <w:rsid w:val="00B81B40"/>
    <w:rsid w:val="00B83469"/>
    <w:rsid w:val="00B875A8"/>
    <w:rsid w:val="00B90276"/>
    <w:rsid w:val="00B96D48"/>
    <w:rsid w:val="00BA10BC"/>
    <w:rsid w:val="00BA2833"/>
    <w:rsid w:val="00BB1790"/>
    <w:rsid w:val="00BB2B51"/>
    <w:rsid w:val="00BB79E1"/>
    <w:rsid w:val="00BC40EC"/>
    <w:rsid w:val="00BE09CB"/>
    <w:rsid w:val="00BE255F"/>
    <w:rsid w:val="00BF2871"/>
    <w:rsid w:val="00BF57E6"/>
    <w:rsid w:val="00BF72BE"/>
    <w:rsid w:val="00C00155"/>
    <w:rsid w:val="00C11DDF"/>
    <w:rsid w:val="00C13241"/>
    <w:rsid w:val="00C154C8"/>
    <w:rsid w:val="00C173FC"/>
    <w:rsid w:val="00C24867"/>
    <w:rsid w:val="00C25A7D"/>
    <w:rsid w:val="00C26510"/>
    <w:rsid w:val="00C30790"/>
    <w:rsid w:val="00C35838"/>
    <w:rsid w:val="00C36C44"/>
    <w:rsid w:val="00C44DC2"/>
    <w:rsid w:val="00C5011A"/>
    <w:rsid w:val="00C616C2"/>
    <w:rsid w:val="00C6570B"/>
    <w:rsid w:val="00C70550"/>
    <w:rsid w:val="00C72FDA"/>
    <w:rsid w:val="00C73ADF"/>
    <w:rsid w:val="00C752E4"/>
    <w:rsid w:val="00C75A71"/>
    <w:rsid w:val="00CA2E3C"/>
    <w:rsid w:val="00CC368B"/>
    <w:rsid w:val="00CC5B2B"/>
    <w:rsid w:val="00CC7859"/>
    <w:rsid w:val="00CC7BF8"/>
    <w:rsid w:val="00CD64AC"/>
    <w:rsid w:val="00CD6641"/>
    <w:rsid w:val="00CE4898"/>
    <w:rsid w:val="00CF1A63"/>
    <w:rsid w:val="00CF5B1F"/>
    <w:rsid w:val="00D06921"/>
    <w:rsid w:val="00D07849"/>
    <w:rsid w:val="00D12B17"/>
    <w:rsid w:val="00D21372"/>
    <w:rsid w:val="00D3449C"/>
    <w:rsid w:val="00D35955"/>
    <w:rsid w:val="00D37403"/>
    <w:rsid w:val="00D4280F"/>
    <w:rsid w:val="00D609C1"/>
    <w:rsid w:val="00D7584C"/>
    <w:rsid w:val="00D769C4"/>
    <w:rsid w:val="00D84F8B"/>
    <w:rsid w:val="00D853DF"/>
    <w:rsid w:val="00D85BDB"/>
    <w:rsid w:val="00D9048A"/>
    <w:rsid w:val="00DA63C5"/>
    <w:rsid w:val="00DB68A8"/>
    <w:rsid w:val="00DE3319"/>
    <w:rsid w:val="00DE34FC"/>
    <w:rsid w:val="00DF095C"/>
    <w:rsid w:val="00E07D24"/>
    <w:rsid w:val="00E20B90"/>
    <w:rsid w:val="00E34945"/>
    <w:rsid w:val="00E378F3"/>
    <w:rsid w:val="00E45751"/>
    <w:rsid w:val="00E56DDC"/>
    <w:rsid w:val="00E62DFF"/>
    <w:rsid w:val="00E7267D"/>
    <w:rsid w:val="00E90422"/>
    <w:rsid w:val="00EA6781"/>
    <w:rsid w:val="00EB2B99"/>
    <w:rsid w:val="00EC63E1"/>
    <w:rsid w:val="00ED0D25"/>
    <w:rsid w:val="00EE1190"/>
    <w:rsid w:val="00EF2CB4"/>
    <w:rsid w:val="00EF3AEF"/>
    <w:rsid w:val="00F01F1B"/>
    <w:rsid w:val="00F03581"/>
    <w:rsid w:val="00F13224"/>
    <w:rsid w:val="00F24272"/>
    <w:rsid w:val="00F25EA5"/>
    <w:rsid w:val="00F30454"/>
    <w:rsid w:val="00F335CA"/>
    <w:rsid w:val="00F34FA3"/>
    <w:rsid w:val="00F37646"/>
    <w:rsid w:val="00F43E87"/>
    <w:rsid w:val="00F46672"/>
    <w:rsid w:val="00F556C5"/>
    <w:rsid w:val="00F579AD"/>
    <w:rsid w:val="00F6601A"/>
    <w:rsid w:val="00F90F23"/>
    <w:rsid w:val="00F932D9"/>
    <w:rsid w:val="00F95360"/>
    <w:rsid w:val="00FA7C94"/>
    <w:rsid w:val="00FC233D"/>
    <w:rsid w:val="00FD0EA2"/>
    <w:rsid w:val="00FD464D"/>
    <w:rsid w:val="00FD52BB"/>
    <w:rsid w:val="00FD5B16"/>
    <w:rsid w:val="00FE0463"/>
    <w:rsid w:val="00FE4F5E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48D207"/>
  <w15:chartTrackingRefBased/>
  <w15:docId w15:val="{FE4008FA-D314-1F4F-85A4-51E56927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C5"/>
    <w:pPr>
      <w:widowControl w:val="0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C5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101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9F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CF"/>
  </w:style>
  <w:style w:type="character" w:customStyle="1" w:styleId="DateChar">
    <w:name w:val="Date Char"/>
    <w:basedOn w:val="DefaultParagraphFont"/>
    <w:link w:val="Date"/>
    <w:uiPriority w:val="99"/>
    <w:semiHidden/>
    <w:rsid w:val="003003C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C626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C626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C626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C6269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046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3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aboutus/people/tucker.joe" TargetMode="External"/><Relationship Id="rId13" Type="http://schemas.openxmlformats.org/officeDocument/2006/relationships/hyperlink" Target="https://www.lshtm.ac.uk/research/centres/march-centre/every-newborn-birth" TargetMode="External"/><Relationship Id="rId18" Type="http://schemas.openxmlformats.org/officeDocument/2006/relationships/hyperlink" Target="https://www.lshtm.ac.uk/research/centres-projects-groups/shoa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shtm.ac.uk/research/centres-projects-groups/impulse" TargetMode="External"/><Relationship Id="rId17" Type="http://schemas.openxmlformats.org/officeDocument/2006/relationships/hyperlink" Target="https://www.lshtm.ac.uk/aboutus/people/tucker.jose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shtm.ac.uk/aboutus/people/kpokiri.eneyi" TargetMode="External"/><Relationship Id="rId20" Type="http://schemas.openxmlformats.org/officeDocument/2006/relationships/hyperlink" Target="https://docs.google.com/document/d/1ES632WNl0Rk3WMquC72-NjBN8Gy44fhuoNY8NZC8C_4/edit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shtm.ac.uk/aboutus/people/french.rebec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cl.ac.uk/research/trauma-system-development" TargetMode="External"/><Relationship Id="rId10" Type="http://schemas.openxmlformats.org/officeDocument/2006/relationships/hyperlink" Target="https://www.tmgh.nagasaki-u.ac.jp/en/professors/atsuko-imoto" TargetMode="External"/><Relationship Id="rId19" Type="http://schemas.openxmlformats.org/officeDocument/2006/relationships/hyperlink" Target="https://profiles.imperial.ac.uk/h.tadde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shtm.ac.uk/aboutus/people/rotenberg.sara" TargetMode="External"/><Relationship Id="rId14" Type="http://schemas.openxmlformats.org/officeDocument/2006/relationships/hyperlink" Target="https://www.lshtm.ac.uk/aboutus/people/day.louise-tin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E686E7-01E1-9E4B-BC0C-9D467310C110}">
  <we:reference id="wa200001011" version="1.2.0.0" store="ja-JP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6BE954A-C07A-D142-A7EF-A28C0F1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1219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佐久間 善子</dc:creator>
  <cp:keywords/>
  <dc:description/>
  <cp:lastModifiedBy>Yoshiko Sakuma</cp:lastModifiedBy>
  <cp:revision>35</cp:revision>
  <dcterms:created xsi:type="dcterms:W3CDTF">2025-06-28T17:29:00Z</dcterms:created>
  <dcterms:modified xsi:type="dcterms:W3CDTF">2025-06-28T20:43:00Z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documentId_1403</vt:lpwstr>
  </property>
  <property fmtid="{D5CDD505-2E9C-101B-9397-08002B2CF9AE}" pid="3" name="grammarly_documentContext">
    <vt:lpwstr>{"goals":[],"domain":"general","emotions":[],"dialect":"british"}</vt:lpwstr>
  </property>
</Properties>
</file>