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40E0" w14:textId="1BBA2C7F" w:rsidR="00DC369E" w:rsidRPr="00075AFD" w:rsidRDefault="00DC369E" w:rsidP="00DC369E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proofErr w:type="spellStart"/>
      <w:r w:rsidRPr="00075AFD">
        <w:rPr>
          <w:rFonts w:ascii="Arial" w:hAnsi="Arial" w:cs="Arial"/>
          <w:color w:val="auto"/>
          <w:sz w:val="36"/>
          <w:szCs w:val="36"/>
        </w:rPr>
        <w:t>Tugas</w:t>
      </w:r>
      <w:proofErr w:type="spellEnd"/>
      <w:r w:rsidRPr="00075AFD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auto"/>
          <w:sz w:val="36"/>
          <w:szCs w:val="36"/>
        </w:rPr>
        <w:t>Kelompok</w:t>
      </w:r>
      <w:proofErr w:type="spellEnd"/>
      <w:r>
        <w:rPr>
          <w:rFonts w:ascii="Arial" w:hAnsi="Arial" w:cs="Arial"/>
          <w:color w:val="auto"/>
          <w:sz w:val="36"/>
          <w:szCs w:val="36"/>
        </w:rPr>
        <w:t xml:space="preserve"> </w:t>
      </w:r>
      <w:r w:rsidRPr="00075AFD">
        <w:rPr>
          <w:rFonts w:ascii="Arial" w:hAnsi="Arial" w:cs="Arial"/>
          <w:color w:val="auto"/>
          <w:sz w:val="36"/>
          <w:szCs w:val="36"/>
        </w:rPr>
        <w:t>ke-</w:t>
      </w:r>
      <w:r>
        <w:rPr>
          <w:rFonts w:ascii="Arial" w:hAnsi="Arial" w:cs="Arial"/>
          <w:color w:val="auto"/>
          <w:sz w:val="36"/>
          <w:szCs w:val="36"/>
        </w:rPr>
        <w:t>3</w:t>
      </w:r>
    </w:p>
    <w:p w14:paraId="2EE33850" w14:textId="392C7BA7" w:rsidR="00294B98" w:rsidRDefault="00DC369E" w:rsidP="00DC369E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075AFD">
        <w:rPr>
          <w:rFonts w:ascii="Arial" w:hAnsi="Arial" w:cs="Arial"/>
          <w:color w:val="auto"/>
          <w:sz w:val="36"/>
          <w:szCs w:val="36"/>
        </w:rPr>
        <w:t xml:space="preserve">Week </w:t>
      </w:r>
      <w:r>
        <w:rPr>
          <w:rFonts w:ascii="Arial" w:hAnsi="Arial" w:cs="Arial"/>
          <w:color w:val="auto"/>
          <w:sz w:val="36"/>
          <w:szCs w:val="36"/>
        </w:rPr>
        <w:t>9</w:t>
      </w:r>
    </w:p>
    <w:p w14:paraId="60EB5360" w14:textId="77777777" w:rsidR="00304E01" w:rsidRPr="004F0755" w:rsidRDefault="00304E01" w:rsidP="00304E01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>LO 1: Apply syntax and functions in the C language</w:t>
      </w:r>
    </w:p>
    <w:p w14:paraId="3EEA8582" w14:textId="77777777" w:rsidR="00304E01" w:rsidRPr="004F0755" w:rsidRDefault="00304E01" w:rsidP="00304E01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 xml:space="preserve">LO 2: </w:t>
      </w:r>
      <w:proofErr w:type="spellStart"/>
      <w:r w:rsidRPr="004F0755">
        <w:rPr>
          <w:color w:val="000000"/>
        </w:rPr>
        <w:t>Analyzing</w:t>
      </w:r>
      <w:proofErr w:type="spellEnd"/>
      <w:r w:rsidRPr="004F0755">
        <w:rPr>
          <w:color w:val="000000"/>
        </w:rPr>
        <w:t xml:space="preserve"> a program to solve problems using the C language.</w:t>
      </w:r>
    </w:p>
    <w:p w14:paraId="46109AD4" w14:textId="77777777" w:rsidR="00304E01" w:rsidRDefault="00304E01" w:rsidP="00304E01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>LO 3: Evaluate the kind of algorithms, syntax, and function for problem-solvin</w:t>
      </w:r>
      <w:r>
        <w:rPr>
          <w:color w:val="000000"/>
        </w:rPr>
        <w:t>g</w:t>
      </w:r>
    </w:p>
    <w:p w14:paraId="020E8E3A" w14:textId="3CEE13D1" w:rsidR="00855F90" w:rsidRPr="00855F90" w:rsidRDefault="00855F90" w:rsidP="00855F90">
      <w:pPr>
        <w:pStyle w:val="NormalWeb"/>
        <w:rPr>
          <w:b/>
          <w:bCs/>
          <w:color w:val="000000"/>
        </w:rPr>
      </w:pPr>
      <w:proofErr w:type="spellStart"/>
      <w:r w:rsidRPr="00855F90">
        <w:rPr>
          <w:b/>
          <w:bCs/>
          <w:color w:val="000000"/>
        </w:rPr>
        <w:t>Relevansi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88"/>
        <w:gridCol w:w="2129"/>
        <w:gridCol w:w="4921"/>
      </w:tblGrid>
      <w:tr w:rsidR="00855F90" w:rsidRPr="00855F90" w14:paraId="6688A3C7" w14:textId="77777777" w:rsidTr="0085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41473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</w:t>
            </w:r>
          </w:p>
        </w:tc>
        <w:tc>
          <w:tcPr>
            <w:tcW w:w="0" w:type="auto"/>
            <w:hideMark/>
          </w:tcPr>
          <w:p w14:paraId="1931452A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Topic</w:t>
            </w:r>
          </w:p>
        </w:tc>
        <w:tc>
          <w:tcPr>
            <w:tcW w:w="0" w:type="auto"/>
            <w:hideMark/>
          </w:tcPr>
          <w:p w14:paraId="12371761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Relevansi</w:t>
            </w:r>
            <w:proofErr w:type="spellEnd"/>
          </w:p>
        </w:tc>
      </w:tr>
      <w:tr w:rsidR="00855F90" w:rsidRPr="00855F90" w14:paraId="706A3E81" w14:textId="77777777" w:rsidTr="0085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FE455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6</w:t>
            </w:r>
          </w:p>
        </w:tc>
        <w:tc>
          <w:tcPr>
            <w:tcW w:w="0" w:type="auto"/>
            <w:hideMark/>
          </w:tcPr>
          <w:p w14:paraId="4DE75EF4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Function and Recursion</w:t>
            </w:r>
          </w:p>
        </w:tc>
        <w:tc>
          <w:tcPr>
            <w:tcW w:w="0" w:type="auto"/>
            <w:hideMark/>
          </w:tcPr>
          <w:p w14:paraId="40329AD2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desain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analisis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rekursif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(Towers of Hanoi &amp;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Faktorial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</w:tr>
      <w:tr w:rsidR="00855F90" w:rsidRPr="00855F90" w14:paraId="524685DB" w14:textId="77777777" w:rsidTr="0085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CE15C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7</w:t>
            </w:r>
          </w:p>
        </w:tc>
        <w:tc>
          <w:tcPr>
            <w:tcW w:w="0" w:type="auto"/>
            <w:hideMark/>
          </w:tcPr>
          <w:p w14:paraId="388E620F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Structures &amp; Union</w:t>
            </w:r>
          </w:p>
        </w:tc>
        <w:tc>
          <w:tcPr>
            <w:tcW w:w="0" w:type="auto"/>
            <w:hideMark/>
          </w:tcPr>
          <w:p w14:paraId="4954B8E8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Diperlukan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array of struct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implementasi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file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pencarian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(Soal 3)</w:t>
            </w:r>
          </w:p>
        </w:tc>
      </w:tr>
      <w:tr w:rsidR="00855F90" w:rsidRPr="00855F90" w14:paraId="50B4C25E" w14:textId="77777777" w:rsidTr="0085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9F9C6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9</w:t>
            </w:r>
          </w:p>
        </w:tc>
        <w:tc>
          <w:tcPr>
            <w:tcW w:w="0" w:type="auto"/>
            <w:hideMark/>
          </w:tcPr>
          <w:p w14:paraId="26400B41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File Processing and Searching</w:t>
            </w:r>
          </w:p>
        </w:tc>
        <w:tc>
          <w:tcPr>
            <w:tcW w:w="0" w:type="auto"/>
            <w:hideMark/>
          </w:tcPr>
          <w:p w14:paraId="01FC8CDE" w14:textId="77777777" w:rsidR="00855F90" w:rsidRPr="00855F90" w:rsidRDefault="00855F90" w:rsidP="00855F9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mendukung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implementasi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pencarian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siswa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dari</w:t>
            </w:r>
            <w:proofErr w:type="spellEnd"/>
            <w:r w:rsidRPr="00855F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file pada Soal 3</w:t>
            </w:r>
          </w:p>
        </w:tc>
      </w:tr>
    </w:tbl>
    <w:p w14:paraId="4F2FEA86" w14:textId="77777777" w:rsidR="00855F90" w:rsidRPr="004F0755" w:rsidRDefault="00855F90" w:rsidP="00855F90">
      <w:pPr>
        <w:pStyle w:val="NormalWeb"/>
        <w:rPr>
          <w:color w:val="000000"/>
        </w:rPr>
      </w:pPr>
    </w:p>
    <w:p w14:paraId="72A0EDFA" w14:textId="77777777" w:rsidR="00AF2292" w:rsidRPr="00304E01" w:rsidRDefault="00AF2292" w:rsidP="00304E01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</w:pPr>
      <w:r w:rsidRPr="00304E01"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  <w:t>Studi Kasus</w:t>
      </w:r>
    </w:p>
    <w:p w14:paraId="22D674E7" w14:textId="5874FA9C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Anda dan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tim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Anda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adalah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tim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pengembang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algoritma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di </w:t>
      </w:r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Unit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Penelitian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Algoritma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Komputasi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di Universitas </w:t>
      </w:r>
      <w:r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Bina </w:t>
      </w:r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Nusantara. Divisi Anda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baru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saja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mendapatkan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proyek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dari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Museum Sains dan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Matematika</w:t>
      </w:r>
      <w:proofErr w:type="spellEnd"/>
      <w:r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Indonesia</w:t>
      </w:r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membuat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simulasi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visual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algoritma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klasik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yang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akan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dipasang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di area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pameran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edukasi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interaktif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184F76BF" w14:textId="77777777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mendukung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program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literasi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algoritma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bagi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siswa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sekolah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menengah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, Anda dan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tim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ditugaskan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mendesain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dua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komponen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</w:t>
      </w:r>
    </w:p>
    <w:p w14:paraId="758EF603" w14:textId="68057A79" w:rsidR="00AF2292" w:rsidRDefault="00AF2292" w:rsidP="00AF2292">
      <w:pPr>
        <w:pStyle w:val="ListParagraph"/>
        <w:numPr>
          <w:ilvl w:val="0"/>
          <w:numId w:val="47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Simulasi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Towers of Hanoi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untuk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4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cakram</w:t>
      </w:r>
      <w:proofErr w:type="spellEnd"/>
      <w:r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Lihat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Gambar 1)</w:t>
      </w:r>
    </w:p>
    <w:p w14:paraId="3B8B3309" w14:textId="6A66671F" w:rsidR="00AF2292" w:rsidRPr="00AF2292" w:rsidRDefault="00AF2292" w:rsidP="00AF2292">
      <w:pPr>
        <w:pStyle w:val="ListParagraph"/>
        <w:numPr>
          <w:ilvl w:val="0"/>
          <w:numId w:val="47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Kalkulator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faktorial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berbasis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dengan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penjelasan</w:t>
      </w:r>
      <w:proofErr w:type="spellEnd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flowchart yang </w:t>
      </w:r>
      <w:proofErr w:type="spellStart"/>
      <w:r w:rsidRPr="00AF229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tepat</w:t>
      </w:r>
      <w:proofErr w:type="spellEnd"/>
    </w:p>
    <w:p w14:paraId="6631BC34" w14:textId="77777777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Simulasi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ini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akan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dijadikan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demonstrasi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langsung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di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layar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sentuh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agar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pengunjung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memahami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konsep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rekursi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melalui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visualisasi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langkah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demi </w:t>
      </w:r>
      <w:proofErr w:type="spellStart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langkah</w:t>
      </w:r>
      <w:proofErr w:type="spellEnd"/>
      <w:r w:rsidRPr="00AF229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73DCA815" w14:textId="61BE62D3" w:rsidR="00AF2292" w:rsidRPr="00AF2292" w:rsidRDefault="00AF2292" w:rsidP="00304E01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 xml:space="preserve">Soal 1: Desain dan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Analisis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- Towers of Hanoi</w:t>
      </w:r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(</w:t>
      </w:r>
      <w:proofErr w:type="spellStart"/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r w:rsidR="00581A5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4</w:t>
      </w:r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0%)</w:t>
      </w:r>
    </w:p>
    <w:p w14:paraId="553E5C48" w14:textId="77777777" w:rsid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Masalah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73292BF5" w14:textId="38539558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Tugas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Anda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adalah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merancang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dapat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menyelesaikan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Towers of Hanoi</w:t>
      </w:r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dengan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4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cakram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harus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menampilkan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langkah-langkah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perpindahan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dari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tiang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tiang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C,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menggunakan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tiang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B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sebagai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penyangga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sementara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3E1032AA" w14:textId="77777777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Instruksi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Pengerjaan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0E746759" w14:textId="77777777" w:rsidR="00AF2292" w:rsidRPr="00AF2292" w:rsidRDefault="00AF2292" w:rsidP="00AF2292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Buat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pseudo code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atau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flowchart</w:t>
      </w:r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Towers of Hanoi.</w:t>
      </w:r>
    </w:p>
    <w:p w14:paraId="22AD6EAA" w14:textId="77777777" w:rsidR="00AF2292" w:rsidRPr="00AF2292" w:rsidRDefault="00AF2292" w:rsidP="00AF2292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Jelaskan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secara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terperinci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setiap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langkah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rekursi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termasuk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kondisi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dasar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</w:t>
      </w:r>
      <w:r w:rsidRPr="00AF229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base case</w:t>
      </w:r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) dan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cara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memecah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masalah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menjadi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sub-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masalah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lebih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kecil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727B4579" w14:textId="77777777" w:rsidR="00AF2292" w:rsidRPr="00AF2292" w:rsidRDefault="00AF2292" w:rsidP="00AF2292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Analisis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sebutkan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kompleksitas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waktu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algoritma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jumlah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cakram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1861F946" w14:textId="2E623DAF" w:rsidR="00903621" w:rsidRDefault="00903621" w:rsidP="00DC369E">
      <w:pPr>
        <w:shd w:val="clear" w:color="auto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</w:pPr>
      <w:r w:rsidRPr="00903621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fldChar w:fldCharType="begin"/>
      </w:r>
      <w:r w:rsidRPr="00903621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instrText xml:space="preserve"> INCLUDEPICTURE "/Users/jullendgatc/Library/Containers/com.microsoft.Word/Data/tmp/WebArchiveCopyPasteTempFiles/1*eR2gxp8mKeaEWbbj4-cLMQ.png" \* MERGEFORMATINET </w:instrText>
      </w:r>
      <w:r w:rsidRPr="00903621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fldChar w:fldCharType="separate"/>
      </w:r>
      <w:r w:rsidRPr="00903621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D"/>
        </w:rPr>
        <w:drawing>
          <wp:inline distT="0" distB="0" distL="0" distR="0" wp14:anchorId="0F24F89B" wp14:editId="21DF9B22">
            <wp:extent cx="2568452" cy="3588327"/>
            <wp:effectExtent l="0" t="0" r="3810" b="0"/>
            <wp:docPr id="2" name="Picture 2" descr="Tower Of Hanoi (Algorithm Logic). Also known as Tower Of Brahma or Lucas… |  by Maria Jam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 Of Hanoi (Algorithm Logic). Also known as Tower Of Brahma or Lucas… |  by Maria Jamal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73" cy="36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621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fldChar w:fldCharType="end"/>
      </w:r>
    </w:p>
    <w:p w14:paraId="09E54063" w14:textId="2645ABBA" w:rsidR="00E0414B" w:rsidRDefault="00E0414B" w:rsidP="00DC369E">
      <w:pPr>
        <w:shd w:val="clear" w:color="auto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>Ilustrasi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 xml:space="preserve"> </w:t>
      </w:r>
      <w:proofErr w:type="spellStart"/>
      <w:r w:rsidR="00A146DE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>Algoritma</w:t>
      </w:r>
      <w:proofErr w:type="spellEnd"/>
      <w:r w:rsidR="00A146DE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 xml:space="preserve"> </w:t>
      </w:r>
      <w:r w:rsidRPr="00E0414B">
        <w:rPr>
          <w:rFonts w:ascii="Times New Roman" w:eastAsia="Times New Roman" w:hAnsi="Times New Roman" w:cs="Times New Roman"/>
          <w:color w:val="auto"/>
          <w:sz w:val="24"/>
          <w:szCs w:val="24"/>
          <w:lang w:val="en-ID"/>
        </w:rPr>
        <w:t>Towers of Hanoi</w:t>
      </w:r>
    </w:p>
    <w:p w14:paraId="334903B2" w14:textId="01F73A67" w:rsidR="00AF2292" w:rsidRPr="00AF2292" w:rsidRDefault="00AF2292" w:rsidP="00304E01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 xml:space="preserve">Soal 2: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Analisis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Kesalahan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pada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Implementasi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Fungsi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Faktorial</w:t>
      </w:r>
      <w:proofErr w:type="spellEnd"/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(</w:t>
      </w:r>
      <w:proofErr w:type="spellStart"/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r w:rsidR="00581A5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3</w:t>
      </w:r>
      <w:r w:rsidR="00304E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0%)</w:t>
      </w:r>
    </w:p>
    <w:p w14:paraId="2F3384CC" w14:textId="77777777" w:rsid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Masalah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131F82D5" w14:textId="79BEFE6D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Pada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modul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lain, Anda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menemukan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pseudo code</w:t>
      </w:r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perhitungan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faktorial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tidak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sempurna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Tugas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Anda:</w:t>
      </w:r>
    </w:p>
    <w:p w14:paraId="3AEADD93" w14:textId="77777777" w:rsidR="00AF2292" w:rsidRPr="00AF2292" w:rsidRDefault="00AF2292" w:rsidP="00AF2292">
      <w:pPr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Menganalisis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kesalahan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logika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pada pseudo code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tersebut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5F433315" w14:textId="77777777" w:rsidR="00AF2292" w:rsidRPr="00AF2292" w:rsidRDefault="00AF2292" w:rsidP="00AF2292">
      <w:pPr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Memberikan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versi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pseudo code yang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benar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300B8EF0" w14:textId="77777777" w:rsidR="00AF2292" w:rsidRPr="00AF2292" w:rsidRDefault="00AF2292" w:rsidP="00AF2292">
      <w:pPr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Menggambarkan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flowchart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rekursif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benar</w:t>
      </w:r>
      <w:proofErr w:type="spellEnd"/>
      <w:r w:rsidRPr="00AF229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69C476BC" w14:textId="77777777" w:rsidR="00AF2292" w:rsidRPr="00AF2292" w:rsidRDefault="00AF2292" w:rsidP="00AF229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Cuplikan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Pseudo Code yang </w:t>
      </w:r>
      <w:proofErr w:type="spellStart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Bermasalah</w:t>
      </w:r>
      <w:proofErr w:type="spellEnd"/>
      <w:r w:rsidRPr="00AF229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435E4" w14:paraId="1C12B2BD" w14:textId="77777777" w:rsidTr="006435E4">
        <w:tc>
          <w:tcPr>
            <w:tcW w:w="7928" w:type="dxa"/>
          </w:tcPr>
          <w:p w14:paraId="33E2A7D3" w14:textId="77777777" w:rsidR="006435E4" w:rsidRPr="006435E4" w:rsidRDefault="006435E4" w:rsidP="00DC369E">
            <w:pPr>
              <w:pStyle w:val="HTMLPreformatted"/>
              <w:spacing w:after="0" w:line="360" w:lineRule="auto"/>
              <w:rPr>
                <w:rStyle w:val="hljs-function"/>
                <w:rFonts w:ascii="Courier New" w:hAnsi="Courier New" w:cs="Courier New"/>
                <w:color w:val="auto"/>
                <w:sz w:val="16"/>
                <w:szCs w:val="16"/>
              </w:rPr>
            </w:pPr>
            <w:r w:rsidRPr="006435E4">
              <w:rPr>
                <w:rStyle w:val="hljs-function"/>
                <w:rFonts w:ascii="Courier New" w:hAnsi="Courier New" w:cs="Courier New"/>
                <w:color w:val="auto"/>
                <w:sz w:val="16"/>
                <w:szCs w:val="16"/>
              </w:rPr>
              <w:t xml:space="preserve">Function </w:t>
            </w:r>
            <w:r w:rsidRPr="006435E4">
              <w:rPr>
                <w:rStyle w:val="hljs-title"/>
                <w:rFonts w:ascii="Courier New" w:hAnsi="Courier New" w:cs="Courier New"/>
                <w:color w:val="auto"/>
                <w:sz w:val="16"/>
                <w:szCs w:val="16"/>
              </w:rPr>
              <w:t>factorial</w:t>
            </w:r>
            <w:r w:rsidRPr="006435E4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(n)</w:t>
            </w:r>
            <w:r w:rsidRPr="006435E4">
              <w:rPr>
                <w:rStyle w:val="hljs-function"/>
                <w:rFonts w:ascii="Courier New" w:hAnsi="Courier New" w:cs="Courier New"/>
                <w:color w:val="auto"/>
                <w:sz w:val="16"/>
                <w:szCs w:val="16"/>
              </w:rPr>
              <w:t>:</w:t>
            </w:r>
          </w:p>
          <w:p w14:paraId="194D279D" w14:textId="77777777" w:rsidR="006435E4" w:rsidRPr="006435E4" w:rsidRDefault="006435E4" w:rsidP="00DC369E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6435E4">
              <w:rPr>
                <w:rStyle w:val="hljs-function"/>
                <w:rFonts w:ascii="Courier New" w:hAnsi="Courier New" w:cs="Courier New"/>
                <w:color w:val="auto"/>
                <w:sz w:val="16"/>
                <w:szCs w:val="16"/>
              </w:rPr>
              <w:t xml:space="preserve">    if n =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= </w:t>
            </w:r>
            <w:r w:rsidRPr="006435E4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:</w:t>
            </w:r>
          </w:p>
          <w:p w14:paraId="3FF58355" w14:textId="77777777" w:rsidR="006435E4" w:rsidRPr="006435E4" w:rsidRDefault="006435E4" w:rsidP="00DC369E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</w:t>
            </w:r>
            <w:r w:rsidRPr="006435E4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return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r w:rsidRPr="006435E4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1</w:t>
            </w:r>
          </w:p>
          <w:p w14:paraId="48BC30CA" w14:textId="77777777" w:rsidR="006435E4" w:rsidRPr="006435E4" w:rsidRDefault="006435E4" w:rsidP="00DC369E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6435E4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else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:</w:t>
            </w:r>
          </w:p>
          <w:p w14:paraId="4F26BC4D" w14:textId="76A89836" w:rsidR="006435E4" w:rsidRDefault="006435E4" w:rsidP="00DC369E">
            <w:pPr>
              <w:shd w:val="clear" w:color="auto" w:fill="auto"/>
              <w:spacing w:line="360" w:lineRule="auto"/>
              <w:rPr>
                <w:lang w:val="en-AU" w:bidi="en-US"/>
              </w:rPr>
            </w:pP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</w:t>
            </w:r>
            <w:r w:rsidRPr="006435E4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return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n * </w:t>
            </w:r>
            <w:r w:rsidRPr="006435E4">
              <w:rPr>
                <w:rStyle w:val="hljs-builtin"/>
                <w:rFonts w:ascii="Courier New" w:hAnsi="Courier New" w:cs="Courier New"/>
                <w:color w:val="auto"/>
                <w:sz w:val="16"/>
                <w:szCs w:val="16"/>
              </w:rPr>
              <w:t>factorial</w:t>
            </w:r>
            <w:r w:rsidRPr="006435E4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(n)</w:t>
            </w:r>
          </w:p>
        </w:tc>
      </w:tr>
    </w:tbl>
    <w:p w14:paraId="461DB843" w14:textId="2E5D9C4D" w:rsidR="00294B98" w:rsidRPr="00294B98" w:rsidRDefault="00294B98" w:rsidP="00DC369E">
      <w:pPr>
        <w:pStyle w:val="HTMLPreformatted"/>
        <w:spacing w:after="0" w:line="360" w:lineRule="auto"/>
        <w:rPr>
          <w:rStyle w:val="HTMLCode"/>
          <w:rFonts w:ascii="Arial" w:eastAsiaTheme="minorHAnsi" w:hAnsi="Arial" w:cs="Arial"/>
          <w:color w:val="auto"/>
          <w:sz w:val="24"/>
          <w:szCs w:val="24"/>
        </w:rPr>
      </w:pPr>
    </w:p>
    <w:p w14:paraId="7D32A998" w14:textId="3DA486BE" w:rsidR="00294B98" w:rsidRPr="00AF2292" w:rsidRDefault="00294B98" w:rsidP="00DC369E">
      <w:pPr>
        <w:pStyle w:val="Heading3"/>
        <w:spacing w:before="0" w:after="0"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Instruksi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Pengerjaan</w:t>
      </w:r>
      <w:proofErr w:type="spellEnd"/>
      <w:r w:rsidR="00A00986" w:rsidRPr="00AF2292">
        <w:rPr>
          <w:rFonts w:asciiTheme="majorBidi" w:hAnsiTheme="majorBidi" w:cstheme="majorBidi"/>
          <w:color w:val="auto"/>
          <w:sz w:val="24"/>
          <w:szCs w:val="24"/>
        </w:rPr>
        <w:t>:</w:t>
      </w:r>
    </w:p>
    <w:p w14:paraId="1BA12275" w14:textId="77777777" w:rsidR="00294B98" w:rsidRPr="00AF2292" w:rsidRDefault="00294B98" w:rsidP="00DC369E">
      <w:pPr>
        <w:numPr>
          <w:ilvl w:val="0"/>
          <w:numId w:val="41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Identifikasi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dan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jelaskan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kesalahan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pseudo code yang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diberikan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0FB3AE42" w14:textId="77777777" w:rsidR="00294B98" w:rsidRPr="00AF2292" w:rsidRDefault="00294B98" w:rsidP="00DC369E">
      <w:pPr>
        <w:numPr>
          <w:ilvl w:val="0"/>
          <w:numId w:val="41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Berikan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perbaikan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yang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benar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pada pseudo code.</w:t>
      </w:r>
    </w:p>
    <w:p w14:paraId="193B4AFF" w14:textId="3DBA310B" w:rsidR="006435E4" w:rsidRPr="00AF2292" w:rsidRDefault="00294B98" w:rsidP="00DC369E">
      <w:pPr>
        <w:numPr>
          <w:ilvl w:val="0"/>
          <w:numId w:val="41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Gambarkan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flowchart yang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menunjukkan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fungsi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rekursif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yang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benar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menghitung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faktorial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31445802" w14:textId="77777777" w:rsidR="00E56ADA" w:rsidRDefault="00E56ADA" w:rsidP="00DC369E">
      <w:pPr>
        <w:shd w:val="clear" w:color="auto" w:fill="auto"/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01192788" w14:textId="77777777" w:rsidR="00E56ADA" w:rsidRPr="00AF2292" w:rsidRDefault="00E56ADA" w:rsidP="00DC369E">
      <w:pPr>
        <w:pStyle w:val="Heading3"/>
        <w:spacing w:before="0" w:after="0"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Catatan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Penting</w:t>
      </w:r>
      <w:proofErr w:type="spellEnd"/>
    </w:p>
    <w:p w14:paraId="3D0E4940" w14:textId="77777777" w:rsidR="00E56ADA" w:rsidRPr="00AF2292" w:rsidRDefault="00E56ADA" w:rsidP="00DC369E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Pastikan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mencantumkan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referensi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jika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menggunakan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sumber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dari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internet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atau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bantuan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GPT.</w:t>
      </w:r>
    </w:p>
    <w:p w14:paraId="681CE29B" w14:textId="77777777" w:rsidR="00E56ADA" w:rsidRPr="00AF2292" w:rsidRDefault="00E56ADA" w:rsidP="00DC369E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Cantumkan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referensi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format: Nama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sumber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Tautan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(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jika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ada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),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diakses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pada [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Tanggal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Akses].</w:t>
      </w:r>
    </w:p>
    <w:p w14:paraId="4016B6CE" w14:textId="372E4F1E" w:rsidR="00294B98" w:rsidRPr="00AF2292" w:rsidRDefault="00E56ADA" w:rsidP="00DC369E">
      <w:pPr>
        <w:numPr>
          <w:ilvl w:val="0"/>
          <w:numId w:val="44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Pekerjaan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harus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asli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dan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setiap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bentuk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plagiarisme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akan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ditindak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sesuai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kebijakan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AF2292">
        <w:rPr>
          <w:rFonts w:asciiTheme="majorBidi" w:hAnsiTheme="majorBidi" w:cstheme="majorBidi"/>
          <w:color w:val="auto"/>
          <w:sz w:val="24"/>
          <w:szCs w:val="24"/>
        </w:rPr>
        <w:t>akademik</w:t>
      </w:r>
      <w:proofErr w:type="spellEnd"/>
      <w:r w:rsidRPr="00AF2292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2DAC8597" w14:textId="77777777" w:rsidR="00AE26CE" w:rsidRDefault="00AE26CE" w:rsidP="00DC369E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164DAE6" w14:textId="703CB067" w:rsidR="00581A5F" w:rsidRPr="00581A5F" w:rsidRDefault="00581A5F" w:rsidP="00581A5F">
      <w:pPr>
        <w:pStyle w:val="NaskahReferensiAPA"/>
        <w:spacing w:after="0" w:line="360" w:lineRule="auto"/>
        <w:ind w:left="0" w:firstLine="0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81A5F">
        <w:rPr>
          <w:rFonts w:asciiTheme="majorBidi" w:hAnsiTheme="majorBidi" w:cstheme="majorBidi"/>
          <w:b/>
          <w:bCs/>
          <w:color w:val="auto"/>
          <w:sz w:val="24"/>
          <w:szCs w:val="24"/>
        </w:rPr>
        <w:lastRenderedPageBreak/>
        <w:t>Soal 3: Implementasi dan Analisis Pencarian Data Siswa dari File (Bobot 30%)</w:t>
      </w:r>
    </w:p>
    <w:p w14:paraId="0C635836" w14:textId="77777777" w:rsidR="00581A5F" w:rsidRPr="00581A5F" w:rsidRDefault="00581A5F" w:rsidP="00DC369E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</w:p>
    <w:p w14:paraId="087F3987" w14:textId="44141651" w:rsidR="00581A5F" w:rsidRPr="00581A5F" w:rsidRDefault="00581A5F" w:rsidP="00581A5F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581A5F">
        <w:rPr>
          <w:rStyle w:val="Strong"/>
          <w:rFonts w:asciiTheme="majorBidi" w:hAnsiTheme="majorBidi" w:cstheme="majorBidi"/>
          <w:color w:val="auto"/>
          <w:sz w:val="24"/>
          <w:szCs w:val="24"/>
        </w:rPr>
        <w:t>Deskripsi Masalah:</w:t>
      </w:r>
      <w:r w:rsidRPr="00581A5F">
        <w:rPr>
          <w:rFonts w:asciiTheme="majorBidi" w:hAnsiTheme="majorBidi" w:cstheme="majorBidi"/>
          <w:color w:val="auto"/>
          <w:sz w:val="24"/>
          <w:szCs w:val="24"/>
        </w:rPr>
        <w:t xml:space="preserve"> Museum Sains dan Matematika Indonesia juga ingin menambahkan fitur pencarian interaktif dalam simulasi edukatif yang Anda buat. Pengunjung dapat mencari nama siswa dari daftar data yang disimpan dalam file teks.</w:t>
      </w:r>
      <w:r w:rsidRPr="00581A5F">
        <w:rPr>
          <w:rFonts w:asciiTheme="majorBidi" w:hAnsiTheme="majorBidi" w:cstheme="majorBidi"/>
          <w:color w:val="auto"/>
          <w:sz w:val="24"/>
          <w:szCs w:val="24"/>
        </w:rPr>
        <w:br/>
        <w:t>File berisi data siswa dengan format:</w:t>
      </w:r>
    </w:p>
    <w:p w14:paraId="59CABC3D" w14:textId="757AC32B" w:rsidR="00581A5F" w:rsidRPr="00581A5F" w:rsidRDefault="00581A5F" w:rsidP="00581A5F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581A5F">
        <w:rPr>
          <w:rFonts w:asciiTheme="majorBidi" w:hAnsiTheme="majorBidi" w:cstheme="majorBidi"/>
          <w:noProof/>
          <w:color w:val="auto"/>
          <w:sz w:val="24"/>
          <w:szCs w:val="24"/>
        </w:rPr>
        <w:drawing>
          <wp:inline distT="0" distB="0" distL="0" distR="0" wp14:anchorId="019E4CF3" wp14:editId="1C730146">
            <wp:extent cx="2994920" cy="533446"/>
            <wp:effectExtent l="0" t="0" r="0" b="0"/>
            <wp:docPr id="111906949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9497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C9CE" w14:textId="4D19D63A" w:rsidR="00581A5F" w:rsidRPr="00581A5F" w:rsidRDefault="00581A5F" w:rsidP="00581A5F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581A5F">
        <w:rPr>
          <w:rFonts w:asciiTheme="majorBidi" w:hAnsiTheme="majorBidi" w:cstheme="majorBidi"/>
          <w:color w:val="auto"/>
          <w:sz w:val="24"/>
          <w:szCs w:val="24"/>
        </w:rPr>
        <w:t>Contoh:</w:t>
      </w:r>
    </w:p>
    <w:p w14:paraId="15798E71" w14:textId="1DC47094" w:rsidR="00581A5F" w:rsidRPr="00581A5F" w:rsidRDefault="00581A5F" w:rsidP="00581A5F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581A5F">
        <w:rPr>
          <w:rFonts w:asciiTheme="majorBidi" w:hAnsiTheme="majorBidi" w:cstheme="majorBidi"/>
          <w:noProof/>
          <w:color w:val="auto"/>
          <w:sz w:val="24"/>
          <w:szCs w:val="24"/>
        </w:rPr>
        <w:drawing>
          <wp:inline distT="0" distB="0" distL="0" distR="0" wp14:anchorId="141F9BA9" wp14:editId="719EC49A">
            <wp:extent cx="1844200" cy="899238"/>
            <wp:effectExtent l="0" t="0" r="3810" b="0"/>
            <wp:docPr id="1500783735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735" name="Picture 1" descr="A number with numbers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95" w14:textId="77777777" w:rsidR="00581A5F" w:rsidRPr="00581A5F" w:rsidRDefault="00581A5F" w:rsidP="00581A5F">
      <w:p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Tugas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Anda:</w:t>
      </w:r>
    </w:p>
    <w:p w14:paraId="57BFC828" w14:textId="77777777" w:rsidR="00581A5F" w:rsidRPr="00581A5F" w:rsidRDefault="00581A5F" w:rsidP="00581A5F">
      <w:pPr>
        <w:numPr>
          <w:ilvl w:val="0"/>
          <w:numId w:val="51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Tulis pseudo code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atau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flowchart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membaca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data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dari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file dan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melakukan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pencarian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berdasarkan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nama.</w:t>
      </w:r>
    </w:p>
    <w:p w14:paraId="736E90ED" w14:textId="77777777" w:rsidR="00581A5F" w:rsidRPr="00581A5F" w:rsidRDefault="00581A5F" w:rsidP="00581A5F">
      <w:pPr>
        <w:numPr>
          <w:ilvl w:val="0"/>
          <w:numId w:val="51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Implementasikan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algoritma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pencarian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linear search</w:t>
      </w:r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tambahkan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validasi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jika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nama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tidak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ditemukan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73BAD19A" w14:textId="77777777" w:rsidR="00581A5F" w:rsidRPr="00581A5F" w:rsidRDefault="00581A5F" w:rsidP="00581A5F">
      <w:pPr>
        <w:numPr>
          <w:ilvl w:val="0"/>
          <w:numId w:val="51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Bandingkan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secara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konseptual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waktu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pencarian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jika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file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berisi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10 data, 100 data, dan 1000 data. Apa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rekomendasi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Anda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jika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datanya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semakin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besar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?</w:t>
      </w:r>
    </w:p>
    <w:p w14:paraId="6107E460" w14:textId="74E62A08" w:rsidR="00581A5F" w:rsidRPr="00581A5F" w:rsidRDefault="00581A5F" w:rsidP="00581A5F">
      <w:pPr>
        <w:shd w:val="clear" w:color="auto" w:fill="auto"/>
        <w:spacing w:after="0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06D11237" w14:textId="138AC745" w:rsidR="00581A5F" w:rsidRPr="00581A5F" w:rsidRDefault="00581A5F" w:rsidP="00581A5F">
      <w:pPr>
        <w:shd w:val="clear" w:color="auto" w:fill="auto"/>
        <w:spacing w:before="100" w:beforeAutospacing="1" w:after="100" w:afterAutospacing="1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Petunjuk</w:t>
      </w:r>
      <w:proofErr w:type="spellEnd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Teknis:</w:t>
      </w:r>
    </w:p>
    <w:p w14:paraId="1DB48B91" w14:textId="77777777" w:rsidR="00581A5F" w:rsidRPr="00581A5F" w:rsidRDefault="00581A5F" w:rsidP="00581A5F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Gunakan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pendekatan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input file </w:t>
      </w:r>
      <w:proofErr w:type="spellStart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teks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(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misalnya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siswa.txt)</w:t>
      </w:r>
    </w:p>
    <w:p w14:paraId="325B0D5F" w14:textId="77777777" w:rsidR="00581A5F" w:rsidRPr="00581A5F" w:rsidRDefault="00581A5F" w:rsidP="00581A5F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Pencarian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berbasis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input nama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dari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pengguna</w:t>
      </w:r>
      <w:proofErr w:type="spellEnd"/>
    </w:p>
    <w:p w14:paraId="6A1CCB3A" w14:textId="77777777" w:rsidR="00581A5F" w:rsidRPr="00581A5F" w:rsidRDefault="00581A5F" w:rsidP="00581A5F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Data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dibaca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array of struct (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jika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diimplementasikan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)</w:t>
      </w:r>
    </w:p>
    <w:p w14:paraId="6DAD687A" w14:textId="5B981839" w:rsidR="00581A5F" w:rsidRPr="00581A5F" w:rsidRDefault="00581A5F" w:rsidP="00581A5F">
      <w:pPr>
        <w:shd w:val="clear" w:color="auto" w:fill="auto"/>
        <w:spacing w:after="0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308E0C8D" w14:textId="65F5EE5F" w:rsidR="00581A5F" w:rsidRPr="00581A5F" w:rsidRDefault="00581A5F" w:rsidP="00581A5F">
      <w:pPr>
        <w:shd w:val="clear" w:color="auto" w:fill="auto"/>
        <w:spacing w:before="100" w:beforeAutospacing="1" w:after="100" w:afterAutospacing="1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dan </w:t>
      </w:r>
      <w:proofErr w:type="spellStart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Penilaian</w:t>
      </w:r>
      <w:proofErr w:type="spellEnd"/>
      <w:r w:rsidRPr="00581A5F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:</w:t>
      </w:r>
    </w:p>
    <w:p w14:paraId="54845D5B" w14:textId="77777777" w:rsidR="00581A5F" w:rsidRPr="00581A5F" w:rsidRDefault="00581A5F" w:rsidP="00581A5F">
      <w:pPr>
        <w:numPr>
          <w:ilvl w:val="0"/>
          <w:numId w:val="53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Pseudo code / flowchart: 10%</w:t>
      </w:r>
    </w:p>
    <w:p w14:paraId="74FE479E" w14:textId="77777777" w:rsidR="00581A5F" w:rsidRPr="00581A5F" w:rsidRDefault="00581A5F" w:rsidP="00581A5F">
      <w:pPr>
        <w:numPr>
          <w:ilvl w:val="0"/>
          <w:numId w:val="53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Implementasi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algoritma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linear search: 10%</w:t>
      </w:r>
    </w:p>
    <w:p w14:paraId="5A0E7740" w14:textId="77777777" w:rsidR="00581A5F" w:rsidRPr="00581A5F" w:rsidRDefault="00581A5F" w:rsidP="00581A5F">
      <w:pPr>
        <w:numPr>
          <w:ilvl w:val="0"/>
          <w:numId w:val="53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lastRenderedPageBreak/>
        <w:t>Analisis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performa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rekomendasi</w:t>
      </w:r>
      <w:proofErr w:type="spellEnd"/>
      <w:r w:rsidRPr="00581A5F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 10%</w:t>
      </w:r>
    </w:p>
    <w:p w14:paraId="4CCD0DFF" w14:textId="77777777" w:rsidR="00581A5F" w:rsidRPr="00581A5F" w:rsidRDefault="00581A5F" w:rsidP="00581A5F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sz w:val="24"/>
          <w:szCs w:val="24"/>
        </w:rPr>
      </w:pPr>
    </w:p>
    <w:sectPr w:rsidR="00581A5F" w:rsidRPr="00581A5F" w:rsidSect="00DC369E">
      <w:headerReference w:type="default" r:id="rId11"/>
      <w:footerReference w:type="default" r:id="rId12"/>
      <w:headerReference w:type="first" r:id="rId13"/>
      <w:footerReference w:type="first" r:id="rId14"/>
      <w:pgSz w:w="11907" w:h="16839" w:code="122"/>
      <w:pgMar w:top="207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747D5" w14:textId="77777777" w:rsidR="002833E3" w:rsidRDefault="002833E3" w:rsidP="0080214F">
      <w:pPr>
        <w:pStyle w:val="BalloonText"/>
      </w:pPr>
      <w:r>
        <w:separator/>
      </w:r>
    </w:p>
  </w:endnote>
  <w:endnote w:type="continuationSeparator" w:id="0">
    <w:p w14:paraId="79EF5978" w14:textId="77777777" w:rsidR="002833E3" w:rsidRDefault="002833E3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87D" w14:textId="4C089B60" w:rsidR="000E740A" w:rsidRPr="000E740A" w:rsidRDefault="00DC369E" w:rsidP="00DC369E">
    <w:pPr>
      <w:tabs>
        <w:tab w:val="right" w:pos="7938"/>
      </w:tabs>
      <w:jc w:val="right"/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4D66" w14:textId="01DADC46" w:rsidR="00E61FE8" w:rsidRPr="004F0267" w:rsidRDefault="004F0267" w:rsidP="004F026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A453A" w14:textId="77777777" w:rsidR="002833E3" w:rsidRDefault="002833E3" w:rsidP="0080214F">
      <w:pPr>
        <w:pStyle w:val="BalloonText"/>
      </w:pPr>
      <w:r>
        <w:separator/>
      </w:r>
    </w:p>
  </w:footnote>
  <w:footnote w:type="continuationSeparator" w:id="0">
    <w:p w14:paraId="59557A30" w14:textId="77777777" w:rsidR="002833E3" w:rsidRDefault="002833E3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3AA7" w14:textId="575B6E14" w:rsidR="0080214F" w:rsidRDefault="00DC369E" w:rsidP="00DC369E">
    <w:pPr>
      <w:shd w:val="clear" w:color="auto" w:fill="aut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99AE9ED" wp14:editId="66CB9A44">
          <wp:simplePos x="0" y="0"/>
          <wp:positionH relativeFrom="column">
            <wp:posOffset>-1419225</wp:posOffset>
          </wp:positionH>
          <wp:positionV relativeFrom="paragraph">
            <wp:posOffset>-153035</wp:posOffset>
          </wp:positionV>
          <wp:extent cx="2234311" cy="4171950"/>
          <wp:effectExtent l="0" t="0" r="0" b="0"/>
          <wp:wrapNone/>
          <wp:docPr id="37" name="Picture 37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EC91" w14:textId="1FDC1644" w:rsidR="0080214F" w:rsidRPr="000E740A" w:rsidRDefault="00DC369E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594EEAA5" wp14:editId="3B22DB83">
          <wp:simplePos x="0" y="0"/>
          <wp:positionH relativeFrom="column">
            <wp:posOffset>-1409700</wp:posOffset>
          </wp:positionH>
          <wp:positionV relativeFrom="paragraph">
            <wp:posOffset>-133985</wp:posOffset>
          </wp:positionV>
          <wp:extent cx="2234311" cy="4171950"/>
          <wp:effectExtent l="0" t="0" r="0" b="0"/>
          <wp:wrapNone/>
          <wp:docPr id="38" name="Picture 38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DC369E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A87"/>
    <w:multiLevelType w:val="hybridMultilevel"/>
    <w:tmpl w:val="FCC0E7F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9676833"/>
    <w:multiLevelType w:val="multilevel"/>
    <w:tmpl w:val="90A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2296023"/>
    <w:multiLevelType w:val="multilevel"/>
    <w:tmpl w:val="CD2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490AB3"/>
    <w:multiLevelType w:val="multilevel"/>
    <w:tmpl w:val="623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063F7"/>
    <w:multiLevelType w:val="multilevel"/>
    <w:tmpl w:val="8A7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F401E"/>
    <w:multiLevelType w:val="hybridMultilevel"/>
    <w:tmpl w:val="F2A8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570A9"/>
    <w:multiLevelType w:val="multilevel"/>
    <w:tmpl w:val="C832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EF6106"/>
    <w:multiLevelType w:val="multilevel"/>
    <w:tmpl w:val="DA6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3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B17BCC"/>
    <w:multiLevelType w:val="multilevel"/>
    <w:tmpl w:val="1F6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D1857"/>
    <w:multiLevelType w:val="multilevel"/>
    <w:tmpl w:val="0BC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8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C02673"/>
    <w:multiLevelType w:val="hybridMultilevel"/>
    <w:tmpl w:val="6338C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4" w15:restartNumberingAfterBreak="0">
    <w:nsid w:val="565D032E"/>
    <w:multiLevelType w:val="multilevel"/>
    <w:tmpl w:val="524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02BDB"/>
    <w:multiLevelType w:val="multilevel"/>
    <w:tmpl w:val="67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F57B9"/>
    <w:multiLevelType w:val="hybridMultilevel"/>
    <w:tmpl w:val="4EB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0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59E3B61"/>
    <w:multiLevelType w:val="multilevel"/>
    <w:tmpl w:val="96E0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8111B"/>
    <w:multiLevelType w:val="hybridMultilevel"/>
    <w:tmpl w:val="FE4088A2"/>
    <w:lvl w:ilvl="0" w:tplc="0E40EC0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4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07E1D"/>
    <w:multiLevelType w:val="multilevel"/>
    <w:tmpl w:val="CF5A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574C20"/>
    <w:multiLevelType w:val="multilevel"/>
    <w:tmpl w:val="6C1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27961"/>
    <w:multiLevelType w:val="hybridMultilevel"/>
    <w:tmpl w:val="B5D2E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799D46F8"/>
    <w:multiLevelType w:val="multilevel"/>
    <w:tmpl w:val="D1F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2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03572854">
    <w:abstractNumId w:val="14"/>
  </w:num>
  <w:num w:numId="2" w16cid:durableId="1240989932">
    <w:abstractNumId w:val="23"/>
  </w:num>
  <w:num w:numId="3" w16cid:durableId="2085829777">
    <w:abstractNumId w:val="33"/>
    <w:lvlOverride w:ilvl="0">
      <w:startOverride w:val="1"/>
    </w:lvlOverride>
  </w:num>
  <w:num w:numId="4" w16cid:durableId="1690326424">
    <w:abstractNumId w:val="52"/>
  </w:num>
  <w:num w:numId="5" w16cid:durableId="16677">
    <w:abstractNumId w:val="48"/>
  </w:num>
  <w:num w:numId="6" w16cid:durableId="961350722">
    <w:abstractNumId w:val="39"/>
  </w:num>
  <w:num w:numId="7" w16cid:durableId="661660657">
    <w:abstractNumId w:val="17"/>
  </w:num>
  <w:num w:numId="8" w16cid:durableId="894001296">
    <w:abstractNumId w:val="16"/>
  </w:num>
  <w:num w:numId="9" w16cid:durableId="2117362955">
    <w:abstractNumId w:val="4"/>
  </w:num>
  <w:num w:numId="10" w16cid:durableId="193229985">
    <w:abstractNumId w:val="37"/>
  </w:num>
  <w:num w:numId="11" w16cid:durableId="1565944193">
    <w:abstractNumId w:val="8"/>
  </w:num>
  <w:num w:numId="12" w16cid:durableId="1358657706">
    <w:abstractNumId w:val="26"/>
  </w:num>
  <w:num w:numId="13" w16cid:durableId="34082235">
    <w:abstractNumId w:val="15"/>
  </w:num>
  <w:num w:numId="14" w16cid:durableId="424307950">
    <w:abstractNumId w:val="7"/>
  </w:num>
  <w:num w:numId="15" w16cid:durableId="1687827535">
    <w:abstractNumId w:val="44"/>
  </w:num>
  <w:num w:numId="16" w16cid:durableId="1849783709">
    <w:abstractNumId w:val="5"/>
  </w:num>
  <w:num w:numId="17" w16cid:durableId="788672089">
    <w:abstractNumId w:val="32"/>
    <w:lvlOverride w:ilvl="0">
      <w:startOverride w:val="1"/>
    </w:lvlOverride>
  </w:num>
  <w:num w:numId="18" w16cid:durableId="437988629">
    <w:abstractNumId w:val="9"/>
  </w:num>
  <w:num w:numId="19" w16cid:durableId="580023618">
    <w:abstractNumId w:val="1"/>
  </w:num>
  <w:num w:numId="20" w16cid:durableId="18896092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8864015">
    <w:abstractNumId w:val="29"/>
  </w:num>
  <w:num w:numId="22" w16cid:durableId="1417551557">
    <w:abstractNumId w:val="51"/>
  </w:num>
  <w:num w:numId="23" w16cid:durableId="211622230">
    <w:abstractNumId w:val="10"/>
  </w:num>
  <w:num w:numId="24" w16cid:durableId="1291590588">
    <w:abstractNumId w:val="43"/>
  </w:num>
  <w:num w:numId="25" w16cid:durableId="428543101">
    <w:abstractNumId w:val="27"/>
    <w:lvlOverride w:ilvl="0">
      <w:startOverride w:val="1"/>
    </w:lvlOverride>
  </w:num>
  <w:num w:numId="26" w16cid:durableId="1277062073">
    <w:abstractNumId w:val="28"/>
  </w:num>
  <w:num w:numId="27" w16cid:durableId="183533770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48469518">
    <w:abstractNumId w:val="40"/>
  </w:num>
  <w:num w:numId="29" w16cid:durableId="932324024">
    <w:abstractNumId w:val="11"/>
  </w:num>
  <w:num w:numId="30" w16cid:durableId="876161951">
    <w:abstractNumId w:val="42"/>
  </w:num>
  <w:num w:numId="31" w16cid:durableId="392968098">
    <w:abstractNumId w:val="30"/>
  </w:num>
  <w:num w:numId="32" w16cid:durableId="326248283">
    <w:abstractNumId w:val="12"/>
  </w:num>
  <w:num w:numId="33" w16cid:durableId="1415858699">
    <w:abstractNumId w:val="3"/>
  </w:num>
  <w:num w:numId="34" w16cid:durableId="813910232">
    <w:abstractNumId w:val="38"/>
  </w:num>
  <w:num w:numId="35" w16cid:durableId="1593203266">
    <w:abstractNumId w:val="31"/>
  </w:num>
  <w:num w:numId="36" w16cid:durableId="1554349246">
    <w:abstractNumId w:val="19"/>
  </w:num>
  <w:num w:numId="37" w16cid:durableId="1238132817">
    <w:abstractNumId w:val="0"/>
  </w:num>
  <w:num w:numId="38" w16cid:durableId="520120584">
    <w:abstractNumId w:val="20"/>
  </w:num>
  <w:num w:numId="39" w16cid:durableId="916666556">
    <w:abstractNumId w:val="6"/>
  </w:num>
  <w:num w:numId="40" w16cid:durableId="2063404897">
    <w:abstractNumId w:val="46"/>
  </w:num>
  <w:num w:numId="41" w16cid:durableId="1031683241">
    <w:abstractNumId w:val="25"/>
  </w:num>
  <w:num w:numId="42" w16cid:durableId="1441950642">
    <w:abstractNumId w:val="18"/>
  </w:num>
  <w:num w:numId="43" w16cid:durableId="1262882530">
    <w:abstractNumId w:val="2"/>
  </w:num>
  <w:num w:numId="44" w16cid:durableId="1044017526">
    <w:abstractNumId w:val="50"/>
  </w:num>
  <w:num w:numId="45" w16cid:durableId="1006715101">
    <w:abstractNumId w:val="34"/>
  </w:num>
  <w:num w:numId="46" w16cid:durableId="1303654873">
    <w:abstractNumId w:val="21"/>
  </w:num>
  <w:num w:numId="47" w16cid:durableId="269778917">
    <w:abstractNumId w:val="36"/>
  </w:num>
  <w:num w:numId="48" w16cid:durableId="219099554">
    <w:abstractNumId w:val="45"/>
  </w:num>
  <w:num w:numId="49" w16cid:durableId="390885171">
    <w:abstractNumId w:val="24"/>
  </w:num>
  <w:num w:numId="50" w16cid:durableId="620964125">
    <w:abstractNumId w:val="47"/>
  </w:num>
  <w:num w:numId="51" w16cid:durableId="403452444">
    <w:abstractNumId w:val="41"/>
  </w:num>
  <w:num w:numId="52" w16cid:durableId="653680211">
    <w:abstractNumId w:val="13"/>
  </w:num>
  <w:num w:numId="53" w16cid:durableId="846673965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OwMDQ1trA0sjQ1MzZU0lEKTi0uzszPAykwrAUApXNR+SwAAAA="/>
  </w:docVars>
  <w:rsids>
    <w:rsidRoot w:val="0090428A"/>
    <w:rsid w:val="000051F6"/>
    <w:rsid w:val="000102D9"/>
    <w:rsid w:val="00012E9A"/>
    <w:rsid w:val="00013B08"/>
    <w:rsid w:val="0002282B"/>
    <w:rsid w:val="00025D67"/>
    <w:rsid w:val="000322C3"/>
    <w:rsid w:val="00032E40"/>
    <w:rsid w:val="000357FB"/>
    <w:rsid w:val="00036CBF"/>
    <w:rsid w:val="0004344A"/>
    <w:rsid w:val="00045DB3"/>
    <w:rsid w:val="00045F57"/>
    <w:rsid w:val="000737C0"/>
    <w:rsid w:val="0008352A"/>
    <w:rsid w:val="000943F6"/>
    <w:rsid w:val="000A122B"/>
    <w:rsid w:val="000A137A"/>
    <w:rsid w:val="000B10FB"/>
    <w:rsid w:val="000B22BC"/>
    <w:rsid w:val="000B3874"/>
    <w:rsid w:val="000C1BE0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05F31"/>
    <w:rsid w:val="001124F2"/>
    <w:rsid w:val="00112532"/>
    <w:rsid w:val="001131F2"/>
    <w:rsid w:val="00114355"/>
    <w:rsid w:val="00114769"/>
    <w:rsid w:val="00117B7F"/>
    <w:rsid w:val="001204A7"/>
    <w:rsid w:val="00120969"/>
    <w:rsid w:val="001271AC"/>
    <w:rsid w:val="00131D35"/>
    <w:rsid w:val="001443F8"/>
    <w:rsid w:val="00144B5B"/>
    <w:rsid w:val="00144C13"/>
    <w:rsid w:val="00150FF1"/>
    <w:rsid w:val="00152F8E"/>
    <w:rsid w:val="00154C67"/>
    <w:rsid w:val="00156F61"/>
    <w:rsid w:val="00162504"/>
    <w:rsid w:val="00166118"/>
    <w:rsid w:val="0017193C"/>
    <w:rsid w:val="00180829"/>
    <w:rsid w:val="00182A82"/>
    <w:rsid w:val="00184826"/>
    <w:rsid w:val="001946BD"/>
    <w:rsid w:val="001A1FD6"/>
    <w:rsid w:val="001A2C44"/>
    <w:rsid w:val="001B4DA2"/>
    <w:rsid w:val="001C0E3E"/>
    <w:rsid w:val="001C2490"/>
    <w:rsid w:val="001C29EF"/>
    <w:rsid w:val="001C43D0"/>
    <w:rsid w:val="001D0FC5"/>
    <w:rsid w:val="001D42F4"/>
    <w:rsid w:val="001E04FC"/>
    <w:rsid w:val="001F1E76"/>
    <w:rsid w:val="001F3D48"/>
    <w:rsid w:val="001F5EFC"/>
    <w:rsid w:val="001F74F5"/>
    <w:rsid w:val="00201D30"/>
    <w:rsid w:val="00203D55"/>
    <w:rsid w:val="00206F26"/>
    <w:rsid w:val="00212FB5"/>
    <w:rsid w:val="00215C2D"/>
    <w:rsid w:val="00222102"/>
    <w:rsid w:val="002321F9"/>
    <w:rsid w:val="00261056"/>
    <w:rsid w:val="0026246A"/>
    <w:rsid w:val="002640F7"/>
    <w:rsid w:val="002648A5"/>
    <w:rsid w:val="0026521D"/>
    <w:rsid w:val="00270AA0"/>
    <w:rsid w:val="002710F2"/>
    <w:rsid w:val="00272825"/>
    <w:rsid w:val="002748A0"/>
    <w:rsid w:val="002833E3"/>
    <w:rsid w:val="00283A81"/>
    <w:rsid w:val="002857A5"/>
    <w:rsid w:val="00292BA6"/>
    <w:rsid w:val="00294927"/>
    <w:rsid w:val="00294B98"/>
    <w:rsid w:val="00296982"/>
    <w:rsid w:val="002A31AE"/>
    <w:rsid w:val="002A4D10"/>
    <w:rsid w:val="002A4E04"/>
    <w:rsid w:val="002A7ECE"/>
    <w:rsid w:val="002C05E3"/>
    <w:rsid w:val="002D1A72"/>
    <w:rsid w:val="002D1C4C"/>
    <w:rsid w:val="002D1E39"/>
    <w:rsid w:val="002D391E"/>
    <w:rsid w:val="002D44F9"/>
    <w:rsid w:val="002D63D1"/>
    <w:rsid w:val="002D683E"/>
    <w:rsid w:val="002E287B"/>
    <w:rsid w:val="002E2AA3"/>
    <w:rsid w:val="002E5176"/>
    <w:rsid w:val="002E764C"/>
    <w:rsid w:val="002F24D2"/>
    <w:rsid w:val="002F564E"/>
    <w:rsid w:val="00304E01"/>
    <w:rsid w:val="00307106"/>
    <w:rsid w:val="003105DB"/>
    <w:rsid w:val="0031080F"/>
    <w:rsid w:val="003113F9"/>
    <w:rsid w:val="00316470"/>
    <w:rsid w:val="00317FED"/>
    <w:rsid w:val="0032026D"/>
    <w:rsid w:val="00330D5D"/>
    <w:rsid w:val="00331B43"/>
    <w:rsid w:val="003478E9"/>
    <w:rsid w:val="003504C2"/>
    <w:rsid w:val="00357B84"/>
    <w:rsid w:val="00365200"/>
    <w:rsid w:val="00366AE7"/>
    <w:rsid w:val="0037140D"/>
    <w:rsid w:val="00371832"/>
    <w:rsid w:val="00373379"/>
    <w:rsid w:val="003771CC"/>
    <w:rsid w:val="003777E3"/>
    <w:rsid w:val="00377E9F"/>
    <w:rsid w:val="00385C1B"/>
    <w:rsid w:val="00387CB8"/>
    <w:rsid w:val="003A2E40"/>
    <w:rsid w:val="003A76B3"/>
    <w:rsid w:val="003B2CB4"/>
    <w:rsid w:val="003C1689"/>
    <w:rsid w:val="003D562F"/>
    <w:rsid w:val="003E1DC0"/>
    <w:rsid w:val="003E58B8"/>
    <w:rsid w:val="003F2603"/>
    <w:rsid w:val="003F3BBE"/>
    <w:rsid w:val="003F52F4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3ECD"/>
    <w:rsid w:val="00466C83"/>
    <w:rsid w:val="004736A5"/>
    <w:rsid w:val="00475E83"/>
    <w:rsid w:val="00480A4B"/>
    <w:rsid w:val="00481B00"/>
    <w:rsid w:val="00483175"/>
    <w:rsid w:val="00484274"/>
    <w:rsid w:val="004A2475"/>
    <w:rsid w:val="004B4853"/>
    <w:rsid w:val="004B5446"/>
    <w:rsid w:val="004B6205"/>
    <w:rsid w:val="004C20BF"/>
    <w:rsid w:val="004C421E"/>
    <w:rsid w:val="004D152E"/>
    <w:rsid w:val="004D4C4D"/>
    <w:rsid w:val="004F0267"/>
    <w:rsid w:val="004F1591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3A5"/>
    <w:rsid w:val="00537B6D"/>
    <w:rsid w:val="00543D74"/>
    <w:rsid w:val="00551C79"/>
    <w:rsid w:val="00553F13"/>
    <w:rsid w:val="005556FA"/>
    <w:rsid w:val="005607B4"/>
    <w:rsid w:val="005643C2"/>
    <w:rsid w:val="0056541B"/>
    <w:rsid w:val="0057090B"/>
    <w:rsid w:val="00581A5F"/>
    <w:rsid w:val="0058451E"/>
    <w:rsid w:val="0059015B"/>
    <w:rsid w:val="0059130D"/>
    <w:rsid w:val="0059292A"/>
    <w:rsid w:val="00595C65"/>
    <w:rsid w:val="00596B48"/>
    <w:rsid w:val="00596DBE"/>
    <w:rsid w:val="005A22CA"/>
    <w:rsid w:val="005A341E"/>
    <w:rsid w:val="005A4B25"/>
    <w:rsid w:val="005A6FD3"/>
    <w:rsid w:val="005B0978"/>
    <w:rsid w:val="005B28AA"/>
    <w:rsid w:val="005C5A20"/>
    <w:rsid w:val="005E2465"/>
    <w:rsid w:val="005F2B13"/>
    <w:rsid w:val="005F7A44"/>
    <w:rsid w:val="0060360D"/>
    <w:rsid w:val="00604527"/>
    <w:rsid w:val="0060492A"/>
    <w:rsid w:val="00610A05"/>
    <w:rsid w:val="00615CAE"/>
    <w:rsid w:val="0062659B"/>
    <w:rsid w:val="00627BE3"/>
    <w:rsid w:val="006300BB"/>
    <w:rsid w:val="00631B80"/>
    <w:rsid w:val="00631C53"/>
    <w:rsid w:val="006435E4"/>
    <w:rsid w:val="0064602D"/>
    <w:rsid w:val="00647F57"/>
    <w:rsid w:val="00655FAD"/>
    <w:rsid w:val="006753F9"/>
    <w:rsid w:val="00676D91"/>
    <w:rsid w:val="00682493"/>
    <w:rsid w:val="0068255D"/>
    <w:rsid w:val="00686D45"/>
    <w:rsid w:val="00695D7D"/>
    <w:rsid w:val="006976A5"/>
    <w:rsid w:val="006A2BFD"/>
    <w:rsid w:val="006A3FBF"/>
    <w:rsid w:val="006B243A"/>
    <w:rsid w:val="006B26E2"/>
    <w:rsid w:val="006C2DCC"/>
    <w:rsid w:val="006C4C57"/>
    <w:rsid w:val="006C5078"/>
    <w:rsid w:val="006C569A"/>
    <w:rsid w:val="006D40CA"/>
    <w:rsid w:val="006E145C"/>
    <w:rsid w:val="006E3DE2"/>
    <w:rsid w:val="007024B7"/>
    <w:rsid w:val="00703663"/>
    <w:rsid w:val="0070536C"/>
    <w:rsid w:val="00707622"/>
    <w:rsid w:val="007177FF"/>
    <w:rsid w:val="00720F51"/>
    <w:rsid w:val="00723B1F"/>
    <w:rsid w:val="00730015"/>
    <w:rsid w:val="00730B67"/>
    <w:rsid w:val="00737AA4"/>
    <w:rsid w:val="00746F3E"/>
    <w:rsid w:val="0075200F"/>
    <w:rsid w:val="0075269A"/>
    <w:rsid w:val="0075711E"/>
    <w:rsid w:val="00771C96"/>
    <w:rsid w:val="00773897"/>
    <w:rsid w:val="00777368"/>
    <w:rsid w:val="00782330"/>
    <w:rsid w:val="00783A85"/>
    <w:rsid w:val="0079039C"/>
    <w:rsid w:val="0079209E"/>
    <w:rsid w:val="00794A42"/>
    <w:rsid w:val="007972E8"/>
    <w:rsid w:val="007978E4"/>
    <w:rsid w:val="007A32DB"/>
    <w:rsid w:val="007B0A7A"/>
    <w:rsid w:val="007B5BA2"/>
    <w:rsid w:val="007C475A"/>
    <w:rsid w:val="007D2213"/>
    <w:rsid w:val="007D32C3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55D76"/>
    <w:rsid w:val="00855F90"/>
    <w:rsid w:val="00862786"/>
    <w:rsid w:val="008638A9"/>
    <w:rsid w:val="00864C91"/>
    <w:rsid w:val="00866599"/>
    <w:rsid w:val="00870AAF"/>
    <w:rsid w:val="0087376F"/>
    <w:rsid w:val="0087799F"/>
    <w:rsid w:val="00883769"/>
    <w:rsid w:val="00883AAF"/>
    <w:rsid w:val="00885BFF"/>
    <w:rsid w:val="00887F16"/>
    <w:rsid w:val="00891BB9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901DD8"/>
    <w:rsid w:val="00903621"/>
    <w:rsid w:val="0090428A"/>
    <w:rsid w:val="00905A2D"/>
    <w:rsid w:val="00916EC9"/>
    <w:rsid w:val="009264E3"/>
    <w:rsid w:val="00934C16"/>
    <w:rsid w:val="00935066"/>
    <w:rsid w:val="00942F2C"/>
    <w:rsid w:val="00946557"/>
    <w:rsid w:val="00951097"/>
    <w:rsid w:val="00956175"/>
    <w:rsid w:val="00962259"/>
    <w:rsid w:val="00987ED9"/>
    <w:rsid w:val="00990010"/>
    <w:rsid w:val="00991411"/>
    <w:rsid w:val="009A3271"/>
    <w:rsid w:val="009A6444"/>
    <w:rsid w:val="009A6C72"/>
    <w:rsid w:val="009B3637"/>
    <w:rsid w:val="009B76F9"/>
    <w:rsid w:val="009C140D"/>
    <w:rsid w:val="009C3008"/>
    <w:rsid w:val="009C483A"/>
    <w:rsid w:val="009C5581"/>
    <w:rsid w:val="009D3837"/>
    <w:rsid w:val="009D4312"/>
    <w:rsid w:val="009E3529"/>
    <w:rsid w:val="009E61BE"/>
    <w:rsid w:val="009F78B7"/>
    <w:rsid w:val="00A00986"/>
    <w:rsid w:val="00A016D6"/>
    <w:rsid w:val="00A061BB"/>
    <w:rsid w:val="00A146DE"/>
    <w:rsid w:val="00A24F86"/>
    <w:rsid w:val="00A34D75"/>
    <w:rsid w:val="00A37D11"/>
    <w:rsid w:val="00A40027"/>
    <w:rsid w:val="00A421FA"/>
    <w:rsid w:val="00A46735"/>
    <w:rsid w:val="00A61564"/>
    <w:rsid w:val="00A64E7E"/>
    <w:rsid w:val="00A7571F"/>
    <w:rsid w:val="00A7776A"/>
    <w:rsid w:val="00A8128F"/>
    <w:rsid w:val="00A82B3B"/>
    <w:rsid w:val="00A93E4E"/>
    <w:rsid w:val="00AA219C"/>
    <w:rsid w:val="00AA6C77"/>
    <w:rsid w:val="00AC6DD4"/>
    <w:rsid w:val="00AC7E42"/>
    <w:rsid w:val="00AD1225"/>
    <w:rsid w:val="00AD2F7F"/>
    <w:rsid w:val="00AE19CE"/>
    <w:rsid w:val="00AE26CE"/>
    <w:rsid w:val="00AF2292"/>
    <w:rsid w:val="00B049C9"/>
    <w:rsid w:val="00B15BE8"/>
    <w:rsid w:val="00B21B78"/>
    <w:rsid w:val="00B2221B"/>
    <w:rsid w:val="00B30966"/>
    <w:rsid w:val="00B334F2"/>
    <w:rsid w:val="00B41388"/>
    <w:rsid w:val="00B471DE"/>
    <w:rsid w:val="00B5340F"/>
    <w:rsid w:val="00B60966"/>
    <w:rsid w:val="00B61D14"/>
    <w:rsid w:val="00B64824"/>
    <w:rsid w:val="00B700C0"/>
    <w:rsid w:val="00B70FB0"/>
    <w:rsid w:val="00B748F9"/>
    <w:rsid w:val="00B84EE0"/>
    <w:rsid w:val="00B969F4"/>
    <w:rsid w:val="00BA0936"/>
    <w:rsid w:val="00BA3B39"/>
    <w:rsid w:val="00BA42C9"/>
    <w:rsid w:val="00BA7607"/>
    <w:rsid w:val="00BB2A68"/>
    <w:rsid w:val="00BC02EA"/>
    <w:rsid w:val="00BC2000"/>
    <w:rsid w:val="00BD101E"/>
    <w:rsid w:val="00BF708C"/>
    <w:rsid w:val="00BF7A48"/>
    <w:rsid w:val="00BF7A5C"/>
    <w:rsid w:val="00C00FE6"/>
    <w:rsid w:val="00C26A88"/>
    <w:rsid w:val="00C31839"/>
    <w:rsid w:val="00C341A6"/>
    <w:rsid w:val="00C41810"/>
    <w:rsid w:val="00C4679B"/>
    <w:rsid w:val="00C600C9"/>
    <w:rsid w:val="00C617AD"/>
    <w:rsid w:val="00C70F4D"/>
    <w:rsid w:val="00C72B32"/>
    <w:rsid w:val="00C75587"/>
    <w:rsid w:val="00C8145F"/>
    <w:rsid w:val="00C830C0"/>
    <w:rsid w:val="00C919C6"/>
    <w:rsid w:val="00C9376B"/>
    <w:rsid w:val="00C93B8C"/>
    <w:rsid w:val="00C96025"/>
    <w:rsid w:val="00C97749"/>
    <w:rsid w:val="00CA02B9"/>
    <w:rsid w:val="00CA051A"/>
    <w:rsid w:val="00CA195E"/>
    <w:rsid w:val="00CA479B"/>
    <w:rsid w:val="00CA6499"/>
    <w:rsid w:val="00CB369F"/>
    <w:rsid w:val="00CC0B15"/>
    <w:rsid w:val="00CC0E46"/>
    <w:rsid w:val="00CD6F71"/>
    <w:rsid w:val="00CD7FD6"/>
    <w:rsid w:val="00CF0AEA"/>
    <w:rsid w:val="00CF235C"/>
    <w:rsid w:val="00D0060B"/>
    <w:rsid w:val="00D0309E"/>
    <w:rsid w:val="00D03B70"/>
    <w:rsid w:val="00D03E03"/>
    <w:rsid w:val="00D046B0"/>
    <w:rsid w:val="00D15BF6"/>
    <w:rsid w:val="00D30C07"/>
    <w:rsid w:val="00D34EA0"/>
    <w:rsid w:val="00D3524B"/>
    <w:rsid w:val="00D43B26"/>
    <w:rsid w:val="00D5530E"/>
    <w:rsid w:val="00D56CC3"/>
    <w:rsid w:val="00D77ABC"/>
    <w:rsid w:val="00D962A4"/>
    <w:rsid w:val="00D96EB4"/>
    <w:rsid w:val="00D97421"/>
    <w:rsid w:val="00DA12B8"/>
    <w:rsid w:val="00DA79AB"/>
    <w:rsid w:val="00DB1406"/>
    <w:rsid w:val="00DC2B04"/>
    <w:rsid w:val="00DC369E"/>
    <w:rsid w:val="00DC39CC"/>
    <w:rsid w:val="00DC694C"/>
    <w:rsid w:val="00DD44BC"/>
    <w:rsid w:val="00DD68C9"/>
    <w:rsid w:val="00DE04D0"/>
    <w:rsid w:val="00DF555A"/>
    <w:rsid w:val="00DF6E03"/>
    <w:rsid w:val="00E0082C"/>
    <w:rsid w:val="00E0414B"/>
    <w:rsid w:val="00E201BC"/>
    <w:rsid w:val="00E20ADA"/>
    <w:rsid w:val="00E21D74"/>
    <w:rsid w:val="00E22A20"/>
    <w:rsid w:val="00E54103"/>
    <w:rsid w:val="00E56ADA"/>
    <w:rsid w:val="00E61DC4"/>
    <w:rsid w:val="00E61FE8"/>
    <w:rsid w:val="00E6610B"/>
    <w:rsid w:val="00E75A20"/>
    <w:rsid w:val="00E77236"/>
    <w:rsid w:val="00E825C6"/>
    <w:rsid w:val="00E8794B"/>
    <w:rsid w:val="00E9097A"/>
    <w:rsid w:val="00E909A1"/>
    <w:rsid w:val="00E91CA7"/>
    <w:rsid w:val="00E9226D"/>
    <w:rsid w:val="00EA1132"/>
    <w:rsid w:val="00EB5D9E"/>
    <w:rsid w:val="00EC1AF1"/>
    <w:rsid w:val="00EC2C3D"/>
    <w:rsid w:val="00ED3ED4"/>
    <w:rsid w:val="00EE774F"/>
    <w:rsid w:val="00EF08E9"/>
    <w:rsid w:val="00EF2E7C"/>
    <w:rsid w:val="00F008AA"/>
    <w:rsid w:val="00F066F3"/>
    <w:rsid w:val="00F141E9"/>
    <w:rsid w:val="00F2419D"/>
    <w:rsid w:val="00F26259"/>
    <w:rsid w:val="00F37F8B"/>
    <w:rsid w:val="00F416DF"/>
    <w:rsid w:val="00F45468"/>
    <w:rsid w:val="00F4618E"/>
    <w:rsid w:val="00F60E16"/>
    <w:rsid w:val="00F65E90"/>
    <w:rsid w:val="00F6757F"/>
    <w:rsid w:val="00F717DC"/>
    <w:rsid w:val="00F7425E"/>
    <w:rsid w:val="00F75977"/>
    <w:rsid w:val="00F83473"/>
    <w:rsid w:val="00F8414C"/>
    <w:rsid w:val="00F94296"/>
    <w:rsid w:val="00FA0A05"/>
    <w:rsid w:val="00FA2BB6"/>
    <w:rsid w:val="00FA6385"/>
    <w:rsid w:val="00FB1887"/>
    <w:rsid w:val="00FB1E27"/>
    <w:rsid w:val="00FB2A02"/>
    <w:rsid w:val="00FB5C18"/>
    <w:rsid w:val="00FC2308"/>
    <w:rsid w:val="00FC5D02"/>
    <w:rsid w:val="00FC6CE4"/>
    <w:rsid w:val="00FC6EA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294B98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294B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4B98"/>
  </w:style>
  <w:style w:type="character" w:customStyle="1" w:styleId="hljs-keyword">
    <w:name w:val="hljs-keyword"/>
    <w:basedOn w:val="DefaultParagraphFont"/>
    <w:rsid w:val="00294B98"/>
  </w:style>
  <w:style w:type="character" w:customStyle="1" w:styleId="hljs-string">
    <w:name w:val="hljs-string"/>
    <w:basedOn w:val="DefaultParagraphFont"/>
    <w:rsid w:val="00294B98"/>
  </w:style>
  <w:style w:type="character" w:customStyle="1" w:styleId="hljs-function">
    <w:name w:val="hljs-function"/>
    <w:basedOn w:val="DefaultParagraphFont"/>
    <w:rsid w:val="00294B98"/>
  </w:style>
  <w:style w:type="character" w:customStyle="1" w:styleId="hljs-title">
    <w:name w:val="hljs-title"/>
    <w:basedOn w:val="DefaultParagraphFont"/>
    <w:rsid w:val="00294B98"/>
  </w:style>
  <w:style w:type="character" w:customStyle="1" w:styleId="hljs-params">
    <w:name w:val="hljs-params"/>
    <w:basedOn w:val="DefaultParagraphFont"/>
    <w:rsid w:val="00294B98"/>
  </w:style>
  <w:style w:type="character" w:customStyle="1" w:styleId="hljs-number">
    <w:name w:val="hljs-number"/>
    <w:basedOn w:val="DefaultParagraphFont"/>
    <w:rsid w:val="00294B98"/>
  </w:style>
  <w:style w:type="table" w:styleId="PlainTable2">
    <w:name w:val="Plain Table 2"/>
    <w:basedOn w:val="TableNormal"/>
    <w:uiPriority w:val="42"/>
    <w:rsid w:val="00855F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DF9A-F2CF-4F57-BA38-1AD3452A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182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4237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Pandu Dwi Luhur Pambudi</cp:lastModifiedBy>
  <cp:revision>200</cp:revision>
  <dcterms:created xsi:type="dcterms:W3CDTF">2017-04-04T03:39:00Z</dcterms:created>
  <dcterms:modified xsi:type="dcterms:W3CDTF">2025-07-27T20:07:00Z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59a8e1d5746b69c36ae0766c4282fc8e0b278c68d581d5bdbbe2cac52e742512</vt:lpwstr>
  </property>
</Properties>
</file>