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3CEE91" w14:textId="77777777" w:rsidR="0068459D" w:rsidRDefault="00F65DE8">
      <w:pPr>
        <w:pStyle w:val="Title"/>
        <w:ind w:left="4320" w:firstLine="720"/>
        <w:rPr>
          <w:color w:val="F75D5D"/>
        </w:rPr>
      </w:pPr>
      <w:bookmarkStart w:id="0" w:name="_xthlcolq6tbh" w:colFirst="0" w:colLast="0"/>
      <w:bookmarkEnd w:id="0"/>
      <w:r>
        <w:rPr>
          <w:color w:val="F75D5D"/>
          <w:sz w:val="24"/>
          <w:szCs w:val="24"/>
        </w:rPr>
        <w:t>Joshua Serry</w:t>
      </w:r>
      <w:r>
        <w:rPr>
          <w:color w:val="F75D5D"/>
        </w:rPr>
        <w:t xml:space="preserve"> </w:t>
      </w:r>
    </w:p>
    <w:p w14:paraId="5098ECC5" w14:textId="4ED3DD9C" w:rsidR="0068459D" w:rsidRDefault="00F65DE8">
      <w:pPr>
        <w:pStyle w:val="Title"/>
        <w:ind w:firstLine="720"/>
        <w:rPr>
          <w:b w:val="0"/>
          <w:sz w:val="20"/>
          <w:szCs w:val="20"/>
        </w:rPr>
      </w:pPr>
      <w:bookmarkStart w:id="1" w:name="_5rf9wr4r3no2" w:colFirst="0" w:colLast="0"/>
      <w:bookmarkEnd w:id="1"/>
      <w:r>
        <w:rPr>
          <w:sz w:val="20"/>
          <w:szCs w:val="20"/>
        </w:rPr>
        <w:t xml:space="preserve">Occupation: </w:t>
      </w:r>
      <w:r>
        <w:rPr>
          <w:b w:val="0"/>
          <w:sz w:val="20"/>
          <w:szCs w:val="20"/>
        </w:rPr>
        <w:t>Analyst</w:t>
      </w:r>
      <w:r>
        <w:rPr>
          <w:sz w:val="20"/>
          <w:szCs w:val="20"/>
        </w:rPr>
        <w:t xml:space="preserve"> Mobile: </w:t>
      </w:r>
      <w:r>
        <w:rPr>
          <w:b w:val="0"/>
          <w:sz w:val="20"/>
          <w:szCs w:val="20"/>
        </w:rPr>
        <w:t>0431599049</w:t>
      </w:r>
      <w:r>
        <w:rPr>
          <w:sz w:val="20"/>
          <w:szCs w:val="20"/>
        </w:rPr>
        <w:t xml:space="preserve"> LinkedIn:</w:t>
      </w:r>
      <w:r>
        <w:rPr>
          <w:b w:val="0"/>
          <w:sz w:val="20"/>
          <w:szCs w:val="20"/>
        </w:rPr>
        <w:t xml:space="preserve"> /joshuaserry</w:t>
      </w:r>
      <w:r>
        <w:rPr>
          <w:sz w:val="20"/>
          <w:szCs w:val="20"/>
        </w:rPr>
        <w:t xml:space="preserve"> Email: </w:t>
      </w:r>
      <w:hyperlink r:id="rId8">
        <w:r>
          <w:rPr>
            <w:b w:val="0"/>
            <w:color w:val="1155CC"/>
            <w:sz w:val="20"/>
            <w:szCs w:val="20"/>
            <w:u w:val="single"/>
          </w:rPr>
          <w:t>joshuamserry@gmail.com</w:t>
        </w:r>
      </w:hyperlink>
    </w:p>
    <w:p w14:paraId="050B482C" w14:textId="7651CF0C" w:rsidR="003F5CD3" w:rsidRPr="000332D3" w:rsidRDefault="00CE7F72" w:rsidP="000332D3">
      <w:pPr>
        <w:pStyle w:val="ListParagraph"/>
        <w:numPr>
          <w:ilvl w:val="0"/>
          <w:numId w:val="2"/>
        </w:numPr>
        <w:spacing w:before="0" w:line="276" w:lineRule="auto"/>
        <w:rPr>
          <w:sz w:val="18"/>
          <w:szCs w:val="18"/>
        </w:rPr>
      </w:pPr>
      <w:r>
        <w:rPr>
          <w:sz w:val="18"/>
          <w:szCs w:val="18"/>
        </w:rPr>
        <w:t>I a</w:t>
      </w:r>
      <w:r w:rsidR="003F5CD3" w:rsidRPr="000332D3">
        <w:rPr>
          <w:sz w:val="18"/>
          <w:szCs w:val="18"/>
        </w:rPr>
        <w:t>m passionate</w:t>
      </w:r>
      <w:r w:rsidR="00F65DE8" w:rsidRPr="000332D3">
        <w:rPr>
          <w:sz w:val="18"/>
          <w:szCs w:val="18"/>
        </w:rPr>
        <w:t xml:space="preserve"> about usability and making informed</w:t>
      </w:r>
      <w:r w:rsidR="003F5CD3" w:rsidRPr="000332D3">
        <w:rPr>
          <w:sz w:val="18"/>
          <w:szCs w:val="18"/>
        </w:rPr>
        <w:t xml:space="preserve"> </w:t>
      </w:r>
      <w:r w:rsidR="00F65DE8" w:rsidRPr="000332D3">
        <w:rPr>
          <w:sz w:val="18"/>
          <w:szCs w:val="18"/>
        </w:rPr>
        <w:t xml:space="preserve">decisions with data. </w:t>
      </w:r>
    </w:p>
    <w:p w14:paraId="5748993E" w14:textId="5096C3EB" w:rsidR="003F5CD3" w:rsidRPr="000332D3" w:rsidRDefault="00F65DE8" w:rsidP="000332D3">
      <w:pPr>
        <w:pStyle w:val="ListParagraph"/>
        <w:numPr>
          <w:ilvl w:val="0"/>
          <w:numId w:val="2"/>
        </w:numPr>
        <w:spacing w:before="0" w:line="276" w:lineRule="auto"/>
        <w:rPr>
          <w:sz w:val="18"/>
          <w:szCs w:val="18"/>
        </w:rPr>
      </w:pPr>
      <w:r w:rsidRPr="000332D3">
        <w:rPr>
          <w:sz w:val="18"/>
          <w:szCs w:val="18"/>
        </w:rPr>
        <w:t>I am adaptable, results orientat</w:t>
      </w:r>
      <w:r w:rsidR="003F5CD3" w:rsidRPr="000332D3">
        <w:rPr>
          <w:sz w:val="18"/>
          <w:szCs w:val="18"/>
        </w:rPr>
        <w:t xml:space="preserve">ed </w:t>
      </w:r>
      <w:r w:rsidRPr="000332D3">
        <w:rPr>
          <w:sz w:val="18"/>
          <w:szCs w:val="18"/>
        </w:rPr>
        <w:t xml:space="preserve">and enjoy sharing my knowledge with others. </w:t>
      </w:r>
    </w:p>
    <w:p w14:paraId="41E5DF5A" w14:textId="3BA6C83C" w:rsidR="0068459D" w:rsidRPr="000332D3" w:rsidRDefault="00F65DE8" w:rsidP="000332D3">
      <w:pPr>
        <w:pStyle w:val="ListParagraph"/>
        <w:numPr>
          <w:ilvl w:val="0"/>
          <w:numId w:val="2"/>
        </w:numPr>
        <w:spacing w:before="0" w:line="276" w:lineRule="auto"/>
        <w:rPr>
          <w:sz w:val="18"/>
          <w:szCs w:val="18"/>
        </w:rPr>
      </w:pPr>
      <w:r w:rsidRPr="000332D3">
        <w:rPr>
          <w:sz w:val="18"/>
          <w:szCs w:val="18"/>
        </w:rPr>
        <w:t xml:space="preserve">I </w:t>
      </w:r>
      <w:r w:rsidR="00170B7D">
        <w:rPr>
          <w:sz w:val="18"/>
          <w:szCs w:val="18"/>
        </w:rPr>
        <w:t>have</w:t>
      </w:r>
      <w:r w:rsidR="00CE7F72">
        <w:rPr>
          <w:sz w:val="18"/>
          <w:szCs w:val="18"/>
        </w:rPr>
        <w:t xml:space="preserve"> </w:t>
      </w:r>
      <w:r w:rsidR="00FA7703" w:rsidRPr="000332D3">
        <w:rPr>
          <w:sz w:val="18"/>
          <w:szCs w:val="18"/>
        </w:rPr>
        <w:t>excellent phone manner, writing</w:t>
      </w:r>
      <w:r w:rsidR="00425720" w:rsidRPr="000332D3">
        <w:rPr>
          <w:sz w:val="18"/>
          <w:szCs w:val="18"/>
        </w:rPr>
        <w:t>,</w:t>
      </w:r>
      <w:r w:rsidR="00FA7703" w:rsidRPr="000332D3">
        <w:rPr>
          <w:sz w:val="18"/>
          <w:szCs w:val="18"/>
        </w:rPr>
        <w:t xml:space="preserve"> and organizational skills</w:t>
      </w:r>
      <w:r w:rsidR="003F5CD3" w:rsidRPr="000332D3">
        <w:rPr>
          <w:sz w:val="18"/>
          <w:szCs w:val="18"/>
        </w:rPr>
        <w:t xml:space="preserve"> and I’m calm under pressure</w:t>
      </w:r>
      <w:r w:rsidR="00FA7703" w:rsidRPr="000332D3">
        <w:rPr>
          <w:sz w:val="18"/>
          <w:szCs w:val="18"/>
        </w:rPr>
        <w:t>.</w:t>
      </w:r>
    </w:p>
    <w:p w14:paraId="2AB651D1" w14:textId="77777777" w:rsidR="0068459D" w:rsidRDefault="00F65DE8">
      <w:pPr>
        <w:pStyle w:val="Heading1"/>
      </w:pPr>
      <w:bookmarkStart w:id="2" w:name="_k4wtmg27yyob" w:colFirst="0" w:colLast="0"/>
      <w:bookmarkEnd w:id="2"/>
      <w:r>
        <w:rPr>
          <w:sz w:val="24"/>
          <w:szCs w:val="24"/>
        </w:rPr>
        <w:t>Past Employers</w:t>
      </w:r>
    </w:p>
    <w:tbl>
      <w:tblPr>
        <w:tblStyle w:val="a"/>
        <w:tblW w:w="11340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2310"/>
        <w:gridCol w:w="3270"/>
        <w:gridCol w:w="2895"/>
        <w:gridCol w:w="2865"/>
      </w:tblGrid>
      <w:tr w:rsidR="0068459D" w14:paraId="54E68979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D9BC3" w14:textId="77777777" w:rsidR="0068459D" w:rsidRDefault="00F65DE8">
            <w:pPr>
              <w:pStyle w:val="Heading3"/>
              <w:rPr>
                <w:sz w:val="20"/>
                <w:szCs w:val="20"/>
              </w:rPr>
            </w:pPr>
            <w:bookmarkStart w:id="3" w:name="_dc4hwkc5jhlj" w:colFirst="0" w:colLast="0"/>
            <w:bookmarkEnd w:id="3"/>
            <w:r>
              <w:rPr>
                <w:sz w:val="20"/>
                <w:szCs w:val="20"/>
              </w:rPr>
              <w:t>ME Bank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D63B4" w14:textId="77777777" w:rsidR="0068459D" w:rsidRDefault="00F65DE8">
            <w:pPr>
              <w:pStyle w:val="Heading3"/>
              <w:rPr>
                <w:sz w:val="20"/>
                <w:szCs w:val="20"/>
              </w:rPr>
            </w:pPr>
            <w:bookmarkStart w:id="4" w:name="_owjpli41f04n" w:colFirst="0" w:colLast="0"/>
            <w:bookmarkEnd w:id="4"/>
            <w:r>
              <w:rPr>
                <w:sz w:val="20"/>
                <w:szCs w:val="20"/>
              </w:rPr>
              <w:t>Access Care Kingston Council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6BE65" w14:textId="77777777" w:rsidR="0068459D" w:rsidRDefault="00F65DE8">
            <w:pPr>
              <w:pStyle w:val="Heading3"/>
              <w:rPr>
                <w:sz w:val="20"/>
                <w:szCs w:val="20"/>
              </w:rPr>
            </w:pPr>
            <w:bookmarkStart w:id="5" w:name="_ve6wuotzbj0t" w:colFirst="0" w:colLast="0"/>
            <w:bookmarkEnd w:id="5"/>
            <w:r>
              <w:rPr>
                <w:sz w:val="20"/>
                <w:szCs w:val="20"/>
              </w:rPr>
              <w:t>IBM Australia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2DF8B" w14:textId="77777777" w:rsidR="0068459D" w:rsidRDefault="00F65DE8">
            <w:pPr>
              <w:pStyle w:val="Heading3"/>
              <w:rPr>
                <w:sz w:val="20"/>
                <w:szCs w:val="20"/>
              </w:rPr>
            </w:pPr>
            <w:bookmarkStart w:id="6" w:name="_7izn8wzfxrh7" w:colFirst="0" w:colLast="0"/>
            <w:bookmarkEnd w:id="6"/>
            <w:r>
              <w:rPr>
                <w:sz w:val="20"/>
                <w:szCs w:val="20"/>
              </w:rPr>
              <w:t>Monash University</w:t>
            </w:r>
          </w:p>
        </w:tc>
      </w:tr>
      <w:tr w:rsidR="0068459D" w14:paraId="41A06E52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4C6B8" w14:textId="77777777" w:rsidR="0068459D" w:rsidRDefault="00F65DE8">
            <w:pPr>
              <w:pStyle w:val="Heading3"/>
              <w:rPr>
                <w:sz w:val="20"/>
                <w:szCs w:val="20"/>
              </w:rPr>
            </w:pPr>
            <w:bookmarkStart w:id="7" w:name="_nleml0o4x46e" w:colFirst="0" w:colLast="0"/>
            <w:bookmarkEnd w:id="7"/>
            <w:r>
              <w:rPr>
                <w:rFonts w:ascii="Lato" w:eastAsia="Lato" w:hAnsi="Lato" w:cs="Lato"/>
                <w:b w:val="0"/>
                <w:color w:val="999999"/>
                <w:sz w:val="20"/>
                <w:szCs w:val="20"/>
              </w:rPr>
              <w:t>March 2016 - PRESENT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847F4" w14:textId="77777777" w:rsidR="0068459D" w:rsidRDefault="00F65DE8">
            <w:pPr>
              <w:pStyle w:val="Heading3"/>
              <w:rPr>
                <w:sz w:val="20"/>
                <w:szCs w:val="20"/>
              </w:rPr>
            </w:pPr>
            <w:bookmarkStart w:id="8" w:name="_59pkgfq0qerd" w:colFirst="0" w:colLast="0"/>
            <w:bookmarkEnd w:id="8"/>
            <w:r>
              <w:rPr>
                <w:rFonts w:ascii="Lato" w:eastAsia="Lato" w:hAnsi="Lato" w:cs="Lato"/>
                <w:b w:val="0"/>
                <w:color w:val="999999"/>
                <w:sz w:val="20"/>
                <w:szCs w:val="20"/>
              </w:rPr>
              <w:t>November 2015 - December 2015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D1D95" w14:textId="085C857C" w:rsidR="0068459D" w:rsidRDefault="00F65DE8" w:rsidP="00170B7D">
            <w:pPr>
              <w:pStyle w:val="Heading3"/>
              <w:rPr>
                <w:color w:val="999999"/>
                <w:sz w:val="20"/>
                <w:szCs w:val="20"/>
              </w:rPr>
            </w:pPr>
            <w:bookmarkStart w:id="9" w:name="_l5itye2lrwx3" w:colFirst="0" w:colLast="0"/>
            <w:bookmarkEnd w:id="9"/>
            <w:r>
              <w:rPr>
                <w:rFonts w:ascii="Lato" w:eastAsia="Lato" w:hAnsi="Lato" w:cs="Lato"/>
                <w:b w:val="0"/>
                <w:color w:val="999999"/>
                <w:sz w:val="20"/>
                <w:szCs w:val="20"/>
              </w:rPr>
              <w:t>July 2013 - September 2015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66654" w14:textId="58917B36" w:rsidR="0068459D" w:rsidRDefault="00F65DE8" w:rsidP="00170B7D">
            <w:pPr>
              <w:pStyle w:val="Heading3"/>
              <w:rPr>
                <w:rFonts w:ascii="Lato" w:eastAsia="Lato" w:hAnsi="Lato" w:cs="Lato"/>
                <w:b w:val="0"/>
                <w:color w:val="999999"/>
                <w:sz w:val="20"/>
                <w:szCs w:val="20"/>
              </w:rPr>
            </w:pPr>
            <w:bookmarkStart w:id="10" w:name="_hf6tmuyr249q" w:colFirst="0" w:colLast="0"/>
            <w:bookmarkEnd w:id="10"/>
            <w:r>
              <w:rPr>
                <w:rFonts w:ascii="Lato" w:eastAsia="Lato" w:hAnsi="Lato" w:cs="Lato"/>
                <w:b w:val="0"/>
                <w:color w:val="999999"/>
                <w:sz w:val="20"/>
                <w:szCs w:val="20"/>
              </w:rPr>
              <w:t>August 2011 -</w:t>
            </w:r>
            <w:r w:rsidR="00170B7D">
              <w:rPr>
                <w:rFonts w:ascii="Lato" w:eastAsia="Lato" w:hAnsi="Lato" w:cs="Lato"/>
                <w:b w:val="0"/>
                <w:color w:val="999999"/>
                <w:sz w:val="20"/>
                <w:szCs w:val="20"/>
              </w:rPr>
              <w:t xml:space="preserve"> </w:t>
            </w:r>
            <w:r>
              <w:rPr>
                <w:rFonts w:ascii="Lato" w:eastAsia="Lato" w:hAnsi="Lato" w:cs="Lato"/>
                <w:b w:val="0"/>
                <w:color w:val="999999"/>
                <w:sz w:val="20"/>
                <w:szCs w:val="20"/>
              </w:rPr>
              <w:t>June 2013</w:t>
            </w:r>
          </w:p>
        </w:tc>
      </w:tr>
    </w:tbl>
    <w:p w14:paraId="42B51668" w14:textId="77777777" w:rsidR="0068459D" w:rsidRDefault="00F65DE8">
      <w:pPr>
        <w:pStyle w:val="Heading1"/>
        <w:rPr>
          <w:sz w:val="20"/>
          <w:szCs w:val="20"/>
        </w:rPr>
      </w:pPr>
      <w:bookmarkStart w:id="11" w:name="_k8ysck8q9mgf" w:colFirst="0" w:colLast="0"/>
      <w:bookmarkEnd w:id="11"/>
      <w:r>
        <w:rPr>
          <w:sz w:val="24"/>
          <w:szCs w:val="24"/>
        </w:rPr>
        <w:t>Experience</w:t>
      </w:r>
      <w:r>
        <w:br/>
      </w:r>
    </w:p>
    <w:p w14:paraId="38296CB9" w14:textId="77777777" w:rsidR="0068459D" w:rsidRDefault="00F65DE8">
      <w:pPr>
        <w:pStyle w:val="Heading3"/>
        <w:rPr>
          <w:rFonts w:ascii="Lato" w:eastAsia="Lato" w:hAnsi="Lato" w:cs="Lato"/>
          <w:sz w:val="20"/>
          <w:szCs w:val="20"/>
        </w:rPr>
      </w:pPr>
      <w:bookmarkStart w:id="12" w:name="_u55b1sfiunnp" w:colFirst="0" w:colLast="0"/>
      <w:bookmarkEnd w:id="12"/>
      <w:r>
        <w:rPr>
          <w:sz w:val="20"/>
          <w:szCs w:val="20"/>
        </w:rPr>
        <w:t xml:space="preserve">ME Bank </w:t>
      </w:r>
      <w:r>
        <w:rPr>
          <w:b w:val="0"/>
          <w:i/>
          <w:sz w:val="20"/>
          <w:szCs w:val="20"/>
        </w:rPr>
        <w:t xml:space="preserve">- </w:t>
      </w:r>
      <w:r>
        <w:rPr>
          <w:rFonts w:ascii="Georgia" w:eastAsia="Georgia" w:hAnsi="Georgia" w:cs="Georgia"/>
          <w:b w:val="0"/>
          <w:i/>
          <w:sz w:val="20"/>
          <w:szCs w:val="20"/>
        </w:rPr>
        <w:t>Operational Risk Analyst</w:t>
      </w:r>
      <w:r>
        <w:rPr>
          <w:b w:val="0"/>
          <w:i/>
          <w:sz w:val="20"/>
          <w:szCs w:val="20"/>
        </w:rPr>
        <w:t xml:space="preserve"> </w:t>
      </w:r>
      <w:r>
        <w:rPr>
          <w:rFonts w:ascii="Lato" w:eastAsia="Lato" w:hAnsi="Lato" w:cs="Lato"/>
          <w:b w:val="0"/>
          <w:color w:val="999999"/>
          <w:sz w:val="20"/>
          <w:szCs w:val="20"/>
        </w:rPr>
        <w:t>March 2016 - PRESENT</w:t>
      </w:r>
    </w:p>
    <w:p w14:paraId="283CBFFD" w14:textId="6030A2C7" w:rsidR="00314EB6" w:rsidRDefault="00F65DE8">
      <w:pPr>
        <w:pStyle w:val="Heading3"/>
        <w:ind w:left="0"/>
        <w:rPr>
          <w:rFonts w:ascii="Lato" w:eastAsia="Lato" w:hAnsi="Lato" w:cs="Lato"/>
          <w:b w:val="0"/>
          <w:sz w:val="20"/>
          <w:szCs w:val="20"/>
        </w:rPr>
      </w:pPr>
      <w:bookmarkStart w:id="13" w:name="_h45cnqpmd9zx" w:colFirst="0" w:colLast="0"/>
      <w:bookmarkEnd w:id="13"/>
      <w:r>
        <w:rPr>
          <w:rFonts w:ascii="Lato" w:eastAsia="Lato" w:hAnsi="Lato" w:cs="Lato"/>
          <w:sz w:val="20"/>
          <w:szCs w:val="20"/>
        </w:rPr>
        <w:br/>
        <w:t>Accountability:</w:t>
      </w:r>
      <w:r>
        <w:rPr>
          <w:rFonts w:ascii="Lato" w:eastAsia="Lato" w:hAnsi="Lato" w:cs="Lato"/>
          <w:b w:val="0"/>
          <w:sz w:val="20"/>
          <w:szCs w:val="20"/>
        </w:rPr>
        <w:t xml:space="preserve"> Responsible for oversight and monitoring of Operational Risk incident</w:t>
      </w:r>
      <w:r w:rsidR="00170B7D">
        <w:rPr>
          <w:rFonts w:ascii="Lato" w:eastAsia="Lato" w:hAnsi="Lato" w:cs="Lato"/>
          <w:b w:val="0"/>
          <w:sz w:val="20"/>
          <w:szCs w:val="20"/>
        </w:rPr>
        <w:t>s</w:t>
      </w:r>
      <w:r>
        <w:rPr>
          <w:rFonts w:ascii="Lato" w:eastAsia="Lato" w:hAnsi="Lato" w:cs="Lato"/>
          <w:b w:val="0"/>
          <w:sz w:val="20"/>
          <w:szCs w:val="20"/>
        </w:rPr>
        <w:t xml:space="preserve"> and Compliance breach reporting</w:t>
      </w:r>
      <w:r w:rsidR="00314EB6">
        <w:rPr>
          <w:rFonts w:ascii="Lato" w:eastAsia="Lato" w:hAnsi="Lato" w:cs="Lato"/>
          <w:b w:val="0"/>
          <w:sz w:val="20"/>
          <w:szCs w:val="20"/>
        </w:rPr>
        <w:t>.</w:t>
      </w:r>
      <w:r>
        <w:rPr>
          <w:rFonts w:ascii="Lato" w:eastAsia="Lato" w:hAnsi="Lato" w:cs="Lato"/>
          <w:b w:val="0"/>
          <w:sz w:val="20"/>
          <w:szCs w:val="20"/>
        </w:rPr>
        <w:t xml:space="preserve"> </w:t>
      </w:r>
      <w:bookmarkStart w:id="14" w:name="_enry99wsvpb7" w:colFirst="0" w:colLast="0"/>
      <w:bookmarkEnd w:id="14"/>
    </w:p>
    <w:p w14:paraId="3D9E0B07" w14:textId="77777777" w:rsidR="0068459D" w:rsidRDefault="00F65DE8">
      <w:pPr>
        <w:pStyle w:val="Heading3"/>
        <w:ind w:left="0"/>
        <w:rPr>
          <w:sz w:val="20"/>
          <w:szCs w:val="20"/>
        </w:rPr>
      </w:pPr>
      <w:r>
        <w:rPr>
          <w:rFonts w:ascii="Lato" w:eastAsia="Lato" w:hAnsi="Lato" w:cs="Lato"/>
          <w:sz w:val="20"/>
          <w:szCs w:val="20"/>
        </w:rPr>
        <w:t>Achievements:</w:t>
      </w:r>
    </w:p>
    <w:p w14:paraId="65F4410F" w14:textId="77777777" w:rsidR="00352CA4" w:rsidRDefault="00352CA4" w:rsidP="00352CA4">
      <w:pPr>
        <w:numPr>
          <w:ilvl w:val="0"/>
          <w:numId w:val="1"/>
        </w:numPr>
        <w:ind w:right="-30"/>
        <w:contextualSpacing/>
      </w:pPr>
      <w:r>
        <w:t>Coached staff to proactively manage incidents, perform root cause analysis and identify and report on operational losses.</w:t>
      </w:r>
    </w:p>
    <w:p w14:paraId="6670C75F" w14:textId="77777777" w:rsidR="00352CA4" w:rsidRDefault="00352CA4" w:rsidP="00352CA4">
      <w:pPr>
        <w:numPr>
          <w:ilvl w:val="0"/>
          <w:numId w:val="1"/>
        </w:numPr>
        <w:ind w:right="-30"/>
        <w:contextualSpacing/>
      </w:pPr>
      <w:r>
        <w:t>Facilitated workshops on Business Impact Assessments to identify misalignments between IT and Business Units.</w:t>
      </w:r>
    </w:p>
    <w:p w14:paraId="0F9D6912" w14:textId="77777777" w:rsidR="00352CA4" w:rsidRDefault="00352CA4" w:rsidP="00352CA4">
      <w:pPr>
        <w:numPr>
          <w:ilvl w:val="0"/>
          <w:numId w:val="1"/>
        </w:numPr>
        <w:ind w:right="-30"/>
        <w:contextualSpacing/>
      </w:pPr>
      <w:r>
        <w:t>Assisted the AML Operations team with a time-pressured response to ASIC relating to the KYC process.</w:t>
      </w:r>
    </w:p>
    <w:p w14:paraId="7319D545" w14:textId="77777777" w:rsidR="0068459D" w:rsidRDefault="00F65DE8">
      <w:pPr>
        <w:numPr>
          <w:ilvl w:val="0"/>
          <w:numId w:val="1"/>
        </w:numPr>
        <w:ind w:right="-30"/>
        <w:contextualSpacing/>
      </w:pPr>
      <w:r>
        <w:t>Core developer of Governance Risk and Com</w:t>
      </w:r>
      <w:bookmarkStart w:id="15" w:name="_GoBack"/>
      <w:bookmarkEnd w:id="15"/>
      <w:r>
        <w:t xml:space="preserve">pliance </w:t>
      </w:r>
      <w:r w:rsidR="00A775F9">
        <w:t xml:space="preserve">(GRC) </w:t>
      </w:r>
      <w:r>
        <w:t>system to capture incidents and risk management data.</w:t>
      </w:r>
    </w:p>
    <w:p w14:paraId="473075A8" w14:textId="6691FC18" w:rsidR="00170B7D" w:rsidRDefault="00170B7D" w:rsidP="00170B7D">
      <w:pPr>
        <w:numPr>
          <w:ilvl w:val="0"/>
          <w:numId w:val="1"/>
        </w:numPr>
        <w:ind w:right="-30"/>
        <w:contextualSpacing/>
      </w:pPr>
      <w:r>
        <w:t>Developed and maintained: Customer and incident records, policy and procedures for the GRC system, incident management guide and business continuity documents</w:t>
      </w:r>
      <w:bookmarkStart w:id="16" w:name="_qio7n9ectfm8" w:colFirst="0" w:colLast="0"/>
      <w:bookmarkEnd w:id="16"/>
      <w:r>
        <w:t>.</w:t>
      </w:r>
    </w:p>
    <w:p w14:paraId="4117AE14" w14:textId="66DA6C4C" w:rsidR="00A775F9" w:rsidRDefault="00A775F9">
      <w:pPr>
        <w:numPr>
          <w:ilvl w:val="0"/>
          <w:numId w:val="1"/>
        </w:numPr>
        <w:ind w:right="-30"/>
        <w:contextualSpacing/>
      </w:pPr>
      <w:r>
        <w:t xml:space="preserve">Designed </w:t>
      </w:r>
      <w:r w:rsidR="00734200">
        <w:t xml:space="preserve">and maintained a </w:t>
      </w:r>
      <w:r w:rsidR="00743E0E">
        <w:t xml:space="preserve">JIRA </w:t>
      </w:r>
      <w:r w:rsidR="009D0A0A">
        <w:t xml:space="preserve">agile </w:t>
      </w:r>
      <w:r w:rsidR="00743E0E">
        <w:t xml:space="preserve">project to </w:t>
      </w:r>
      <w:r w:rsidR="00734200">
        <w:t>plan, track, release and report on improvements to</w:t>
      </w:r>
      <w:r w:rsidR="00743E0E">
        <w:t xml:space="preserve"> GRC </w:t>
      </w:r>
      <w:r w:rsidR="00734200">
        <w:t>functionality</w:t>
      </w:r>
      <w:r w:rsidR="00743E0E">
        <w:t xml:space="preserve">. </w:t>
      </w:r>
    </w:p>
    <w:p w14:paraId="2343F2D8" w14:textId="7040A3B5" w:rsidR="003238D2" w:rsidRPr="00352CA4" w:rsidRDefault="009D5905" w:rsidP="00352CA4">
      <w:pPr>
        <w:numPr>
          <w:ilvl w:val="0"/>
          <w:numId w:val="1"/>
        </w:numPr>
        <w:ind w:right="-30"/>
        <w:contextualSpacing/>
      </w:pPr>
      <w:r>
        <w:t>Developed</w:t>
      </w:r>
      <w:r w:rsidR="00F65DE8">
        <w:t xml:space="preserve"> a Risk Assessment Tool for the </w:t>
      </w:r>
      <w:r w:rsidR="00A775F9">
        <w:t>Project Management m</w:t>
      </w:r>
      <w:r w:rsidR="00F65DE8">
        <w:t xml:space="preserve">ethodology to support </w:t>
      </w:r>
      <w:r w:rsidR="00A775F9">
        <w:t>Project Managers to engage with Risk.</w:t>
      </w:r>
    </w:p>
    <w:p w14:paraId="0981162A" w14:textId="77777777" w:rsidR="00170B7D" w:rsidRDefault="00170B7D" w:rsidP="003238D2">
      <w:pPr>
        <w:pStyle w:val="Heading3"/>
        <w:rPr>
          <w:sz w:val="20"/>
          <w:szCs w:val="20"/>
        </w:rPr>
      </w:pPr>
    </w:p>
    <w:p w14:paraId="6A1544F5" w14:textId="00C8150D" w:rsidR="0068459D" w:rsidRPr="003238D2" w:rsidRDefault="00F65DE8" w:rsidP="003238D2">
      <w:pPr>
        <w:pStyle w:val="Heading3"/>
        <w:rPr>
          <w:rFonts w:ascii="Lato" w:eastAsia="Lato" w:hAnsi="Lato" w:cs="Lato"/>
          <w:b w:val="0"/>
          <w:color w:val="999999"/>
          <w:sz w:val="20"/>
          <w:szCs w:val="20"/>
        </w:rPr>
      </w:pPr>
      <w:r w:rsidRPr="003238D2">
        <w:rPr>
          <w:sz w:val="20"/>
          <w:szCs w:val="20"/>
        </w:rPr>
        <w:t xml:space="preserve">Kingston City Council </w:t>
      </w:r>
      <w:r w:rsidRPr="003238D2">
        <w:rPr>
          <w:b w:val="0"/>
          <w:i/>
          <w:sz w:val="20"/>
          <w:szCs w:val="20"/>
        </w:rPr>
        <w:t>- Business Analyst</w:t>
      </w:r>
      <w:r w:rsidRPr="003238D2">
        <w:rPr>
          <w:sz w:val="20"/>
          <w:szCs w:val="20"/>
        </w:rPr>
        <w:t xml:space="preserve"> </w:t>
      </w:r>
      <w:r w:rsidRPr="003238D2">
        <w:rPr>
          <w:rFonts w:ascii="Lato" w:eastAsia="Lato" w:hAnsi="Lato" w:cs="Lato"/>
          <w:b w:val="0"/>
          <w:color w:val="999999"/>
          <w:sz w:val="20"/>
          <w:szCs w:val="20"/>
        </w:rPr>
        <w:t>November 2015 - December 2015</w:t>
      </w:r>
    </w:p>
    <w:p w14:paraId="4D03588C" w14:textId="77777777" w:rsidR="0068459D" w:rsidRPr="003238D2" w:rsidRDefault="0068459D">
      <w:pPr>
        <w:pStyle w:val="Heading3"/>
        <w:ind w:left="0"/>
        <w:rPr>
          <w:rFonts w:ascii="Lato" w:eastAsia="Lato" w:hAnsi="Lato" w:cs="Lato"/>
          <w:b w:val="0"/>
          <w:color w:val="999999"/>
          <w:sz w:val="20"/>
          <w:szCs w:val="20"/>
        </w:rPr>
      </w:pPr>
      <w:bookmarkStart w:id="17" w:name="_sctw7gu0jzkt" w:colFirst="0" w:colLast="0"/>
      <w:bookmarkEnd w:id="17"/>
    </w:p>
    <w:p w14:paraId="1468E222" w14:textId="77777777" w:rsidR="0068459D" w:rsidRDefault="00F65DE8">
      <w:pPr>
        <w:pStyle w:val="Heading3"/>
        <w:ind w:left="0"/>
        <w:rPr>
          <w:sz w:val="20"/>
          <w:szCs w:val="20"/>
        </w:rPr>
      </w:pPr>
      <w:bookmarkStart w:id="18" w:name="_5zx0oupl1gke" w:colFirst="0" w:colLast="0"/>
      <w:bookmarkEnd w:id="18"/>
      <w:r>
        <w:rPr>
          <w:rFonts w:ascii="Lato" w:eastAsia="Lato" w:hAnsi="Lato" w:cs="Lato"/>
          <w:sz w:val="20"/>
          <w:szCs w:val="20"/>
        </w:rPr>
        <w:t>Accountability:</w:t>
      </w:r>
      <w:r>
        <w:rPr>
          <w:rFonts w:ascii="Lato" w:eastAsia="Lato" w:hAnsi="Lato" w:cs="Lato"/>
          <w:b w:val="0"/>
          <w:sz w:val="20"/>
          <w:szCs w:val="20"/>
        </w:rPr>
        <w:t xml:space="preserve"> Drive automation across financial statements and reporting processes.</w:t>
      </w:r>
      <w:r>
        <w:rPr>
          <w:sz w:val="20"/>
          <w:szCs w:val="20"/>
        </w:rPr>
        <w:t xml:space="preserve"> </w:t>
      </w:r>
    </w:p>
    <w:p w14:paraId="16B7DBB7" w14:textId="77777777" w:rsidR="0068459D" w:rsidRDefault="00F65DE8">
      <w:pPr>
        <w:pStyle w:val="Heading3"/>
        <w:ind w:left="0"/>
        <w:rPr>
          <w:sz w:val="20"/>
          <w:szCs w:val="20"/>
        </w:rPr>
      </w:pPr>
      <w:bookmarkStart w:id="19" w:name="_w11e01ah3epd" w:colFirst="0" w:colLast="0"/>
      <w:bookmarkEnd w:id="19"/>
      <w:r>
        <w:rPr>
          <w:rFonts w:ascii="Lato" w:eastAsia="Lato" w:hAnsi="Lato" w:cs="Lato"/>
          <w:sz w:val="20"/>
          <w:szCs w:val="20"/>
        </w:rPr>
        <w:t>Achievements:</w:t>
      </w:r>
    </w:p>
    <w:p w14:paraId="2674B926" w14:textId="15F7295D" w:rsidR="0068459D" w:rsidRDefault="001501CD">
      <w:pPr>
        <w:numPr>
          <w:ilvl w:val="0"/>
          <w:numId w:val="1"/>
        </w:numPr>
        <w:ind w:right="-30"/>
        <w:contextualSpacing/>
      </w:pPr>
      <w:r>
        <w:t>Contributed to User Experience development by performing</w:t>
      </w:r>
      <w:r w:rsidR="00F65DE8">
        <w:t xml:space="preserve"> user acceptance testing (UAT) for the website accesscare.org.au</w:t>
      </w:r>
      <w:r w:rsidR="00E17B1F">
        <w:t>.</w:t>
      </w:r>
    </w:p>
    <w:p w14:paraId="66EFAD16" w14:textId="5BED6FE2" w:rsidR="0068459D" w:rsidRDefault="00E17B1F">
      <w:pPr>
        <w:numPr>
          <w:ilvl w:val="0"/>
          <w:numId w:val="1"/>
        </w:numPr>
        <w:ind w:right="-30"/>
        <w:contextualSpacing/>
      </w:pPr>
      <w:r>
        <w:t>Automated the</w:t>
      </w:r>
      <w:r w:rsidR="00F65DE8">
        <w:t xml:space="preserve"> </w:t>
      </w:r>
      <w:r w:rsidR="003120A9">
        <w:t>schedul</w:t>
      </w:r>
      <w:r>
        <w:t xml:space="preserve">ing of </w:t>
      </w:r>
      <w:r w:rsidR="005C4522">
        <w:t xml:space="preserve">Administrative tasks such as </w:t>
      </w:r>
      <w:r>
        <w:t xml:space="preserve">meals, taxi services and </w:t>
      </w:r>
      <w:r w:rsidR="00F65DE8">
        <w:t>financial statements</w:t>
      </w:r>
      <w:r>
        <w:t xml:space="preserve"> for Access Care clients.</w:t>
      </w:r>
    </w:p>
    <w:p w14:paraId="13D00D5F" w14:textId="67BEE948" w:rsidR="0068459D" w:rsidRDefault="00465FBD">
      <w:pPr>
        <w:numPr>
          <w:ilvl w:val="0"/>
          <w:numId w:val="1"/>
        </w:numPr>
        <w:ind w:right="-30"/>
        <w:contextualSpacing/>
      </w:pPr>
      <w:r>
        <w:t>Developed work instructions</w:t>
      </w:r>
      <w:r w:rsidR="00253258">
        <w:t xml:space="preserve"> and Microsoft </w:t>
      </w:r>
      <w:r w:rsidR="00623B8A">
        <w:t>Excel m</w:t>
      </w:r>
      <w:r w:rsidR="007F2388">
        <w:t xml:space="preserve">acros </w:t>
      </w:r>
      <w:r w:rsidR="009621BD">
        <w:t xml:space="preserve">and reports </w:t>
      </w:r>
      <w:r>
        <w:t xml:space="preserve">to resolve </w:t>
      </w:r>
      <w:r w:rsidR="00715AF2">
        <w:t xml:space="preserve">challenges faced by Access Care staff </w:t>
      </w:r>
      <w:r>
        <w:t>and customers</w:t>
      </w:r>
      <w:r w:rsidR="00E17B1F">
        <w:t>.</w:t>
      </w:r>
    </w:p>
    <w:p w14:paraId="2F9DA9F6" w14:textId="683D36C1" w:rsidR="0068459D" w:rsidRDefault="00F65DE8">
      <w:pPr>
        <w:pStyle w:val="Heading3"/>
        <w:rPr>
          <w:rFonts w:ascii="Lato" w:eastAsia="Lato" w:hAnsi="Lato" w:cs="Lato"/>
          <w:b w:val="0"/>
          <w:color w:val="999999"/>
          <w:sz w:val="20"/>
          <w:szCs w:val="20"/>
        </w:rPr>
      </w:pPr>
      <w:bookmarkStart w:id="20" w:name="_r6ztu8di1mr4" w:colFirst="0" w:colLast="0"/>
      <w:bookmarkEnd w:id="20"/>
      <w:r>
        <w:rPr>
          <w:sz w:val="20"/>
          <w:szCs w:val="20"/>
        </w:rPr>
        <w:br/>
        <w:t>IBM Australia</w:t>
      </w:r>
      <w:r w:rsidR="003238D2">
        <w:rPr>
          <w:sz w:val="20"/>
          <w:szCs w:val="20"/>
        </w:rPr>
        <w:t xml:space="preserve"> </w:t>
      </w:r>
      <w:r>
        <w:rPr>
          <w:b w:val="0"/>
          <w:i/>
          <w:sz w:val="20"/>
          <w:szCs w:val="20"/>
        </w:rPr>
        <w:t xml:space="preserve">- </w:t>
      </w:r>
      <w:r>
        <w:rPr>
          <w:rFonts w:ascii="Georgia" w:eastAsia="Georgia" w:hAnsi="Georgia" w:cs="Georgia"/>
          <w:b w:val="0"/>
          <w:i/>
          <w:sz w:val="20"/>
          <w:szCs w:val="20"/>
        </w:rPr>
        <w:t>Business Analyst</w:t>
      </w:r>
      <w:r>
        <w:rPr>
          <w:b w:val="0"/>
          <w:i/>
          <w:sz w:val="20"/>
          <w:szCs w:val="20"/>
        </w:rPr>
        <w:t xml:space="preserve"> </w:t>
      </w:r>
      <w:r>
        <w:rPr>
          <w:rFonts w:ascii="Lato" w:eastAsia="Lato" w:hAnsi="Lato" w:cs="Lato"/>
          <w:b w:val="0"/>
          <w:color w:val="999999"/>
          <w:sz w:val="20"/>
          <w:szCs w:val="20"/>
        </w:rPr>
        <w:t>July  2013 - September 2015</w:t>
      </w:r>
    </w:p>
    <w:p w14:paraId="4E8E21E6" w14:textId="77777777" w:rsidR="0068459D" w:rsidRDefault="0068459D">
      <w:pPr>
        <w:pStyle w:val="Heading3"/>
        <w:rPr>
          <w:rFonts w:ascii="Lato" w:eastAsia="Lato" w:hAnsi="Lato" w:cs="Lato"/>
          <w:b w:val="0"/>
          <w:color w:val="999999"/>
          <w:sz w:val="20"/>
          <w:szCs w:val="20"/>
        </w:rPr>
      </w:pPr>
      <w:bookmarkStart w:id="21" w:name="_1gkc9pcnook" w:colFirst="0" w:colLast="0"/>
      <w:bookmarkEnd w:id="21"/>
    </w:p>
    <w:p w14:paraId="3DB76519" w14:textId="4EA341C5" w:rsidR="0068459D" w:rsidRDefault="00F65DE8">
      <w:pPr>
        <w:pStyle w:val="Heading3"/>
        <w:rPr>
          <w:sz w:val="20"/>
          <w:szCs w:val="20"/>
        </w:rPr>
      </w:pPr>
      <w:bookmarkStart w:id="22" w:name="_yza8diwdtf90" w:colFirst="0" w:colLast="0"/>
      <w:bookmarkEnd w:id="22"/>
      <w:r>
        <w:rPr>
          <w:rFonts w:ascii="Lato" w:eastAsia="Lato" w:hAnsi="Lato" w:cs="Lato"/>
          <w:sz w:val="20"/>
          <w:szCs w:val="20"/>
        </w:rPr>
        <w:t>Accountability:</w:t>
      </w:r>
      <w:r>
        <w:rPr>
          <w:rFonts w:ascii="Lato" w:eastAsia="Lato" w:hAnsi="Lato" w:cs="Lato"/>
          <w:b w:val="0"/>
          <w:sz w:val="20"/>
          <w:szCs w:val="20"/>
        </w:rPr>
        <w:t xml:space="preserve"> Drive root cause analysis and automation across continuous improvement programs. Support senior exe</w:t>
      </w:r>
      <w:r w:rsidR="0062328C">
        <w:rPr>
          <w:rFonts w:ascii="Lato" w:eastAsia="Lato" w:hAnsi="Lato" w:cs="Lato"/>
          <w:b w:val="0"/>
          <w:sz w:val="20"/>
          <w:szCs w:val="20"/>
        </w:rPr>
        <w:t>cutive strategic decision making and i</w:t>
      </w:r>
      <w:r>
        <w:rPr>
          <w:rFonts w:ascii="Lato" w:eastAsia="Lato" w:hAnsi="Lato" w:cs="Lato"/>
          <w:b w:val="0"/>
          <w:sz w:val="20"/>
          <w:szCs w:val="20"/>
        </w:rPr>
        <w:t xml:space="preserve">mprove productivity using social tools. </w:t>
      </w:r>
      <w:r>
        <w:rPr>
          <w:sz w:val="20"/>
          <w:szCs w:val="20"/>
        </w:rPr>
        <w:t xml:space="preserve"> </w:t>
      </w:r>
    </w:p>
    <w:p w14:paraId="3FAE432E" w14:textId="77777777" w:rsidR="0068459D" w:rsidRDefault="00F65DE8">
      <w:pPr>
        <w:pStyle w:val="Heading3"/>
        <w:rPr>
          <w:sz w:val="20"/>
          <w:szCs w:val="20"/>
        </w:rPr>
      </w:pPr>
      <w:bookmarkStart w:id="23" w:name="_hh6kfd8lcpvl" w:colFirst="0" w:colLast="0"/>
      <w:bookmarkEnd w:id="23"/>
      <w:r>
        <w:rPr>
          <w:rFonts w:ascii="Lato" w:eastAsia="Lato" w:hAnsi="Lato" w:cs="Lato"/>
          <w:sz w:val="20"/>
          <w:szCs w:val="20"/>
        </w:rPr>
        <w:t>Achievements:</w:t>
      </w:r>
    </w:p>
    <w:p w14:paraId="00929904" w14:textId="18830022" w:rsidR="0068459D" w:rsidRDefault="000D4ABE" w:rsidP="003F5CD3">
      <w:pPr>
        <w:numPr>
          <w:ilvl w:val="0"/>
          <w:numId w:val="1"/>
        </w:numPr>
        <w:ind w:right="-30"/>
        <w:contextualSpacing/>
      </w:pPr>
      <w:r>
        <w:t>Managed customer expectations of Project Managers by reducing</w:t>
      </w:r>
      <w:r w:rsidR="00F65DE8">
        <w:t xml:space="preserve"> the costs associated with manual </w:t>
      </w:r>
      <w:r>
        <w:t>data entry</w:t>
      </w:r>
      <w:r w:rsidR="00F65DE8">
        <w:t xml:space="preserve"> by 1000%</w:t>
      </w:r>
      <w:r w:rsidR="00E17B1F">
        <w:t>.</w:t>
      </w:r>
    </w:p>
    <w:p w14:paraId="74A8E467" w14:textId="4DBF4ABA" w:rsidR="003F5CD3" w:rsidRDefault="00F65DE8" w:rsidP="00DF320D">
      <w:pPr>
        <w:numPr>
          <w:ilvl w:val="0"/>
          <w:numId w:val="1"/>
        </w:numPr>
        <w:ind w:right="-30"/>
        <w:contextualSpacing/>
      </w:pPr>
      <w:r>
        <w:t>Dramatically reduced incorrect time recording, increasing revenue by 35 to 47%</w:t>
      </w:r>
      <w:r w:rsidR="00E17B1F">
        <w:t>.</w:t>
      </w:r>
    </w:p>
    <w:p w14:paraId="3C50E529" w14:textId="77777777" w:rsidR="0068459D" w:rsidRDefault="00F65DE8">
      <w:pPr>
        <w:numPr>
          <w:ilvl w:val="0"/>
          <w:numId w:val="1"/>
        </w:numPr>
        <w:ind w:right="-30"/>
        <w:contextualSpacing/>
      </w:pPr>
      <w:r>
        <w:t>Designed and implemented a set of metrics using python which automatically measured the financial performance of all account teams across my business unit.</w:t>
      </w:r>
      <w:r>
        <w:tab/>
      </w:r>
      <w:r>
        <w:tab/>
      </w:r>
      <w:r>
        <w:tab/>
      </w:r>
    </w:p>
    <w:p w14:paraId="06743A6A" w14:textId="77777777" w:rsidR="0068459D" w:rsidRDefault="00F65DE8">
      <w:pPr>
        <w:numPr>
          <w:ilvl w:val="0"/>
          <w:numId w:val="1"/>
        </w:numPr>
        <w:ind w:right="-30"/>
        <w:contextualSpacing/>
      </w:pPr>
      <w:r>
        <w:t>Designed and successfully implemented a plan to coach executives in how to use enterprise social software to improve their productivity and collaboration.</w:t>
      </w:r>
    </w:p>
    <w:p w14:paraId="33F1AE81" w14:textId="77777777" w:rsidR="00060F33" w:rsidRDefault="00F65DE8" w:rsidP="00060F33">
      <w:pPr>
        <w:spacing w:before="180"/>
        <w:ind w:right="-30"/>
        <w:rPr>
          <w:rFonts w:ascii="Playfair Display" w:eastAsia="Playfair Display" w:hAnsi="Playfair Display" w:cs="Playfair Display"/>
          <w:b/>
          <w:color w:val="F75D5D"/>
          <w:sz w:val="24"/>
          <w:szCs w:val="24"/>
        </w:rPr>
      </w:pPr>
      <w:r>
        <w:rPr>
          <w:rFonts w:ascii="Playfair Display" w:eastAsia="Playfair Display" w:hAnsi="Playfair Display" w:cs="Playfair Display"/>
          <w:b/>
          <w:color w:val="F75D5D"/>
          <w:sz w:val="24"/>
          <w:szCs w:val="24"/>
        </w:rPr>
        <w:t>References</w:t>
      </w:r>
    </w:p>
    <w:p w14:paraId="59C054F7" w14:textId="77777777" w:rsidR="0068459D" w:rsidRPr="00060F33" w:rsidRDefault="00060F33" w:rsidP="00060F33">
      <w:pPr>
        <w:spacing w:before="180"/>
        <w:ind w:right="-30"/>
        <w:rPr>
          <w:rFonts w:ascii="Playfair Display" w:eastAsia="Playfair Display" w:hAnsi="Playfair Display" w:cs="Playfair Display"/>
          <w:b/>
          <w:color w:val="F75D5D"/>
          <w:sz w:val="24"/>
          <w:szCs w:val="24"/>
        </w:rPr>
      </w:pPr>
      <w:r>
        <w:t>Available on request.</w:t>
      </w:r>
    </w:p>
    <w:sectPr w:rsidR="0068459D" w:rsidRPr="00060F33" w:rsidSect="00060F33">
      <w:headerReference w:type="default" r:id="rId9"/>
      <w:pgSz w:w="11906" w:h="16838"/>
      <w:pgMar w:top="0" w:right="283" w:bottom="123" w:left="283" w:header="0" w:footer="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3F6250" w14:textId="77777777" w:rsidR="009C2737" w:rsidRDefault="009C2737">
      <w:pPr>
        <w:spacing w:before="0" w:line="240" w:lineRule="auto"/>
      </w:pPr>
      <w:r>
        <w:separator/>
      </w:r>
    </w:p>
  </w:endnote>
  <w:endnote w:type="continuationSeparator" w:id="0">
    <w:p w14:paraId="32B1AAA4" w14:textId="77777777" w:rsidR="009C2737" w:rsidRDefault="009C2737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">
    <w:altName w:val="Times New Roman"/>
    <w:charset w:val="00"/>
    <w:family w:val="auto"/>
    <w:pitch w:val="default"/>
  </w:font>
  <w:font w:name="Playfair Display">
    <w:altName w:val="Times New Roman"/>
    <w:charset w:val="00"/>
    <w:family w:val="auto"/>
    <w:pitch w:val="default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B7C8E8" w14:textId="77777777" w:rsidR="009C2737" w:rsidRDefault="009C2737">
      <w:pPr>
        <w:spacing w:before="0" w:line="240" w:lineRule="auto"/>
      </w:pPr>
      <w:r>
        <w:separator/>
      </w:r>
    </w:p>
  </w:footnote>
  <w:footnote w:type="continuationSeparator" w:id="0">
    <w:p w14:paraId="0A5957E4" w14:textId="77777777" w:rsidR="009C2737" w:rsidRDefault="009C2737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B3D313" w14:textId="77777777" w:rsidR="0068459D" w:rsidRDefault="00F65DE8">
    <w:pPr>
      <w:spacing w:before="400" w:line="480" w:lineRule="auto"/>
      <w:jc w:val="right"/>
      <w:rPr>
        <w:color w:val="F75D5D"/>
      </w:rPr>
    </w:pPr>
    <w:r>
      <w:rPr>
        <w:color w:val="F75D5D"/>
      </w:rPr>
      <w:fldChar w:fldCharType="begin"/>
    </w:r>
    <w:r>
      <w:rPr>
        <w:color w:val="F75D5D"/>
      </w:rPr>
      <w:instrText>PAGE</w:instrText>
    </w:r>
    <w:r>
      <w:rPr>
        <w:color w:val="F75D5D"/>
      </w:rPr>
      <w:fldChar w:fldCharType="separate"/>
    </w:r>
    <w:r w:rsidR="00060F33">
      <w:rPr>
        <w:noProof/>
        <w:color w:val="F75D5D"/>
      </w:rPr>
      <w:t>2</w:t>
    </w:r>
    <w:r>
      <w:rPr>
        <w:color w:val="F75D5D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6A4479"/>
    <w:multiLevelType w:val="multilevel"/>
    <w:tmpl w:val="5AEA5790"/>
    <w:lvl w:ilvl="0">
      <w:start w:val="1"/>
      <w:numFmt w:val="bullet"/>
      <w:lvlText w:val="●"/>
      <w:lvlJc w:val="left"/>
      <w:pPr>
        <w:ind w:left="720" w:hanging="360"/>
      </w:pPr>
      <w:rPr>
        <w:color w:val="000000" w:themeColor="text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776D5ED1"/>
    <w:multiLevelType w:val="hybridMultilevel"/>
    <w:tmpl w:val="6950A0D2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3"/>
  <w:proofState w:spelling="clean" w:grammar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8459D"/>
    <w:rsid w:val="000332D3"/>
    <w:rsid w:val="00060F33"/>
    <w:rsid w:val="000D4ABE"/>
    <w:rsid w:val="001068AC"/>
    <w:rsid w:val="001501CD"/>
    <w:rsid w:val="00170B7D"/>
    <w:rsid w:val="0024553C"/>
    <w:rsid w:val="00253258"/>
    <w:rsid w:val="003120A9"/>
    <w:rsid w:val="00314EB6"/>
    <w:rsid w:val="003238D2"/>
    <w:rsid w:val="00352CA4"/>
    <w:rsid w:val="00356313"/>
    <w:rsid w:val="003F5CD3"/>
    <w:rsid w:val="00425720"/>
    <w:rsid w:val="00465FBD"/>
    <w:rsid w:val="00467351"/>
    <w:rsid w:val="00572751"/>
    <w:rsid w:val="005A6B1F"/>
    <w:rsid w:val="005C4522"/>
    <w:rsid w:val="0062328C"/>
    <w:rsid w:val="00623B8A"/>
    <w:rsid w:val="0068459D"/>
    <w:rsid w:val="006F2641"/>
    <w:rsid w:val="006F63EA"/>
    <w:rsid w:val="00715AF2"/>
    <w:rsid w:val="00734200"/>
    <w:rsid w:val="00743E0E"/>
    <w:rsid w:val="007F2388"/>
    <w:rsid w:val="00851F28"/>
    <w:rsid w:val="008866F8"/>
    <w:rsid w:val="00890B9F"/>
    <w:rsid w:val="009621BD"/>
    <w:rsid w:val="00985D3B"/>
    <w:rsid w:val="009C2737"/>
    <w:rsid w:val="009D0A0A"/>
    <w:rsid w:val="009D5905"/>
    <w:rsid w:val="00A3580E"/>
    <w:rsid w:val="00A775F9"/>
    <w:rsid w:val="00C90ED5"/>
    <w:rsid w:val="00CE7F72"/>
    <w:rsid w:val="00D350B9"/>
    <w:rsid w:val="00DA2A72"/>
    <w:rsid w:val="00DC2956"/>
    <w:rsid w:val="00DF320D"/>
    <w:rsid w:val="00E17B1F"/>
    <w:rsid w:val="00E527B8"/>
    <w:rsid w:val="00EE4332"/>
    <w:rsid w:val="00F65DE8"/>
    <w:rsid w:val="00FA7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EB45F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ato" w:eastAsia="Lato" w:hAnsi="Lato" w:cs="Lato"/>
        <w:color w:val="000000"/>
        <w:lang w:val="en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200" w:line="312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widowControl w:val="0"/>
      <w:spacing w:before="320" w:line="240" w:lineRule="auto"/>
      <w:ind w:right="-30"/>
      <w:outlineLvl w:val="0"/>
    </w:pPr>
    <w:rPr>
      <w:rFonts w:ascii="Playfair Display" w:eastAsia="Playfair Display" w:hAnsi="Playfair Display" w:cs="Playfair Display"/>
      <w:b/>
      <w:color w:val="F75D5D"/>
      <w:sz w:val="28"/>
      <w:szCs w:val="28"/>
    </w:rPr>
  </w:style>
  <w:style w:type="paragraph" w:styleId="Heading2">
    <w:name w:val="heading 2"/>
    <w:basedOn w:val="Normal"/>
    <w:next w:val="Normal"/>
    <w:pPr>
      <w:ind w:left="-15" w:right="-30"/>
      <w:outlineLvl w:val="1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pPr>
      <w:spacing w:before="0" w:line="240" w:lineRule="auto"/>
      <w:ind w:left="-15" w:right="-30"/>
      <w:outlineLvl w:val="2"/>
    </w:pPr>
    <w:rPr>
      <w:rFonts w:ascii="Playfair Display" w:eastAsia="Playfair Display" w:hAnsi="Playfair Display" w:cs="Playfair Display"/>
      <w:b/>
      <w:sz w:val="22"/>
      <w:szCs w:val="22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200" w:line="240" w:lineRule="auto"/>
      <w:ind w:right="-15"/>
    </w:pPr>
    <w:rPr>
      <w:rFonts w:ascii="Playfair Display" w:eastAsia="Playfair Display" w:hAnsi="Playfair Display" w:cs="Playfair Display"/>
      <w:b/>
      <w:sz w:val="28"/>
      <w:szCs w:val="28"/>
    </w:rPr>
  </w:style>
  <w:style w:type="paragraph" w:styleId="Subtitle">
    <w:name w:val="Subtitle"/>
    <w:basedOn w:val="Normal"/>
    <w:next w:val="Normal"/>
    <w:pPr>
      <w:spacing w:before="0" w:line="276" w:lineRule="auto"/>
      <w:ind w:right="-30"/>
    </w:pPr>
    <w:rPr>
      <w:color w:val="999999"/>
      <w:sz w:val="18"/>
      <w:szCs w:val="1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60F33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0F33"/>
  </w:style>
  <w:style w:type="paragraph" w:styleId="Footer">
    <w:name w:val="footer"/>
    <w:basedOn w:val="Normal"/>
    <w:link w:val="FooterChar"/>
    <w:uiPriority w:val="99"/>
    <w:unhideWhenUsed/>
    <w:rsid w:val="00060F33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0F33"/>
  </w:style>
  <w:style w:type="paragraph" w:styleId="ListParagraph">
    <w:name w:val="List Paragraph"/>
    <w:basedOn w:val="Normal"/>
    <w:uiPriority w:val="34"/>
    <w:qFormat/>
    <w:rsid w:val="000332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joshuamserry@gmail.com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F5B91B9-9435-8B46-B22C-D39D13970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448</Words>
  <Characters>2560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Jennie Phuong Nguyen</cp:lastModifiedBy>
  <cp:revision>21</cp:revision>
  <dcterms:created xsi:type="dcterms:W3CDTF">2018-02-20T06:33:00Z</dcterms:created>
  <dcterms:modified xsi:type="dcterms:W3CDTF">2018-02-25T04:06:00Z</dcterms:modified>
</cp:coreProperties>
</file>