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FBB9" w14:textId="4002C375" w:rsidR="000549CB" w:rsidRDefault="00F74322" w:rsidP="00F74322">
      <w:pPr>
        <w:rPr>
          <w:lang w:val="en-US" w:bidi="ar-EG"/>
        </w:rPr>
      </w:pPr>
      <w:r w:rsidRPr="00F74322">
        <w:rPr>
          <w:highlight w:val="yellow"/>
          <w:lang w:val="en-US" w:bidi="ar-EG"/>
        </w:rPr>
        <w:t>A</w:t>
      </w:r>
      <w:r w:rsidRPr="00F74322">
        <w:rPr>
          <w:highlight w:val="yellow"/>
          <w:lang w:bidi="ar-EG"/>
        </w:rPr>
        <w:t>pplied Architectural Pattern</w:t>
      </w:r>
      <w:r w:rsidRPr="00F74322">
        <w:rPr>
          <w:highlight w:val="yellow"/>
          <w:lang w:val="en-US" w:bidi="ar-EG"/>
        </w:rPr>
        <w:t xml:space="preserve"> used in the project</w:t>
      </w:r>
    </w:p>
    <w:p w14:paraId="2C9C1B97" w14:textId="0355E36F" w:rsidR="003E0EC8" w:rsidRPr="003E0EC8" w:rsidRDefault="003E0EC8" w:rsidP="003E0EC8">
      <w:pPr>
        <w:rPr>
          <w:color w:val="156082" w:themeColor="accent1"/>
          <w:lang w:val="en-US" w:bidi="ar-EG"/>
        </w:rPr>
      </w:pPr>
    </w:p>
    <w:p w14:paraId="2382278D" w14:textId="629C80C2" w:rsidR="003E0EC8" w:rsidRPr="003E0EC8" w:rsidRDefault="003E0EC8" w:rsidP="003E0EC8">
      <w:pPr>
        <w:rPr>
          <w:b/>
          <w:bCs/>
          <w:color w:val="156082" w:themeColor="accent1"/>
          <w:lang w:bidi="ar-EG"/>
        </w:rPr>
      </w:pPr>
      <w:r>
        <w:rPr>
          <w:b/>
          <w:bCs/>
          <w:color w:val="156082" w:themeColor="accent1"/>
          <w:lang w:val="en-US" w:bidi="ar-EG"/>
        </w:rPr>
        <w:t>1-</w:t>
      </w:r>
      <w:r w:rsidRPr="003E0EC8">
        <w:rPr>
          <w:b/>
          <w:bCs/>
          <w:color w:val="156082" w:themeColor="accent1"/>
          <w:lang w:bidi="ar-EG"/>
        </w:rPr>
        <w:t xml:space="preserve"> Layered Architecture Pattern</w:t>
      </w:r>
    </w:p>
    <w:p w14:paraId="53340265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b/>
          <w:bCs/>
          <w:color w:val="000000" w:themeColor="text1"/>
          <w:lang w:bidi="ar-EG"/>
        </w:rPr>
        <w:t>Pattern Name:</w:t>
      </w:r>
      <w:r w:rsidRPr="003E0EC8">
        <w:rPr>
          <w:color w:val="000000" w:themeColor="text1"/>
          <w:lang w:bidi="ar-EG"/>
        </w:rPr>
        <w:t xml:space="preserve"> Layered Architecture (N-Tier Architecture)</w:t>
      </w:r>
    </w:p>
    <w:p w14:paraId="0D4CC30C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b/>
          <w:bCs/>
          <w:color w:val="000000" w:themeColor="text1"/>
          <w:lang w:bidi="ar-EG"/>
        </w:rPr>
        <w:t>Description:</w:t>
      </w:r>
      <w:r w:rsidRPr="003E0EC8">
        <w:rPr>
          <w:color w:val="000000" w:themeColor="text1"/>
          <w:lang w:bidi="ar-EG"/>
        </w:rPr>
        <w:br/>
        <w:t xml:space="preserve">The system follows a </w:t>
      </w:r>
      <w:r w:rsidRPr="003E0EC8">
        <w:rPr>
          <w:b/>
          <w:bCs/>
          <w:color w:val="000000" w:themeColor="text1"/>
          <w:lang w:bidi="ar-EG"/>
        </w:rPr>
        <w:t>Layered Architecture Pattern</w:t>
      </w:r>
      <w:r w:rsidRPr="003E0EC8">
        <w:rPr>
          <w:color w:val="000000" w:themeColor="text1"/>
          <w:lang w:bidi="ar-EG"/>
        </w:rPr>
        <w:t>, where the application is divided into multiple logical layers. Each layer is responsible for a specific set of tasks, which improves modularity, maintainability, and scalability.</w:t>
      </w:r>
    </w:p>
    <w:p w14:paraId="54E35B7B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b/>
          <w:bCs/>
          <w:color w:val="000000" w:themeColor="text1"/>
          <w:lang w:bidi="ar-EG"/>
        </w:rPr>
        <w:t>Applied Layers in the System:</w:t>
      </w:r>
    </w:p>
    <w:p w14:paraId="31395966" w14:textId="77777777" w:rsidR="003E0EC8" w:rsidRPr="003E0EC8" w:rsidRDefault="003E0EC8" w:rsidP="003E0EC8">
      <w:pPr>
        <w:rPr>
          <w:b/>
          <w:bCs/>
          <w:color w:val="000000" w:themeColor="text1"/>
          <w:lang w:bidi="ar-EG"/>
        </w:rPr>
      </w:pPr>
      <w:r w:rsidRPr="003E0EC8">
        <w:rPr>
          <w:b/>
          <w:bCs/>
          <w:color w:val="000000" w:themeColor="text1"/>
          <w:lang w:bidi="ar-EG"/>
        </w:rPr>
        <w:t>Client Layer</w:t>
      </w:r>
    </w:p>
    <w:p w14:paraId="00275E1F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Responsible for user interaction with the system.</w:t>
      </w:r>
    </w:p>
    <w:p w14:paraId="01528A5B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Includes:</w:t>
      </w:r>
    </w:p>
    <w:p w14:paraId="56927649" w14:textId="77777777" w:rsidR="003E0EC8" w:rsidRPr="003E0EC8" w:rsidRDefault="003E0EC8" w:rsidP="003E0EC8">
      <w:pPr>
        <w:numPr>
          <w:ilvl w:val="0"/>
          <w:numId w:val="10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Web Application </w:t>
      </w:r>
    </w:p>
    <w:p w14:paraId="4BD0C3B2" w14:textId="77777777" w:rsidR="003E0EC8" w:rsidRPr="003E0EC8" w:rsidRDefault="003E0EC8" w:rsidP="003E0EC8">
      <w:pPr>
        <w:numPr>
          <w:ilvl w:val="0"/>
          <w:numId w:val="10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Mobile Application </w:t>
      </w:r>
    </w:p>
    <w:p w14:paraId="22F0556A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This layer allows different users such as:</w:t>
      </w:r>
    </w:p>
    <w:p w14:paraId="79097D80" w14:textId="77777777" w:rsidR="003E0EC8" w:rsidRPr="003E0EC8" w:rsidRDefault="003E0EC8" w:rsidP="003E0EC8">
      <w:pPr>
        <w:numPr>
          <w:ilvl w:val="0"/>
          <w:numId w:val="11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Pet Owners </w:t>
      </w:r>
    </w:p>
    <w:p w14:paraId="7C2087F7" w14:textId="77777777" w:rsidR="003E0EC8" w:rsidRPr="003E0EC8" w:rsidRDefault="003E0EC8" w:rsidP="003E0EC8">
      <w:pPr>
        <w:numPr>
          <w:ilvl w:val="0"/>
          <w:numId w:val="11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Veterinarians </w:t>
      </w:r>
    </w:p>
    <w:p w14:paraId="070D014D" w14:textId="77777777" w:rsidR="003E0EC8" w:rsidRPr="003E0EC8" w:rsidRDefault="003E0EC8" w:rsidP="003E0EC8">
      <w:pPr>
        <w:numPr>
          <w:ilvl w:val="0"/>
          <w:numId w:val="11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Service Providers </w:t>
      </w:r>
    </w:p>
    <w:p w14:paraId="18F7901C" w14:textId="77777777" w:rsidR="003E0EC8" w:rsidRPr="003E0EC8" w:rsidRDefault="003E0EC8" w:rsidP="003E0EC8">
      <w:pPr>
        <w:numPr>
          <w:ilvl w:val="0"/>
          <w:numId w:val="11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Admins </w:t>
      </w:r>
    </w:p>
    <w:p w14:paraId="6C60514B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to access system services through graphical interfaces.</w:t>
      </w:r>
    </w:p>
    <w:p w14:paraId="461BA341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pict w14:anchorId="6CEA2F7B">
          <v:rect id="_x0000_i1078" style="width:0;height:1.5pt" o:hralign="center" o:hrstd="t" o:hr="t" fillcolor="#a0a0a0" stroked="f"/>
        </w:pict>
      </w:r>
    </w:p>
    <w:p w14:paraId="2D52DBF1" w14:textId="77777777" w:rsidR="003E0EC8" w:rsidRPr="003E0EC8" w:rsidRDefault="003E0EC8" w:rsidP="003E0EC8">
      <w:pPr>
        <w:rPr>
          <w:b/>
          <w:bCs/>
          <w:color w:val="000000" w:themeColor="text1"/>
          <w:lang w:bidi="ar-EG"/>
        </w:rPr>
      </w:pPr>
      <w:r w:rsidRPr="003E0EC8">
        <w:rPr>
          <w:b/>
          <w:bCs/>
          <w:color w:val="000000" w:themeColor="text1"/>
          <w:lang w:bidi="ar-EG"/>
        </w:rPr>
        <w:lastRenderedPageBreak/>
        <w:t>Application Layer</w:t>
      </w:r>
    </w:p>
    <w:p w14:paraId="5ECC7288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Handles the presentation logic and user interface behavior.</w:t>
      </w:r>
    </w:p>
    <w:p w14:paraId="6452BE45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Includes:</w:t>
      </w:r>
    </w:p>
    <w:p w14:paraId="555A485D" w14:textId="77777777" w:rsidR="003E0EC8" w:rsidRPr="003E0EC8" w:rsidRDefault="003E0EC8" w:rsidP="003E0EC8">
      <w:pPr>
        <w:numPr>
          <w:ilvl w:val="0"/>
          <w:numId w:val="12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Pet Owner Dashboard </w:t>
      </w:r>
    </w:p>
    <w:p w14:paraId="0396F5D3" w14:textId="77777777" w:rsidR="003E0EC8" w:rsidRPr="003E0EC8" w:rsidRDefault="003E0EC8" w:rsidP="003E0EC8">
      <w:pPr>
        <w:numPr>
          <w:ilvl w:val="0"/>
          <w:numId w:val="12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Veterinarian Dashboard </w:t>
      </w:r>
    </w:p>
    <w:p w14:paraId="5161518E" w14:textId="77777777" w:rsidR="003E0EC8" w:rsidRPr="003E0EC8" w:rsidRDefault="003E0EC8" w:rsidP="003E0EC8">
      <w:pPr>
        <w:numPr>
          <w:ilvl w:val="0"/>
          <w:numId w:val="12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Service Provider Dashboard </w:t>
      </w:r>
    </w:p>
    <w:p w14:paraId="1D828D61" w14:textId="77777777" w:rsidR="003E0EC8" w:rsidRPr="003E0EC8" w:rsidRDefault="003E0EC8" w:rsidP="003E0EC8">
      <w:pPr>
        <w:numPr>
          <w:ilvl w:val="0"/>
          <w:numId w:val="12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Admin Dashboard </w:t>
      </w:r>
    </w:p>
    <w:p w14:paraId="34767F15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This layer processes user requests and communicates with the service layer.</w:t>
      </w:r>
    </w:p>
    <w:p w14:paraId="40F60EFD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pict w14:anchorId="6F2C7B97">
          <v:rect id="_x0000_i1079" style="width:0;height:1.5pt" o:hralign="center" o:hrstd="t" o:hr="t" fillcolor="#a0a0a0" stroked="f"/>
        </w:pict>
      </w:r>
    </w:p>
    <w:p w14:paraId="3AA9C8E4" w14:textId="77777777" w:rsidR="003E0EC8" w:rsidRPr="003E0EC8" w:rsidRDefault="003E0EC8" w:rsidP="003E0EC8">
      <w:pPr>
        <w:rPr>
          <w:b/>
          <w:bCs/>
          <w:color w:val="000000" w:themeColor="text1"/>
          <w:lang w:bidi="ar-EG"/>
        </w:rPr>
      </w:pPr>
      <w:r w:rsidRPr="003E0EC8">
        <w:rPr>
          <w:b/>
          <w:bCs/>
          <w:color w:val="000000" w:themeColor="text1"/>
          <w:lang w:bidi="ar-EG"/>
        </w:rPr>
        <w:t>Service Layer</w:t>
      </w:r>
    </w:p>
    <w:p w14:paraId="1E8CA986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Contains the business logic of the system.</w:t>
      </w:r>
    </w:p>
    <w:p w14:paraId="1550333A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Includes major services such as:</w:t>
      </w:r>
    </w:p>
    <w:p w14:paraId="40C9FEBA" w14:textId="77777777" w:rsidR="003E0EC8" w:rsidRPr="003E0EC8" w:rsidRDefault="003E0EC8" w:rsidP="003E0EC8">
      <w:pPr>
        <w:numPr>
          <w:ilvl w:val="0"/>
          <w:numId w:val="13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Authentication Service </w:t>
      </w:r>
    </w:p>
    <w:p w14:paraId="203E0A6D" w14:textId="77777777" w:rsidR="003E0EC8" w:rsidRPr="003E0EC8" w:rsidRDefault="003E0EC8" w:rsidP="003E0EC8">
      <w:pPr>
        <w:numPr>
          <w:ilvl w:val="0"/>
          <w:numId w:val="13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Appointment Management </w:t>
      </w:r>
    </w:p>
    <w:p w14:paraId="0722BDCF" w14:textId="77777777" w:rsidR="003E0EC8" w:rsidRPr="003E0EC8" w:rsidRDefault="003E0EC8" w:rsidP="003E0EC8">
      <w:pPr>
        <w:numPr>
          <w:ilvl w:val="0"/>
          <w:numId w:val="13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Vaccination Scheduler </w:t>
      </w:r>
    </w:p>
    <w:p w14:paraId="5AD8693E" w14:textId="77777777" w:rsidR="003E0EC8" w:rsidRPr="003E0EC8" w:rsidRDefault="003E0EC8" w:rsidP="003E0EC8">
      <w:pPr>
        <w:numPr>
          <w:ilvl w:val="0"/>
          <w:numId w:val="13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Medical Records Service </w:t>
      </w:r>
    </w:p>
    <w:p w14:paraId="3B4A4E75" w14:textId="77777777" w:rsidR="003E0EC8" w:rsidRPr="003E0EC8" w:rsidRDefault="003E0EC8" w:rsidP="003E0EC8">
      <w:pPr>
        <w:numPr>
          <w:ilvl w:val="0"/>
          <w:numId w:val="13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Digital Prescription Service </w:t>
      </w:r>
    </w:p>
    <w:p w14:paraId="2CB0BDAA" w14:textId="77777777" w:rsidR="003E0EC8" w:rsidRPr="003E0EC8" w:rsidRDefault="003E0EC8" w:rsidP="003E0EC8">
      <w:pPr>
        <w:numPr>
          <w:ilvl w:val="0"/>
          <w:numId w:val="13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Marketplace Management </w:t>
      </w:r>
    </w:p>
    <w:p w14:paraId="1368F076" w14:textId="77777777" w:rsidR="003E0EC8" w:rsidRPr="003E0EC8" w:rsidRDefault="003E0EC8" w:rsidP="003E0EC8">
      <w:pPr>
        <w:numPr>
          <w:ilvl w:val="0"/>
          <w:numId w:val="13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Payment Processing </w:t>
      </w:r>
    </w:p>
    <w:p w14:paraId="3BDDA035" w14:textId="77777777" w:rsidR="003E0EC8" w:rsidRPr="003E0EC8" w:rsidRDefault="003E0EC8" w:rsidP="003E0EC8">
      <w:pPr>
        <w:numPr>
          <w:ilvl w:val="0"/>
          <w:numId w:val="13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Notification Service </w:t>
      </w:r>
    </w:p>
    <w:p w14:paraId="4057D3B7" w14:textId="77777777" w:rsidR="003E0EC8" w:rsidRPr="003E0EC8" w:rsidRDefault="003E0EC8" w:rsidP="003E0EC8">
      <w:pPr>
        <w:numPr>
          <w:ilvl w:val="0"/>
          <w:numId w:val="13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Reporting Service </w:t>
      </w:r>
    </w:p>
    <w:p w14:paraId="0461F1BF" w14:textId="77777777" w:rsidR="003E0EC8" w:rsidRPr="003E0EC8" w:rsidRDefault="003E0EC8" w:rsidP="003E0EC8">
      <w:pPr>
        <w:numPr>
          <w:ilvl w:val="0"/>
          <w:numId w:val="13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Role-Based Access Control (RBAC) </w:t>
      </w:r>
    </w:p>
    <w:p w14:paraId="3C83CCD5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lastRenderedPageBreak/>
        <w:t>This layer ensures that system rules and workflows are correctly executed.</w:t>
      </w:r>
    </w:p>
    <w:p w14:paraId="2755D3CF" w14:textId="77777777" w:rsidR="003E0EC8" w:rsidRPr="003E0EC8" w:rsidRDefault="003E0EC8" w:rsidP="003E0EC8">
      <w:pPr>
        <w:rPr>
          <w:color w:val="156082" w:themeColor="accent1"/>
          <w:lang w:bidi="ar-EG"/>
        </w:rPr>
      </w:pPr>
      <w:r w:rsidRPr="003E0EC8">
        <w:rPr>
          <w:color w:val="156082" w:themeColor="accent1"/>
          <w:lang w:bidi="ar-EG"/>
        </w:rPr>
        <w:pict w14:anchorId="188E3E14">
          <v:rect id="_x0000_i1080" style="width:0;height:1.5pt" o:hralign="center" o:hrstd="t" o:hr="t" fillcolor="#a0a0a0" stroked="f"/>
        </w:pict>
      </w:r>
    </w:p>
    <w:p w14:paraId="22AB6A2B" w14:textId="77777777" w:rsidR="003E0EC8" w:rsidRPr="003E0EC8" w:rsidRDefault="003E0EC8" w:rsidP="003E0EC8">
      <w:pPr>
        <w:rPr>
          <w:b/>
          <w:bCs/>
          <w:color w:val="156082" w:themeColor="accent1"/>
          <w:lang w:bidi="ar-EG"/>
        </w:rPr>
      </w:pPr>
      <w:r w:rsidRPr="003E0EC8">
        <w:rPr>
          <w:b/>
          <w:bCs/>
          <w:color w:val="156082" w:themeColor="accent1"/>
          <w:lang w:bidi="ar-EG"/>
        </w:rPr>
        <w:t>Data Layer</w:t>
      </w:r>
    </w:p>
    <w:p w14:paraId="2514AF6A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Responsible for storing and retrieving persistent data.</w:t>
      </w:r>
    </w:p>
    <w:p w14:paraId="259A4D67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Includes databases such as:</w:t>
      </w:r>
    </w:p>
    <w:p w14:paraId="2B981E5E" w14:textId="77777777" w:rsidR="003E0EC8" w:rsidRPr="003E0EC8" w:rsidRDefault="003E0EC8" w:rsidP="003E0EC8">
      <w:pPr>
        <w:numPr>
          <w:ilvl w:val="0"/>
          <w:numId w:val="14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User Database </w:t>
      </w:r>
    </w:p>
    <w:p w14:paraId="05D1CD99" w14:textId="77777777" w:rsidR="003E0EC8" w:rsidRPr="003E0EC8" w:rsidRDefault="003E0EC8" w:rsidP="003E0EC8">
      <w:pPr>
        <w:numPr>
          <w:ilvl w:val="0"/>
          <w:numId w:val="14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Pet Database </w:t>
      </w:r>
    </w:p>
    <w:p w14:paraId="5CC92B11" w14:textId="77777777" w:rsidR="003E0EC8" w:rsidRPr="003E0EC8" w:rsidRDefault="003E0EC8" w:rsidP="003E0EC8">
      <w:pPr>
        <w:numPr>
          <w:ilvl w:val="0"/>
          <w:numId w:val="14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Medical Records Database </w:t>
      </w:r>
    </w:p>
    <w:p w14:paraId="2C8605C4" w14:textId="77777777" w:rsidR="003E0EC8" w:rsidRPr="003E0EC8" w:rsidRDefault="003E0EC8" w:rsidP="003E0EC8">
      <w:pPr>
        <w:numPr>
          <w:ilvl w:val="0"/>
          <w:numId w:val="14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Appointment Database </w:t>
      </w:r>
    </w:p>
    <w:p w14:paraId="2C97FAD5" w14:textId="77777777" w:rsidR="003E0EC8" w:rsidRPr="003E0EC8" w:rsidRDefault="003E0EC8" w:rsidP="003E0EC8">
      <w:pPr>
        <w:numPr>
          <w:ilvl w:val="0"/>
          <w:numId w:val="14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Prescription Database </w:t>
      </w:r>
    </w:p>
    <w:p w14:paraId="5D7E93EB" w14:textId="77777777" w:rsidR="003E0EC8" w:rsidRPr="003E0EC8" w:rsidRDefault="003E0EC8" w:rsidP="003E0EC8">
      <w:pPr>
        <w:numPr>
          <w:ilvl w:val="0"/>
          <w:numId w:val="14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Marketplace Database </w:t>
      </w:r>
    </w:p>
    <w:p w14:paraId="5BFD96B4" w14:textId="77777777" w:rsidR="003E0EC8" w:rsidRPr="003E0EC8" w:rsidRDefault="003E0EC8" w:rsidP="003E0EC8">
      <w:pPr>
        <w:numPr>
          <w:ilvl w:val="0"/>
          <w:numId w:val="14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Payment Database </w:t>
      </w:r>
    </w:p>
    <w:p w14:paraId="2A8B6CA8" w14:textId="77777777" w:rsidR="003E0EC8" w:rsidRPr="003E0EC8" w:rsidRDefault="003E0EC8" w:rsidP="003E0EC8">
      <w:pPr>
        <w:numPr>
          <w:ilvl w:val="0"/>
          <w:numId w:val="14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Audit Log Database </w:t>
      </w:r>
    </w:p>
    <w:p w14:paraId="41D426C6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This layer isolates data storage from business logic, improving security and maintainability.</w:t>
      </w:r>
    </w:p>
    <w:p w14:paraId="02E0472F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pict w14:anchorId="23F0403C">
          <v:rect id="_x0000_i1081" style="width:0;height:1.5pt" o:hralign="center" o:hrstd="t" o:hr="t" fillcolor="#a0a0a0" stroked="f"/>
        </w:pict>
      </w:r>
    </w:p>
    <w:p w14:paraId="711793F6" w14:textId="7E688608" w:rsidR="003E0EC8" w:rsidRPr="003E0EC8" w:rsidRDefault="003E0EC8" w:rsidP="003E0EC8">
      <w:pPr>
        <w:rPr>
          <w:b/>
          <w:bCs/>
          <w:color w:val="0F9ED5" w:themeColor="accent4"/>
          <w:lang w:bidi="ar-EG"/>
        </w:rPr>
      </w:pPr>
      <w:r w:rsidRPr="003E0EC8">
        <w:rPr>
          <w:b/>
          <w:bCs/>
          <w:color w:val="0F9ED5" w:themeColor="accent4"/>
          <w:lang w:val="en-US" w:bidi="ar-EG"/>
        </w:rPr>
        <w:t>2-</w:t>
      </w:r>
      <w:r w:rsidRPr="003E0EC8">
        <w:rPr>
          <w:b/>
          <w:bCs/>
          <w:color w:val="0F9ED5" w:themeColor="accent4"/>
          <w:lang w:bidi="ar-EG"/>
        </w:rPr>
        <w:t xml:space="preserve"> Model–View–Controller (MVC) Pattern</w:t>
      </w:r>
    </w:p>
    <w:p w14:paraId="434B3B63" w14:textId="67CAC6A9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br/>
        <w:t xml:space="preserve">The system applies the </w:t>
      </w:r>
      <w:r w:rsidRPr="003E0EC8">
        <w:rPr>
          <w:b/>
          <w:bCs/>
          <w:color w:val="000000" w:themeColor="text1"/>
          <w:lang w:bidi="ar-EG"/>
        </w:rPr>
        <w:t>MVC Pattern</w:t>
      </w:r>
      <w:r w:rsidRPr="003E0EC8">
        <w:rPr>
          <w:color w:val="000000" w:themeColor="text1"/>
          <w:lang w:bidi="ar-EG"/>
        </w:rPr>
        <w:t xml:space="preserve"> within the application layer to separate the user interface from business logic and data models.</w:t>
      </w:r>
    </w:p>
    <w:p w14:paraId="14B9DCC6" w14:textId="77777777" w:rsidR="003E0EC8" w:rsidRDefault="003E0EC8" w:rsidP="003E0EC8">
      <w:pPr>
        <w:rPr>
          <w:b/>
          <w:bCs/>
          <w:color w:val="000000" w:themeColor="text1"/>
          <w:lang w:val="en-US" w:bidi="ar-EG"/>
        </w:rPr>
      </w:pPr>
    </w:p>
    <w:p w14:paraId="675BCAC6" w14:textId="77777777" w:rsidR="003E0EC8" w:rsidRDefault="003E0EC8" w:rsidP="003E0EC8">
      <w:pPr>
        <w:rPr>
          <w:b/>
          <w:bCs/>
          <w:color w:val="000000" w:themeColor="text1"/>
          <w:lang w:val="en-US" w:bidi="ar-EG"/>
        </w:rPr>
      </w:pPr>
    </w:p>
    <w:p w14:paraId="383217D6" w14:textId="39575B71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b/>
          <w:bCs/>
          <w:color w:val="000000" w:themeColor="text1"/>
          <w:lang w:bidi="ar-EG"/>
        </w:rPr>
        <w:lastRenderedPageBreak/>
        <w:t>Components:</w:t>
      </w:r>
    </w:p>
    <w:p w14:paraId="74C94288" w14:textId="77777777" w:rsidR="003E0EC8" w:rsidRPr="003E0EC8" w:rsidRDefault="003E0EC8" w:rsidP="003E0EC8">
      <w:pPr>
        <w:rPr>
          <w:b/>
          <w:bCs/>
          <w:color w:val="000000" w:themeColor="text1"/>
          <w:lang w:bidi="ar-EG"/>
        </w:rPr>
      </w:pPr>
      <w:r w:rsidRPr="003E0EC8">
        <w:rPr>
          <w:b/>
          <w:bCs/>
          <w:color w:val="000000" w:themeColor="text1"/>
          <w:lang w:bidi="ar-EG"/>
        </w:rPr>
        <w:t>Model</w:t>
      </w:r>
    </w:p>
    <w:p w14:paraId="680A5AC8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Represents the data and business rules.</w:t>
      </w:r>
    </w:p>
    <w:p w14:paraId="7049A2C4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Examples:</w:t>
      </w:r>
    </w:p>
    <w:p w14:paraId="53F6198F" w14:textId="77777777" w:rsidR="003E0EC8" w:rsidRPr="003E0EC8" w:rsidRDefault="003E0EC8" w:rsidP="003E0EC8">
      <w:pPr>
        <w:numPr>
          <w:ilvl w:val="0"/>
          <w:numId w:val="15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Pet Model </w:t>
      </w:r>
    </w:p>
    <w:p w14:paraId="233F7392" w14:textId="77777777" w:rsidR="003E0EC8" w:rsidRPr="003E0EC8" w:rsidRDefault="003E0EC8" w:rsidP="003E0EC8">
      <w:pPr>
        <w:numPr>
          <w:ilvl w:val="0"/>
          <w:numId w:val="15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User Model </w:t>
      </w:r>
    </w:p>
    <w:p w14:paraId="54415BBD" w14:textId="77777777" w:rsidR="003E0EC8" w:rsidRPr="003E0EC8" w:rsidRDefault="003E0EC8" w:rsidP="003E0EC8">
      <w:pPr>
        <w:numPr>
          <w:ilvl w:val="0"/>
          <w:numId w:val="15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Appointment Model </w:t>
      </w:r>
    </w:p>
    <w:p w14:paraId="6A69483C" w14:textId="77777777" w:rsidR="003E0EC8" w:rsidRPr="003E0EC8" w:rsidRDefault="003E0EC8" w:rsidP="003E0EC8">
      <w:pPr>
        <w:numPr>
          <w:ilvl w:val="0"/>
          <w:numId w:val="15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Prescription Model </w:t>
      </w:r>
    </w:p>
    <w:p w14:paraId="6405192F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pict w14:anchorId="52DD15C3">
          <v:rect id="_x0000_i1082" style="width:0;height:1.5pt" o:hralign="center" o:hrstd="t" o:hr="t" fillcolor="#a0a0a0" stroked="f"/>
        </w:pict>
      </w:r>
    </w:p>
    <w:p w14:paraId="32A415CA" w14:textId="77777777" w:rsidR="003E0EC8" w:rsidRPr="003E0EC8" w:rsidRDefault="003E0EC8" w:rsidP="003E0EC8">
      <w:pPr>
        <w:rPr>
          <w:b/>
          <w:bCs/>
          <w:color w:val="000000" w:themeColor="text1"/>
          <w:lang w:bidi="ar-EG"/>
        </w:rPr>
      </w:pPr>
      <w:r w:rsidRPr="003E0EC8">
        <w:rPr>
          <w:b/>
          <w:bCs/>
          <w:color w:val="000000" w:themeColor="text1"/>
          <w:lang w:bidi="ar-EG"/>
        </w:rPr>
        <w:t>View</w:t>
      </w:r>
    </w:p>
    <w:p w14:paraId="5BE4A792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Represents the user interface displayed to users.</w:t>
      </w:r>
    </w:p>
    <w:p w14:paraId="6DFD66ED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Examples:</w:t>
      </w:r>
    </w:p>
    <w:p w14:paraId="2D62789A" w14:textId="77777777" w:rsidR="003E0EC8" w:rsidRPr="003E0EC8" w:rsidRDefault="003E0EC8" w:rsidP="003E0EC8">
      <w:pPr>
        <w:numPr>
          <w:ilvl w:val="0"/>
          <w:numId w:val="16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Dashboards </w:t>
      </w:r>
    </w:p>
    <w:p w14:paraId="35B97201" w14:textId="77777777" w:rsidR="003E0EC8" w:rsidRPr="003E0EC8" w:rsidRDefault="003E0EC8" w:rsidP="003E0EC8">
      <w:pPr>
        <w:numPr>
          <w:ilvl w:val="0"/>
          <w:numId w:val="16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Forms </w:t>
      </w:r>
    </w:p>
    <w:p w14:paraId="265763D6" w14:textId="77777777" w:rsidR="003E0EC8" w:rsidRPr="003E0EC8" w:rsidRDefault="003E0EC8" w:rsidP="003E0EC8">
      <w:pPr>
        <w:numPr>
          <w:ilvl w:val="0"/>
          <w:numId w:val="16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Reports </w:t>
      </w:r>
    </w:p>
    <w:p w14:paraId="019DC98F" w14:textId="77777777" w:rsidR="003E0EC8" w:rsidRPr="003E0EC8" w:rsidRDefault="003E0EC8" w:rsidP="003E0EC8">
      <w:pPr>
        <w:numPr>
          <w:ilvl w:val="0"/>
          <w:numId w:val="16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Notifications </w:t>
      </w:r>
    </w:p>
    <w:p w14:paraId="1D4A2AFF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pict w14:anchorId="0698BD20">
          <v:rect id="_x0000_i1083" style="width:0;height:1.5pt" o:hralign="center" o:hrstd="t" o:hr="t" fillcolor="#a0a0a0" stroked="f"/>
        </w:pict>
      </w:r>
    </w:p>
    <w:p w14:paraId="41604D62" w14:textId="77777777" w:rsidR="003E0EC8" w:rsidRPr="003E0EC8" w:rsidRDefault="003E0EC8" w:rsidP="003E0EC8">
      <w:pPr>
        <w:rPr>
          <w:b/>
          <w:bCs/>
          <w:color w:val="000000" w:themeColor="text1"/>
          <w:lang w:bidi="ar-EG"/>
        </w:rPr>
      </w:pPr>
      <w:r w:rsidRPr="003E0EC8">
        <w:rPr>
          <w:b/>
          <w:bCs/>
          <w:color w:val="000000" w:themeColor="text1"/>
          <w:lang w:bidi="ar-EG"/>
        </w:rPr>
        <w:t>Controller</w:t>
      </w:r>
    </w:p>
    <w:p w14:paraId="2685784A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Handles user inputs and connects the View to the Model.</w:t>
      </w:r>
    </w:p>
    <w:p w14:paraId="69647C35" w14:textId="77777777" w:rsidR="003E0EC8" w:rsidRPr="003E0EC8" w:rsidRDefault="003E0EC8" w:rsidP="003E0EC8">
      <w:p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>Examples:</w:t>
      </w:r>
    </w:p>
    <w:p w14:paraId="4EFDE87A" w14:textId="77777777" w:rsidR="003E0EC8" w:rsidRPr="003E0EC8" w:rsidRDefault="003E0EC8" w:rsidP="003E0EC8">
      <w:pPr>
        <w:numPr>
          <w:ilvl w:val="0"/>
          <w:numId w:val="17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Appointment Controller </w:t>
      </w:r>
    </w:p>
    <w:p w14:paraId="7DCC6762" w14:textId="77777777" w:rsidR="003E0EC8" w:rsidRPr="003E0EC8" w:rsidRDefault="003E0EC8" w:rsidP="003E0EC8">
      <w:pPr>
        <w:numPr>
          <w:ilvl w:val="0"/>
          <w:numId w:val="17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Pet Controller </w:t>
      </w:r>
    </w:p>
    <w:p w14:paraId="25A71D5A" w14:textId="77777777" w:rsidR="003E0EC8" w:rsidRPr="003E0EC8" w:rsidRDefault="003E0EC8" w:rsidP="003E0EC8">
      <w:pPr>
        <w:numPr>
          <w:ilvl w:val="0"/>
          <w:numId w:val="17"/>
        </w:numPr>
        <w:rPr>
          <w:color w:val="000000" w:themeColor="text1"/>
          <w:lang w:bidi="ar-EG"/>
        </w:rPr>
      </w:pPr>
      <w:r w:rsidRPr="003E0EC8">
        <w:rPr>
          <w:color w:val="000000" w:themeColor="text1"/>
          <w:lang w:bidi="ar-EG"/>
        </w:rPr>
        <w:t xml:space="preserve">User Controller </w:t>
      </w:r>
    </w:p>
    <w:p w14:paraId="171DDE30" w14:textId="77777777" w:rsidR="003E0EC8" w:rsidRPr="003E0EC8" w:rsidRDefault="003E0EC8" w:rsidP="003E0EC8">
      <w:pPr>
        <w:numPr>
          <w:ilvl w:val="0"/>
          <w:numId w:val="17"/>
        </w:numPr>
        <w:rPr>
          <w:color w:val="156082" w:themeColor="accent1"/>
          <w:lang w:bidi="ar-EG"/>
        </w:rPr>
      </w:pPr>
    </w:p>
    <w:p w14:paraId="0E23A819" w14:textId="569F9D3D" w:rsidR="00F74322" w:rsidRPr="00F74322" w:rsidRDefault="00F74322" w:rsidP="00F74322">
      <w:pPr>
        <w:rPr>
          <w:b/>
          <w:bCs/>
          <w:color w:val="156082" w:themeColor="accent1"/>
          <w:lang w:bidi="ar-EG"/>
        </w:rPr>
      </w:pPr>
      <w:r w:rsidRPr="00F74322">
        <w:rPr>
          <w:b/>
          <w:bCs/>
          <w:color w:val="156082" w:themeColor="accent1"/>
          <w:lang w:val="en-US" w:bidi="ar-EG"/>
        </w:rPr>
        <w:t xml:space="preserve">3- </w:t>
      </w:r>
      <w:r w:rsidRPr="00F74322">
        <w:rPr>
          <w:b/>
          <w:bCs/>
          <w:color w:val="156082" w:themeColor="accent1"/>
          <w:lang w:bidi="ar-EG"/>
        </w:rPr>
        <w:t>Role-Based Access Control (RBAC) Pattern</w:t>
      </w:r>
    </w:p>
    <w:p w14:paraId="08F47192" w14:textId="77777777" w:rsidR="00F74322" w:rsidRPr="00F74322" w:rsidRDefault="00F74322" w:rsidP="00F74322">
      <w:pPr>
        <w:rPr>
          <w:lang w:bidi="ar-EG"/>
        </w:rPr>
      </w:pPr>
      <w:r w:rsidRPr="00F74322">
        <w:rPr>
          <w:lang w:bidi="ar-EG"/>
        </w:rPr>
        <w:t>Used in:</w:t>
      </w:r>
    </w:p>
    <w:p w14:paraId="24B5A124" w14:textId="77777777" w:rsidR="00F74322" w:rsidRPr="00F74322" w:rsidRDefault="00F74322" w:rsidP="00F74322">
      <w:pPr>
        <w:numPr>
          <w:ilvl w:val="0"/>
          <w:numId w:val="7"/>
        </w:numPr>
        <w:rPr>
          <w:lang w:bidi="ar-EG"/>
        </w:rPr>
      </w:pPr>
      <w:r w:rsidRPr="00F74322">
        <w:rPr>
          <w:lang w:bidi="ar-EG"/>
        </w:rPr>
        <w:t xml:space="preserve">Security Module </w:t>
      </w:r>
    </w:p>
    <w:p w14:paraId="66F3B745" w14:textId="77777777" w:rsidR="00F74322" w:rsidRPr="00F74322" w:rsidRDefault="00F74322" w:rsidP="00F74322">
      <w:pPr>
        <w:rPr>
          <w:lang w:bidi="ar-EG"/>
        </w:rPr>
      </w:pPr>
      <w:r w:rsidRPr="00F74322">
        <w:rPr>
          <w:b/>
          <w:bCs/>
          <w:lang w:bidi="ar-EG"/>
        </w:rPr>
        <w:t>Why used?</w:t>
      </w:r>
    </w:p>
    <w:p w14:paraId="2ECAC010" w14:textId="77777777" w:rsidR="00F74322" w:rsidRPr="00F74322" w:rsidRDefault="00F74322" w:rsidP="00F74322">
      <w:pPr>
        <w:rPr>
          <w:lang w:bidi="ar-EG"/>
        </w:rPr>
      </w:pPr>
      <w:r w:rsidRPr="00F74322">
        <w:rPr>
          <w:lang w:bidi="ar-EG"/>
        </w:rPr>
        <w:t>Ensures:</w:t>
      </w:r>
    </w:p>
    <w:p w14:paraId="3336F22A" w14:textId="77777777" w:rsidR="00F74322" w:rsidRPr="00F74322" w:rsidRDefault="00F74322" w:rsidP="00F74322">
      <w:pPr>
        <w:numPr>
          <w:ilvl w:val="0"/>
          <w:numId w:val="8"/>
        </w:numPr>
        <w:rPr>
          <w:lang w:bidi="ar-EG"/>
        </w:rPr>
      </w:pPr>
      <w:r w:rsidRPr="00F74322">
        <w:rPr>
          <w:lang w:bidi="ar-EG"/>
        </w:rPr>
        <w:t xml:space="preserve">Secure access control </w:t>
      </w:r>
    </w:p>
    <w:p w14:paraId="5DF5129E" w14:textId="77777777" w:rsidR="00F74322" w:rsidRPr="00F74322" w:rsidRDefault="00F74322" w:rsidP="00F74322">
      <w:pPr>
        <w:numPr>
          <w:ilvl w:val="0"/>
          <w:numId w:val="8"/>
        </w:numPr>
        <w:rPr>
          <w:lang w:bidi="ar-EG"/>
        </w:rPr>
      </w:pPr>
      <w:r w:rsidRPr="00F74322">
        <w:rPr>
          <w:lang w:bidi="ar-EG"/>
        </w:rPr>
        <w:t xml:space="preserve">Restricted medical data visibility </w:t>
      </w:r>
    </w:p>
    <w:p w14:paraId="1DD81DAE" w14:textId="77777777" w:rsidR="00F74322" w:rsidRPr="00F74322" w:rsidRDefault="00F74322" w:rsidP="00F74322">
      <w:pPr>
        <w:numPr>
          <w:ilvl w:val="0"/>
          <w:numId w:val="8"/>
        </w:numPr>
        <w:rPr>
          <w:lang w:bidi="ar-EG"/>
        </w:rPr>
      </w:pPr>
      <w:r w:rsidRPr="00F74322">
        <w:rPr>
          <w:lang w:bidi="ar-EG"/>
        </w:rPr>
        <w:t xml:space="preserve">Role-based permissions enforcement </w:t>
      </w:r>
    </w:p>
    <w:p w14:paraId="06F74D5E" w14:textId="77777777" w:rsidR="00F74322" w:rsidRPr="00F74322" w:rsidRDefault="00F74322" w:rsidP="00F74322">
      <w:pPr>
        <w:rPr>
          <w:lang w:bidi="ar-EG"/>
        </w:rPr>
      </w:pPr>
      <w:r w:rsidRPr="00F74322">
        <w:rPr>
          <w:lang w:bidi="ar-EG"/>
        </w:rPr>
        <w:t>Examples:</w:t>
      </w:r>
    </w:p>
    <w:p w14:paraId="585FC89E" w14:textId="77777777" w:rsidR="00F74322" w:rsidRPr="00F74322" w:rsidRDefault="00F74322" w:rsidP="00F74322">
      <w:pPr>
        <w:numPr>
          <w:ilvl w:val="0"/>
          <w:numId w:val="9"/>
        </w:numPr>
        <w:rPr>
          <w:lang w:bidi="ar-EG"/>
        </w:rPr>
      </w:pPr>
      <w:r w:rsidRPr="00F74322">
        <w:rPr>
          <w:lang w:bidi="ar-EG"/>
        </w:rPr>
        <w:t xml:space="preserve">Admin </w:t>
      </w:r>
    </w:p>
    <w:p w14:paraId="6DA03B73" w14:textId="77777777" w:rsidR="00F74322" w:rsidRPr="00F74322" w:rsidRDefault="00F74322" w:rsidP="00F74322">
      <w:pPr>
        <w:numPr>
          <w:ilvl w:val="0"/>
          <w:numId w:val="9"/>
        </w:numPr>
        <w:rPr>
          <w:lang w:bidi="ar-EG"/>
        </w:rPr>
      </w:pPr>
      <w:r w:rsidRPr="00F74322">
        <w:rPr>
          <w:lang w:bidi="ar-EG"/>
        </w:rPr>
        <w:t xml:space="preserve">Veterinarian </w:t>
      </w:r>
    </w:p>
    <w:p w14:paraId="371593C1" w14:textId="77777777" w:rsidR="00F74322" w:rsidRPr="00F74322" w:rsidRDefault="00F74322" w:rsidP="00F74322">
      <w:pPr>
        <w:numPr>
          <w:ilvl w:val="0"/>
          <w:numId w:val="9"/>
        </w:numPr>
        <w:rPr>
          <w:lang w:bidi="ar-EG"/>
        </w:rPr>
      </w:pPr>
      <w:r w:rsidRPr="00F74322">
        <w:rPr>
          <w:lang w:bidi="ar-EG"/>
        </w:rPr>
        <w:t xml:space="preserve">Pet Owner </w:t>
      </w:r>
    </w:p>
    <w:p w14:paraId="51D21905" w14:textId="77777777" w:rsidR="00F74322" w:rsidRPr="00F74322" w:rsidRDefault="00F74322" w:rsidP="00F74322">
      <w:pPr>
        <w:numPr>
          <w:ilvl w:val="0"/>
          <w:numId w:val="9"/>
        </w:numPr>
        <w:rPr>
          <w:lang w:bidi="ar-EG"/>
        </w:rPr>
      </w:pPr>
      <w:r w:rsidRPr="00F74322">
        <w:rPr>
          <w:lang w:bidi="ar-EG"/>
        </w:rPr>
        <w:t>Service Provide</w:t>
      </w:r>
    </w:p>
    <w:p w14:paraId="40367DA0" w14:textId="77777777" w:rsidR="00F74322" w:rsidRPr="00F74322" w:rsidRDefault="00F74322" w:rsidP="00F74322">
      <w:pPr>
        <w:rPr>
          <w:lang w:val="en-US" w:bidi="ar-EG"/>
        </w:rPr>
      </w:pPr>
    </w:p>
    <w:sectPr w:rsidR="00F74322" w:rsidRPr="00F743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04F"/>
    <w:multiLevelType w:val="multilevel"/>
    <w:tmpl w:val="BB2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7A85"/>
    <w:multiLevelType w:val="multilevel"/>
    <w:tmpl w:val="0E38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D47BE"/>
    <w:multiLevelType w:val="multilevel"/>
    <w:tmpl w:val="FDEA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711B6"/>
    <w:multiLevelType w:val="multilevel"/>
    <w:tmpl w:val="430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43B82"/>
    <w:multiLevelType w:val="multilevel"/>
    <w:tmpl w:val="573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127DE"/>
    <w:multiLevelType w:val="multilevel"/>
    <w:tmpl w:val="7948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32FAA"/>
    <w:multiLevelType w:val="multilevel"/>
    <w:tmpl w:val="7A9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460C5"/>
    <w:multiLevelType w:val="multilevel"/>
    <w:tmpl w:val="3E8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47A50"/>
    <w:multiLevelType w:val="multilevel"/>
    <w:tmpl w:val="564A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01216"/>
    <w:multiLevelType w:val="multilevel"/>
    <w:tmpl w:val="278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F7EE4"/>
    <w:multiLevelType w:val="multilevel"/>
    <w:tmpl w:val="9AC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A18A4"/>
    <w:multiLevelType w:val="multilevel"/>
    <w:tmpl w:val="1B8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1400C"/>
    <w:multiLevelType w:val="multilevel"/>
    <w:tmpl w:val="A35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0235E"/>
    <w:multiLevelType w:val="multilevel"/>
    <w:tmpl w:val="2E9A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B4998"/>
    <w:multiLevelType w:val="multilevel"/>
    <w:tmpl w:val="FC8E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D677D"/>
    <w:multiLevelType w:val="multilevel"/>
    <w:tmpl w:val="FF4E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1771E"/>
    <w:multiLevelType w:val="multilevel"/>
    <w:tmpl w:val="3582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077732">
    <w:abstractNumId w:val="1"/>
  </w:num>
  <w:num w:numId="2" w16cid:durableId="1736006596">
    <w:abstractNumId w:val="11"/>
  </w:num>
  <w:num w:numId="3" w16cid:durableId="1183129496">
    <w:abstractNumId w:val="8"/>
  </w:num>
  <w:num w:numId="4" w16cid:durableId="362637315">
    <w:abstractNumId w:val="6"/>
  </w:num>
  <w:num w:numId="5" w16cid:durableId="1160803204">
    <w:abstractNumId w:val="2"/>
  </w:num>
  <w:num w:numId="6" w16cid:durableId="946888595">
    <w:abstractNumId w:val="13"/>
  </w:num>
  <w:num w:numId="7" w16cid:durableId="1999530543">
    <w:abstractNumId w:val="12"/>
  </w:num>
  <w:num w:numId="8" w16cid:durableId="1364987359">
    <w:abstractNumId w:val="9"/>
  </w:num>
  <w:num w:numId="9" w16cid:durableId="670908890">
    <w:abstractNumId w:val="14"/>
  </w:num>
  <w:num w:numId="10" w16cid:durableId="1244221084">
    <w:abstractNumId w:val="10"/>
  </w:num>
  <w:num w:numId="11" w16cid:durableId="1845172243">
    <w:abstractNumId w:val="15"/>
  </w:num>
  <w:num w:numId="12" w16cid:durableId="1704020726">
    <w:abstractNumId w:val="5"/>
  </w:num>
  <w:num w:numId="13" w16cid:durableId="870919075">
    <w:abstractNumId w:val="16"/>
  </w:num>
  <w:num w:numId="14" w16cid:durableId="456264458">
    <w:abstractNumId w:val="4"/>
  </w:num>
  <w:num w:numId="15" w16cid:durableId="111478660">
    <w:abstractNumId w:val="7"/>
  </w:num>
  <w:num w:numId="16" w16cid:durableId="2008482329">
    <w:abstractNumId w:val="0"/>
  </w:num>
  <w:num w:numId="17" w16cid:durableId="212351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22"/>
    <w:rsid w:val="000549CB"/>
    <w:rsid w:val="00301B2C"/>
    <w:rsid w:val="003E0EC8"/>
    <w:rsid w:val="00DF4A97"/>
    <w:rsid w:val="00E11685"/>
    <w:rsid w:val="00F62738"/>
    <w:rsid w:val="00F7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E94D6"/>
  <w15:chartTrackingRefBased/>
  <w15:docId w15:val="{B79200F9-826D-4FF2-BE77-728364D0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="Times New Roman"/>
        <w:color w:val="000000"/>
        <w:sz w:val="32"/>
        <w:szCs w:val="32"/>
        <w:lang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322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2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319</Words>
  <Characters>2172</Characters>
  <Application>Microsoft Office Word</Application>
  <DocSecurity>0</DocSecurity>
  <Lines>114</Lines>
  <Paragraphs>95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El Sayed Abu Zaid Abdel Aziz Sayed</dc:creator>
  <cp:keywords/>
  <dc:description/>
  <cp:lastModifiedBy>Youssef El Sayed Abu Zaid Abdel Aziz Sayed</cp:lastModifiedBy>
  <cp:revision>2</cp:revision>
  <dcterms:created xsi:type="dcterms:W3CDTF">2026-04-05T07:43:00Z</dcterms:created>
  <dcterms:modified xsi:type="dcterms:W3CDTF">2026-04-15T14:05:00Z</dcterms:modified>
</cp:coreProperties>
</file>