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8A" w:rsidRPr="00AF6400" w:rsidRDefault="00AF6400" w:rsidP="00326172">
      <w:pPr>
        <w:jc w:val="both"/>
        <w:rPr>
          <w:rFonts w:ascii="Arial" w:hAnsi="Arial" w:cs="Arial"/>
          <w:sz w:val="28"/>
          <w:szCs w:val="28"/>
          <w:lang w:val="es-CU"/>
        </w:rPr>
      </w:pPr>
      <w:r>
        <w:rPr>
          <w:rFonts w:ascii="Arial" w:hAnsi="Arial" w:cs="Arial"/>
          <w:sz w:val="28"/>
          <w:szCs w:val="28"/>
          <w:lang w:val="es-CU"/>
        </w:rPr>
        <w:t xml:space="preserve">Presiciones </w:t>
      </w:r>
      <w:r w:rsidR="0090725B" w:rsidRPr="00AF6400">
        <w:rPr>
          <w:rFonts w:ascii="Arial" w:hAnsi="Arial" w:cs="Arial"/>
          <w:sz w:val="28"/>
          <w:szCs w:val="28"/>
          <w:lang w:val="es-CU"/>
        </w:rPr>
        <w:t>para el desarrollo del Sitio Web.</w:t>
      </w:r>
    </w:p>
    <w:p w:rsidR="008A2CA2" w:rsidRPr="00AF6400" w:rsidRDefault="008A2CA2" w:rsidP="00326172">
      <w:p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 xml:space="preserve">Para </w:t>
      </w:r>
      <w:r w:rsidR="00AF6400">
        <w:rPr>
          <w:rFonts w:ascii="Arial" w:hAnsi="Arial" w:cs="Arial"/>
          <w:sz w:val="28"/>
          <w:szCs w:val="28"/>
          <w:lang w:val="es-CU"/>
        </w:rPr>
        <w:t xml:space="preserve">la implementación y puesta en marcha </w:t>
      </w:r>
      <w:r w:rsidRPr="00AF6400">
        <w:rPr>
          <w:rFonts w:ascii="Arial" w:hAnsi="Arial" w:cs="Arial"/>
          <w:sz w:val="28"/>
          <w:szCs w:val="28"/>
          <w:lang w:val="es-CU"/>
        </w:rPr>
        <w:t>del sitio web se debe llevar a cabo un ciclo de desarrollo, el cual incluye</w:t>
      </w:r>
      <w:r w:rsidR="002A3143" w:rsidRPr="00AF6400">
        <w:rPr>
          <w:rFonts w:ascii="Arial" w:hAnsi="Arial" w:cs="Arial"/>
          <w:sz w:val="28"/>
          <w:szCs w:val="28"/>
          <w:lang w:val="es-CU"/>
        </w:rPr>
        <w:t xml:space="preserve"> 3 etapas</w:t>
      </w:r>
      <w:r w:rsidRPr="00AF6400">
        <w:rPr>
          <w:rFonts w:ascii="Arial" w:hAnsi="Arial" w:cs="Arial"/>
          <w:sz w:val="28"/>
          <w:szCs w:val="28"/>
          <w:lang w:val="es-CU"/>
        </w:rPr>
        <w:t>:</w:t>
      </w:r>
    </w:p>
    <w:p w:rsidR="002A3143" w:rsidRPr="00AF6400" w:rsidRDefault="002A3143" w:rsidP="00326172">
      <w:pPr>
        <w:jc w:val="both"/>
        <w:rPr>
          <w:rFonts w:ascii="Arial" w:hAnsi="Arial" w:cs="Arial"/>
          <w:b/>
          <w:sz w:val="28"/>
          <w:szCs w:val="28"/>
          <w:lang w:val="es-CU"/>
        </w:rPr>
      </w:pPr>
      <w:r w:rsidRPr="00AF6400">
        <w:rPr>
          <w:rFonts w:ascii="Arial" w:hAnsi="Arial" w:cs="Arial"/>
          <w:b/>
          <w:sz w:val="28"/>
          <w:szCs w:val="28"/>
          <w:lang w:val="es-CU"/>
        </w:rPr>
        <w:t>Primera etapa.</w:t>
      </w:r>
      <w:r w:rsidR="00941F67">
        <w:rPr>
          <w:rFonts w:ascii="Arial" w:hAnsi="Arial" w:cs="Arial"/>
          <w:b/>
          <w:sz w:val="28"/>
          <w:szCs w:val="28"/>
          <w:lang w:val="es-CU"/>
        </w:rPr>
        <w:t xml:space="preserve"> (Tiempo estimado: un mes)</w:t>
      </w:r>
    </w:p>
    <w:p w:rsidR="008A2CA2" w:rsidRPr="00AF6400" w:rsidRDefault="008A2CA2" w:rsidP="003261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Llevar a la mesa de negociaciones una propuesta inicial con el objetivo de evaluar la propuesta y obtener los principales requerimientos que e</w:t>
      </w:r>
      <w:r w:rsidR="00AF6400">
        <w:rPr>
          <w:rFonts w:ascii="Arial" w:hAnsi="Arial" w:cs="Arial"/>
          <w:sz w:val="28"/>
          <w:szCs w:val="28"/>
          <w:lang w:val="es-CU"/>
        </w:rPr>
        <w:t>ste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debe cumplir. En esta etapa se incluyen las siguientes tareas:</w:t>
      </w:r>
    </w:p>
    <w:p w:rsidR="008A2CA2" w:rsidRPr="00AF6400" w:rsidRDefault="008A2CA2" w:rsidP="00326172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Realizar el primer intercambio con las partes involucradas para determinar con mayor exactitud las tareas a realizar para el desarrollo del sitio web.</w:t>
      </w:r>
    </w:p>
    <w:p w:rsidR="008A2CA2" w:rsidRPr="00AF6400" w:rsidRDefault="008A2CA2" w:rsidP="00326172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 xml:space="preserve">Determinar con mayor exactitud el tiempo necesario para la culminacion de dicho sitio, </w:t>
      </w:r>
      <w:r w:rsidR="00326172" w:rsidRPr="00AF6400">
        <w:rPr>
          <w:rFonts w:ascii="Arial" w:hAnsi="Arial" w:cs="Arial"/>
          <w:sz w:val="28"/>
          <w:szCs w:val="28"/>
          <w:lang w:val="es-CU"/>
        </w:rPr>
        <w:t>teniendo en cue</w:t>
      </w:r>
      <w:r w:rsidRPr="00AF6400">
        <w:rPr>
          <w:rFonts w:ascii="Arial" w:hAnsi="Arial" w:cs="Arial"/>
          <w:sz w:val="28"/>
          <w:szCs w:val="28"/>
          <w:lang w:val="es-CU"/>
        </w:rPr>
        <w:t>nta</w:t>
      </w:r>
      <w:r w:rsidR="00326172" w:rsidRPr="00AF6400">
        <w:rPr>
          <w:rFonts w:ascii="Arial" w:hAnsi="Arial" w:cs="Arial"/>
          <w:sz w:val="28"/>
          <w:szCs w:val="28"/>
          <w:lang w:val="es-CU"/>
        </w:rPr>
        <w:t xml:space="preserve"> que dado el conocimiento obtenido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al respecto se propone un tiempo </w:t>
      </w:r>
      <w:r w:rsidR="00326172" w:rsidRPr="00AF6400">
        <w:rPr>
          <w:rFonts w:ascii="Arial" w:hAnsi="Arial" w:cs="Arial"/>
          <w:sz w:val="28"/>
          <w:szCs w:val="28"/>
          <w:lang w:val="es-CU"/>
        </w:rPr>
        <w:t>de culminacion de un mes, con entregas en el per</w:t>
      </w:r>
      <w:r w:rsidR="00AF6400">
        <w:rPr>
          <w:rFonts w:ascii="Arial" w:hAnsi="Arial" w:cs="Arial"/>
          <w:sz w:val="28"/>
          <w:szCs w:val="28"/>
          <w:lang w:val="es-CU"/>
        </w:rPr>
        <w:t>í</w:t>
      </w:r>
      <w:r w:rsidR="00326172" w:rsidRPr="00AF6400">
        <w:rPr>
          <w:rFonts w:ascii="Arial" w:hAnsi="Arial" w:cs="Arial"/>
          <w:sz w:val="28"/>
          <w:szCs w:val="28"/>
          <w:lang w:val="es-CU"/>
        </w:rPr>
        <w:t>odo de una semana, para evaluar la calidad y el cumplimiento de las tareas.</w:t>
      </w:r>
    </w:p>
    <w:p w:rsidR="002A3143" w:rsidRPr="00AF6400" w:rsidRDefault="002A3143" w:rsidP="00326172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Desarrollo del sitio web.</w:t>
      </w:r>
    </w:p>
    <w:p w:rsidR="002A3143" w:rsidRPr="00AF6400" w:rsidRDefault="002A3143" w:rsidP="00326172">
      <w:pPr>
        <w:pStyle w:val="Prrafodelista"/>
        <w:numPr>
          <w:ilvl w:val="0"/>
          <w:numId w:val="3"/>
        </w:numPr>
        <w:ind w:left="1134"/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Puesta en marcha del sitio para evaluar el comportamiento del mismo.</w:t>
      </w:r>
    </w:p>
    <w:p w:rsidR="00326172" w:rsidRPr="00AF6400" w:rsidRDefault="00326172" w:rsidP="00326172">
      <w:p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En estapa se obtiene como parte del desarrollo del sitio web.</w:t>
      </w:r>
    </w:p>
    <w:p w:rsidR="00326172" w:rsidRPr="00AF6400" w:rsidRDefault="00326172" w:rsidP="003261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Contacto</w:t>
      </w:r>
      <w:r w:rsidR="00CB2DBF" w:rsidRPr="00AF6400">
        <w:rPr>
          <w:rFonts w:ascii="Arial" w:hAnsi="Arial" w:cs="Arial"/>
          <w:sz w:val="28"/>
          <w:szCs w:val="28"/>
          <w:lang w:val="es-CU"/>
        </w:rPr>
        <w:t>s en determinados perí</w:t>
      </w:r>
      <w:r w:rsidRPr="00AF6400">
        <w:rPr>
          <w:rFonts w:ascii="Arial" w:hAnsi="Arial" w:cs="Arial"/>
          <w:sz w:val="28"/>
          <w:szCs w:val="28"/>
          <w:lang w:val="es-CU"/>
        </w:rPr>
        <w:t>odos con el cliente con el objetivo de evaluar el cumplimiento de las tareas propuestas.</w:t>
      </w:r>
    </w:p>
    <w:p w:rsidR="00326172" w:rsidRPr="005C4CCD" w:rsidRDefault="00326172" w:rsidP="005C4CC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8"/>
          <w:szCs w:val="28"/>
          <w:lang w:val="es-CU"/>
        </w:rPr>
      </w:pPr>
      <w:r w:rsidRPr="005C4CCD">
        <w:rPr>
          <w:rFonts w:ascii="Arial" w:hAnsi="Arial" w:cs="Arial"/>
          <w:sz w:val="28"/>
          <w:szCs w:val="28"/>
          <w:lang w:val="es-CU"/>
        </w:rPr>
        <w:t>Desarrollo web del sistema, la cual incluye l</w:t>
      </w:r>
      <w:r w:rsidR="005C4CCD" w:rsidRPr="005C4CCD">
        <w:rPr>
          <w:rFonts w:ascii="Arial" w:hAnsi="Arial" w:cs="Arial"/>
          <w:sz w:val="28"/>
          <w:szCs w:val="28"/>
          <w:lang w:val="es-CU"/>
        </w:rPr>
        <w:t xml:space="preserve">a capacidad para la autogestión y contará además con </w:t>
      </w:r>
      <w:r w:rsidR="005C4CCD" w:rsidRPr="005C4CCD">
        <w:rPr>
          <w:rFonts w:ascii="Arial" w:hAnsi="Arial" w:cs="Arial"/>
          <w:sz w:val="28"/>
          <w:szCs w:val="28"/>
          <w:lang w:val="es-CU"/>
        </w:rPr>
        <w:t>banner, galerías de imágenes, videos, formularios inscripción de eventos</w:t>
      </w:r>
      <w:r w:rsidR="005C4CCD" w:rsidRPr="005C4CCD">
        <w:rPr>
          <w:sz w:val="32"/>
          <w:lang w:val="es-CU"/>
        </w:rPr>
        <w:t>,</w:t>
      </w:r>
      <w:r w:rsidR="005C4CCD">
        <w:rPr>
          <w:sz w:val="32"/>
          <w:lang w:val="es-CU"/>
        </w:rPr>
        <w:t xml:space="preserve"> y otros elementos que se incorporarán sobre la marcha.</w:t>
      </w:r>
      <w:bookmarkStart w:id="0" w:name="_GoBack"/>
      <w:bookmarkEnd w:id="0"/>
    </w:p>
    <w:p w:rsidR="00326172" w:rsidRPr="00AF6400" w:rsidRDefault="00326172" w:rsidP="0032617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 xml:space="preserve">Documentación del sitio el cual incluye un manual de uso con el objetivo de </w:t>
      </w:r>
      <w:r w:rsidR="00CB2DBF" w:rsidRPr="00AF6400">
        <w:rPr>
          <w:rFonts w:ascii="Arial" w:hAnsi="Arial" w:cs="Arial"/>
          <w:sz w:val="28"/>
          <w:szCs w:val="28"/>
          <w:lang w:val="es-CU"/>
        </w:rPr>
        <w:t>que el cliente entienda con mayor claridad las funcionalidades del sitio web.</w:t>
      </w:r>
    </w:p>
    <w:p w:rsidR="008A2CA2" w:rsidRPr="00AF6400" w:rsidRDefault="008A2CA2" w:rsidP="00326172">
      <w:pPr>
        <w:pStyle w:val="Prrafodelista"/>
        <w:jc w:val="both"/>
        <w:rPr>
          <w:rFonts w:ascii="Arial" w:hAnsi="Arial" w:cs="Arial"/>
          <w:sz w:val="28"/>
          <w:szCs w:val="28"/>
          <w:lang w:val="es-CU"/>
        </w:rPr>
      </w:pPr>
    </w:p>
    <w:p w:rsidR="008A2CA2" w:rsidRPr="00AF6400" w:rsidRDefault="00BA59D9" w:rsidP="00BA59D9">
      <w:p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 xml:space="preserve">El sitio web contara con las siguientes funcionalidades: </w:t>
      </w:r>
    </w:p>
    <w:p w:rsidR="00BA59D9" w:rsidRPr="00AF6400" w:rsidRDefault="00BA59D9" w:rsidP="00BA59D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Landing page</w:t>
      </w:r>
      <w:r w:rsidRPr="00AF6400">
        <w:rPr>
          <w:rFonts w:ascii="Arial" w:hAnsi="Arial" w:cs="Arial"/>
          <w:sz w:val="28"/>
          <w:szCs w:val="28"/>
          <w:lang w:val="es-CU"/>
        </w:rPr>
        <w:t>.</w:t>
      </w:r>
    </w:p>
    <w:p w:rsidR="00BA59D9" w:rsidRPr="00AF6400" w:rsidRDefault="00BA59D9" w:rsidP="00BA59D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Integración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con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pago</w:t>
      </w:r>
      <w:r w:rsidRPr="00AF6400">
        <w:rPr>
          <w:rFonts w:ascii="Arial" w:hAnsi="Arial" w:cs="Arial"/>
          <w:sz w:val="28"/>
          <w:szCs w:val="28"/>
          <w:lang w:val="es-CU"/>
        </w:rPr>
        <w:t>s en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line</w:t>
      </w:r>
      <w:r w:rsidRPr="00AF6400">
        <w:rPr>
          <w:rFonts w:ascii="Arial" w:hAnsi="Arial" w:cs="Arial"/>
          <w:sz w:val="28"/>
          <w:szCs w:val="28"/>
          <w:lang w:val="es-CU"/>
        </w:rPr>
        <w:t>a en caso que se requiera</w:t>
      </w:r>
    </w:p>
    <w:p w:rsidR="00BA59D9" w:rsidRPr="00AF6400" w:rsidRDefault="00BA59D9" w:rsidP="00BA59D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lastRenderedPageBreak/>
        <w:t>Sitios multi idiomas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en caso que se requiera.</w:t>
      </w:r>
    </w:p>
    <w:p w:rsidR="002A3143" w:rsidRPr="00AF6400" w:rsidRDefault="002A3143" w:rsidP="002A3143">
      <w:p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>Nota: no existe diferencia de pago por número de plantillas ni por otras funcionalidades especiales.</w:t>
      </w:r>
    </w:p>
    <w:p w:rsidR="002A3143" w:rsidRPr="00AF6400" w:rsidRDefault="002A3143" w:rsidP="002A3143">
      <w:pPr>
        <w:jc w:val="both"/>
        <w:rPr>
          <w:rFonts w:ascii="Arial" w:hAnsi="Arial" w:cs="Arial"/>
          <w:b/>
          <w:sz w:val="28"/>
          <w:szCs w:val="28"/>
          <w:lang w:val="es-CU"/>
        </w:rPr>
      </w:pPr>
      <w:r w:rsidRPr="00AF6400">
        <w:rPr>
          <w:rFonts w:ascii="Arial" w:hAnsi="Arial" w:cs="Arial"/>
          <w:b/>
          <w:sz w:val="28"/>
          <w:szCs w:val="28"/>
          <w:lang w:val="es-CU"/>
        </w:rPr>
        <w:t>Segunda etapa.</w:t>
      </w:r>
    </w:p>
    <w:p w:rsidR="002A3143" w:rsidRPr="00AF6400" w:rsidRDefault="002A3143" w:rsidP="002A3143">
      <w:pPr>
        <w:jc w:val="both"/>
        <w:rPr>
          <w:rFonts w:ascii="Arial" w:hAnsi="Arial" w:cs="Arial"/>
          <w:b/>
          <w:sz w:val="28"/>
          <w:szCs w:val="28"/>
          <w:lang w:val="es-CU"/>
        </w:rPr>
      </w:pPr>
      <w:r w:rsidRPr="00AF6400">
        <w:rPr>
          <w:rFonts w:ascii="Arial" w:hAnsi="Arial" w:cs="Arial"/>
          <w:b/>
          <w:sz w:val="28"/>
          <w:szCs w:val="28"/>
          <w:lang w:val="es-CU"/>
        </w:rPr>
        <w:t>Tercera Etapa.</w:t>
      </w:r>
      <w:r w:rsidR="00941F67">
        <w:rPr>
          <w:rFonts w:ascii="Arial" w:hAnsi="Arial" w:cs="Arial"/>
          <w:b/>
          <w:sz w:val="28"/>
          <w:szCs w:val="28"/>
          <w:lang w:val="es-CU"/>
        </w:rPr>
        <w:t xml:space="preserve"> (Tiempo estimado 6 meses)</w:t>
      </w:r>
    </w:p>
    <w:p w:rsidR="002A3143" w:rsidRPr="00AF6400" w:rsidRDefault="002A3143" w:rsidP="002A3143">
      <w:pPr>
        <w:jc w:val="both"/>
        <w:rPr>
          <w:rFonts w:ascii="Arial" w:hAnsi="Arial" w:cs="Arial"/>
          <w:sz w:val="28"/>
          <w:szCs w:val="28"/>
          <w:lang w:val="es-CU"/>
        </w:rPr>
      </w:pPr>
      <w:r w:rsidRPr="00AF6400">
        <w:rPr>
          <w:rFonts w:ascii="Arial" w:hAnsi="Arial" w:cs="Arial"/>
          <w:sz w:val="28"/>
          <w:szCs w:val="28"/>
          <w:lang w:val="es-CU"/>
        </w:rPr>
        <w:t xml:space="preserve">Una vez culmindado el sistema o sitio web se debe llevar a cabo una </w:t>
      </w:r>
      <w:r w:rsidR="00AF6400">
        <w:rPr>
          <w:rFonts w:ascii="Arial" w:hAnsi="Arial" w:cs="Arial"/>
          <w:sz w:val="28"/>
          <w:szCs w:val="28"/>
          <w:lang w:val="es-CU"/>
        </w:rPr>
        <w:t xml:space="preserve">serie de </w:t>
      </w:r>
      <w:r w:rsidRPr="00AF6400">
        <w:rPr>
          <w:rFonts w:ascii="Arial" w:hAnsi="Arial" w:cs="Arial"/>
          <w:sz w:val="28"/>
          <w:szCs w:val="28"/>
          <w:lang w:val="es-CU"/>
        </w:rPr>
        <w:t>actu</w:t>
      </w:r>
      <w:r w:rsidR="00AF6400">
        <w:rPr>
          <w:rFonts w:ascii="Arial" w:hAnsi="Arial" w:cs="Arial"/>
          <w:sz w:val="28"/>
          <w:szCs w:val="28"/>
          <w:lang w:val="es-CU"/>
        </w:rPr>
        <w:t>a</w:t>
      </w:r>
      <w:r w:rsidRPr="00AF6400">
        <w:rPr>
          <w:rFonts w:ascii="Arial" w:hAnsi="Arial" w:cs="Arial"/>
          <w:sz w:val="28"/>
          <w:szCs w:val="28"/>
          <w:lang w:val="es-CU"/>
        </w:rPr>
        <w:t>lización períodica</w:t>
      </w:r>
      <w:r w:rsidR="00AF6400">
        <w:rPr>
          <w:rFonts w:ascii="Arial" w:hAnsi="Arial" w:cs="Arial"/>
          <w:sz w:val="28"/>
          <w:szCs w:val="28"/>
          <w:lang w:val="es-CU"/>
        </w:rPr>
        <w:t>s</w:t>
      </w:r>
      <w:r w:rsidRPr="00AF6400">
        <w:rPr>
          <w:rFonts w:ascii="Arial" w:hAnsi="Arial" w:cs="Arial"/>
          <w:sz w:val="28"/>
          <w:szCs w:val="28"/>
          <w:lang w:val="es-CU"/>
        </w:rPr>
        <w:t>, la</w:t>
      </w:r>
      <w:r w:rsidR="00AF6400">
        <w:rPr>
          <w:rFonts w:ascii="Arial" w:hAnsi="Arial" w:cs="Arial"/>
          <w:sz w:val="28"/>
          <w:szCs w:val="28"/>
          <w:lang w:val="es-CU"/>
        </w:rPr>
        <w:t>s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cual</w:t>
      </w:r>
      <w:r w:rsidR="00AF6400">
        <w:rPr>
          <w:rFonts w:ascii="Arial" w:hAnsi="Arial" w:cs="Arial"/>
          <w:sz w:val="28"/>
          <w:szCs w:val="28"/>
          <w:lang w:val="es-CU"/>
        </w:rPr>
        <w:t>es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se realizará</w:t>
      </w:r>
      <w:r w:rsidR="00AF6400">
        <w:rPr>
          <w:rFonts w:ascii="Arial" w:hAnsi="Arial" w:cs="Arial"/>
          <w:sz w:val="28"/>
          <w:szCs w:val="28"/>
          <w:lang w:val="es-CU"/>
        </w:rPr>
        <w:t>n</w:t>
      </w:r>
      <w:r w:rsidRPr="00AF6400">
        <w:rPr>
          <w:rFonts w:ascii="Arial" w:hAnsi="Arial" w:cs="Arial"/>
          <w:sz w:val="28"/>
          <w:szCs w:val="28"/>
          <w:lang w:val="es-CU"/>
        </w:rPr>
        <w:t xml:space="preserve"> semanalmente e incluye también el mantenimiento y soporte del sitio web</w:t>
      </w:r>
      <w:r w:rsidR="005319D8" w:rsidRPr="00AF6400">
        <w:rPr>
          <w:rFonts w:ascii="Arial" w:hAnsi="Arial" w:cs="Arial"/>
          <w:sz w:val="28"/>
          <w:szCs w:val="28"/>
          <w:lang w:val="es-CU"/>
        </w:rPr>
        <w:t xml:space="preserve">, con el objetivo </w:t>
      </w:r>
      <w:r w:rsidR="00AF6400">
        <w:rPr>
          <w:rFonts w:ascii="Arial" w:hAnsi="Arial" w:cs="Arial"/>
          <w:sz w:val="28"/>
          <w:szCs w:val="28"/>
          <w:lang w:val="es-CU"/>
        </w:rPr>
        <w:t>de mantener actualizado el dicho sitio</w:t>
      </w:r>
      <w:r w:rsidR="005319D8" w:rsidRPr="00AF6400">
        <w:rPr>
          <w:rFonts w:ascii="Arial" w:hAnsi="Arial" w:cs="Arial"/>
          <w:sz w:val="28"/>
          <w:szCs w:val="28"/>
          <w:lang w:val="es-CU"/>
        </w:rPr>
        <w:t xml:space="preserve">, además de </w:t>
      </w:r>
      <w:r w:rsidR="00FC3151" w:rsidRPr="00AF6400">
        <w:rPr>
          <w:rFonts w:ascii="Arial" w:hAnsi="Arial" w:cs="Arial"/>
          <w:sz w:val="28"/>
          <w:szCs w:val="28"/>
          <w:lang w:val="es-CU"/>
        </w:rPr>
        <w:t>eliminar posibles errores que se puedan presentar durante su puesta en marcha.</w:t>
      </w:r>
    </w:p>
    <w:p w:rsidR="002A3143" w:rsidRDefault="002A3143" w:rsidP="002A3143">
      <w:pPr>
        <w:jc w:val="both"/>
        <w:rPr>
          <w:rFonts w:ascii="Arial" w:hAnsi="Arial" w:cs="Arial"/>
          <w:sz w:val="24"/>
          <w:szCs w:val="24"/>
          <w:lang w:val="es-CU"/>
        </w:rPr>
      </w:pPr>
    </w:p>
    <w:p w:rsidR="005C4CCD" w:rsidRPr="002A3143" w:rsidRDefault="005C4CCD" w:rsidP="002A3143">
      <w:pPr>
        <w:jc w:val="both"/>
        <w:rPr>
          <w:rFonts w:ascii="Arial" w:hAnsi="Arial" w:cs="Arial"/>
          <w:sz w:val="24"/>
          <w:szCs w:val="24"/>
          <w:lang w:val="es-CU"/>
        </w:rPr>
      </w:pPr>
    </w:p>
    <w:sectPr w:rsidR="005C4CCD" w:rsidRPr="002A3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500"/>
    <w:multiLevelType w:val="hybridMultilevel"/>
    <w:tmpl w:val="DCBE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75FF"/>
    <w:multiLevelType w:val="hybridMultilevel"/>
    <w:tmpl w:val="12EE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3BC5"/>
    <w:multiLevelType w:val="hybridMultilevel"/>
    <w:tmpl w:val="B4EA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8672D"/>
    <w:multiLevelType w:val="hybridMultilevel"/>
    <w:tmpl w:val="12628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0D57"/>
    <w:multiLevelType w:val="hybridMultilevel"/>
    <w:tmpl w:val="D156911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D4AF5"/>
    <w:multiLevelType w:val="hybridMultilevel"/>
    <w:tmpl w:val="C46A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83B92"/>
    <w:multiLevelType w:val="hybridMultilevel"/>
    <w:tmpl w:val="17F2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D2C40"/>
    <w:multiLevelType w:val="hybridMultilevel"/>
    <w:tmpl w:val="AB347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12630"/>
    <w:multiLevelType w:val="hybridMultilevel"/>
    <w:tmpl w:val="77B4CE8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5B"/>
    <w:rsid w:val="002A3143"/>
    <w:rsid w:val="00326172"/>
    <w:rsid w:val="005319D8"/>
    <w:rsid w:val="005C4CCD"/>
    <w:rsid w:val="008A2CA2"/>
    <w:rsid w:val="0090725B"/>
    <w:rsid w:val="00941F67"/>
    <w:rsid w:val="00AE3C72"/>
    <w:rsid w:val="00AF6400"/>
    <w:rsid w:val="00BA59D9"/>
    <w:rsid w:val="00CB2DBF"/>
    <w:rsid w:val="00E064A0"/>
    <w:rsid w:val="00FC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2E19"/>
  <w15:chartTrackingRefBased/>
  <w15:docId w15:val="{25268129-16FD-4DD1-A107-8D60412C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25B"/>
    <w:pPr>
      <w:ind w:left="720"/>
      <w:contextualSpacing/>
    </w:pPr>
  </w:style>
  <w:style w:type="table" w:styleId="Tablaconcuadrcula">
    <w:name w:val="Table Grid"/>
    <w:basedOn w:val="Tablanormal"/>
    <w:uiPriority w:val="1"/>
    <w:rsid w:val="005C4CC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Yosmel López Pimentel</dc:creator>
  <cp:keywords/>
  <dc:description/>
  <cp:lastModifiedBy>Yosmel López Pimentel</cp:lastModifiedBy>
  <cp:revision>7</cp:revision>
  <dcterms:created xsi:type="dcterms:W3CDTF">2017-12-27T18:26:00Z</dcterms:created>
  <dcterms:modified xsi:type="dcterms:W3CDTF">2017-12-27T20:16:00Z</dcterms:modified>
</cp:coreProperties>
</file>