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6BD5" w:rsidRDefault="00771E73" w:rsidP="00126BD5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18"/>
          <w:szCs w:val="18"/>
          <w:lang w:val="es-ES" w:eastAsia="es-MX"/>
          <w14:ligatures w14:val="none"/>
        </w:rPr>
      </w:pPr>
      <w:r w:rsidRPr="00126BD5">
        <w:rPr>
          <w:rFonts w:ascii="Arial" w:eastAsia="Times New Roman" w:hAnsi="Arial" w:cs="Arial"/>
          <w:b/>
          <w:bCs/>
          <w:kern w:val="0"/>
          <w:sz w:val="18"/>
          <w:szCs w:val="18"/>
          <w:lang w:val="es-ES" w:eastAsia="es-MX"/>
          <w14:ligatures w14:val="none"/>
        </w:rPr>
        <w:t xml:space="preserve">FEDERICO ANTUNOVIC ROBLES | +569 5322 5055 | </w:t>
      </w:r>
      <w:hyperlink r:id="rId5" w:history="1">
        <w:r w:rsidRPr="00126BD5">
          <w:rPr>
            <w:rStyle w:val="Hipervnculo"/>
            <w:rFonts w:ascii="Arial" w:eastAsia="Times New Roman" w:hAnsi="Arial" w:cs="Arial"/>
            <w:b/>
            <w:bCs/>
            <w:kern w:val="0"/>
            <w:sz w:val="18"/>
            <w:szCs w:val="18"/>
            <w:lang w:val="es-ES" w:eastAsia="es-MX"/>
            <w14:ligatures w14:val="none"/>
          </w:rPr>
          <w:t>fantunovic@alumni.ie.edu</w:t>
        </w:r>
      </w:hyperlink>
    </w:p>
    <w:p w:rsidR="002825A7" w:rsidRPr="00771E73" w:rsidRDefault="00126BD5" w:rsidP="002825A7">
      <w:pPr>
        <w:spacing w:after="60" w:line="240" w:lineRule="auto"/>
        <w:rPr>
          <w:rFonts w:ascii="Arial" w:hAnsi="Arial" w:cs="Arial"/>
          <w:sz w:val="16"/>
          <w:szCs w:val="16"/>
          <w:lang w:val="es-ES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br/>
      </w:r>
      <w:r w:rsidRPr="00126BD5">
        <w:rPr>
          <w:rFonts w:ascii="Arial" w:hAnsi="Arial" w:cs="Arial"/>
          <w:sz w:val="16"/>
          <w:szCs w:val="16"/>
          <w:lang w:val="es-ES"/>
        </w:rPr>
        <w:t xml:space="preserve">Líder </w:t>
      </w:r>
      <w:r w:rsidR="00B772D5">
        <w:rPr>
          <w:rFonts w:ascii="Arial" w:hAnsi="Arial" w:cs="Arial"/>
          <w:sz w:val="16"/>
          <w:szCs w:val="16"/>
          <w:lang w:val="es-ES"/>
        </w:rPr>
        <w:t>c</w:t>
      </w:r>
      <w:r w:rsidRPr="00126BD5">
        <w:rPr>
          <w:rFonts w:ascii="Arial" w:hAnsi="Arial" w:cs="Arial"/>
          <w:sz w:val="16"/>
          <w:szCs w:val="16"/>
          <w:lang w:val="es-ES"/>
        </w:rPr>
        <w:t xml:space="preserve">omercial y </w:t>
      </w:r>
      <w:r w:rsidR="00B772D5">
        <w:rPr>
          <w:rFonts w:ascii="Arial" w:hAnsi="Arial" w:cs="Arial"/>
          <w:sz w:val="16"/>
          <w:szCs w:val="16"/>
          <w:lang w:val="es-ES"/>
        </w:rPr>
        <w:t>e</w:t>
      </w:r>
      <w:r w:rsidRPr="00126BD5">
        <w:rPr>
          <w:rFonts w:ascii="Arial" w:hAnsi="Arial" w:cs="Arial"/>
          <w:sz w:val="16"/>
          <w:szCs w:val="16"/>
          <w:lang w:val="es-ES"/>
        </w:rPr>
        <w:t>stratégico con más de 7 años de experiencia impulsando ventas B2B, ejecución de estrategias go-to-market y crecimiento de ingresos en LATAM y Europa. Historial comprobado superando objetivos en entornos complejos y consultivos (consumo masivo, construcción y PropTech). Especialista en estrategia comercial, prospección, negociación, pricing y gestión de P&amp;L. Con alta competencia tecnológica y enfoque analítico, experto en automatización de procesos comerciales, gestión de pipeline y liderazgo de equipos multidisciplinarios.</w:t>
      </w:r>
    </w:p>
    <w:p w:rsidR="00771E73" w:rsidRPr="00771E73" w:rsidRDefault="00FF786D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16"/>
          <w:szCs w:val="16"/>
          <w:lang w:val="es-ES" w:eastAsia="es-MX"/>
        </w:rPr>
        <w:pict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:rsidR="00771E73" w:rsidRPr="00771E73" w:rsidRDefault="00126BD5" w:rsidP="00F05346">
      <w:pPr>
        <w:spacing w:after="40" w:line="240" w:lineRule="auto"/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>EXPERIENCIA PROFESIONAL</w:t>
      </w: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  <w:t>Co-Founder &amp; Chief Commercial Officer (CCO)</w:t>
      </w:r>
      <w:r w:rsidRPr="00126B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| </w:t>
      </w: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>Maia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| </w:t>
      </w:r>
      <w:r w:rsidR="00E02ECC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Nov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202</w:t>
      </w:r>
      <w:r w:rsidR="00E02ECC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4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– Present</w:t>
      </w:r>
      <w:r w:rsidR="00126B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e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| Santiago, Chil</w:t>
      </w:r>
      <w:r w:rsidR="00F05346" w:rsidRPr="00126B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e</w:t>
      </w:r>
    </w:p>
    <w:p w:rsidR="00771E73" w:rsidRPr="00126BD5" w:rsidRDefault="00126BD5" w:rsidP="00F0534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Diseñó y lideró GTM y estrategia comercial.</w:t>
      </w:r>
    </w:p>
    <w:p w:rsidR="00771E73" w:rsidRPr="00126BD5" w:rsidRDefault="00126BD5" w:rsidP="00771E7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Desarrolló playbooks de venta consultiva, modelos de pricing y tácticas GTM para adquisición B2B</w:t>
      </w:r>
      <w:r w:rsidR="00771E73" w:rsidRPr="00126B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.</w:t>
      </w:r>
    </w:p>
    <w:p w:rsidR="00771E73" w:rsidRPr="00126BD5" w:rsidRDefault="00126BD5" w:rsidP="00771E7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Lideró ventas, onboarding y customer success, con foco en venta consultiva de alto contacto y crecimiento basado en el producto</w:t>
      </w:r>
      <w:r w:rsidR="00771E73" w:rsidRPr="00126B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.</w:t>
      </w:r>
    </w:p>
    <w:p w:rsidR="00771E73" w:rsidRPr="00126BD5" w:rsidRDefault="00126BD5" w:rsidP="00771E7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Construyó procesos internos para calificación de leads, automatización del pipeline y toma de decisiones basada en datos.</w:t>
      </w:r>
    </w:p>
    <w:p w:rsidR="00771E73" w:rsidRPr="00126BD5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</w:p>
    <w:p w:rsidR="00771E73" w:rsidRPr="00126BD5" w:rsidRDefault="00771E73" w:rsidP="00771E73">
      <w:pPr>
        <w:spacing w:after="0" w:line="240" w:lineRule="auto"/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  <w:t>Global Management Development Program</w:t>
      </w:r>
      <w:r w:rsidRPr="00126B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| </w:t>
      </w: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>Hilti Group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| </w:t>
      </w:r>
      <w:r w:rsidR="00126B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Ene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2023 – Oct 2024 | </w:t>
      </w:r>
      <w:r w:rsidR="00F05346" w:rsidRPr="00126B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LATAM</w:t>
      </w:r>
    </w:p>
    <w:p w:rsidR="00F05346" w:rsidRPr="00126BD5" w:rsidRDefault="00126BD5" w:rsidP="00F05346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Seleccionado para el programa elite de Hilti de talento global, enfocado en liderazgo a través de las más importantes unidades de negocios</w:t>
      </w:r>
      <w:r w:rsidR="00F05346" w:rsidRPr="00126B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.</w:t>
      </w:r>
    </w:p>
    <w:p w:rsidR="00F05346" w:rsidRPr="00126BD5" w:rsidRDefault="00126BD5" w:rsidP="00F05346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Rotó entre ventas y proyectos de finanzas y RRHH a nivel local y regional</w:t>
      </w:r>
      <w:r w:rsidR="00F05346" w:rsidRPr="00126B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.</w:t>
      </w:r>
    </w:p>
    <w:p w:rsidR="00F05346" w:rsidRPr="00126BD5" w:rsidRDefault="00126BD5" w:rsidP="00F05346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Entrenado en estrategia comercial, Project Management y liderazgo en ambientes de alto desempeño</w:t>
      </w:r>
      <w:r w:rsidR="00F05346" w:rsidRPr="00126B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.</w:t>
      </w: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  <w:t>Account Manager</w:t>
      </w:r>
      <w:r w:rsidR="00F05346" w:rsidRPr="00126BD5"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  <w:t xml:space="preserve"> </w:t>
      </w:r>
      <w:r w:rsidR="00F05346" w:rsidRPr="00126B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| </w:t>
      </w:r>
      <w:r w:rsidR="00F05346"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>Hilti Group</w:t>
      </w:r>
      <w:r w:rsidR="00F05346"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| </w:t>
      </w:r>
      <w:r w:rsidR="00126B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Ene</w:t>
      </w:r>
      <w:r w:rsidR="00F05346"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2023 – </w:t>
      </w:r>
      <w:r w:rsidR="00126B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Dic</w:t>
      </w:r>
      <w:r w:rsidR="00F05346"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202</w:t>
      </w:r>
      <w:r w:rsidR="00F05346" w:rsidRPr="00126B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3</w:t>
      </w:r>
      <w:r w:rsidR="00F05346"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| </w:t>
      </w:r>
      <w:r w:rsidR="00F05346" w:rsidRPr="00126B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Santiago, </w:t>
      </w:r>
      <w:r w:rsidR="00F05346"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Chile</w:t>
      </w:r>
    </w:p>
    <w:p w:rsidR="00771E73" w:rsidRPr="00771E73" w:rsidRDefault="00126BD5" w:rsidP="00771E7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Alcanzó +20% </w:t>
      </w:r>
      <w:r w:rsidR="00B772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sobre metas de ventas con 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&gt;$600K USD </w:t>
      </w:r>
      <w:r w:rsidR="00B772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en ingresos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; </w:t>
      </w:r>
      <w:r w:rsidR="00B772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vendedor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#1 </w:t>
      </w:r>
      <w:r w:rsidR="00B772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de su división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.</w:t>
      </w:r>
    </w:p>
    <w:p w:rsidR="00771E73" w:rsidRPr="00771E73" w:rsidRDefault="00B772D5" w:rsidP="00771E7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Lideró ventas consultivas, impulsando adopción de productos técnicos.</w:t>
      </w: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  <w:t>Project Manager</w:t>
      </w:r>
      <w:r w:rsidR="00F05346" w:rsidRPr="00126B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| </w:t>
      </w:r>
      <w:r w:rsidR="00F05346" w:rsidRPr="00126BD5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>Hilti Group</w:t>
      </w:r>
      <w:r w:rsidR="00F05346" w:rsidRPr="00126B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| </w:t>
      </w:r>
      <w:r w:rsidR="00B772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Ene</w:t>
      </w:r>
      <w:r w:rsidR="00F05346" w:rsidRPr="00126B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2024 – Oct 2024</w:t>
      </w:r>
      <w:r w:rsidR="00F05346" w:rsidRPr="00126B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| </w:t>
      </w:r>
      <w:r w:rsidR="00B772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Ciudad de </w:t>
      </w:r>
      <w:r w:rsidR="00F05346" w:rsidRPr="00126B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Panam</w:t>
      </w:r>
      <w:r w:rsidR="00B772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á</w:t>
      </w:r>
      <w:r w:rsidR="00F05346" w:rsidRPr="00126B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, Panam</w:t>
      </w:r>
      <w:r w:rsidR="00B772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á</w:t>
      </w:r>
    </w:p>
    <w:p w:rsidR="00771E73" w:rsidRPr="00771E73" w:rsidRDefault="00B772D5" w:rsidP="00771E7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Diseñó un sistema de seguimiento de rentabilidad a nivel territorial usado por los líderes comerciales.</w:t>
      </w:r>
    </w:p>
    <w:p w:rsidR="00F05346" w:rsidRPr="00B772D5" w:rsidRDefault="00B772D5" w:rsidP="00487589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</w:pPr>
      <w:r w:rsidRPr="00B772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Creó y lanzó un programa de desarrollo para gerentes de ventas a nivel regional.</w:t>
      </w:r>
    </w:p>
    <w:p w:rsidR="00B772D5" w:rsidRPr="00B772D5" w:rsidRDefault="00B772D5" w:rsidP="00B772D5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</w:pPr>
    </w:p>
    <w:p w:rsidR="00F05346" w:rsidRPr="00771E73" w:rsidRDefault="00B772D5" w:rsidP="00F0534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  <w:t xml:space="preserve">Consultor </w:t>
      </w:r>
      <w:r w:rsidR="00F05346"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  <w:t>MBA</w:t>
      </w:r>
      <w:r w:rsidR="00F05346"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 xml:space="preserve"> </w:t>
      </w:r>
      <w:r w:rsidR="00F05346" w:rsidRPr="00126BD5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 xml:space="preserve">| </w:t>
      </w:r>
      <w:r w:rsidR="00F05346"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>Recognition AMS (Fintech)</w:t>
      </w:r>
      <w:r w:rsidR="00F05346"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| Oct 2022 – Feb 2023 | </w:t>
      </w:r>
      <w:r w:rsidR="00F05346" w:rsidRPr="00126B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Madrid, </w:t>
      </w:r>
      <w:r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España</w:t>
      </w:r>
    </w:p>
    <w:p w:rsidR="00F05346" w:rsidRPr="00771E73" w:rsidRDefault="00B772D5" w:rsidP="00F0534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Realizó un analisis del mercado Fintech SaaS B2b2, definiendo pricing y oferta de productos.</w:t>
      </w:r>
    </w:p>
    <w:p w:rsidR="00F05346" w:rsidRPr="00771E73" w:rsidRDefault="00B772D5" w:rsidP="00F0534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Desarrolló el plan GTM: funnel inbound, programa de referidos y estrategai de eventos Fintech global.</w:t>
      </w:r>
    </w:p>
    <w:p w:rsidR="00F05346" w:rsidRPr="00771E73" w:rsidRDefault="00F05346" w:rsidP="00F0534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</w:p>
    <w:p w:rsidR="00F05346" w:rsidRPr="00771E73" w:rsidRDefault="00B772D5" w:rsidP="00F0534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  <w:t xml:space="preserve">Consultor </w:t>
      </w:r>
      <w:r w:rsidR="00F05346"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  <w:t>MBA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</w:t>
      </w:r>
      <w:r w:rsidR="00F05346" w:rsidRPr="00126BD5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>| Heineken</w:t>
      </w:r>
      <w:r w:rsidR="00F05346" w:rsidRPr="00126B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</w:t>
      </w:r>
      <w:r w:rsidR="00F05346"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| Jun 2021 – Sep 2021 | Madrid, </w:t>
      </w:r>
      <w:r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España</w:t>
      </w:r>
    </w:p>
    <w:p w:rsidR="00F05346" w:rsidRPr="00771E73" w:rsidRDefault="00B772D5" w:rsidP="00F0534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Diseñó un modelo de distribución secundario para optimizar stock en el canal on trade</w:t>
      </w:r>
      <w:r w:rsidR="00F05346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.</w:t>
      </w:r>
    </w:p>
    <w:p w:rsidR="00771E73" w:rsidRPr="00B772D5" w:rsidRDefault="00B772D5" w:rsidP="0094047B">
      <w:pPr>
        <w:numPr>
          <w:ilvl w:val="0"/>
          <w:numId w:val="7"/>
        </w:numPr>
        <w:spacing w:after="0" w:line="240" w:lineRule="auto"/>
        <w:ind w:left="714" w:hanging="357"/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</w:pPr>
      <w:r w:rsidRPr="00B772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Mejoró las herramientas internas desarrollando funcionalidades comerciales y dashboards analíticos.</w:t>
      </w:r>
    </w:p>
    <w:p w:rsidR="00B772D5" w:rsidRDefault="00B772D5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</w:pP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  <w:t>Key Account Manager</w:t>
      </w: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 xml:space="preserve"> </w:t>
      </w:r>
      <w:r w:rsidRPr="00126B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| </w:t>
      </w: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>Watt’s S.A.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| Sep 2019 – D</w:t>
      </w:r>
      <w:r w:rsidR="00B772D5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i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c 2020 | Santiago, Chile</w:t>
      </w:r>
    </w:p>
    <w:p w:rsidR="00771E73" w:rsidRPr="00771E73" w:rsidRDefault="00B772D5" w:rsidP="00771E73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Lideró la relación comercial del portafolio no perecible (y vinos) con el mayor retailer de LATAM (Cencosud).</w:t>
      </w:r>
    </w:p>
    <w:p w:rsidR="00771E73" w:rsidRPr="00771E73" w:rsidRDefault="00B772D5" w:rsidP="00771E73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Alcanzó crecimientos de +50% en ventas y 40% en margen neto durante 2020, además de revivir el canal digital </w:t>
      </w:r>
      <w:r w:rsidR="00A22872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ecommerce con +150% en ingresos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.</w:t>
      </w:r>
    </w:p>
    <w:p w:rsidR="00771E73" w:rsidRDefault="00A22872" w:rsidP="00771E73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Gestionó precios, promociones, planificación de portafolio y alineamiento de forecast y S&amp;OP con Supply Chain, Marketing y Logística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.</w:t>
      </w:r>
    </w:p>
    <w:p w:rsidR="00771E73" w:rsidRPr="00771E73" w:rsidRDefault="00A22872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  <w:t>Jefe de Operaciones Comerciales</w:t>
      </w:r>
      <w:r w:rsidR="00771E73"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 xml:space="preserve"> </w:t>
      </w:r>
      <w:r w:rsidR="00771E73" w:rsidRPr="00126BD5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 xml:space="preserve">| </w:t>
      </w:r>
      <w:r w:rsidR="00771E73"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>Watt’s S.A.</w:t>
      </w:r>
      <w:r w:rsidR="00771E73"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| Feb 2018 – A</w:t>
      </w:r>
      <w:r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go</w:t>
      </w:r>
      <w:r w:rsidR="00771E73"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2019 | Santiago, Chile</w:t>
      </w:r>
    </w:p>
    <w:p w:rsidR="00A22872" w:rsidRPr="00A22872" w:rsidRDefault="00A22872" w:rsidP="00A2287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 w:rsidRPr="00A22872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Dirigió la ejecución en tienda para las cuentas Tottus y Cencosud, gestionando 9 reportes directos y 290 indirectos.</w:t>
      </w:r>
    </w:p>
    <w:p w:rsidR="00A22872" w:rsidRPr="00A22872" w:rsidRDefault="00A22872" w:rsidP="00A2287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 w:rsidRPr="00A22872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Logró más de 95% de disponibilidad en góndola y menos de 1% de stock fantasma a nivel nacional.</w:t>
      </w:r>
    </w:p>
    <w:p w:rsidR="002825A7" w:rsidRPr="00771E73" w:rsidRDefault="00A22872" w:rsidP="002825A7">
      <w:pPr>
        <w:numPr>
          <w:ilvl w:val="0"/>
          <w:numId w:val="4"/>
        </w:numPr>
        <w:spacing w:after="60" w:line="240" w:lineRule="auto"/>
        <w:ind w:left="714" w:hanging="357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 w:rsidRPr="00A22872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Impulsó crecimiento de +15% en sell-out bruto mediante la gestión del desempeño del equipo en terreno.</w:t>
      </w:r>
    </w:p>
    <w:p w:rsidR="002825A7" w:rsidRPr="002825A7" w:rsidRDefault="00FF786D" w:rsidP="002825A7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16"/>
          <w:szCs w:val="16"/>
          <w:lang w:val="es-ES" w:eastAsia="es-MX"/>
        </w:rPr>
        <w:pict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:rsidR="00771E73" w:rsidRPr="00771E73" w:rsidRDefault="00771E73" w:rsidP="00F05346">
      <w:pPr>
        <w:spacing w:after="40" w:line="240" w:lineRule="auto"/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</w:pP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>EDUCA</w:t>
      </w:r>
      <w:r w:rsidR="00A22872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>CIÓN</w:t>
      </w: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  <w:t>IE Business School</w:t>
      </w: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 xml:space="preserve"> | MBA</w:t>
      </w:r>
      <w:r w:rsidR="00A22872" w:rsidRPr="002825A7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</w:t>
      </w:r>
      <w:r w:rsidR="00A22872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| </w:t>
      </w:r>
      <w:r w:rsidR="00A22872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Ene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2021 – D</w:t>
      </w:r>
      <w:r w:rsidR="00A22872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i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c 2021 | Madrid, </w:t>
      </w:r>
      <w:r w:rsidR="00A22872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España</w:t>
      </w:r>
    </w:p>
    <w:p w:rsidR="00771E73" w:rsidRPr="00771E73" w:rsidRDefault="00A22872" w:rsidP="00A22872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Especialización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: Marketing | </w:t>
      </w:r>
      <w:r w:rsidR="002825A7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director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, 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Club de Consumo Masivo</w:t>
      </w:r>
    </w:p>
    <w:p w:rsidR="00A22872" w:rsidRDefault="00771E73" w:rsidP="00A22872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s-ES" w:eastAsia="es-MX"/>
          <w14:ligatures w14:val="none"/>
        </w:rPr>
        <w:t>Universidad de los Andes</w:t>
      </w: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 xml:space="preserve"> |</w:t>
      </w:r>
      <w:r w:rsidR="002825A7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 xml:space="preserve"> </w:t>
      </w:r>
      <w:r w:rsidR="00A22872" w:rsidRPr="002825A7"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>Periodismo</w:t>
      </w:r>
      <w:r w:rsidR="00A22872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| 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A</w:t>
      </w:r>
      <w:r w:rsidR="00A22872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>go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s-ES" w:eastAsia="es-MX"/>
          <w14:ligatures w14:val="none"/>
        </w:rPr>
        <w:t xml:space="preserve"> 2013 – Jul 2017 | Santiago, Chile</w:t>
      </w:r>
    </w:p>
    <w:p w:rsidR="002825A7" w:rsidRPr="00771E73" w:rsidRDefault="00771E73" w:rsidP="002825A7">
      <w:pPr>
        <w:spacing w:after="6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Gradua</w:t>
      </w:r>
      <w:r w:rsidR="00A22872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do con distinción</w:t>
      </w:r>
      <w:r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| </w:t>
      </w:r>
      <w:r w:rsidR="002825A7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vicepresidente</w:t>
      </w:r>
      <w:r w:rsidR="00A22872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, Centro de Alumnos</w:t>
      </w:r>
      <w:r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| </w:t>
      </w:r>
      <w:r w:rsidR="00A22872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Profesor ayudante</w:t>
      </w:r>
      <w:r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| </w:t>
      </w:r>
      <w:r w:rsidR="00A22872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Atleta destacado</w:t>
      </w:r>
    </w:p>
    <w:p w:rsidR="00771E73" w:rsidRPr="00771E73" w:rsidRDefault="00FF786D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16"/>
          <w:szCs w:val="16"/>
          <w:lang w:val="es-ES" w:eastAsia="es-MX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771E73" w:rsidRPr="00771E73" w:rsidRDefault="00A22872" w:rsidP="00F05346">
      <w:pPr>
        <w:spacing w:after="4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>HABILIDADES Y HERRAMIENTAS</w:t>
      </w:r>
    </w:p>
    <w:p w:rsidR="00771E73" w:rsidRPr="00771E73" w:rsidRDefault="00A22872" w:rsidP="00771E73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Estrategia de ventas 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B2B · 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Venta 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Consultativ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a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· Account Management · Pricing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</w:t>
      </w:r>
      <w:r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·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P&amp;L</w:t>
      </w:r>
      <w:r w:rsidR="00771E73" w:rsidRPr="00126B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·</w:t>
      </w:r>
      <w:r w:rsidR="00771E73" w:rsidRPr="00126BD5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Adquisición de 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Client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es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· Nego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ciación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· 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Ejecución 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GTM · </w:t>
      </w:r>
      <w:r w:rsidR="002825A7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Automatización de procesos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· </w:t>
      </w:r>
      <w:r w:rsidR="002825A7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Gestión de 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CRM &amp; Pipeline</w:t>
      </w:r>
      <w:r w:rsidR="002825A7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</w:t>
      </w:r>
      <w:r w:rsidR="002825A7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·</w:t>
      </w:r>
      <w:r w:rsidR="002825A7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Salesforce · Excel ·</w:t>
      </w:r>
      <w:r w:rsidR="002825A7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Qlikview · PowerPoint · Google Suite</w:t>
      </w:r>
      <w:r w:rsidR="00771E73" w:rsidRPr="002825A7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·</w:t>
      </w:r>
      <w:r w:rsidR="00771E73" w:rsidRPr="002825A7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Apollo 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·</w:t>
      </w:r>
      <w:r w:rsidR="00771E73" w:rsidRPr="002825A7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Cursor 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·</w:t>
      </w:r>
      <w:r w:rsidR="00771E73" w:rsidRPr="002825A7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XCode</w:t>
      </w:r>
    </w:p>
    <w:p w:rsidR="00771E73" w:rsidRPr="00771E73" w:rsidRDefault="002825A7" w:rsidP="00F05346">
      <w:pPr>
        <w:spacing w:after="4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16"/>
          <w:szCs w:val="16"/>
          <w:lang w:val="es-ES" w:eastAsia="es-MX"/>
          <w14:ligatures w14:val="none"/>
        </w:rPr>
        <w:t>IDIOMAS</w:t>
      </w:r>
    </w:p>
    <w:p w:rsidR="006D27F7" w:rsidRPr="00126BD5" w:rsidRDefault="002825A7" w:rsidP="00771E73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Es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pa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ñol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(nativ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o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) · </w:t>
      </w:r>
      <w:proofErr w:type="gramStart"/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Inglés</w:t>
      </w:r>
      <w:proofErr w:type="gramEnd"/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(nativ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o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) · </w:t>
      </w:r>
      <w:proofErr w:type="gramStart"/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Portugu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é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s</w:t>
      </w:r>
      <w:proofErr w:type="gramEnd"/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(intermedi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o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) · </w:t>
      </w:r>
      <w:proofErr w:type="gramStart"/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Fr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ancés</w:t>
      </w:r>
      <w:proofErr w:type="gramEnd"/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 xml:space="preserve"> (b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á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sic</w:t>
      </w:r>
      <w:r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o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s-ES" w:eastAsia="es-MX"/>
          <w14:ligatures w14:val="none"/>
        </w:rPr>
        <w:t>)</w:t>
      </w:r>
    </w:p>
    <w:sectPr w:rsidR="006D27F7" w:rsidRPr="00126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2CC1"/>
    <w:multiLevelType w:val="multilevel"/>
    <w:tmpl w:val="42D0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5772D"/>
    <w:multiLevelType w:val="multilevel"/>
    <w:tmpl w:val="9AD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446D5"/>
    <w:multiLevelType w:val="multilevel"/>
    <w:tmpl w:val="5E5E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27342"/>
    <w:multiLevelType w:val="multilevel"/>
    <w:tmpl w:val="006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B2EBA"/>
    <w:multiLevelType w:val="multilevel"/>
    <w:tmpl w:val="C0D8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D204F"/>
    <w:multiLevelType w:val="multilevel"/>
    <w:tmpl w:val="51BA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90740"/>
    <w:multiLevelType w:val="multilevel"/>
    <w:tmpl w:val="C96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A364F"/>
    <w:multiLevelType w:val="hybridMultilevel"/>
    <w:tmpl w:val="85CED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876AE"/>
    <w:multiLevelType w:val="multilevel"/>
    <w:tmpl w:val="7174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54314"/>
    <w:multiLevelType w:val="multilevel"/>
    <w:tmpl w:val="0E5A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05FB9"/>
    <w:multiLevelType w:val="multilevel"/>
    <w:tmpl w:val="1F06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4283A"/>
    <w:multiLevelType w:val="multilevel"/>
    <w:tmpl w:val="CFC4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657413">
    <w:abstractNumId w:val="0"/>
  </w:num>
  <w:num w:numId="2" w16cid:durableId="999311976">
    <w:abstractNumId w:val="5"/>
  </w:num>
  <w:num w:numId="3" w16cid:durableId="1565603307">
    <w:abstractNumId w:val="4"/>
  </w:num>
  <w:num w:numId="4" w16cid:durableId="468396834">
    <w:abstractNumId w:val="2"/>
  </w:num>
  <w:num w:numId="5" w16cid:durableId="1342781192">
    <w:abstractNumId w:val="9"/>
  </w:num>
  <w:num w:numId="6" w16cid:durableId="1904103693">
    <w:abstractNumId w:val="10"/>
  </w:num>
  <w:num w:numId="7" w16cid:durableId="1414744505">
    <w:abstractNumId w:val="1"/>
  </w:num>
  <w:num w:numId="8" w16cid:durableId="136264653">
    <w:abstractNumId w:val="11"/>
  </w:num>
  <w:num w:numId="9" w16cid:durableId="1965497241">
    <w:abstractNumId w:val="6"/>
  </w:num>
  <w:num w:numId="10" w16cid:durableId="1598901928">
    <w:abstractNumId w:val="8"/>
  </w:num>
  <w:num w:numId="11" w16cid:durableId="572280878">
    <w:abstractNumId w:val="3"/>
  </w:num>
  <w:num w:numId="12" w16cid:durableId="1812281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73"/>
    <w:rsid w:val="000141DF"/>
    <w:rsid w:val="00126BD5"/>
    <w:rsid w:val="00185911"/>
    <w:rsid w:val="002825A7"/>
    <w:rsid w:val="002C440B"/>
    <w:rsid w:val="003A4D34"/>
    <w:rsid w:val="006D27F7"/>
    <w:rsid w:val="00771E73"/>
    <w:rsid w:val="00A22872"/>
    <w:rsid w:val="00A47D9E"/>
    <w:rsid w:val="00B772D5"/>
    <w:rsid w:val="00E02ECC"/>
    <w:rsid w:val="00E84E4E"/>
    <w:rsid w:val="00F05346"/>
    <w:rsid w:val="00FA7466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022CD"/>
  <w15:chartTrackingRefBased/>
  <w15:docId w15:val="{152E01A0-F9FD-1047-9F3F-ACFF3E29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1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1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1E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1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1E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1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1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1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1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1E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1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1E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1E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1E7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1E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1E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1E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1E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1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1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1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1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1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1E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1E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1E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1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1E7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1E7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77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2">
    <w:name w:val="p2"/>
    <w:basedOn w:val="Normal"/>
    <w:rsid w:val="0077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3">
    <w:name w:val="p3"/>
    <w:basedOn w:val="Normal"/>
    <w:rsid w:val="0077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771E73"/>
  </w:style>
  <w:style w:type="character" w:styleId="Hipervnculo">
    <w:name w:val="Hyperlink"/>
    <w:basedOn w:val="Fuentedeprrafopredeter"/>
    <w:uiPriority w:val="99"/>
    <w:unhideWhenUsed/>
    <w:rsid w:val="00771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ntunovic@alumni.i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Antunovic</dc:creator>
  <cp:keywords/>
  <dc:description/>
  <cp:lastModifiedBy>Federico Antunovic</cp:lastModifiedBy>
  <cp:revision>4</cp:revision>
  <dcterms:created xsi:type="dcterms:W3CDTF">2025-06-12T21:28:00Z</dcterms:created>
  <dcterms:modified xsi:type="dcterms:W3CDTF">2025-06-12T23:32:00Z</dcterms:modified>
</cp:coreProperties>
</file>