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"boursewindow.h"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"ui_boursewindow.h"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#include&lt;QInputDialog&gt;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#include&lt;QMessageBox&gt;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#include&lt;QRegExp&gt;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#include&lt;QHBoxLayout&gt;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#include&lt;QVBoxLayout&gt;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BourseWindow::BourseWindow(QWidget *parent)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QMainWindow(parent),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ui(new Ui::BourseWindow)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ui-&gt;setupUi(this);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ui-&gt;lblTotal-&gt;setText(QString("%1").arg(ui-&gt;listWidget-&gt;count()));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BourseWindow::~BourseWindow()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ui;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BourseWindow::on_pushButton_2_clicked()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ret= QMessageBox::warning(0,"Cancel","Are you sure you want to quit",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QMessageBox::No|QMessageBox::Yes);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(ret == QMessageBox::Yes)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BourseWindow::on_pushButton_3_clicked()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QListWidget *lw= new QListWidget(this);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QString c_text = QInputDialog::getText(this,"Item","Enter new item");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QString s_text = c_text.simplified();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if(!s_text.isEmpty())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lw-&gt;addItem(s_text);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 = lw-&gt;count() -1;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lw-&gt;setCurrentRow(r);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BourseWindow::on_pushButton_4_clicked()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QListWidget *lw= new QListWidget(this);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 = lw-&gt;currentRow();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(r!=-1)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QListWidgetItem *item = lw-&gt;takeItem(r);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item;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BourseWindow::on_lineEdit_textChanged(const QString &amp;arg1)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QRegExp regExp (arg1,Qt::CaseInsensitive,QRegExp::Wildcard);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ui-&gt;listWidget-&gt;clear();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ui-&gt;listWidget-&gt;addItems(mylist.filter((regExp)));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