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5B934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FD3B8E9" w14:textId="77777777" w:rsidR="00EF4E75" w:rsidRDefault="00EF4E75" w:rsidP="00EF4E75">
      <w:pPr>
        <w:rPr>
          <w:b/>
          <w:sz w:val="28"/>
        </w:rPr>
      </w:pPr>
    </w:p>
    <w:p w14:paraId="2301BC9F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Rapport contestation positif du 09/12/2024 no 1</w:t>
      </w:r>
    </w:p>
    <w:p w14:paraId="701CA853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01.01/5 </w:t>
      </w:r>
    </w:p>
    <w:p w14:paraId="3373BE2F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KEITA  FASSAMA    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255F6A90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Ne le 1968/BAMAKO/1968 a BAMAKO                                                                                                                                                </w:t>
      </w:r>
    </w:p>
    <w:p w14:paraId="6C779A80" w14:textId="77777777" w:rsidR="00EF4E75" w:rsidRDefault="00EF4E75" w:rsidP="00EF4E75">
      <w:pPr>
        <w:rPr>
          <w:b/>
          <w:sz w:val="28"/>
        </w:rPr>
      </w:pPr>
    </w:p>
    <w:p w14:paraId="178BBF0E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9FA9C8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29 COURS MONSEIGNEUR ROMERO  </w:t>
      </w:r>
    </w:p>
    <w:p w14:paraId="4EB6036C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APPT 15</w:t>
      </w:r>
    </w:p>
    <w:p w14:paraId="2ECC222B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91000 EVRY </w:t>
      </w:r>
    </w:p>
    <w:p w14:paraId="1FAC1127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4AFE9783" w14:textId="77777777" w:rsidR="00EF4E75" w:rsidRDefault="00EF4E75" w:rsidP="00EF4E75">
      <w:pPr>
        <w:rPr>
          <w:b/>
          <w:sz w:val="28"/>
        </w:rPr>
      </w:pPr>
      <w:r>
        <w:br w:type="page"/>
      </w:r>
    </w:p>
    <w:p w14:paraId="4A9993F7" w14:textId="77777777" w:rsidR="00EF4E75" w:rsidRDefault="00EF4E75" w:rsidP="00EF4E75">
      <w:pPr>
        <w:rPr>
          <w:b/>
          <w:sz w:val="28"/>
        </w:rPr>
      </w:pPr>
    </w:p>
    <w:p w14:paraId="060F30DC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Rapport contestation positif du 09/12/2024 no 1</w:t>
      </w:r>
    </w:p>
    <w:p w14:paraId="097DA038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01.01/5 </w:t>
      </w:r>
    </w:p>
    <w:p w14:paraId="692CED5A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VIVIANE VION                                                                                                                                           VION VIVIANE                                                                                                                                           NO 0</w:t>
      </w:r>
    </w:p>
    <w:p w14:paraId="3405E03E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Ne le 1930/ST PALAIS DU NE/1930 a ST PALAIS DU NE                                                                                                                                       </w:t>
      </w:r>
    </w:p>
    <w:p w14:paraId="08DCC815" w14:textId="77777777" w:rsidR="00EF4E75" w:rsidRDefault="00EF4E75" w:rsidP="00EF4E75">
      <w:pPr>
        <w:rPr>
          <w:b/>
          <w:sz w:val="28"/>
        </w:rPr>
      </w:pPr>
    </w:p>
    <w:p w14:paraId="79AA5C37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DECEDEE LE 22/06/2010 A NIMES 30189 ACTE 1239</w:t>
      </w:r>
    </w:p>
    <w:p w14:paraId="08D328A7" w14:textId="77777777" w:rsidR="00EF4E75" w:rsidRDefault="00EF4E75" w:rsidP="00EF4E75">
      <w:pPr>
        <w:rPr>
          <w:b/>
          <w:sz w:val="28"/>
        </w:rPr>
      </w:pPr>
      <w:r>
        <w:br w:type="page"/>
      </w:r>
    </w:p>
    <w:p w14:paraId="3DA0E100" w14:textId="77777777" w:rsidR="00EF4E75" w:rsidRDefault="00EF4E75" w:rsidP="00EF4E75">
      <w:pPr>
        <w:rPr>
          <w:b/>
          <w:sz w:val="28"/>
        </w:rPr>
      </w:pPr>
    </w:p>
    <w:p w14:paraId="21720E01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Rapport contestation positif du 09/12/2024 no 1</w:t>
      </w:r>
    </w:p>
    <w:p w14:paraId="447FE845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01.01/5 </w:t>
      </w:r>
    </w:p>
    <w:p w14:paraId="6FCC2E2F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CHOUDER RAYHAN                                                                                                                                         URGENT                                                                                                                                                 NO 0</w:t>
      </w:r>
    </w:p>
    <w:p w14:paraId="41E8B6E2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Ne le 1900//1900 a                                                                                                                                                       </w:t>
      </w:r>
    </w:p>
    <w:p w14:paraId="41CFF714" w14:textId="77777777" w:rsidR="00EF4E75" w:rsidRDefault="00EF4E75" w:rsidP="00EF4E75">
      <w:pPr>
        <w:rPr>
          <w:b/>
          <w:sz w:val="28"/>
        </w:rPr>
      </w:pPr>
    </w:p>
    <w:p w14:paraId="6AE658E5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00F4AC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6 PLACE ALPHONSE BEAU DE ROCHAS</w:t>
      </w:r>
    </w:p>
    <w:p w14:paraId="23247F99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34590 GRABELS </w:t>
      </w:r>
    </w:p>
    <w:p w14:paraId="0F4237BB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6C96BF10" w14:textId="77777777" w:rsidR="00EF4E75" w:rsidRDefault="00EF4E75" w:rsidP="00EF4E75">
      <w:pPr>
        <w:rPr>
          <w:b/>
          <w:sz w:val="28"/>
        </w:rPr>
      </w:pPr>
      <w:r>
        <w:br w:type="page"/>
      </w:r>
    </w:p>
    <w:p w14:paraId="43CA16FF" w14:textId="77777777" w:rsidR="00EF4E75" w:rsidRDefault="00EF4E75" w:rsidP="00EF4E75">
      <w:pPr>
        <w:rPr>
          <w:b/>
          <w:sz w:val="28"/>
        </w:rPr>
      </w:pPr>
    </w:p>
    <w:p w14:paraId="693F959C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Rapport contestation positif du 09/12/2024 no 1</w:t>
      </w:r>
    </w:p>
    <w:p w14:paraId="173FBD5A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197BB1AD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HAWATI SANDRINE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04F0C3AB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 xml:space="preserve">Ne le 01/01/2019 a NANTES                                                                                                                                                </w:t>
      </w:r>
    </w:p>
    <w:p w14:paraId="45736BFD" w14:textId="77777777" w:rsidR="00EF4E75" w:rsidRDefault="00EF4E75" w:rsidP="00EF4E75">
      <w:pPr>
        <w:rPr>
          <w:b/>
          <w:sz w:val="28"/>
        </w:rPr>
      </w:pPr>
    </w:p>
    <w:p w14:paraId="179D97C3" w14:textId="77777777" w:rsidR="00EF4E75" w:rsidRDefault="00EF4E75" w:rsidP="00EF4E75">
      <w:pPr>
        <w:rPr>
          <w:b/>
          <w:sz w:val="28"/>
        </w:rPr>
      </w:pPr>
      <w:r>
        <w:rPr>
          <w:b/>
          <w:sz w:val="28"/>
        </w:rPr>
        <w:t>DECEDE LE 02/06/2024 A NANTES ACTE 1209</w:t>
      </w:r>
    </w:p>
    <w:p w14:paraId="280B8DE3" w14:textId="13D3D10F" w:rsidR="00EF4E75" w:rsidRDefault="00EF4E75">
      <w:pPr>
        <w:rPr>
          <w:b/>
          <w:sz w:val="28"/>
        </w:rPr>
      </w:pPr>
      <w:r>
        <w:rPr>
          <w:b/>
          <w:sz w:val="28"/>
        </w:rPr>
        <w:br w:type="page"/>
      </w:r>
    </w:p>
    <w:p w14:paraId="4007EF49" w14:textId="77777777" w:rsidR="00EF4E75" w:rsidRPr="00EF4E75" w:rsidRDefault="00EF4E75" w:rsidP="00EF4E75">
      <w:pPr>
        <w:rPr>
          <w:b/>
          <w:sz w:val="28"/>
        </w:rPr>
      </w:pPr>
    </w:p>
    <w:sectPr w:rsidR="00EF4E75" w:rsidRPr="00EF4E7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75"/>
    <w:rsid w:val="000E4C62"/>
    <w:rsid w:val="000E6F85"/>
    <w:rsid w:val="003248CF"/>
    <w:rsid w:val="00603BED"/>
    <w:rsid w:val="0066542F"/>
    <w:rsid w:val="006A3334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EF4E75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C33A1"/>
  <w15:chartTrackingRefBased/>
  <w15:docId w15:val="{B7A206A4-1C8B-4076-B582-59281893A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2024-12-09T19:39:00Z</dcterms:created>
  <dcterms:modified xsi:type="dcterms:W3CDTF">2024-12-09T19:39:00Z</dcterms:modified>
</cp:coreProperties>
</file>