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0091" w14:textId="77777777" w:rsidR="004356F6" w:rsidRDefault="004356F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4915EDA" w14:textId="77777777" w:rsidR="004356F6" w:rsidRDefault="004356F6">
      <w:pPr>
        <w:rPr>
          <w:b/>
          <w:sz w:val="28"/>
        </w:rPr>
      </w:pPr>
    </w:p>
    <w:p w14:paraId="50E7EE9D" w14:textId="77777777" w:rsidR="004356F6" w:rsidRDefault="004356F6">
      <w:pPr>
        <w:rPr>
          <w:b/>
          <w:sz w:val="28"/>
        </w:rPr>
      </w:pPr>
      <w:r>
        <w:rPr>
          <w:b/>
          <w:sz w:val="28"/>
        </w:rPr>
        <w:t>Rapport contestation positif du 20/03/2025 no 1</w:t>
      </w:r>
    </w:p>
    <w:p w14:paraId="30A03F1C" w14:textId="77777777" w:rsidR="004356F6" w:rsidRDefault="004356F6">
      <w:pPr>
        <w:rPr>
          <w:b/>
          <w:sz w:val="28"/>
        </w:rPr>
      </w:pPr>
      <w:r>
        <w:rPr>
          <w:b/>
          <w:sz w:val="28"/>
        </w:rPr>
        <w:t xml:space="preserve">01.01/1 </w:t>
      </w:r>
    </w:p>
    <w:p w14:paraId="4733E400" w14:textId="77777777" w:rsidR="004356F6" w:rsidRDefault="004356F6">
      <w:pPr>
        <w:rPr>
          <w:b/>
          <w:sz w:val="28"/>
        </w:rPr>
      </w:pPr>
      <w:r>
        <w:rPr>
          <w:b/>
          <w:sz w:val="28"/>
        </w:rPr>
        <w:t>HAWATI SANDRINE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0B15BC6E" w14:textId="77777777" w:rsidR="004356F6" w:rsidRDefault="004356F6">
      <w:pPr>
        <w:rPr>
          <w:b/>
          <w:sz w:val="28"/>
        </w:rPr>
      </w:pPr>
      <w:r>
        <w:rPr>
          <w:b/>
          <w:sz w:val="28"/>
        </w:rPr>
        <w:t xml:space="preserve">Ne le 1974/NANTES                                  /1974 a NANTES                                                                                                                                                </w:t>
      </w:r>
    </w:p>
    <w:p w14:paraId="4BA2BF79" w14:textId="77777777" w:rsidR="004356F6" w:rsidRDefault="004356F6">
      <w:pPr>
        <w:rPr>
          <w:b/>
          <w:sz w:val="28"/>
        </w:rPr>
      </w:pPr>
    </w:p>
    <w:p w14:paraId="1B87921E" w14:textId="77777777" w:rsidR="004356F6" w:rsidRDefault="004356F6">
      <w:pPr>
        <w:rPr>
          <w:b/>
          <w:sz w:val="28"/>
        </w:rPr>
      </w:pPr>
      <w:r>
        <w:rPr>
          <w:b/>
          <w:sz w:val="28"/>
        </w:rPr>
        <w:t>DECEDE LE 02/06/2024 A NANTES ACTE 1209</w:t>
      </w:r>
    </w:p>
    <w:p w14:paraId="21E7CAB1" w14:textId="77777777" w:rsidR="004356F6" w:rsidRDefault="004356F6">
      <w:pPr>
        <w:rPr>
          <w:b/>
          <w:sz w:val="28"/>
        </w:rPr>
      </w:pPr>
      <w:r>
        <w:rPr>
          <w:b/>
          <w:sz w:val="28"/>
        </w:rPr>
        <w:t>NOM DE JEUNE FILLE GIRARD</w:t>
      </w:r>
    </w:p>
    <w:p w14:paraId="10F06A13" w14:textId="3AFD490A" w:rsidR="004356F6" w:rsidRPr="004356F6" w:rsidRDefault="004356F6">
      <w:pPr>
        <w:rPr>
          <w:b/>
          <w:sz w:val="28"/>
        </w:rPr>
      </w:pPr>
    </w:p>
    <w:sectPr w:rsidR="004356F6" w:rsidRPr="004356F6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F6"/>
    <w:rsid w:val="000E4C62"/>
    <w:rsid w:val="000E6F85"/>
    <w:rsid w:val="00213C20"/>
    <w:rsid w:val="003248CF"/>
    <w:rsid w:val="004356F6"/>
    <w:rsid w:val="0066542F"/>
    <w:rsid w:val="006A3334"/>
    <w:rsid w:val="007B41D0"/>
    <w:rsid w:val="007D53D4"/>
    <w:rsid w:val="008F7CFD"/>
    <w:rsid w:val="009F2064"/>
    <w:rsid w:val="00B13D2C"/>
    <w:rsid w:val="00BF7EE7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8DB393"/>
  <w15:chartTrackingRefBased/>
  <w15:docId w15:val="{42C1CA16-29C1-4608-BF8E-6DE4D6F1D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5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5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5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5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5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56F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56F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56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56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56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56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56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56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56F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5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56F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5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546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2025-03-20T20:44:00Z</dcterms:created>
  <dcterms:modified xsi:type="dcterms:W3CDTF">2025-03-20T20:44:00Z</dcterms:modified>
</cp:coreProperties>
</file>