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63C" w14:textId="77777777" w:rsidR="008F5A42" w:rsidRPr="006929E7" w:rsidRDefault="008F5A42" w:rsidP="008F5A42">
      <w:pPr>
        <w:spacing w:after="0" w:line="240" w:lineRule="auto"/>
        <w:jc w:val="center"/>
        <w:rPr>
          <w:rFonts w:ascii="David" w:eastAsia="Times New Roman" w:hAnsi="David" w:cs="David" w:hint="cs"/>
          <w:b/>
          <w:bCs/>
          <w:color w:val="96D1DE" w:themeColor="accent1" w:themeTint="99"/>
          <w:sz w:val="24"/>
          <w:szCs w:val="24"/>
          <w:rtl/>
        </w:rPr>
      </w:pPr>
    </w:p>
    <w:p w14:paraId="6B058A5B" w14:textId="77777777" w:rsidR="008F5A42" w:rsidRPr="006929E7" w:rsidRDefault="008F5A42" w:rsidP="008F5A42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4E99A7BD" w14:textId="77777777" w:rsidR="008F5A42" w:rsidRPr="00504647" w:rsidRDefault="008F5A42" w:rsidP="008F5A42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96D1DE" w:themeColor="accent1" w:themeTint="99"/>
          <w:sz w:val="72"/>
          <w:szCs w:val="72"/>
          <w:rtl/>
        </w:rPr>
      </w:pPr>
    </w:p>
    <w:p w14:paraId="77C4E00A" w14:textId="77777777" w:rsidR="008F5A42" w:rsidRPr="00504647" w:rsidRDefault="008F5A42" w:rsidP="008F5A42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72"/>
          <w:szCs w:val="72"/>
          <w:rtl/>
        </w:rPr>
      </w:pPr>
      <w:proofErr w:type="spellStart"/>
      <w:r w:rsidRPr="00504647">
        <w:rPr>
          <w:rFonts w:ascii="David" w:eastAsia="Times New Roman" w:hAnsi="David" w:cs="David"/>
          <w:b/>
          <w:bCs/>
          <w:color w:val="00B0F0"/>
          <w:sz w:val="72"/>
          <w:szCs w:val="72"/>
          <w:rtl/>
        </w:rPr>
        <w:t>פרוייקט</w:t>
      </w:r>
      <w:proofErr w:type="spellEnd"/>
      <w:r w:rsidRPr="00504647">
        <w:rPr>
          <w:rFonts w:ascii="David" w:eastAsia="Times New Roman" w:hAnsi="David" w:cs="David"/>
          <w:b/>
          <w:bCs/>
          <w:color w:val="00B0F0"/>
          <w:sz w:val="72"/>
          <w:szCs w:val="72"/>
          <w:rtl/>
        </w:rPr>
        <w:t xml:space="preserve"> </w:t>
      </w:r>
    </w:p>
    <w:p w14:paraId="56D3CC6D" w14:textId="77777777" w:rsidR="0092491C" w:rsidRPr="00504647" w:rsidRDefault="00504647" w:rsidP="00704BE8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24"/>
          <w:szCs w:val="24"/>
        </w:rPr>
      </w:pPr>
      <w:r w:rsidRPr="00504647">
        <w:rPr>
          <w:rFonts w:ascii="David" w:eastAsia="Times New Roman" w:hAnsi="David" w:cs="David"/>
          <w:b/>
          <w:bCs/>
          <w:noProof/>
          <w:color w:val="00B0F0"/>
          <w:sz w:val="24"/>
          <w:szCs w:val="24"/>
          <w:rtl/>
        </w:rPr>
        <w:drawing>
          <wp:anchor distT="0" distB="0" distL="114300" distR="114300" simplePos="0" relativeHeight="251661824" behindDoc="0" locked="0" layoutInCell="1" allowOverlap="1" wp14:anchorId="680200A2" wp14:editId="2FDF4063">
            <wp:simplePos x="0" y="0"/>
            <wp:positionH relativeFrom="column">
              <wp:posOffset>-381000</wp:posOffset>
            </wp:positionH>
            <wp:positionV relativeFrom="paragraph">
              <wp:posOffset>585470</wp:posOffset>
            </wp:positionV>
            <wp:extent cx="5912240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507" y="21491"/>
                <wp:lineTo x="21507" y="0"/>
                <wp:lineTo x="0" y="0"/>
              </wp:wrapPolygon>
            </wp:wrapThrough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79"/>
                    <a:stretch/>
                  </pic:blipFill>
                  <pic:spPr bwMode="auto">
                    <a:xfrm>
                      <a:off x="0" y="0"/>
                      <a:ext cx="591224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A42" w:rsidRPr="00504647">
        <w:rPr>
          <w:rFonts w:ascii="David" w:eastAsia="Times New Roman" w:hAnsi="David" w:cs="David"/>
          <w:b/>
          <w:bCs/>
          <w:color w:val="00B0F0"/>
          <w:sz w:val="72"/>
          <w:szCs w:val="72"/>
          <w:rtl/>
        </w:rPr>
        <w:t>אפיון מערכת לניהול מחסן</w:t>
      </w:r>
    </w:p>
    <w:p w14:paraId="165667EA" w14:textId="77777777" w:rsidR="00330261" w:rsidRPr="006929E7" w:rsidRDefault="00330261" w:rsidP="00A77C60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3E5CA644" w14:textId="77777777" w:rsidR="00330261" w:rsidRPr="00504647" w:rsidRDefault="00330261" w:rsidP="00A77C60">
      <w:pPr>
        <w:spacing w:after="0" w:line="240" w:lineRule="auto"/>
        <w:jc w:val="center"/>
        <w:rPr>
          <w:rFonts w:ascii="David" w:eastAsia="Times New Roman" w:hAnsi="David" w:cs="David"/>
          <w:b/>
          <w:bCs/>
          <w:i/>
          <w:iCs/>
          <w:color w:val="96D1DE" w:themeColor="accent1" w:themeTint="99"/>
          <w:sz w:val="24"/>
          <w:szCs w:val="24"/>
          <w:rtl/>
        </w:rPr>
      </w:pPr>
    </w:p>
    <w:p w14:paraId="036341D8" w14:textId="77777777" w:rsidR="00330261" w:rsidRPr="006929E7" w:rsidRDefault="00330261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11E1A55B" w14:textId="77777777" w:rsidR="00623C4B" w:rsidRPr="006929E7" w:rsidRDefault="00623C4B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18915C24" w14:textId="77777777" w:rsidR="00310171" w:rsidRPr="006929E7" w:rsidRDefault="00310171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1B88A0E1" w14:textId="77777777" w:rsidR="00310171" w:rsidRPr="006929E7" w:rsidRDefault="00310171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63909C5F" w14:textId="77777777" w:rsidR="00964D46" w:rsidRDefault="00964D46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3DCBD10A" w14:textId="77777777" w:rsidR="006929E7" w:rsidRDefault="006929E7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4F1F2F05" w14:textId="77777777" w:rsidR="006929E7" w:rsidRDefault="006929E7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7A5BAA1B" w14:textId="77777777" w:rsidR="006929E7" w:rsidRDefault="006929E7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2999BF1A" w14:textId="77777777" w:rsidR="006929E7" w:rsidRDefault="006929E7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0A451480" w14:textId="77777777" w:rsidR="006929E7" w:rsidRDefault="006929E7" w:rsidP="00094AAC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173033FD" w14:textId="77777777" w:rsidR="00456411" w:rsidRPr="00504647" w:rsidRDefault="00456411" w:rsidP="00A77C60">
      <w:pPr>
        <w:spacing w:after="0" w:line="240" w:lineRule="auto"/>
        <w:jc w:val="center"/>
        <w:rPr>
          <w:rFonts w:ascii="David" w:eastAsia="Times New Roman" w:hAnsi="David" w:cs="David"/>
          <w:color w:val="00B0F0"/>
          <w:sz w:val="48"/>
          <w:szCs w:val="48"/>
          <w:rtl/>
        </w:rPr>
      </w:pPr>
      <w:r w:rsidRPr="00504647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t>תוכן עניינים</w:t>
      </w:r>
    </w:p>
    <w:p w14:paraId="2F47414F" w14:textId="77777777" w:rsidR="00A9072D" w:rsidRPr="00B547B7" w:rsidRDefault="00A9072D" w:rsidP="00A77C60">
      <w:pPr>
        <w:spacing w:after="0" w:line="240" w:lineRule="auto"/>
        <w:jc w:val="center"/>
        <w:rPr>
          <w:rFonts w:ascii="David" w:eastAsia="Times New Roman" w:hAnsi="David" w:cs="David"/>
          <w:sz w:val="24"/>
          <w:szCs w:val="24"/>
          <w:rtl/>
        </w:rPr>
      </w:pPr>
    </w:p>
    <w:p w14:paraId="5BA149B7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גרסאות</w:t>
      </w:r>
      <w:r w:rsidR="00B547B7"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..................................................................................................3</w:t>
      </w:r>
    </w:p>
    <w:p w14:paraId="5595DF66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71A837CD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לו"ז מתוכנן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.................................................................................................................3</w:t>
      </w:r>
    </w:p>
    <w:p w14:paraId="5D7194F4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</w:p>
    <w:p w14:paraId="696C3A9E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צוות כתיבה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.................................................................................................................3</w:t>
      </w:r>
    </w:p>
    <w:p w14:paraId="7811A167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5769DCBC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מטרת המסמך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.............................................................................................................4</w:t>
      </w:r>
    </w:p>
    <w:p w14:paraId="1345FCEE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7F04E7C3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תיאור המערכת ומטרתה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...............................................................................................5</w:t>
      </w:r>
    </w:p>
    <w:p w14:paraId="7A3C119B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6D7C6B8E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מסמכים ישימים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..........................................................................................................6</w:t>
      </w:r>
    </w:p>
    <w:p w14:paraId="5937175A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</w:p>
    <w:p w14:paraId="3187BFC6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מונחים ומושגים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...........................................................................................................6</w:t>
      </w:r>
    </w:p>
    <w:p w14:paraId="3FD4CDDF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61EAADAA" w14:textId="77777777" w:rsidR="002F60AA" w:rsidRPr="00B547B7" w:rsidRDefault="002F60AA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</w:rPr>
      </w:pP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אסטרטגית בדיקות</w:t>
      </w:r>
      <w:r w:rsid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>.......................................................................................................7</w:t>
      </w:r>
    </w:p>
    <w:p w14:paraId="031541CE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618A36A7" w14:textId="77777777" w:rsidR="002F60AA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>
        <w:rPr>
          <w:rFonts w:eastAsia="Times New Roman" w:cs="David"/>
          <w:color w:val="000000"/>
          <w:sz w:val="24"/>
          <w:szCs w:val="24"/>
        </w:rPr>
        <w:t>8…………………………………………………………………………………………………………</w:t>
      </w:r>
      <w:r w:rsidRPr="00B547B7">
        <w:rPr>
          <w:rFonts w:eastAsia="Times New Roman" w:cs="David"/>
          <w:color w:val="000000"/>
          <w:sz w:val="24"/>
          <w:szCs w:val="24"/>
        </w:rPr>
        <w:t xml:space="preserve">Batch </w:t>
      </w:r>
      <w:r w:rsidRPr="00B547B7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תהליכי </w:t>
      </w:r>
    </w:p>
    <w:p w14:paraId="0E5F9511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</w:p>
    <w:p w14:paraId="03E662FA" w14:textId="77777777" w:rsidR="002F60AA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 w:rsidRPr="00B547B7">
        <w:rPr>
          <w:rFonts w:eastAsia="Times New Roman" w:cs="David" w:hint="cs"/>
          <w:color w:val="000000"/>
          <w:sz w:val="24"/>
          <w:szCs w:val="24"/>
          <w:rtl/>
        </w:rPr>
        <w:t>טבלת כיסוי</w:t>
      </w:r>
      <w:r>
        <w:rPr>
          <w:rFonts w:eastAsia="Times New Roman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..................................................................................................................9</w:t>
      </w:r>
    </w:p>
    <w:p w14:paraId="386FD455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35318D9B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 w:rsidRPr="00B547B7">
        <w:rPr>
          <w:rFonts w:eastAsia="Times New Roman" w:cs="David" w:hint="cs"/>
          <w:color w:val="000000"/>
          <w:sz w:val="24"/>
          <w:szCs w:val="24"/>
          <w:rtl/>
        </w:rPr>
        <w:t>עץ נושאים</w:t>
      </w:r>
      <w:r>
        <w:rPr>
          <w:rFonts w:eastAsia="Times New Roman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...............................................................................................................10-12</w:t>
      </w:r>
    </w:p>
    <w:p w14:paraId="49124D26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5E267C7A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 w:rsidRPr="00B547B7">
        <w:rPr>
          <w:rFonts w:eastAsia="Times New Roman" w:cs="David" w:hint="cs"/>
          <w:color w:val="000000"/>
          <w:sz w:val="24"/>
          <w:szCs w:val="24"/>
          <w:rtl/>
        </w:rPr>
        <w:t>דיווח וניהול תקלות</w:t>
      </w:r>
      <w:r>
        <w:rPr>
          <w:rFonts w:eastAsia="Times New Roman" w:cs="David" w:hint="cs"/>
          <w:color w:val="000000"/>
          <w:sz w:val="24"/>
          <w:szCs w:val="24"/>
          <w:rtl/>
        </w:rPr>
        <w:t>..................................................................................................13-14</w:t>
      </w:r>
    </w:p>
    <w:p w14:paraId="05822DB7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6E206D57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 w:rsidRPr="00B547B7">
        <w:rPr>
          <w:rFonts w:eastAsia="Times New Roman" w:cs="David" w:hint="cs"/>
          <w:color w:val="000000"/>
          <w:sz w:val="24"/>
          <w:szCs w:val="24"/>
          <w:rtl/>
        </w:rPr>
        <w:t>ניהול סיכונים</w:t>
      </w:r>
      <w:r>
        <w:rPr>
          <w:rFonts w:eastAsia="Times New Roman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...............................................................................................................15</w:t>
      </w:r>
    </w:p>
    <w:p w14:paraId="6D0F94B8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09C94943" w14:textId="77777777" w:rsidR="00B547B7" w:rsidRPr="00B547B7" w:rsidRDefault="00B547B7" w:rsidP="00B547B7">
      <w:pPr>
        <w:bidi w:val="0"/>
        <w:spacing w:before="0" w:after="0" w:line="360" w:lineRule="auto"/>
        <w:jc w:val="right"/>
        <w:rPr>
          <w:rFonts w:eastAsia="Times New Roman" w:cs="David"/>
          <w:color w:val="000000"/>
          <w:sz w:val="24"/>
          <w:szCs w:val="24"/>
        </w:rPr>
      </w:pPr>
      <w:r w:rsidRPr="00B547B7">
        <w:rPr>
          <w:rFonts w:eastAsia="Times New Roman" w:cs="David" w:hint="cs"/>
          <w:color w:val="000000"/>
          <w:sz w:val="24"/>
          <w:szCs w:val="24"/>
          <w:rtl/>
        </w:rPr>
        <w:t>הערות</w:t>
      </w:r>
      <w:r>
        <w:rPr>
          <w:rFonts w:eastAsia="Times New Roman" w:cs="David" w:hint="cs"/>
          <w:color w:val="000000"/>
          <w:sz w:val="24"/>
          <w:szCs w:val="24"/>
          <w:rtl/>
        </w:rPr>
        <w:t>..........................................................................................................................16</w:t>
      </w:r>
    </w:p>
    <w:p w14:paraId="0A0C50E8" w14:textId="77777777" w:rsidR="00B547B7" w:rsidRPr="00B547B7" w:rsidRDefault="00B547B7" w:rsidP="00B547B7">
      <w:pPr>
        <w:bidi w:val="0"/>
        <w:spacing w:before="0" w:after="0" w:line="240" w:lineRule="auto"/>
        <w:jc w:val="right"/>
        <w:rPr>
          <w:rFonts w:eastAsia="Times New Roman" w:cs="David"/>
          <w:color w:val="000000"/>
          <w:sz w:val="24"/>
          <w:szCs w:val="24"/>
          <w:rtl/>
        </w:rPr>
      </w:pPr>
    </w:p>
    <w:p w14:paraId="1588854A" w14:textId="77777777" w:rsidR="00B84844" w:rsidRPr="00B547B7" w:rsidRDefault="00B84844" w:rsidP="00B547B7">
      <w:pPr>
        <w:spacing w:after="0" w:line="240" w:lineRule="auto"/>
        <w:rPr>
          <w:rFonts w:ascii="David" w:eastAsia="Times New Roman" w:hAnsi="David" w:cs="David"/>
          <w:color w:val="96D1DE" w:themeColor="accent1" w:themeTint="99"/>
          <w:sz w:val="24"/>
          <w:szCs w:val="24"/>
          <w:rtl/>
        </w:rPr>
      </w:pPr>
    </w:p>
    <w:p w14:paraId="316E136B" w14:textId="77777777" w:rsidR="00F67BFD" w:rsidRDefault="00F67BFD" w:rsidP="00504647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66EBB7CD" w14:textId="77777777" w:rsidR="00F67BFD" w:rsidRDefault="00F67BFD" w:rsidP="00504647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7BF71BB2" w14:textId="77777777" w:rsidR="00F67BFD" w:rsidRDefault="00F67BFD" w:rsidP="00504647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51EE6EE7" w14:textId="77777777" w:rsidR="00504647" w:rsidRPr="00504647" w:rsidRDefault="00504647" w:rsidP="00504647">
      <w:pPr>
        <w:spacing w:after="0" w:line="240" w:lineRule="auto"/>
        <w:jc w:val="center"/>
        <w:rPr>
          <w:rFonts w:ascii="David" w:eastAsia="Times New Roman" w:hAnsi="David" w:cs="David"/>
          <w:color w:val="00B0F0"/>
          <w:sz w:val="48"/>
          <w:szCs w:val="48"/>
          <w:rtl/>
        </w:rPr>
      </w:pPr>
      <w:r>
        <w:rPr>
          <w:rFonts w:ascii="David" w:eastAsia="Times New Roman" w:hAnsi="David" w:cs="David" w:hint="cs"/>
          <w:b/>
          <w:bCs/>
          <w:color w:val="00B0F0"/>
          <w:sz w:val="48"/>
          <w:szCs w:val="48"/>
          <w:rtl/>
        </w:rPr>
        <w:lastRenderedPageBreak/>
        <w:t>גרסאות</w:t>
      </w:r>
    </w:p>
    <w:p w14:paraId="43217BD8" w14:textId="77777777" w:rsidR="005A67E2" w:rsidRDefault="005A67E2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tbl>
      <w:tblPr>
        <w:tblStyle w:val="TableGrid"/>
        <w:tblpPr w:leftFromText="180" w:rightFromText="180" w:vertAnchor="text" w:horzAnchor="margin" w:tblpXSpec="center" w:tblpY="191"/>
        <w:bidiVisual/>
        <w:tblW w:w="0" w:type="auto"/>
        <w:tblLook w:val="04A0" w:firstRow="1" w:lastRow="0" w:firstColumn="1" w:lastColumn="0" w:noHBand="0" w:noVBand="1"/>
      </w:tblPr>
      <w:tblGrid>
        <w:gridCol w:w="2693"/>
        <w:gridCol w:w="2127"/>
        <w:gridCol w:w="2835"/>
      </w:tblGrid>
      <w:tr w:rsidR="007D0A83" w:rsidRPr="006929E7" w14:paraId="09290153" w14:textId="77777777" w:rsidTr="00504647">
        <w:tc>
          <w:tcPr>
            <w:tcW w:w="2693" w:type="dxa"/>
            <w:shd w:val="clear" w:color="auto" w:fill="00B0F0"/>
          </w:tcPr>
          <w:p w14:paraId="7698E4D5" w14:textId="77777777" w:rsidR="007D0A83" w:rsidRPr="006929E7" w:rsidRDefault="007D0A83" w:rsidP="00504647">
            <w:pPr>
              <w:jc w:val="center"/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proofErr w:type="spellStart"/>
            <w:r>
              <w:rPr>
                <w:rFonts w:ascii="David" w:eastAsia="Times New Roman" w:hAnsi="David" w:cs="David" w:hint="cs"/>
                <w:b/>
                <w:bCs/>
                <w:color w:val="FFFFFF" w:themeColor="background1"/>
                <w:sz w:val="24"/>
                <w:szCs w:val="24"/>
                <w:rtl/>
              </w:rPr>
              <w:t>גרסא</w:t>
            </w:r>
            <w:proofErr w:type="spellEnd"/>
          </w:p>
        </w:tc>
        <w:tc>
          <w:tcPr>
            <w:tcW w:w="2127" w:type="dxa"/>
            <w:shd w:val="clear" w:color="auto" w:fill="00B0F0"/>
          </w:tcPr>
          <w:p w14:paraId="628FB7A3" w14:textId="77777777" w:rsidR="007D0A83" w:rsidRPr="006929E7" w:rsidRDefault="007D0A83" w:rsidP="00504647">
            <w:pPr>
              <w:jc w:val="center"/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תאריך </w:t>
            </w:r>
          </w:p>
        </w:tc>
        <w:tc>
          <w:tcPr>
            <w:tcW w:w="2835" w:type="dxa"/>
            <w:shd w:val="clear" w:color="auto" w:fill="00B0F0"/>
          </w:tcPr>
          <w:p w14:paraId="3E84D696" w14:textId="77777777" w:rsidR="007D0A83" w:rsidRPr="006929E7" w:rsidRDefault="007D0A83" w:rsidP="00504647">
            <w:pPr>
              <w:jc w:val="center"/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color w:val="FFFFFF" w:themeColor="background1"/>
                <w:sz w:val="24"/>
                <w:szCs w:val="24"/>
                <w:rtl/>
              </w:rPr>
              <w:t>מהות</w:t>
            </w:r>
          </w:p>
        </w:tc>
      </w:tr>
      <w:tr w:rsidR="007D0A83" w:rsidRPr="006929E7" w14:paraId="2DBD8055" w14:textId="77777777" w:rsidTr="007D0A83">
        <w:tc>
          <w:tcPr>
            <w:tcW w:w="2693" w:type="dxa"/>
          </w:tcPr>
          <w:p w14:paraId="052495E9" w14:textId="77777777" w:rsidR="007D0A83" w:rsidRPr="006929E7" w:rsidRDefault="00D03A1B" w:rsidP="00D03A1B">
            <w:pPr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1.00</w:t>
            </w:r>
          </w:p>
        </w:tc>
        <w:tc>
          <w:tcPr>
            <w:tcW w:w="2127" w:type="dxa"/>
          </w:tcPr>
          <w:p w14:paraId="6797CD6E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23.07.17</w:t>
            </w:r>
          </w:p>
        </w:tc>
        <w:tc>
          <w:tcPr>
            <w:tcW w:w="2835" w:type="dxa"/>
          </w:tcPr>
          <w:p w14:paraId="45B0E13B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גרסא</w:t>
            </w:r>
            <w:proofErr w:type="spellEnd"/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 xml:space="preserve"> ראשונית</w:t>
            </w:r>
          </w:p>
        </w:tc>
      </w:tr>
      <w:tr w:rsidR="007D0A83" w:rsidRPr="006929E7" w14:paraId="68843FC6" w14:textId="77777777" w:rsidTr="007D0A83">
        <w:tc>
          <w:tcPr>
            <w:tcW w:w="2693" w:type="dxa"/>
          </w:tcPr>
          <w:p w14:paraId="59F105EF" w14:textId="77777777" w:rsidR="007D0A83" w:rsidRPr="006929E7" w:rsidRDefault="00D03A1B" w:rsidP="00D03A1B">
            <w:pPr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2.00</w:t>
            </w:r>
          </w:p>
        </w:tc>
        <w:tc>
          <w:tcPr>
            <w:tcW w:w="2127" w:type="dxa"/>
          </w:tcPr>
          <w:p w14:paraId="0E7D7F7D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26.07.17</w:t>
            </w:r>
          </w:p>
        </w:tc>
        <w:tc>
          <w:tcPr>
            <w:tcW w:w="2835" w:type="dxa"/>
          </w:tcPr>
          <w:p w14:paraId="7F9093D5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עדכון עץ נושאים</w:t>
            </w:r>
          </w:p>
        </w:tc>
      </w:tr>
      <w:tr w:rsidR="007D0A83" w:rsidRPr="006929E7" w14:paraId="470283CD" w14:textId="77777777" w:rsidTr="007D0A83">
        <w:tc>
          <w:tcPr>
            <w:tcW w:w="2693" w:type="dxa"/>
          </w:tcPr>
          <w:p w14:paraId="348F7043" w14:textId="77777777" w:rsidR="007D0A83" w:rsidRPr="006929E7" w:rsidRDefault="00D03A1B" w:rsidP="00D03A1B">
            <w:pPr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3.00</w:t>
            </w:r>
          </w:p>
        </w:tc>
        <w:tc>
          <w:tcPr>
            <w:tcW w:w="2127" w:type="dxa"/>
          </w:tcPr>
          <w:p w14:paraId="7DD2924D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30.07.17</w:t>
            </w:r>
          </w:p>
        </w:tc>
        <w:tc>
          <w:tcPr>
            <w:tcW w:w="2835" w:type="dxa"/>
          </w:tcPr>
          <w:p w14:paraId="12439D9E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עדכון טבלת כיסוי</w:t>
            </w:r>
          </w:p>
        </w:tc>
      </w:tr>
      <w:tr w:rsidR="007D0A83" w:rsidRPr="006929E7" w14:paraId="3348F43F" w14:textId="77777777" w:rsidTr="007D0A83">
        <w:tc>
          <w:tcPr>
            <w:tcW w:w="2693" w:type="dxa"/>
          </w:tcPr>
          <w:p w14:paraId="46871B4D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b/>
                <w:bCs/>
                <w:sz w:val="24"/>
                <w:szCs w:val="24"/>
                <w:rtl/>
              </w:rPr>
              <w:t>4.00</w:t>
            </w:r>
          </w:p>
        </w:tc>
        <w:tc>
          <w:tcPr>
            <w:tcW w:w="2127" w:type="dxa"/>
          </w:tcPr>
          <w:p w14:paraId="482F2BEB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09.07.17</w:t>
            </w:r>
          </w:p>
        </w:tc>
        <w:tc>
          <w:tcPr>
            <w:tcW w:w="2835" w:type="dxa"/>
          </w:tcPr>
          <w:p w14:paraId="54B4B322" w14:textId="77777777" w:rsidR="007D0A83" w:rsidRPr="006929E7" w:rsidRDefault="00D747F2" w:rsidP="00D03A1B">
            <w:pPr>
              <w:jc w:val="center"/>
              <w:rPr>
                <w:rFonts w:ascii="David" w:eastAsia="Times New Roman" w:hAnsi="David" w:cs="David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sz w:val="24"/>
                <w:szCs w:val="24"/>
                <w:rtl/>
              </w:rPr>
              <w:t>עדכון ניהול סיכונים</w:t>
            </w:r>
          </w:p>
        </w:tc>
      </w:tr>
    </w:tbl>
    <w:p w14:paraId="10CEE703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6C81148F" w14:textId="77777777" w:rsidR="00504647" w:rsidRDefault="00504647" w:rsidP="00C36BC8">
      <w:pPr>
        <w:framePr w:hSpace="180" w:wrap="around" w:vAnchor="text" w:hAnchor="margin" w:xAlign="center" w:y="191"/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2EFEB42D" w14:textId="77777777" w:rsidR="007D0A83" w:rsidRDefault="007D0A83" w:rsidP="00C36BC8">
      <w:pPr>
        <w:framePr w:hSpace="180" w:wrap="around" w:vAnchor="text" w:hAnchor="margin" w:xAlign="center" w:y="191"/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7C52F07F" w14:textId="77777777" w:rsidR="00601673" w:rsidRPr="00D03A1B" w:rsidRDefault="00601673" w:rsidP="00601673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t>לו"ז מתוכנן</w:t>
      </w:r>
    </w:p>
    <w:tbl>
      <w:tblPr>
        <w:tblStyle w:val="TableGrid"/>
        <w:tblpPr w:leftFromText="180" w:rightFromText="180" w:vertAnchor="text" w:horzAnchor="margin" w:tblpXSpec="center" w:tblpY="191"/>
        <w:bidiVisual/>
        <w:tblW w:w="0" w:type="auto"/>
        <w:tblLook w:val="04A0" w:firstRow="1" w:lastRow="0" w:firstColumn="1" w:lastColumn="0" w:noHBand="0" w:noVBand="1"/>
      </w:tblPr>
      <w:tblGrid>
        <w:gridCol w:w="2882"/>
        <w:gridCol w:w="2014"/>
        <w:gridCol w:w="2092"/>
      </w:tblGrid>
      <w:tr w:rsidR="00601673" w:rsidRPr="00D747F2" w14:paraId="7415181A" w14:textId="77777777" w:rsidTr="00BE18D9">
        <w:tc>
          <w:tcPr>
            <w:tcW w:w="2882" w:type="dxa"/>
            <w:shd w:val="clear" w:color="auto" w:fill="00B0F0"/>
          </w:tcPr>
          <w:p w14:paraId="14E1234A" w14:textId="77777777" w:rsidR="00601673" w:rsidRPr="00D747F2" w:rsidRDefault="00601673" w:rsidP="00BE18D9">
            <w:pPr>
              <w:jc w:val="center"/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>שלב בתהליך הפרויקט</w:t>
            </w:r>
          </w:p>
        </w:tc>
        <w:tc>
          <w:tcPr>
            <w:tcW w:w="2014" w:type="dxa"/>
            <w:shd w:val="clear" w:color="auto" w:fill="00B0F0"/>
          </w:tcPr>
          <w:p w14:paraId="1C1377C5" w14:textId="77777777" w:rsidR="00601673" w:rsidRPr="00D747F2" w:rsidRDefault="00601673" w:rsidP="00BE18D9">
            <w:pPr>
              <w:jc w:val="center"/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>תאריך התחלה</w:t>
            </w:r>
          </w:p>
        </w:tc>
        <w:tc>
          <w:tcPr>
            <w:tcW w:w="2092" w:type="dxa"/>
            <w:shd w:val="clear" w:color="auto" w:fill="00B0F0"/>
          </w:tcPr>
          <w:p w14:paraId="31E688A6" w14:textId="77777777" w:rsidR="00601673" w:rsidRPr="00D747F2" w:rsidRDefault="00601673" w:rsidP="00BE18D9">
            <w:pPr>
              <w:jc w:val="center"/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>תאריך סיום</w:t>
            </w:r>
          </w:p>
        </w:tc>
      </w:tr>
      <w:tr w:rsidR="00601673" w:rsidRPr="00D747F2" w14:paraId="3D415676" w14:textId="77777777" w:rsidTr="00BE18D9">
        <w:tc>
          <w:tcPr>
            <w:tcW w:w="2882" w:type="dxa"/>
          </w:tcPr>
          <w:p w14:paraId="684A8871" w14:textId="77777777" w:rsidR="00601673" w:rsidRPr="00D747F2" w:rsidRDefault="00601673" w:rsidP="00BE18D9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 xml:space="preserve">הכנת מסמך </w:t>
            </w: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  <w:t>STP</w:t>
            </w:r>
          </w:p>
        </w:tc>
        <w:tc>
          <w:tcPr>
            <w:tcW w:w="2014" w:type="dxa"/>
            <w:vAlign w:val="center"/>
          </w:tcPr>
          <w:p w14:paraId="0E613F94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</w:rPr>
            </w:pPr>
            <w:r>
              <w:rPr>
                <w:rFonts w:asciiTheme="minorBidi" w:hAnsiTheme="minorBidi" w:cs="David"/>
                <w:sz w:val="24"/>
                <w:szCs w:val="24"/>
              </w:rPr>
              <w:t>10</w:t>
            </w:r>
            <w:r w:rsidRPr="00D747F2">
              <w:rPr>
                <w:rFonts w:asciiTheme="minorBidi" w:hAnsiTheme="minorBidi" w:cs="David"/>
                <w:sz w:val="24"/>
                <w:szCs w:val="24"/>
              </w:rPr>
              <w:t>.08.17</w:t>
            </w:r>
          </w:p>
        </w:tc>
        <w:tc>
          <w:tcPr>
            <w:tcW w:w="2092" w:type="dxa"/>
            <w:vAlign w:val="center"/>
          </w:tcPr>
          <w:p w14:paraId="43D0D327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</w:rPr>
            </w:pPr>
            <w:r>
              <w:rPr>
                <w:rFonts w:asciiTheme="minorBidi" w:hAnsiTheme="minorBidi" w:cs="David"/>
                <w:sz w:val="24"/>
                <w:szCs w:val="24"/>
              </w:rPr>
              <w:t>17</w:t>
            </w:r>
            <w:r w:rsidRPr="00D747F2">
              <w:rPr>
                <w:rFonts w:asciiTheme="minorBidi" w:hAnsiTheme="minorBidi" w:cs="David"/>
                <w:sz w:val="24"/>
                <w:szCs w:val="24"/>
              </w:rPr>
              <w:t>.</w:t>
            </w:r>
            <w:r>
              <w:rPr>
                <w:rFonts w:asciiTheme="minorBidi" w:hAnsiTheme="minorBidi" w:cs="David"/>
                <w:sz w:val="24"/>
                <w:szCs w:val="24"/>
              </w:rPr>
              <w:t>0</w:t>
            </w:r>
            <w:r w:rsidRPr="00D747F2">
              <w:rPr>
                <w:rFonts w:asciiTheme="minorBidi" w:hAnsiTheme="minorBidi" w:cs="David"/>
                <w:sz w:val="24"/>
                <w:szCs w:val="24"/>
              </w:rPr>
              <w:t>8.17</w:t>
            </w:r>
          </w:p>
        </w:tc>
      </w:tr>
      <w:tr w:rsidR="00601673" w:rsidRPr="00D747F2" w14:paraId="5D612CEF" w14:textId="77777777" w:rsidTr="00BE18D9">
        <w:tc>
          <w:tcPr>
            <w:tcW w:w="2882" w:type="dxa"/>
          </w:tcPr>
          <w:p w14:paraId="0E9EB7CC" w14:textId="77777777" w:rsidR="00601673" w:rsidRPr="00D747F2" w:rsidRDefault="00601673" w:rsidP="00BE18D9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 xml:space="preserve">הכנת מסמך </w:t>
            </w: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  <w:t>STD</w:t>
            </w:r>
          </w:p>
        </w:tc>
        <w:tc>
          <w:tcPr>
            <w:tcW w:w="2014" w:type="dxa"/>
            <w:vAlign w:val="center"/>
          </w:tcPr>
          <w:p w14:paraId="79FDD929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  <w:rtl/>
              </w:rPr>
            </w:pPr>
            <w:r>
              <w:rPr>
                <w:rFonts w:asciiTheme="minorBidi" w:hAnsiTheme="minorBidi" w:cs="David"/>
                <w:sz w:val="24"/>
                <w:szCs w:val="24"/>
              </w:rPr>
              <w:t>14.08.17</w:t>
            </w:r>
          </w:p>
        </w:tc>
        <w:tc>
          <w:tcPr>
            <w:tcW w:w="2092" w:type="dxa"/>
            <w:vAlign w:val="center"/>
          </w:tcPr>
          <w:p w14:paraId="1A80E1BF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  <w:rtl/>
              </w:rPr>
            </w:pPr>
            <w:r>
              <w:rPr>
                <w:rFonts w:asciiTheme="minorBidi" w:hAnsiTheme="minorBidi" w:cs="David"/>
                <w:sz w:val="24"/>
                <w:szCs w:val="24"/>
              </w:rPr>
              <w:t>21.08.17</w:t>
            </w:r>
          </w:p>
        </w:tc>
      </w:tr>
      <w:tr w:rsidR="00601673" w:rsidRPr="00D747F2" w14:paraId="17DD782B" w14:textId="77777777" w:rsidTr="00BE18D9">
        <w:tc>
          <w:tcPr>
            <w:tcW w:w="2882" w:type="dxa"/>
          </w:tcPr>
          <w:p w14:paraId="7405B0C7" w14:textId="77777777" w:rsidR="00601673" w:rsidRPr="00D747F2" w:rsidRDefault="00601673" w:rsidP="00BE18D9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סבב בדיקות מס' 1</w:t>
            </w:r>
          </w:p>
        </w:tc>
        <w:tc>
          <w:tcPr>
            <w:tcW w:w="2014" w:type="dxa"/>
            <w:vAlign w:val="center"/>
          </w:tcPr>
          <w:p w14:paraId="195BA7F9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  <w:rtl/>
              </w:rPr>
            </w:pPr>
            <w:r w:rsidRPr="00D747F2">
              <w:rPr>
                <w:rFonts w:asciiTheme="minorBidi" w:hAnsiTheme="minorBidi" w:cs="David"/>
                <w:sz w:val="24"/>
                <w:szCs w:val="24"/>
              </w:rPr>
              <w:t>15.09.17</w:t>
            </w:r>
          </w:p>
        </w:tc>
        <w:tc>
          <w:tcPr>
            <w:tcW w:w="2092" w:type="dxa"/>
            <w:vAlign w:val="center"/>
          </w:tcPr>
          <w:p w14:paraId="6C47C1AA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</w:rPr>
            </w:pPr>
            <w:r w:rsidRPr="00D747F2">
              <w:rPr>
                <w:rFonts w:asciiTheme="minorBidi" w:hAnsiTheme="minorBidi" w:cs="David"/>
                <w:sz w:val="24"/>
                <w:szCs w:val="24"/>
              </w:rPr>
              <w:t>15.08.17</w:t>
            </w:r>
          </w:p>
        </w:tc>
      </w:tr>
      <w:tr w:rsidR="00601673" w:rsidRPr="00D747F2" w14:paraId="097FC2E1" w14:textId="77777777" w:rsidTr="00BE18D9">
        <w:tc>
          <w:tcPr>
            <w:tcW w:w="2882" w:type="dxa"/>
          </w:tcPr>
          <w:p w14:paraId="2657C232" w14:textId="77777777" w:rsidR="00601673" w:rsidRPr="00D747F2" w:rsidRDefault="00601673" w:rsidP="00BE18D9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סבב בדיקות מס' 2</w:t>
            </w:r>
          </w:p>
        </w:tc>
        <w:tc>
          <w:tcPr>
            <w:tcW w:w="2014" w:type="dxa"/>
            <w:vAlign w:val="center"/>
          </w:tcPr>
          <w:p w14:paraId="0FC1B0F7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  <w:rtl/>
              </w:rPr>
            </w:pPr>
            <w:r w:rsidRPr="00D747F2">
              <w:rPr>
                <w:rFonts w:asciiTheme="minorBidi" w:hAnsiTheme="minorBidi" w:cs="David"/>
                <w:sz w:val="24"/>
                <w:szCs w:val="24"/>
              </w:rPr>
              <w:t>16.09.17</w:t>
            </w:r>
          </w:p>
        </w:tc>
        <w:tc>
          <w:tcPr>
            <w:tcW w:w="2092" w:type="dxa"/>
            <w:vAlign w:val="center"/>
          </w:tcPr>
          <w:p w14:paraId="14AE9B12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  <w:rtl/>
              </w:rPr>
            </w:pPr>
            <w:r>
              <w:rPr>
                <w:rFonts w:asciiTheme="minorBidi" w:hAnsiTheme="minorBidi" w:cs="David"/>
                <w:sz w:val="24"/>
                <w:szCs w:val="24"/>
              </w:rPr>
              <w:t>30</w:t>
            </w:r>
            <w:r w:rsidRPr="00D747F2">
              <w:rPr>
                <w:rFonts w:asciiTheme="minorBidi" w:hAnsiTheme="minorBidi" w:cs="David"/>
                <w:sz w:val="24"/>
                <w:szCs w:val="24"/>
              </w:rPr>
              <w:t>.09.17</w:t>
            </w:r>
          </w:p>
        </w:tc>
      </w:tr>
      <w:tr w:rsidR="00601673" w:rsidRPr="00D747F2" w14:paraId="1027563B" w14:textId="77777777" w:rsidTr="00BE18D9">
        <w:tc>
          <w:tcPr>
            <w:tcW w:w="2882" w:type="dxa"/>
          </w:tcPr>
          <w:p w14:paraId="0563F434" w14:textId="77777777" w:rsidR="00601673" w:rsidRPr="00D747F2" w:rsidRDefault="00601673" w:rsidP="00BE18D9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>סבב בדיקות מס' 3</w:t>
            </w:r>
          </w:p>
        </w:tc>
        <w:tc>
          <w:tcPr>
            <w:tcW w:w="2014" w:type="dxa"/>
            <w:vAlign w:val="center"/>
          </w:tcPr>
          <w:p w14:paraId="669C26C9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</w:rPr>
            </w:pPr>
            <w:r w:rsidRPr="00D747F2">
              <w:rPr>
                <w:rFonts w:asciiTheme="minorBidi" w:hAnsiTheme="minorBidi" w:cs="David"/>
                <w:sz w:val="24"/>
                <w:szCs w:val="24"/>
              </w:rPr>
              <w:t>17.11.17</w:t>
            </w:r>
          </w:p>
        </w:tc>
        <w:tc>
          <w:tcPr>
            <w:tcW w:w="2092" w:type="dxa"/>
            <w:vAlign w:val="center"/>
          </w:tcPr>
          <w:p w14:paraId="0F88DA31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</w:rPr>
            </w:pPr>
            <w:r>
              <w:rPr>
                <w:rFonts w:asciiTheme="minorBidi" w:hAnsiTheme="minorBidi" w:cs="David"/>
                <w:sz w:val="24"/>
                <w:szCs w:val="24"/>
              </w:rPr>
              <w:t>21</w:t>
            </w:r>
            <w:r w:rsidRPr="00D747F2">
              <w:rPr>
                <w:rFonts w:asciiTheme="minorBidi" w:hAnsiTheme="minorBidi" w:cs="David"/>
                <w:sz w:val="24"/>
                <w:szCs w:val="24"/>
              </w:rPr>
              <w:t>.10.17</w:t>
            </w:r>
          </w:p>
        </w:tc>
      </w:tr>
      <w:tr w:rsidR="00601673" w:rsidRPr="00D747F2" w14:paraId="2D9D0C8A" w14:textId="77777777" w:rsidTr="00BE18D9">
        <w:tc>
          <w:tcPr>
            <w:tcW w:w="2882" w:type="dxa"/>
          </w:tcPr>
          <w:p w14:paraId="5023D366" w14:textId="77777777" w:rsidR="00601673" w:rsidRPr="00D747F2" w:rsidRDefault="00601673" w:rsidP="00BE18D9">
            <w:pPr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</w:pP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  <w:rtl/>
              </w:rPr>
              <w:t xml:space="preserve">הכנת מסמך </w:t>
            </w:r>
            <w:r w:rsidRPr="00D747F2">
              <w:rPr>
                <w:rFonts w:ascii="David" w:eastAsia="Times New Roman" w:hAnsi="David" w:cs="David"/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2014" w:type="dxa"/>
            <w:vAlign w:val="center"/>
          </w:tcPr>
          <w:p w14:paraId="0971D237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  <w:rtl/>
              </w:rPr>
            </w:pPr>
            <w:r w:rsidRPr="00D747F2">
              <w:rPr>
                <w:rFonts w:asciiTheme="minorBidi" w:hAnsiTheme="minorBidi" w:cs="David"/>
                <w:sz w:val="24"/>
                <w:szCs w:val="24"/>
              </w:rPr>
              <w:t>20.11.17</w:t>
            </w:r>
          </w:p>
        </w:tc>
        <w:tc>
          <w:tcPr>
            <w:tcW w:w="2092" w:type="dxa"/>
            <w:vAlign w:val="center"/>
          </w:tcPr>
          <w:p w14:paraId="6E9A3981" w14:textId="77777777" w:rsidR="00601673" w:rsidRPr="00D747F2" w:rsidRDefault="00601673" w:rsidP="00BE18D9">
            <w:pPr>
              <w:jc w:val="center"/>
              <w:rPr>
                <w:rFonts w:asciiTheme="minorBidi" w:hAnsiTheme="minorBidi" w:cs="David"/>
                <w:sz w:val="24"/>
                <w:szCs w:val="24"/>
              </w:rPr>
            </w:pPr>
            <w:r w:rsidRPr="00D747F2">
              <w:rPr>
                <w:rFonts w:asciiTheme="minorBidi" w:hAnsiTheme="minorBidi" w:cs="David"/>
                <w:sz w:val="24"/>
                <w:szCs w:val="24"/>
              </w:rPr>
              <w:t>02.11.17</w:t>
            </w:r>
          </w:p>
        </w:tc>
      </w:tr>
    </w:tbl>
    <w:p w14:paraId="7CF6DB94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2552A79E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6EF50CC5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49F7E07F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456C3696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6376F926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66410CC8" w14:textId="77777777" w:rsidR="00D747F2" w:rsidRDefault="00D747F2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689436A9" w14:textId="77777777" w:rsidR="00D747F2" w:rsidRDefault="00D747F2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1901E1B7" w14:textId="77777777" w:rsidR="00D747F2" w:rsidRDefault="00D747F2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783CE7AB" w14:textId="77777777" w:rsidR="00D747F2" w:rsidRDefault="00D747F2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5390822E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3D01F9DD" w14:textId="19DD60E0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5CDA3230" w14:textId="39C439D9" w:rsidR="00B16597" w:rsidRDefault="00B16597" w:rsidP="00C36BC8">
      <w:pPr>
        <w:spacing w:after="0" w:line="240" w:lineRule="auto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37EC0E94" w14:textId="75F807F3" w:rsidR="00B16597" w:rsidRDefault="00B16597" w:rsidP="00C36BC8">
      <w:pPr>
        <w:spacing w:after="0" w:line="240" w:lineRule="auto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4755DA5B" w14:textId="43A6B03F" w:rsidR="00B16597" w:rsidRDefault="00B16597" w:rsidP="00C36BC8">
      <w:pPr>
        <w:spacing w:after="0" w:line="240" w:lineRule="auto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6CC43CE5" w14:textId="77777777" w:rsidR="00B16597" w:rsidRDefault="00B16597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0FDB76A5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716345DF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087C631E" w14:textId="77777777" w:rsidR="007D0A83" w:rsidRDefault="007D0A8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26F326FA" w14:textId="77777777" w:rsidR="00601673" w:rsidRDefault="00601673" w:rsidP="00C36BC8">
      <w:pPr>
        <w:spacing w:after="0" w:line="240" w:lineRule="auto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7D8FC408" w14:textId="77777777" w:rsidR="00B16597" w:rsidRDefault="00B16597" w:rsidP="00A77C60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0"/>
          <w:szCs w:val="40"/>
          <w:rtl/>
        </w:rPr>
      </w:pPr>
    </w:p>
    <w:p w14:paraId="01FE5C4D" w14:textId="77777777" w:rsidR="00B16597" w:rsidRDefault="00B16597" w:rsidP="00A77C60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0"/>
          <w:szCs w:val="40"/>
          <w:rtl/>
        </w:rPr>
      </w:pPr>
    </w:p>
    <w:p w14:paraId="592B1DAF" w14:textId="0F6071E7" w:rsidR="00456411" w:rsidRPr="00504647" w:rsidRDefault="00456411" w:rsidP="00A77C60">
      <w:pPr>
        <w:spacing w:after="0" w:line="240" w:lineRule="auto"/>
        <w:jc w:val="center"/>
        <w:rPr>
          <w:rFonts w:ascii="David" w:eastAsia="Times New Roman" w:hAnsi="David" w:cs="David"/>
          <w:color w:val="00B0F0"/>
          <w:sz w:val="40"/>
          <w:szCs w:val="40"/>
          <w:rtl/>
        </w:rPr>
      </w:pPr>
      <w:r w:rsidRPr="00504647">
        <w:rPr>
          <w:rFonts w:ascii="David" w:eastAsia="Times New Roman" w:hAnsi="David" w:cs="David"/>
          <w:b/>
          <w:bCs/>
          <w:color w:val="00B0F0"/>
          <w:sz w:val="40"/>
          <w:szCs w:val="40"/>
          <w:rtl/>
        </w:rPr>
        <w:lastRenderedPageBreak/>
        <w:t>מטרת המסמך</w:t>
      </w:r>
    </w:p>
    <w:p w14:paraId="661EACBF" w14:textId="77777777" w:rsidR="00A77C60" w:rsidRPr="006929E7" w:rsidRDefault="00A77C60" w:rsidP="00A77C60">
      <w:pPr>
        <w:spacing w:after="0" w:line="240" w:lineRule="auto"/>
        <w:jc w:val="center"/>
        <w:rPr>
          <w:rFonts w:ascii="David" w:eastAsia="Times New Roman" w:hAnsi="David" w:cs="David"/>
          <w:sz w:val="24"/>
          <w:szCs w:val="24"/>
        </w:rPr>
      </w:pPr>
    </w:p>
    <w:p w14:paraId="41D603FD" w14:textId="77777777" w:rsidR="00FB3CF2" w:rsidRPr="006929E7" w:rsidRDefault="00456411" w:rsidP="00FD6497">
      <w:pPr>
        <w:spacing w:before="0" w:line="36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מטרת המסמך</w:t>
      </w:r>
      <w:r w:rsidR="00FD6497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היא </w:t>
      </w:r>
      <w:r w:rsidR="00FD6497">
        <w:rPr>
          <w:rFonts w:ascii="David" w:eastAsia="Times New Roman" w:hAnsi="David" w:cs="David" w:hint="cs"/>
          <w:color w:val="000000"/>
          <w:sz w:val="24"/>
          <w:szCs w:val="24"/>
          <w:rtl/>
        </w:rPr>
        <w:t>הגדרת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תוכנית מסגרת לבדיקות.</w:t>
      </w:r>
    </w:p>
    <w:p w14:paraId="4A63CA44" w14:textId="77777777" w:rsidR="00FB3CF2" w:rsidRPr="006929E7" w:rsidRDefault="006929E7" w:rsidP="00FD6497">
      <w:pPr>
        <w:spacing w:before="0" w:after="0" w:line="72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תוכנית מסגרת זו תכלול </w:t>
      </w:r>
      <w:r w:rsidR="00456411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את כל הנושאים הרלוונטיים לתכנון וביצוע הבדיקות</w:t>
      </w:r>
      <w:r w:rsidR="00FB3CF2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,</w:t>
      </w:r>
      <w:r w:rsidR="00456411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כגון נושאי הבדיקות וסוגי </w:t>
      </w:r>
      <w:proofErr w:type="spellStart"/>
      <w:r w:rsidR="00456411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הבדיקות,לו"ז</w:t>
      </w:r>
      <w:proofErr w:type="spellEnd"/>
      <w:r w:rsidR="00456411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ושיטת העבודה המתוכננת לבדיקת המערכת. </w:t>
      </w:r>
    </w:p>
    <w:p w14:paraId="715365DF" w14:textId="77777777" w:rsidR="00456411" w:rsidRPr="006929E7" w:rsidRDefault="00456411" w:rsidP="00FD6497">
      <w:pPr>
        <w:spacing w:before="0" w:after="0" w:line="720" w:lineRule="auto"/>
        <w:rPr>
          <w:rFonts w:ascii="David" w:eastAsia="Times New Roman" w:hAnsi="David" w:cs="David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המסמך גם ישמש לצורך כתיבת תכנון בדיקות מפורט (</w:t>
      </w:r>
      <w:r w:rsidRPr="006929E7">
        <w:rPr>
          <w:rFonts w:ascii="David" w:eastAsia="Times New Roman" w:hAnsi="David" w:cs="David"/>
          <w:color w:val="000000"/>
          <w:sz w:val="24"/>
          <w:szCs w:val="24"/>
        </w:rPr>
        <w:t>STD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) בו יפורטו הבדיקות השונות שלב אחר שלב. לאחר מכן יוצאו הבדיקות אל הפועל בהתאם להנחיות במסמך זה.</w:t>
      </w:r>
    </w:p>
    <w:p w14:paraId="27780DAE" w14:textId="77777777" w:rsidR="00A77C60" w:rsidRPr="006929E7" w:rsidRDefault="00A77C60" w:rsidP="00601673">
      <w:pPr>
        <w:spacing w:before="0" w:after="0" w:line="72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43B194D1" w14:textId="77777777" w:rsidR="00A9072D" w:rsidRPr="006929E7" w:rsidRDefault="00A9072D" w:rsidP="00601673">
      <w:pPr>
        <w:spacing w:after="0" w:line="72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0EA6F025" w14:textId="77777777" w:rsidR="00A9072D" w:rsidRPr="006929E7" w:rsidRDefault="00A9072D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3557633B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74869337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69CA9B71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1CBA1EA3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2B360BDD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5371DD0C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523A054D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16EA430D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341B08AA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0C282B6A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7C164A2F" w14:textId="77777777" w:rsidR="00F81733" w:rsidRPr="006929E7" w:rsidRDefault="00F81733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7E28F49E" w14:textId="77777777" w:rsidR="00C36BC8" w:rsidRPr="006929E7" w:rsidRDefault="00DF121B" w:rsidP="00C36BC8">
      <w:pPr>
        <w:spacing w:after="0" w:line="240" w:lineRule="auto"/>
        <w:jc w:val="center"/>
        <w:rPr>
          <w:rFonts w:ascii="David" w:eastAsia="Times New Roman" w:hAnsi="David" w:cs="David"/>
          <w:b/>
          <w:bCs/>
          <w:noProof/>
          <w:color w:val="000000"/>
          <w:sz w:val="24"/>
          <w:szCs w:val="24"/>
          <w:u w:val="single"/>
          <w:rtl/>
        </w:rPr>
      </w:pPr>
      <w:r w:rsidRPr="006929E7">
        <w:rPr>
          <w:rFonts w:ascii="David" w:eastAsia="Times New Roman" w:hAnsi="David" w:cs="David"/>
          <w:b/>
          <w:bCs/>
          <w:noProof/>
          <w:color w:val="000000"/>
          <w:sz w:val="24"/>
          <w:szCs w:val="24"/>
          <w:rtl/>
        </w:rPr>
        <w:drawing>
          <wp:anchor distT="0" distB="0" distL="114300" distR="114300" simplePos="0" relativeHeight="251662848" behindDoc="0" locked="0" layoutInCell="1" allowOverlap="1" wp14:anchorId="22B5E145" wp14:editId="368FDC99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1518285" cy="1686443"/>
            <wp:effectExtent l="0" t="0" r="5715" b="9525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" b="341"/>
                    <a:stretch/>
                  </pic:blipFill>
                  <pic:spPr bwMode="auto">
                    <a:xfrm>
                      <a:off x="0" y="0"/>
                      <a:ext cx="1518285" cy="168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3D41DF" w14:textId="77777777" w:rsidR="00A9072D" w:rsidRPr="006929E7" w:rsidRDefault="00A9072D" w:rsidP="00C36BC8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3D14ADDA" w14:textId="77777777" w:rsidR="00330261" w:rsidRPr="00504647" w:rsidRDefault="00330261" w:rsidP="00330261">
      <w:pPr>
        <w:spacing w:after="0" w:line="240" w:lineRule="auto"/>
        <w:jc w:val="center"/>
        <w:rPr>
          <w:rFonts w:ascii="David" w:eastAsia="Times New Roman" w:hAnsi="David" w:cs="David"/>
          <w:color w:val="00B0F0"/>
          <w:sz w:val="48"/>
          <w:szCs w:val="48"/>
          <w:rtl/>
        </w:rPr>
      </w:pPr>
      <w:proofErr w:type="spellStart"/>
      <w:r w:rsidRPr="00504647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lastRenderedPageBreak/>
        <w:t>תאור</w:t>
      </w:r>
      <w:proofErr w:type="spellEnd"/>
      <w:r w:rsidRPr="00504647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t xml:space="preserve"> המערכת</w:t>
      </w:r>
      <w:r w:rsidR="006929E7" w:rsidRPr="00504647">
        <w:rPr>
          <w:rFonts w:ascii="David" w:eastAsia="Times New Roman" w:hAnsi="David" w:cs="David" w:hint="cs"/>
          <w:b/>
          <w:bCs/>
          <w:color w:val="00B0F0"/>
          <w:sz w:val="48"/>
          <w:szCs w:val="48"/>
          <w:rtl/>
        </w:rPr>
        <w:t xml:space="preserve"> </w:t>
      </w:r>
      <w:r w:rsidR="00C36BC8" w:rsidRPr="00504647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t>ומטרתה</w:t>
      </w:r>
    </w:p>
    <w:p w14:paraId="5D5E539E" w14:textId="77777777" w:rsidR="00330261" w:rsidRPr="006929E7" w:rsidRDefault="00330261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06BAC2EC" w14:textId="77777777" w:rsidR="00FB3CF2" w:rsidRPr="006929E7" w:rsidRDefault="00FB3CF2" w:rsidP="00FB3CF2">
      <w:pPr>
        <w:spacing w:after="0" w:line="240" w:lineRule="auto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המערכת מיועדת לניהול מחסן ומכירות החברה המספקת ציוד לעבודות יד, שיפוצים ובנייה.</w:t>
      </w:r>
    </w:p>
    <w:p w14:paraId="45D48823" w14:textId="77777777" w:rsidR="00FB3CF2" w:rsidRPr="006929E7" w:rsidRDefault="00FB3CF2" w:rsidP="00FB3CF2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המערכת מחליפה ומשדרגת מערכת קיימת ושכבר איננה מתאימה לצורכי החברה.</w:t>
      </w:r>
    </w:p>
    <w:p w14:paraId="05778D98" w14:textId="77777777" w:rsidR="00FB3CF2" w:rsidRPr="006929E7" w:rsidRDefault="00FB3CF2" w:rsidP="004001F6">
      <w:p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סוג מערכת</w:t>
      </w:r>
      <w:r w:rsidR="004001F6">
        <w:rPr>
          <w:rFonts w:ascii="David" w:eastAsia="Times New Roman" w:hAnsi="David" w:cs="David" w:hint="cs"/>
          <w:color w:val="000000"/>
          <w:sz w:val="24"/>
          <w:szCs w:val="24"/>
          <w:rtl/>
        </w:rPr>
        <w:t xml:space="preserve"> ש"וב ו</w:t>
      </w:r>
      <w:r w:rsidRPr="006929E7">
        <w:rPr>
          <w:rFonts w:ascii="David" w:eastAsia="Times New Roman" w:hAnsi="David" w:cs="David"/>
          <w:color w:val="000000"/>
          <w:sz w:val="24"/>
          <w:szCs w:val="24"/>
        </w:rPr>
        <w:t>IT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.</w:t>
      </w:r>
    </w:p>
    <w:p w14:paraId="567FC2C1" w14:textId="77777777" w:rsidR="00FB3CF2" w:rsidRPr="006929E7" w:rsidRDefault="00FB3CF2" w:rsidP="00FB3CF2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משתמשי המערכת : </w:t>
      </w:r>
    </w:p>
    <w:p w14:paraId="7E5F4B57" w14:textId="77777777" w:rsidR="00FB3CF2" w:rsidRPr="006929E7" w:rsidRDefault="00FB3CF2" w:rsidP="00FB3CF2">
      <w:pPr>
        <w:pStyle w:val="ListParagraph"/>
        <w:numPr>
          <w:ilvl w:val="0"/>
          <w:numId w:val="17"/>
        </w:num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מנהל</w:t>
      </w:r>
    </w:p>
    <w:p w14:paraId="28DA31A8" w14:textId="77777777" w:rsidR="00FB3CF2" w:rsidRPr="006929E7" w:rsidRDefault="00FB3CF2" w:rsidP="00FB3CF2">
      <w:pPr>
        <w:pStyle w:val="ListParagraph"/>
        <w:numPr>
          <w:ilvl w:val="0"/>
          <w:numId w:val="17"/>
        </w:numPr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929E7">
        <w:rPr>
          <w:rFonts w:ascii="David" w:eastAsia="Times New Roman" w:hAnsi="David" w:cs="David"/>
          <w:sz w:val="24"/>
          <w:szCs w:val="24"/>
          <w:rtl/>
        </w:rPr>
        <w:t>אנשי מכירות</w:t>
      </w:r>
    </w:p>
    <w:p w14:paraId="55AFC6FB" w14:textId="77777777" w:rsidR="00FB3CF2" w:rsidRPr="006929E7" w:rsidRDefault="00FB3CF2" w:rsidP="00FB3CF2">
      <w:pPr>
        <w:pStyle w:val="ListParagraph"/>
        <w:numPr>
          <w:ilvl w:val="0"/>
          <w:numId w:val="17"/>
        </w:numPr>
        <w:spacing w:after="0" w:line="240" w:lineRule="auto"/>
        <w:rPr>
          <w:rFonts w:ascii="David" w:eastAsia="Times New Roman" w:hAnsi="David" w:cs="David"/>
          <w:sz w:val="24"/>
          <w:szCs w:val="24"/>
        </w:rPr>
      </w:pPr>
      <w:r w:rsidRPr="006929E7">
        <w:rPr>
          <w:rFonts w:ascii="David" w:eastAsia="Times New Roman" w:hAnsi="David" w:cs="David"/>
          <w:sz w:val="24"/>
          <w:szCs w:val="24"/>
          <w:rtl/>
        </w:rPr>
        <w:t>אנשי משלוחים</w:t>
      </w:r>
    </w:p>
    <w:p w14:paraId="537179ED" w14:textId="77777777" w:rsidR="00FB3CF2" w:rsidRPr="006929E7" w:rsidRDefault="00FB3CF2" w:rsidP="00FB3CF2">
      <w:pPr>
        <w:pStyle w:val="ListParagraph"/>
        <w:numPr>
          <w:ilvl w:val="0"/>
          <w:numId w:val="17"/>
        </w:numPr>
        <w:spacing w:after="0" w:line="240" w:lineRule="auto"/>
        <w:rPr>
          <w:rFonts w:ascii="David" w:eastAsia="Times New Roman" w:hAnsi="David" w:cs="David"/>
          <w:sz w:val="24"/>
          <w:szCs w:val="24"/>
          <w:rtl/>
        </w:rPr>
      </w:pPr>
      <w:r w:rsidRPr="006929E7">
        <w:rPr>
          <w:rFonts w:ascii="David" w:eastAsia="Times New Roman" w:hAnsi="David" w:cs="David"/>
          <w:sz w:val="24"/>
          <w:szCs w:val="24"/>
          <w:rtl/>
        </w:rPr>
        <w:t>אנשיי משרד</w:t>
      </w:r>
    </w:p>
    <w:p w14:paraId="435F64C5" w14:textId="77777777" w:rsidR="00FB3CF2" w:rsidRPr="006929E7" w:rsidRDefault="00FB3CF2" w:rsidP="00FB3CF2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3DA9B415" w14:textId="77777777" w:rsidR="00FB3CF2" w:rsidRPr="006929E7" w:rsidRDefault="00FB3CF2" w:rsidP="00FB3CF2">
      <w:pPr>
        <w:spacing w:after="0"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6929E7">
        <w:rPr>
          <w:rFonts w:ascii="David" w:hAnsi="David" w:cs="David"/>
          <w:b/>
          <w:bCs/>
          <w:sz w:val="24"/>
          <w:szCs w:val="24"/>
          <w:rtl/>
        </w:rPr>
        <w:t>המערכת מורכבת ממספרים נושאים מרכזיים:</w:t>
      </w:r>
    </w:p>
    <w:p w14:paraId="326E4D4A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קליטת הזמנות של לקוחות רגילים</w:t>
      </w:r>
    </w:p>
    <w:p w14:paraId="4C97EA8C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טיפול בלקוחות קבועים</w:t>
      </w:r>
    </w:p>
    <w:p w14:paraId="7B0DCE74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ביצוע תשלומים על הזמנות רגילות</w:t>
      </w:r>
    </w:p>
    <w:p w14:paraId="5BB630EC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ניהול משלוחים של הציוד הנרכש</w:t>
      </w:r>
    </w:p>
    <w:p w14:paraId="777FC671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תהליך </w:t>
      </w:r>
      <w:r w:rsidRPr="006929E7">
        <w:rPr>
          <w:rFonts w:ascii="David" w:hAnsi="David" w:cs="David"/>
          <w:sz w:val="24"/>
          <w:szCs w:val="24"/>
        </w:rPr>
        <w:t>Batch</w:t>
      </w:r>
      <w:r w:rsidRPr="006929E7">
        <w:rPr>
          <w:rFonts w:ascii="David" w:hAnsi="David" w:cs="David"/>
          <w:sz w:val="24"/>
          <w:szCs w:val="24"/>
          <w:rtl/>
        </w:rPr>
        <w:t xml:space="preserve"> לביצוע הזמנות ללקוחות קבועים</w:t>
      </w:r>
    </w:p>
    <w:p w14:paraId="7BECCECA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תהליך </w:t>
      </w:r>
      <w:r w:rsidRPr="006929E7">
        <w:rPr>
          <w:rFonts w:ascii="David" w:hAnsi="David" w:cs="David"/>
          <w:sz w:val="24"/>
          <w:szCs w:val="24"/>
        </w:rPr>
        <w:t xml:space="preserve"> Batch</w:t>
      </w:r>
      <w:r w:rsidRPr="006929E7">
        <w:rPr>
          <w:rFonts w:ascii="David" w:hAnsi="David" w:cs="David"/>
          <w:sz w:val="24"/>
          <w:szCs w:val="24"/>
          <w:rtl/>
        </w:rPr>
        <w:t>לביצוע הזמנות למלאי</w:t>
      </w:r>
    </w:p>
    <w:p w14:paraId="46C61165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תהליך </w:t>
      </w:r>
      <w:r w:rsidRPr="006929E7">
        <w:rPr>
          <w:rFonts w:ascii="David" w:hAnsi="David" w:cs="David"/>
          <w:sz w:val="24"/>
          <w:szCs w:val="24"/>
        </w:rPr>
        <w:t xml:space="preserve"> Batch</w:t>
      </w:r>
      <w:r w:rsidRPr="006929E7">
        <w:rPr>
          <w:rFonts w:ascii="David" w:hAnsi="David" w:cs="David"/>
          <w:sz w:val="24"/>
          <w:szCs w:val="24"/>
          <w:rtl/>
        </w:rPr>
        <w:t>לטיפול בהזמנות שלא מומשו</w:t>
      </w:r>
    </w:p>
    <w:p w14:paraId="37962CD4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רישום אספקה למלאי</w:t>
      </w:r>
    </w:p>
    <w:p w14:paraId="17429264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טיפול בטבלאות המערכת </w:t>
      </w:r>
    </w:p>
    <w:p w14:paraId="6FF6C3D7" w14:textId="77777777" w:rsidR="00FB3CF2" w:rsidRPr="006929E7" w:rsidRDefault="00FB3CF2" w:rsidP="00FB3CF2">
      <w:pPr>
        <w:numPr>
          <w:ilvl w:val="0"/>
          <w:numId w:val="12"/>
        </w:numPr>
        <w:spacing w:after="0" w:line="240" w:lineRule="auto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שאילתות</w:t>
      </w:r>
    </w:p>
    <w:p w14:paraId="68C4142D" w14:textId="77777777" w:rsidR="00FB3CF2" w:rsidRPr="006929E7" w:rsidRDefault="00FB3CF2" w:rsidP="00FB3CF2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4546F2F7" w14:textId="77777777" w:rsidR="006D0807" w:rsidRPr="006929E7" w:rsidRDefault="00FB3CF2" w:rsidP="00FB3CF2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>בדיקות עיקריות:</w:t>
      </w:r>
    </w:p>
    <w:p w14:paraId="4DE3C7CB" w14:textId="77777777" w:rsidR="006D0807" w:rsidRPr="006929E7" w:rsidRDefault="00FB3CF2" w:rsidP="006D0807">
      <w:pPr>
        <w:pStyle w:val="ListParagraph"/>
        <w:numPr>
          <w:ilvl w:val="0"/>
          <w:numId w:val="23"/>
        </w:num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</w:rPr>
        <w:t>GUI</w:t>
      </w:r>
    </w:p>
    <w:p w14:paraId="36749D53" w14:textId="77777777" w:rsidR="006D0807" w:rsidRPr="006929E7" w:rsidRDefault="006D0807" w:rsidP="006D0807">
      <w:pPr>
        <w:pStyle w:val="ListParagraph"/>
        <w:numPr>
          <w:ilvl w:val="0"/>
          <w:numId w:val="23"/>
        </w:num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הרשאות</w:t>
      </w:r>
    </w:p>
    <w:p w14:paraId="32C4462E" w14:textId="77777777" w:rsidR="006D0807" w:rsidRPr="006929E7" w:rsidRDefault="006D0807" w:rsidP="006D0807">
      <w:pPr>
        <w:pStyle w:val="ListParagraph"/>
        <w:numPr>
          <w:ilvl w:val="0"/>
          <w:numId w:val="23"/>
        </w:num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ממשקים</w:t>
      </w:r>
    </w:p>
    <w:p w14:paraId="2EC52210" w14:textId="77777777" w:rsidR="006D0807" w:rsidRPr="006929E7" w:rsidRDefault="006D0807" w:rsidP="006D0807">
      <w:pPr>
        <w:pStyle w:val="ListParagraph"/>
        <w:numPr>
          <w:ilvl w:val="0"/>
          <w:numId w:val="23"/>
        </w:num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פונקציונאליות </w:t>
      </w:r>
    </w:p>
    <w:p w14:paraId="5BB88100" w14:textId="77777777" w:rsidR="006D0807" w:rsidRPr="006929E7" w:rsidRDefault="006D0807" w:rsidP="006D0807">
      <w:pPr>
        <w:pStyle w:val="ListParagraph"/>
        <w:numPr>
          <w:ilvl w:val="0"/>
          <w:numId w:val="23"/>
        </w:num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אמינות</w:t>
      </w:r>
    </w:p>
    <w:p w14:paraId="5039B7E3" w14:textId="77777777" w:rsidR="00330261" w:rsidRDefault="006D0807" w:rsidP="006D0807">
      <w:pPr>
        <w:pStyle w:val="ListParagraph"/>
        <w:numPr>
          <w:ilvl w:val="0"/>
          <w:numId w:val="23"/>
        </w:num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שרידות והתאוששות</w:t>
      </w:r>
    </w:p>
    <w:p w14:paraId="515065F7" w14:textId="77777777" w:rsidR="00DF121B" w:rsidRDefault="00DF121B" w:rsidP="00DF121B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p w14:paraId="1464A128" w14:textId="77777777" w:rsidR="00DF121B" w:rsidRDefault="00DF121B" w:rsidP="00DF121B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p w14:paraId="738728A3" w14:textId="77777777" w:rsidR="00DF121B" w:rsidRDefault="00DF121B" w:rsidP="00DF121B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p w14:paraId="232EDC65" w14:textId="77777777" w:rsidR="00DF121B" w:rsidRDefault="00DF121B" w:rsidP="00DF121B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p w14:paraId="57C9C6D0" w14:textId="77777777" w:rsidR="00DF121B" w:rsidRDefault="00DF121B" w:rsidP="00DF121B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p w14:paraId="72DCF546" w14:textId="77777777" w:rsidR="00DF121B" w:rsidRPr="00DF121B" w:rsidRDefault="00DF121B" w:rsidP="00DF121B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p w14:paraId="21BA64DC" w14:textId="77777777" w:rsidR="00330261" w:rsidRPr="006929E7" w:rsidRDefault="00330261" w:rsidP="00A77C60">
      <w:pPr>
        <w:spacing w:after="0" w:line="240" w:lineRule="auto"/>
        <w:rPr>
          <w:rFonts w:ascii="David" w:eastAsia="Times New Roman" w:hAnsi="David" w:cs="David"/>
          <w:b/>
          <w:bCs/>
          <w:color w:val="000000"/>
          <w:sz w:val="24"/>
          <w:szCs w:val="24"/>
          <w:u w:val="single"/>
          <w:rtl/>
        </w:rPr>
      </w:pPr>
    </w:p>
    <w:p w14:paraId="09EE6785" w14:textId="77777777" w:rsidR="00B16597" w:rsidRDefault="00B16597" w:rsidP="00927594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06BC0B17" w14:textId="65BC7557" w:rsidR="0010451B" w:rsidRPr="00504647" w:rsidRDefault="00456411" w:rsidP="00927594">
      <w:pPr>
        <w:spacing w:after="0" w:line="240" w:lineRule="auto"/>
        <w:jc w:val="center"/>
        <w:rPr>
          <w:rFonts w:ascii="David" w:eastAsia="Times New Roman" w:hAnsi="David" w:cs="David"/>
          <w:color w:val="00B0F0"/>
          <w:sz w:val="48"/>
          <w:szCs w:val="48"/>
          <w:rtl/>
        </w:rPr>
      </w:pPr>
      <w:r w:rsidRPr="00504647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lastRenderedPageBreak/>
        <w:t>מסמכים ישימים</w:t>
      </w:r>
    </w:p>
    <w:p w14:paraId="7702298C" w14:textId="77777777" w:rsidR="00D17EE3" w:rsidRDefault="00D17EE3" w:rsidP="00D03A1B">
      <w:pPr>
        <w:spacing w:before="0" w:after="0" w:line="36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60AA" w14:paraId="7D57F867" w14:textId="77777777" w:rsidTr="002F60AA">
        <w:tc>
          <w:tcPr>
            <w:tcW w:w="4148" w:type="dxa"/>
          </w:tcPr>
          <w:p w14:paraId="2900E8E8" w14:textId="77777777" w:rsidR="002F60AA" w:rsidRPr="002F60AA" w:rsidRDefault="002F60AA" w:rsidP="00D03A1B">
            <w:pPr>
              <w:spacing w:before="0" w:line="36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F60AA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מסמך אפיון</w:t>
            </w:r>
          </w:p>
        </w:tc>
        <w:tc>
          <w:tcPr>
            <w:tcW w:w="4148" w:type="dxa"/>
          </w:tcPr>
          <w:p w14:paraId="22F3C84D" w14:textId="77777777" w:rsidR="002F60AA" w:rsidRPr="002F60AA" w:rsidRDefault="002F60AA" w:rsidP="00D03A1B">
            <w:pPr>
              <w:spacing w:before="0" w:line="36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F60AA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16/02/11</w:t>
            </w:r>
          </w:p>
        </w:tc>
      </w:tr>
      <w:tr w:rsidR="002F60AA" w14:paraId="385DB205" w14:textId="77777777" w:rsidTr="002F60AA">
        <w:tc>
          <w:tcPr>
            <w:tcW w:w="4148" w:type="dxa"/>
          </w:tcPr>
          <w:p w14:paraId="32E17DBB" w14:textId="77777777" w:rsidR="002F60AA" w:rsidRPr="002F60AA" w:rsidRDefault="002F60AA" w:rsidP="00D03A1B">
            <w:pPr>
              <w:spacing w:before="0" w:line="36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תכתובות מייל</w:t>
            </w:r>
          </w:p>
        </w:tc>
        <w:tc>
          <w:tcPr>
            <w:tcW w:w="4148" w:type="dxa"/>
          </w:tcPr>
          <w:p w14:paraId="0FA14195" w14:textId="77777777" w:rsidR="002F60AA" w:rsidRPr="002F60AA" w:rsidRDefault="002F60AA" w:rsidP="00D03A1B">
            <w:pPr>
              <w:spacing w:before="0" w:line="36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04/07/17 </w:t>
            </w:r>
            <w:r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  <w:t>–</w:t>
            </w:r>
            <w:r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 xml:space="preserve"> 11/07/17</w:t>
            </w:r>
          </w:p>
        </w:tc>
      </w:tr>
      <w:tr w:rsidR="002F60AA" w14:paraId="56B79EEC" w14:textId="77777777" w:rsidTr="002F60AA">
        <w:tc>
          <w:tcPr>
            <w:tcW w:w="4148" w:type="dxa"/>
          </w:tcPr>
          <w:p w14:paraId="7D8328D4" w14:textId="77777777" w:rsidR="002F60AA" w:rsidRPr="002F60AA" w:rsidRDefault="002F60AA" w:rsidP="00D03A1B">
            <w:pPr>
              <w:spacing w:before="0" w:line="36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F60AA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פרוטוקול ישיבה</w:t>
            </w:r>
          </w:p>
        </w:tc>
        <w:tc>
          <w:tcPr>
            <w:tcW w:w="4148" w:type="dxa"/>
          </w:tcPr>
          <w:p w14:paraId="2BC24401" w14:textId="77777777" w:rsidR="002F60AA" w:rsidRPr="002F60AA" w:rsidRDefault="002F60AA" w:rsidP="00D03A1B">
            <w:pPr>
              <w:spacing w:before="0" w:line="360" w:lineRule="auto"/>
              <w:rPr>
                <w:rFonts w:ascii="David" w:eastAsia="Times New Roman" w:hAnsi="David" w:cs="David"/>
                <w:color w:val="000000"/>
                <w:sz w:val="24"/>
                <w:szCs w:val="24"/>
                <w:rtl/>
              </w:rPr>
            </w:pPr>
            <w:r w:rsidRPr="002F60AA">
              <w:rPr>
                <w:rFonts w:ascii="David" w:eastAsia="Times New Roman" w:hAnsi="David" w:cs="David" w:hint="cs"/>
                <w:color w:val="000000"/>
                <w:sz w:val="24"/>
                <w:szCs w:val="24"/>
                <w:rtl/>
              </w:rPr>
              <w:t>17/07/17</w:t>
            </w:r>
          </w:p>
        </w:tc>
      </w:tr>
    </w:tbl>
    <w:p w14:paraId="5D58A54A" w14:textId="77777777" w:rsidR="002F60AA" w:rsidRPr="006929E7" w:rsidRDefault="002F60AA" w:rsidP="00D03A1B">
      <w:pPr>
        <w:spacing w:before="0" w:after="0" w:line="360" w:lineRule="auto"/>
        <w:rPr>
          <w:rFonts w:ascii="David" w:eastAsia="Times New Roman" w:hAnsi="David" w:cs="David"/>
          <w:color w:val="000000"/>
          <w:sz w:val="24"/>
          <w:szCs w:val="24"/>
          <w:u w:val="single"/>
          <w:rtl/>
        </w:rPr>
      </w:pPr>
    </w:p>
    <w:p w14:paraId="2CC9F4C1" w14:textId="77777777" w:rsidR="00456411" w:rsidRPr="00D03A1B" w:rsidRDefault="00456411" w:rsidP="00927594">
      <w:pPr>
        <w:spacing w:after="0" w:line="240" w:lineRule="auto"/>
        <w:jc w:val="center"/>
        <w:rPr>
          <w:rFonts w:ascii="David" w:eastAsia="Times New Roman" w:hAnsi="David" w:cs="David"/>
          <w:color w:val="00B0F0"/>
          <w:sz w:val="48"/>
          <w:szCs w:val="48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t>מונחים ומושגים</w:t>
      </w:r>
    </w:p>
    <w:p w14:paraId="5ABF6707" w14:textId="77777777" w:rsidR="006B10A5" w:rsidRPr="006929E7" w:rsidRDefault="006B10A5" w:rsidP="00D03A1B">
      <w:pPr>
        <w:spacing w:after="0" w:line="360" w:lineRule="auto"/>
        <w:rPr>
          <w:rFonts w:ascii="David" w:eastAsia="Times New Roman" w:hAnsi="David" w:cs="David"/>
          <w:sz w:val="24"/>
          <w:szCs w:val="24"/>
        </w:rPr>
      </w:pPr>
    </w:p>
    <w:p w14:paraId="7BE06C5A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GUI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ממשק גרפי של ה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משתמש. עיצוב המסכים עפ"י האפיון</w:t>
      </w:r>
    </w:p>
    <w:p w14:paraId="6BA9BFB7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Functional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בדיקות פונקציונאליות של פע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ולות בסיסיות ומרכזיות של המערכת</w:t>
      </w:r>
    </w:p>
    <w:p w14:paraId="6A2CB59B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Conversion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בדיקות המבוצעות כא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שר מדובר בהסבה של מוצר ישן בחדש</w:t>
      </w:r>
    </w:p>
    <w:p w14:paraId="503FEB53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Performance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בדיקות ביצועים הכוללות בדי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קות טעינה וביצוע ובדיקות עומסים</w:t>
      </w:r>
    </w:p>
    <w:p w14:paraId="3F33BE32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Security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– בדיקות אבט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חת מידע. בדיקת ההגנה על המערכת </w:t>
      </w:r>
    </w:p>
    <w:p w14:paraId="3F146559" w14:textId="77777777" w:rsidR="00456411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Authorization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בדיקת הרשאות. רק משתמש לו הוגדרה הרשאה לביצ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וע פעולה במערכת יהיה רשאי לבצעה</w:t>
      </w:r>
    </w:p>
    <w:p w14:paraId="0C80D15D" w14:textId="77777777" w:rsidR="004001F6" w:rsidRPr="004001F6" w:rsidRDefault="004001F6" w:rsidP="004C53EB">
      <w:pPr>
        <w:pStyle w:val="NormalWeb"/>
        <w:numPr>
          <w:ilvl w:val="0"/>
          <w:numId w:val="24"/>
        </w:numPr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color w:val="00B0F0"/>
          <w:rtl/>
        </w:rPr>
      </w:pPr>
      <w:proofErr w:type="spellStart"/>
      <w:r w:rsidRPr="004001F6">
        <w:rPr>
          <w:rFonts w:ascii="David" w:hAnsi="David" w:cs="David" w:hint="cs"/>
          <w:b/>
          <w:bCs/>
          <w:color w:val="00B0F0"/>
        </w:rPr>
        <w:t>M</w:t>
      </w:r>
      <w:r w:rsidRPr="004001F6">
        <w:rPr>
          <w:rFonts w:asciiTheme="minorHAnsi" w:hAnsiTheme="minorHAnsi" w:cs="David"/>
          <w:b/>
          <w:bCs/>
          <w:color w:val="00B0F0"/>
        </w:rPr>
        <w:t>aintencance</w:t>
      </w:r>
      <w:proofErr w:type="spellEnd"/>
      <w:r>
        <w:rPr>
          <w:rFonts w:ascii="David" w:hAnsi="David" w:cs="David" w:hint="cs"/>
          <w:b/>
          <w:bCs/>
          <w:color w:val="00B0F0"/>
          <w:rtl/>
        </w:rPr>
        <w:t xml:space="preserve"> </w:t>
      </w:r>
      <w:r>
        <w:rPr>
          <w:rFonts w:ascii="David" w:hAnsi="David" w:cs="David" w:hint="cs"/>
          <w:rtl/>
        </w:rPr>
        <w:t xml:space="preserve">- </w:t>
      </w:r>
      <w:r w:rsidR="004C53EB" w:rsidRPr="004C53EB">
        <w:rPr>
          <w:rFonts w:ascii="David" w:hAnsi="David" w:cs="David"/>
          <w:rtl/>
        </w:rPr>
        <w:t>בדיקות על גבי מערכת מתפקדת קיימת בעקבות שינויים במערכת, הסבות או שינוי סביבת העבודה</w:t>
      </w:r>
    </w:p>
    <w:p w14:paraId="44ECA1F2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STP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– מסמך תכנון </w:t>
      </w:r>
      <w:proofErr w:type="spellStart"/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הפרוייקט</w:t>
      </w:r>
      <w:proofErr w:type="spellEnd"/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הכול לבין היתר: אסטרטגיה, לו"ז עץ נושאים</w:t>
      </w:r>
    </w:p>
    <w:p w14:paraId="450D8D7E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STD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– 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מסמך תכנון הבדיקות בצורה מפורטת</w:t>
      </w:r>
    </w:p>
    <w:p w14:paraId="33F9E6AD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STR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מסמך סיכום ת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וצאות הבדיקות לאחר שלושת הסבבים</w:t>
      </w:r>
    </w:p>
    <w:p w14:paraId="151354C4" w14:textId="77777777" w:rsidR="00456411" w:rsidRPr="006929E7" w:rsidRDefault="0049073B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BATCH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משיכת נתונים בכל פרק זמן נתון לפי הגדרה (אצווה)</w:t>
      </w:r>
    </w:p>
    <w:p w14:paraId="21A7957B" w14:textId="77777777" w:rsidR="00456411" w:rsidRPr="006929E7" w:rsidRDefault="00456411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CRUD</w:t>
      </w:r>
      <w:r w:rsidRPr="00D03A1B">
        <w:rPr>
          <w:rFonts w:ascii="David" w:eastAsia="Times New Roman" w:hAnsi="David" w:cs="David"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בדיקה הכוללת: יציר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ה, קריאה, שינוי ומחיקה של נתון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יש להתייחס לפי הרשאה שניתנה למשתמ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ש. בדר"כ ניתנת רק לאדמיניסטרטור</w:t>
      </w:r>
    </w:p>
    <w:p w14:paraId="351E64F4" w14:textId="77777777" w:rsidR="0010451B" w:rsidRPr="006929E7" w:rsidRDefault="0010451B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Usability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– בדיקת שימושיות המוודאת את ידידותיות המערכת לשימוש: (היכולת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 ללמוד, להבין ולתפעל את המערכת)</w:t>
      </w:r>
    </w:p>
    <w:p w14:paraId="6A13B33D" w14:textId="77777777" w:rsidR="0010451B" w:rsidRPr="006929E7" w:rsidRDefault="0010451B" w:rsidP="00D03A1B">
      <w:pPr>
        <w:numPr>
          <w:ilvl w:val="0"/>
          <w:numId w:val="24"/>
        </w:num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</w:rPr>
        <w:t>Integration</w:t>
      </w:r>
      <w:r w:rsidRPr="00D03A1B">
        <w:rPr>
          <w:rFonts w:ascii="David" w:eastAsia="Times New Roman" w:hAnsi="David" w:cs="David"/>
          <w:b/>
          <w:bCs/>
          <w:color w:val="00B0F0"/>
          <w:sz w:val="24"/>
          <w:szCs w:val="24"/>
          <w:rtl/>
        </w:rPr>
        <w:t xml:space="preserve"> </w:t>
      </w:r>
      <w:r w:rsidRPr="006929E7">
        <w:rPr>
          <w:rFonts w:ascii="David" w:eastAsia="Times New Roman" w:hAnsi="David" w:cs="David"/>
          <w:b/>
          <w:bCs/>
          <w:color w:val="000000"/>
          <w:sz w:val="24"/>
          <w:szCs w:val="24"/>
          <w:rtl/>
        </w:rPr>
        <w:t xml:space="preserve">– </w:t>
      </w: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בדיקה של שילוב בין מספר רכיבי תוכנה מול תתי </w:t>
      </w:r>
      <w:r w:rsidR="00CC6F73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מערכות אחרות או מערכות חיצוניות</w:t>
      </w:r>
    </w:p>
    <w:p w14:paraId="10D019C2" w14:textId="77777777" w:rsidR="0010451B" w:rsidRPr="006929E7" w:rsidRDefault="0010451B" w:rsidP="00D03A1B">
      <w:pPr>
        <w:spacing w:after="0" w:line="360" w:lineRule="auto"/>
        <w:textAlignment w:val="baseline"/>
        <w:rPr>
          <w:rFonts w:ascii="David" w:eastAsia="Times New Roman" w:hAnsi="David" w:cs="David"/>
          <w:color w:val="000000"/>
          <w:sz w:val="24"/>
          <w:szCs w:val="24"/>
        </w:rPr>
      </w:pPr>
    </w:p>
    <w:p w14:paraId="1A78DEDA" w14:textId="77777777" w:rsidR="000E6912" w:rsidRPr="006929E7" w:rsidRDefault="000E6912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color w:val="222222"/>
          <w:u w:val="single"/>
          <w:rtl/>
        </w:rPr>
      </w:pPr>
    </w:p>
    <w:p w14:paraId="2A0A0D97" w14:textId="77777777" w:rsidR="000E6912" w:rsidRPr="006929E7" w:rsidRDefault="000E6912" w:rsidP="000E6912">
      <w:pPr>
        <w:pStyle w:val="NormalWeb"/>
        <w:shd w:val="clear" w:color="auto" w:fill="FFFFFF"/>
        <w:bidi/>
        <w:spacing w:beforeAutospacing="0" w:after="0" w:afterAutospacing="0"/>
        <w:rPr>
          <w:rFonts w:ascii="David" w:hAnsi="David" w:cs="David"/>
          <w:b/>
          <w:bCs/>
          <w:color w:val="222222"/>
          <w:u w:val="single"/>
          <w:rtl/>
        </w:rPr>
      </w:pPr>
    </w:p>
    <w:p w14:paraId="5EB81CC4" w14:textId="77777777" w:rsidR="000E6912" w:rsidRDefault="000E6912" w:rsidP="000E6912">
      <w:pPr>
        <w:pStyle w:val="NormalWeb"/>
        <w:shd w:val="clear" w:color="auto" w:fill="FFFFFF"/>
        <w:bidi/>
        <w:spacing w:beforeAutospacing="0" w:after="0" w:afterAutospacing="0"/>
        <w:rPr>
          <w:rFonts w:ascii="David" w:hAnsi="David" w:cs="David"/>
          <w:b/>
          <w:bCs/>
          <w:color w:val="222222"/>
          <w:u w:val="single"/>
          <w:rtl/>
        </w:rPr>
      </w:pPr>
    </w:p>
    <w:p w14:paraId="58346CE9" w14:textId="77777777" w:rsidR="006929E7" w:rsidRDefault="006929E7" w:rsidP="006929E7">
      <w:pPr>
        <w:pStyle w:val="NormalWeb"/>
        <w:shd w:val="clear" w:color="auto" w:fill="FFFFFF"/>
        <w:bidi/>
        <w:spacing w:beforeAutospacing="0" w:after="0" w:afterAutospacing="0"/>
        <w:rPr>
          <w:rFonts w:ascii="David" w:hAnsi="David" w:cs="David"/>
          <w:b/>
          <w:bCs/>
          <w:color w:val="222222"/>
          <w:u w:val="single"/>
          <w:rtl/>
        </w:rPr>
      </w:pPr>
    </w:p>
    <w:p w14:paraId="6E42FB16" w14:textId="77777777" w:rsidR="0010451B" w:rsidRPr="00D03A1B" w:rsidRDefault="0010451B" w:rsidP="00DF121B">
      <w:pPr>
        <w:pStyle w:val="NormalWeb"/>
        <w:shd w:val="clear" w:color="auto" w:fill="FFFFFF"/>
        <w:bidi/>
        <w:spacing w:beforeAutospacing="0" w:after="0" w:afterAutospacing="0"/>
        <w:jc w:val="center"/>
        <w:rPr>
          <w:rFonts w:ascii="David" w:hAnsi="David" w:cs="David"/>
          <w:b/>
          <w:bCs/>
          <w:color w:val="00B0F0"/>
          <w:sz w:val="48"/>
          <w:szCs w:val="48"/>
        </w:rPr>
      </w:pPr>
      <w:r w:rsidRPr="00D03A1B">
        <w:rPr>
          <w:rFonts w:ascii="David" w:hAnsi="David" w:cs="David"/>
          <w:b/>
          <w:bCs/>
          <w:color w:val="00B0F0"/>
          <w:sz w:val="48"/>
          <w:szCs w:val="48"/>
          <w:rtl/>
        </w:rPr>
        <w:t xml:space="preserve">אסטרטגית בדיקות </w:t>
      </w:r>
    </w:p>
    <w:p w14:paraId="1AA77008" w14:textId="77777777" w:rsidR="009521CD" w:rsidRPr="006929E7" w:rsidRDefault="0010451B" w:rsidP="00D03A1B">
      <w:pPr>
        <w:pStyle w:val="NormalWeb"/>
        <w:shd w:val="clear" w:color="auto" w:fill="FFFFFF"/>
        <w:bidi/>
        <w:spacing w:before="0" w:beforeAutospacing="0" w:after="0" w:afterAutospacing="0" w:line="360" w:lineRule="auto"/>
        <w:rPr>
          <w:rFonts w:ascii="David" w:hAnsi="David" w:cs="David"/>
          <w:rtl/>
        </w:rPr>
      </w:pPr>
      <w:r w:rsidRPr="006929E7">
        <w:rPr>
          <w:rFonts w:ascii="David" w:hAnsi="David" w:cs="David"/>
          <w:color w:val="FF0000"/>
          <w:rtl/>
        </w:rPr>
        <w:br/>
      </w:r>
      <w:r w:rsidRPr="006929E7">
        <w:rPr>
          <w:rFonts w:ascii="David" w:hAnsi="David" w:cs="David"/>
          <w:color w:val="222222"/>
          <w:rtl/>
        </w:rPr>
        <w:t>צוות הבדיקות יעביר את הדרישות לצוות הפיתוח על סמך הבדיקות שהוא מתכנן לעשות.</w:t>
      </w:r>
      <w:r w:rsidRPr="006929E7">
        <w:rPr>
          <w:rFonts w:ascii="David" w:hAnsi="David" w:cs="David"/>
          <w:color w:val="222222"/>
          <w:rtl/>
        </w:rPr>
        <w:br/>
        <w:t>צוות הפיתוח יעבוד לפי אותן דרישות, על מנת לנצל את הזמן באופן מקסימלי.</w:t>
      </w:r>
      <w:r w:rsidRPr="006929E7">
        <w:rPr>
          <w:rFonts w:ascii="David" w:hAnsi="David" w:cs="David"/>
          <w:color w:val="222222"/>
          <w:rtl/>
        </w:rPr>
        <w:br/>
        <w:t xml:space="preserve">משאבים : ראש צוות, 4 בודקים. סה"כ 5 אנשי צוות ישוריינו </w:t>
      </w:r>
      <w:proofErr w:type="spellStart"/>
      <w:r w:rsidRPr="006929E7">
        <w:rPr>
          <w:rFonts w:ascii="David" w:hAnsi="David" w:cs="David"/>
          <w:color w:val="222222"/>
          <w:rtl/>
        </w:rPr>
        <w:t>לפרוייקט</w:t>
      </w:r>
      <w:proofErr w:type="spellEnd"/>
      <w:r w:rsidRPr="006929E7">
        <w:rPr>
          <w:rFonts w:ascii="David" w:hAnsi="David" w:cs="David"/>
          <w:color w:val="222222"/>
          <w:rtl/>
        </w:rPr>
        <w:t xml:space="preserve"> זה.</w:t>
      </w:r>
      <w:r w:rsidRPr="006929E7">
        <w:rPr>
          <w:rFonts w:ascii="David" w:hAnsi="David" w:cs="David"/>
          <w:color w:val="222222"/>
          <w:rtl/>
        </w:rPr>
        <w:br/>
      </w:r>
      <w:r w:rsidR="009521CD" w:rsidRPr="006929E7">
        <w:rPr>
          <w:rFonts w:ascii="David" w:hAnsi="David" w:cs="David"/>
          <w:rtl/>
        </w:rPr>
        <w:t xml:space="preserve">המודל לפיו תיוצר המערכת: </w:t>
      </w:r>
    </w:p>
    <w:p w14:paraId="2481B242" w14:textId="77777777" w:rsidR="009521CD" w:rsidRPr="006929E7" w:rsidRDefault="009521CD" w:rsidP="00D03A1B">
      <w:pPr>
        <w:pStyle w:val="NormalWeb"/>
        <w:shd w:val="clear" w:color="auto" w:fill="FFFFFF"/>
        <w:bidi/>
        <w:spacing w:before="0" w:beforeAutospacing="0" w:after="0" w:afterAutospacing="0" w:line="360" w:lineRule="auto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>אתר הבדיקות מפוצל , הבדיקות ייערכו בכפר סבא , אשדוד, רמת גן ותל אביב</w:t>
      </w:r>
    </w:p>
    <w:p w14:paraId="1EA04F2B" w14:textId="77777777" w:rsidR="009521CD" w:rsidRPr="006929E7" w:rsidRDefault="009521CD" w:rsidP="00D03A1B">
      <w:pPr>
        <w:pStyle w:val="NormalWeb"/>
        <w:shd w:val="clear" w:color="auto" w:fill="FFFFFF"/>
        <w:bidi/>
        <w:spacing w:before="0" w:beforeAutospacing="0" w:after="0" w:afterAutospacing="0" w:line="360" w:lineRule="auto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 xml:space="preserve">חומרה / תכנה לה הצוות זקוק : קורא כרטיסי אשראי, 5 מחשבים, </w:t>
      </w:r>
    </w:p>
    <w:p w14:paraId="0709D926" w14:textId="77777777" w:rsidR="009D1784" w:rsidRPr="006929E7" w:rsidRDefault="0010451B" w:rsidP="00D03A1B">
      <w:pPr>
        <w:pStyle w:val="NormalWeb"/>
        <w:shd w:val="clear" w:color="auto" w:fill="FFFFFF"/>
        <w:bidi/>
        <w:spacing w:before="0" w:beforeAutospacing="0" w:after="0" w:afterAutospacing="0" w:line="360" w:lineRule="auto"/>
        <w:rPr>
          <w:rFonts w:ascii="David" w:hAnsi="David" w:cs="David"/>
          <w:color w:val="222222"/>
          <w:rtl/>
        </w:rPr>
      </w:pPr>
      <w:r w:rsidRPr="006929E7">
        <w:rPr>
          <w:rFonts w:ascii="David" w:hAnsi="David" w:cs="David"/>
          <w:color w:val="222222"/>
          <w:rtl/>
        </w:rPr>
        <w:t xml:space="preserve">מסמך זה, </w:t>
      </w:r>
      <w:r w:rsidRPr="006929E7">
        <w:rPr>
          <w:rFonts w:ascii="David" w:hAnsi="David" w:cs="David"/>
          <w:color w:val="222222"/>
        </w:rPr>
        <w:t>STP</w:t>
      </w:r>
      <w:r w:rsidRPr="006929E7">
        <w:rPr>
          <w:rFonts w:ascii="David" w:hAnsi="David" w:cs="David"/>
          <w:color w:val="222222"/>
          <w:rtl/>
        </w:rPr>
        <w:t>, יאושר ע</w:t>
      </w:r>
      <w:r w:rsidR="00A77C60" w:rsidRPr="006929E7">
        <w:rPr>
          <w:rFonts w:ascii="David" w:hAnsi="David" w:cs="David"/>
          <w:color w:val="222222"/>
          <w:rtl/>
        </w:rPr>
        <w:t>"</w:t>
      </w:r>
      <w:r w:rsidRPr="006929E7">
        <w:rPr>
          <w:rFonts w:ascii="David" w:hAnsi="David" w:cs="David"/>
          <w:color w:val="222222"/>
          <w:rtl/>
        </w:rPr>
        <w:t xml:space="preserve">י ראש צוות בדיקות ומנהל </w:t>
      </w:r>
      <w:proofErr w:type="spellStart"/>
      <w:r w:rsidRPr="006929E7">
        <w:rPr>
          <w:rFonts w:ascii="David" w:hAnsi="David" w:cs="David"/>
          <w:color w:val="222222"/>
          <w:rtl/>
        </w:rPr>
        <w:t>הפרוייקט</w:t>
      </w:r>
      <w:proofErr w:type="spellEnd"/>
      <w:r w:rsidRPr="006929E7">
        <w:rPr>
          <w:rFonts w:ascii="David" w:hAnsi="David" w:cs="David"/>
          <w:color w:val="222222"/>
          <w:rtl/>
        </w:rPr>
        <w:t xml:space="preserve">. </w:t>
      </w:r>
      <w:r w:rsidRPr="006929E7">
        <w:rPr>
          <w:rFonts w:ascii="David" w:hAnsi="David" w:cs="David"/>
          <w:color w:val="222222"/>
          <w:rtl/>
        </w:rPr>
        <w:br/>
        <w:t>לאחר אישור מסמך זה, ובהתבסס עליו, יבנה הבודק הבכיר את מסמך ה-</w:t>
      </w:r>
      <w:r w:rsidRPr="006929E7">
        <w:rPr>
          <w:rFonts w:ascii="David" w:hAnsi="David" w:cs="David"/>
          <w:color w:val="222222"/>
        </w:rPr>
        <w:t>STD</w:t>
      </w:r>
      <w:r w:rsidRPr="006929E7">
        <w:rPr>
          <w:rFonts w:ascii="David" w:hAnsi="David" w:cs="David"/>
          <w:color w:val="222222"/>
          <w:rtl/>
        </w:rPr>
        <w:t xml:space="preserve">. </w:t>
      </w:r>
      <w:r w:rsidRPr="006929E7">
        <w:rPr>
          <w:rFonts w:ascii="David" w:hAnsi="David" w:cs="David"/>
          <w:color w:val="222222"/>
          <w:rtl/>
        </w:rPr>
        <w:br/>
        <w:t>מסמך ה-</w:t>
      </w:r>
      <w:r w:rsidRPr="006929E7">
        <w:rPr>
          <w:rFonts w:ascii="David" w:hAnsi="David" w:cs="David"/>
          <w:color w:val="222222"/>
        </w:rPr>
        <w:t>STD</w:t>
      </w:r>
      <w:r w:rsidRPr="006929E7">
        <w:rPr>
          <w:rFonts w:ascii="David" w:hAnsi="David" w:cs="David"/>
          <w:color w:val="222222"/>
          <w:rtl/>
        </w:rPr>
        <w:t xml:space="preserve">  יעבור את אישורו של ראש צוות בדיקות. </w:t>
      </w:r>
      <w:r w:rsidRPr="006929E7">
        <w:rPr>
          <w:rFonts w:ascii="David" w:hAnsi="David" w:cs="David"/>
          <w:color w:val="222222"/>
          <w:rtl/>
        </w:rPr>
        <w:br/>
        <w:t>לאחר אישור מסמך ה-</w:t>
      </w:r>
      <w:r w:rsidRPr="006929E7">
        <w:rPr>
          <w:rFonts w:ascii="David" w:hAnsi="David" w:cs="David"/>
          <w:color w:val="222222"/>
        </w:rPr>
        <w:t>STD</w:t>
      </w:r>
      <w:r w:rsidRPr="006929E7">
        <w:rPr>
          <w:rFonts w:ascii="David" w:hAnsi="David" w:cs="David"/>
          <w:color w:val="222222"/>
          <w:rtl/>
        </w:rPr>
        <w:t xml:space="preserve">, יבוצעו שלושה סבבי בדיקות, שבסופם יוגש מסמך </w:t>
      </w:r>
      <w:r w:rsidRPr="006929E7">
        <w:rPr>
          <w:rFonts w:ascii="David" w:hAnsi="David" w:cs="David"/>
          <w:color w:val="222222"/>
        </w:rPr>
        <w:t>STR</w:t>
      </w:r>
      <w:r w:rsidR="00BB05C1" w:rsidRPr="006929E7">
        <w:rPr>
          <w:rFonts w:ascii="David" w:hAnsi="David" w:cs="David"/>
          <w:color w:val="222222"/>
          <w:rtl/>
        </w:rPr>
        <w:t xml:space="preserve"> שיבנה עי אותו בודק בכיר, </w:t>
      </w:r>
      <w:r w:rsidRPr="006929E7">
        <w:rPr>
          <w:rFonts w:ascii="David" w:hAnsi="David" w:cs="David"/>
          <w:color w:val="222222"/>
          <w:rtl/>
        </w:rPr>
        <w:t xml:space="preserve">ויעבור את אישורו של ראש צוות בדיקות. </w:t>
      </w:r>
      <w:r w:rsidRPr="006929E7">
        <w:rPr>
          <w:rFonts w:ascii="David" w:hAnsi="David" w:cs="David"/>
          <w:color w:val="222222"/>
          <w:rtl/>
        </w:rPr>
        <w:br/>
        <w:t>לפני תחילת סבבי הבדיקות יבוצעו בדיקות מסוג שפיות ופונקציונאליות.</w:t>
      </w:r>
    </w:p>
    <w:p w14:paraId="1FDC46F2" w14:textId="77777777" w:rsidR="0010451B" w:rsidRPr="006929E7" w:rsidRDefault="0010451B" w:rsidP="00D03A1B">
      <w:pPr>
        <w:pStyle w:val="NormalWeb"/>
        <w:shd w:val="clear" w:color="auto" w:fill="FFFFFF"/>
        <w:bidi/>
        <w:spacing w:before="0" w:beforeAutospacing="0" w:after="0" w:afterAutospacing="0" w:line="360" w:lineRule="auto"/>
        <w:rPr>
          <w:rFonts w:ascii="David" w:hAnsi="David" w:cs="David"/>
          <w:color w:val="222222"/>
          <w:rtl/>
        </w:rPr>
      </w:pPr>
      <w:r w:rsidRPr="006929E7">
        <w:rPr>
          <w:rFonts w:ascii="David" w:hAnsi="David" w:cs="David"/>
          <w:color w:val="222222"/>
          <w:rtl/>
        </w:rPr>
        <w:br/>
      </w:r>
      <w:r w:rsidRPr="006929E7">
        <w:rPr>
          <w:rFonts w:ascii="David" w:hAnsi="David" w:cs="David"/>
          <w:b/>
          <w:bCs/>
          <w:color w:val="222222"/>
          <w:rtl/>
        </w:rPr>
        <w:t>לאחר מכן יבוצעו הבדיקות הבאות :</w:t>
      </w:r>
    </w:p>
    <w:p w14:paraId="609A77F8" w14:textId="77777777" w:rsidR="0010451B" w:rsidRPr="006929E7" w:rsidRDefault="0010451B" w:rsidP="00D03A1B">
      <w:pPr>
        <w:pStyle w:val="NormalWeb"/>
        <w:numPr>
          <w:ilvl w:val="0"/>
          <w:numId w:val="13"/>
        </w:numPr>
        <w:shd w:val="clear" w:color="auto" w:fill="FFFFFF"/>
        <w:bidi/>
        <w:spacing w:beforeAutospacing="0" w:after="0" w:afterAutospacing="0" w:line="360" w:lineRule="auto"/>
        <w:textAlignment w:val="baseline"/>
        <w:rPr>
          <w:rFonts w:ascii="David" w:hAnsi="David" w:cs="David"/>
          <w:color w:val="222222"/>
          <w:rtl/>
        </w:rPr>
      </w:pPr>
      <w:r w:rsidRPr="006929E7">
        <w:rPr>
          <w:rFonts w:ascii="David" w:hAnsi="David" w:cs="David"/>
          <w:color w:val="222222"/>
          <w:rtl/>
        </w:rPr>
        <w:t xml:space="preserve">בדיקות </w:t>
      </w:r>
      <w:r w:rsidRPr="006929E7">
        <w:rPr>
          <w:rFonts w:ascii="David" w:hAnsi="David" w:cs="David"/>
          <w:color w:val="222222"/>
        </w:rPr>
        <w:t>Usability</w:t>
      </w:r>
    </w:p>
    <w:p w14:paraId="20F95EEE" w14:textId="77777777" w:rsidR="0010451B" w:rsidRPr="006929E7" w:rsidRDefault="0010451B" w:rsidP="00D03A1B">
      <w:pPr>
        <w:pStyle w:val="NormalWeb"/>
        <w:numPr>
          <w:ilvl w:val="0"/>
          <w:numId w:val="13"/>
        </w:numPr>
        <w:shd w:val="clear" w:color="auto" w:fill="FFFFFF"/>
        <w:bidi/>
        <w:spacing w:beforeAutospacing="0" w:after="0" w:afterAutospacing="0" w:line="360" w:lineRule="auto"/>
        <w:textAlignment w:val="baseline"/>
        <w:rPr>
          <w:rFonts w:ascii="David" w:hAnsi="David" w:cs="David"/>
          <w:color w:val="222222"/>
          <w:rtl/>
        </w:rPr>
      </w:pPr>
      <w:r w:rsidRPr="006929E7">
        <w:rPr>
          <w:rFonts w:ascii="David" w:hAnsi="David" w:cs="David"/>
          <w:color w:val="222222"/>
          <w:rtl/>
        </w:rPr>
        <w:t xml:space="preserve">בדיקות </w:t>
      </w:r>
      <w:r w:rsidRPr="006929E7">
        <w:rPr>
          <w:rFonts w:ascii="David" w:hAnsi="David" w:cs="David"/>
          <w:color w:val="222222"/>
        </w:rPr>
        <w:t>GUI</w:t>
      </w:r>
    </w:p>
    <w:p w14:paraId="19BB9147" w14:textId="77777777" w:rsidR="0010451B" w:rsidRPr="006929E7" w:rsidRDefault="0010451B" w:rsidP="00D03A1B">
      <w:pPr>
        <w:pStyle w:val="NormalWeb"/>
        <w:numPr>
          <w:ilvl w:val="0"/>
          <w:numId w:val="13"/>
        </w:numPr>
        <w:shd w:val="clear" w:color="auto" w:fill="FFFFFF"/>
        <w:bidi/>
        <w:spacing w:beforeAutospacing="0" w:after="0" w:afterAutospacing="0" w:line="360" w:lineRule="auto"/>
        <w:textAlignment w:val="baseline"/>
        <w:rPr>
          <w:rFonts w:ascii="David" w:hAnsi="David" w:cs="David"/>
          <w:color w:val="222222"/>
          <w:rtl/>
        </w:rPr>
      </w:pPr>
      <w:r w:rsidRPr="006929E7">
        <w:rPr>
          <w:rFonts w:ascii="David" w:hAnsi="David" w:cs="David"/>
          <w:color w:val="222222"/>
          <w:rtl/>
        </w:rPr>
        <w:t xml:space="preserve">בדיקות </w:t>
      </w:r>
      <w:r w:rsidRPr="006929E7">
        <w:rPr>
          <w:rFonts w:ascii="David" w:hAnsi="David" w:cs="David"/>
          <w:color w:val="222222"/>
        </w:rPr>
        <w:t>Security</w:t>
      </w:r>
    </w:p>
    <w:p w14:paraId="4BC108D7" w14:textId="77777777" w:rsidR="0010451B" w:rsidRPr="006929E7" w:rsidRDefault="0010451B" w:rsidP="00D03A1B">
      <w:pPr>
        <w:pStyle w:val="NormalWeb"/>
        <w:numPr>
          <w:ilvl w:val="0"/>
          <w:numId w:val="13"/>
        </w:numPr>
        <w:shd w:val="clear" w:color="auto" w:fill="FFFFFF"/>
        <w:bidi/>
        <w:spacing w:beforeAutospacing="0" w:after="0" w:afterAutospacing="0" w:line="360" w:lineRule="auto"/>
        <w:textAlignment w:val="baseline"/>
        <w:rPr>
          <w:rFonts w:ascii="David" w:hAnsi="David" w:cs="David"/>
          <w:color w:val="222222"/>
          <w:rtl/>
        </w:rPr>
      </w:pPr>
      <w:r w:rsidRPr="006929E7">
        <w:rPr>
          <w:rFonts w:ascii="David" w:hAnsi="David" w:cs="David"/>
          <w:color w:val="222222"/>
          <w:rtl/>
        </w:rPr>
        <w:t xml:space="preserve">בדיקות </w:t>
      </w:r>
      <w:r w:rsidRPr="006929E7">
        <w:rPr>
          <w:rFonts w:ascii="David" w:hAnsi="David" w:cs="David"/>
          <w:color w:val="222222"/>
        </w:rPr>
        <w:t>Integration</w:t>
      </w:r>
    </w:p>
    <w:p w14:paraId="477CF4D9" w14:textId="77777777" w:rsidR="0010451B" w:rsidRPr="006929E7" w:rsidRDefault="0010451B" w:rsidP="00D03A1B">
      <w:pPr>
        <w:pStyle w:val="NormalWeb"/>
        <w:numPr>
          <w:ilvl w:val="0"/>
          <w:numId w:val="13"/>
        </w:numPr>
        <w:shd w:val="clear" w:color="auto" w:fill="FFFFFF"/>
        <w:bidi/>
        <w:spacing w:beforeAutospacing="0" w:after="0" w:afterAutospacing="0" w:line="360" w:lineRule="auto"/>
        <w:textAlignment w:val="baseline"/>
        <w:rPr>
          <w:rFonts w:ascii="David" w:hAnsi="David" w:cs="David"/>
          <w:color w:val="222222"/>
          <w:rtl/>
        </w:rPr>
      </w:pPr>
      <w:r w:rsidRPr="006929E7">
        <w:rPr>
          <w:rFonts w:ascii="David" w:hAnsi="David" w:cs="David"/>
          <w:color w:val="222222"/>
          <w:rtl/>
        </w:rPr>
        <w:t xml:space="preserve">בדיקות </w:t>
      </w:r>
      <w:r w:rsidRPr="006929E7">
        <w:rPr>
          <w:rFonts w:ascii="David" w:hAnsi="David" w:cs="David"/>
          <w:color w:val="222222"/>
        </w:rPr>
        <w:t>Conversion</w:t>
      </w:r>
    </w:p>
    <w:p w14:paraId="1FCA1362" w14:textId="77777777" w:rsidR="0010451B" w:rsidRDefault="0010451B" w:rsidP="00D03A1B">
      <w:pPr>
        <w:pStyle w:val="NormalWeb"/>
        <w:numPr>
          <w:ilvl w:val="0"/>
          <w:numId w:val="13"/>
        </w:numPr>
        <w:shd w:val="clear" w:color="auto" w:fill="FFFFFF"/>
        <w:bidi/>
        <w:spacing w:beforeAutospacing="0" w:after="0" w:afterAutospacing="0" w:line="360" w:lineRule="auto"/>
        <w:textAlignment w:val="baseline"/>
        <w:rPr>
          <w:rFonts w:ascii="David" w:hAnsi="David" w:cs="David"/>
          <w:color w:val="222222"/>
        </w:rPr>
      </w:pPr>
      <w:r w:rsidRPr="006929E7">
        <w:rPr>
          <w:rFonts w:ascii="David" w:hAnsi="David" w:cs="David"/>
          <w:color w:val="222222"/>
          <w:rtl/>
        </w:rPr>
        <w:t xml:space="preserve">בדיקות </w:t>
      </w:r>
      <w:r w:rsidRPr="006929E7">
        <w:rPr>
          <w:rFonts w:ascii="David" w:hAnsi="David" w:cs="David"/>
          <w:color w:val="222222"/>
        </w:rPr>
        <w:t>Performance</w:t>
      </w:r>
    </w:p>
    <w:p w14:paraId="26565552" w14:textId="77777777" w:rsidR="00037615" w:rsidRPr="00037615" w:rsidRDefault="00037615" w:rsidP="00037615">
      <w:pPr>
        <w:pStyle w:val="NormalWeb"/>
        <w:numPr>
          <w:ilvl w:val="0"/>
          <w:numId w:val="13"/>
        </w:numPr>
        <w:shd w:val="clear" w:color="auto" w:fill="FFFFFF"/>
        <w:bidi/>
        <w:spacing w:beforeAutospacing="0" w:after="0" w:afterAutospacing="0" w:line="360" w:lineRule="auto"/>
        <w:textAlignment w:val="baseline"/>
        <w:rPr>
          <w:rFonts w:ascii="David" w:hAnsi="David" w:cs="David"/>
        </w:rPr>
      </w:pPr>
      <w:r w:rsidRPr="00037615">
        <w:rPr>
          <w:rFonts w:ascii="David" w:hAnsi="David" w:cs="David" w:hint="cs"/>
          <w:rtl/>
        </w:rPr>
        <w:t xml:space="preserve">בדיקת </w:t>
      </w:r>
      <w:r w:rsidRPr="00037615">
        <w:rPr>
          <w:rFonts w:ascii="David" w:hAnsi="David" w:cs="David"/>
        </w:rPr>
        <w:t>Authorization</w:t>
      </w:r>
    </w:p>
    <w:p w14:paraId="5913DF8A" w14:textId="77777777" w:rsidR="006A1FE3" w:rsidRPr="006929E7" w:rsidRDefault="006A1FE3" w:rsidP="00D03A1B">
      <w:pPr>
        <w:pStyle w:val="NormalWeb"/>
        <w:shd w:val="clear" w:color="auto" w:fill="FFFFFF"/>
        <w:bidi/>
        <w:spacing w:beforeAutospacing="0" w:after="0" w:afterAutospacing="0" w:line="360" w:lineRule="auto"/>
        <w:ind w:left="720"/>
        <w:textAlignment w:val="baseline"/>
        <w:rPr>
          <w:rFonts w:ascii="David" w:hAnsi="David" w:cs="David"/>
          <w:color w:val="222222"/>
          <w:rtl/>
        </w:rPr>
      </w:pPr>
    </w:p>
    <w:p w14:paraId="6A73862D" w14:textId="77777777" w:rsidR="006929E7" w:rsidRDefault="006A1FE3" w:rsidP="00D03A1B">
      <w:pPr>
        <w:pStyle w:val="NormalWeb"/>
        <w:shd w:val="clear" w:color="auto" w:fill="FFFFFF"/>
        <w:bidi/>
        <w:spacing w:beforeAutospacing="0" w:after="0" w:afterAutospacing="0" w:line="360" w:lineRule="auto"/>
        <w:ind w:left="360"/>
        <w:rPr>
          <w:rFonts w:ascii="David" w:hAnsi="David" w:cs="David"/>
          <w:b/>
          <w:bCs/>
          <w:rtl/>
        </w:rPr>
      </w:pPr>
      <w:r w:rsidRPr="006929E7">
        <w:rPr>
          <w:rFonts w:ascii="David" w:hAnsi="David" w:cs="David"/>
          <w:b/>
          <w:bCs/>
          <w:u w:val="single"/>
          <w:rtl/>
        </w:rPr>
        <w:t>בדיקות שלא יבוצעו בשלב זה:</w:t>
      </w:r>
    </w:p>
    <w:p w14:paraId="6CEF4C67" w14:textId="77777777" w:rsidR="006929E7" w:rsidRPr="00C97712" w:rsidRDefault="006A1FE3" w:rsidP="00D03A1B">
      <w:pPr>
        <w:pStyle w:val="NormalWeb"/>
        <w:numPr>
          <w:ilvl w:val="0"/>
          <w:numId w:val="26"/>
        </w:numPr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rtl/>
        </w:rPr>
      </w:pPr>
      <w:r w:rsidRPr="00C97712">
        <w:rPr>
          <w:rFonts w:ascii="David" w:hAnsi="David" w:cs="David"/>
          <w:rtl/>
        </w:rPr>
        <w:t>.</w:t>
      </w:r>
      <w:r w:rsidRPr="00C97712">
        <w:rPr>
          <w:rFonts w:ascii="David" w:hAnsi="David" w:cs="David"/>
        </w:rPr>
        <w:t>load</w:t>
      </w:r>
    </w:p>
    <w:p w14:paraId="33530660" w14:textId="77777777" w:rsidR="006A1FE3" w:rsidRDefault="006929E7" w:rsidP="00D03A1B">
      <w:pPr>
        <w:pStyle w:val="NormalWeb"/>
        <w:numPr>
          <w:ilvl w:val="0"/>
          <w:numId w:val="26"/>
        </w:numPr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</w:rPr>
      </w:pPr>
      <w:r w:rsidRPr="00C97712">
        <w:rPr>
          <w:rFonts w:ascii="David" w:hAnsi="David" w:cs="David"/>
        </w:rPr>
        <w:t>A</w:t>
      </w:r>
      <w:r w:rsidR="006A1FE3" w:rsidRPr="00C97712">
        <w:rPr>
          <w:rFonts w:ascii="David" w:hAnsi="David" w:cs="David"/>
        </w:rPr>
        <w:t>ccessibility</w:t>
      </w:r>
      <w:r w:rsidRPr="00C97712">
        <w:rPr>
          <w:rFonts w:ascii="David" w:hAnsi="David" w:cs="David"/>
        </w:rPr>
        <w:t xml:space="preserve"> </w:t>
      </w:r>
    </w:p>
    <w:p w14:paraId="13286D90" w14:textId="77777777" w:rsidR="00C97712" w:rsidRPr="00C97712" w:rsidRDefault="00C97712" w:rsidP="00C97712">
      <w:pPr>
        <w:pStyle w:val="NormalWeb"/>
        <w:numPr>
          <w:ilvl w:val="0"/>
          <w:numId w:val="26"/>
        </w:numPr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rtl/>
        </w:rPr>
      </w:pPr>
      <w:proofErr w:type="spellStart"/>
      <w:r>
        <w:rPr>
          <w:rFonts w:ascii="David" w:hAnsi="David" w:cs="David" w:hint="cs"/>
        </w:rPr>
        <w:t>M</w:t>
      </w:r>
      <w:r>
        <w:rPr>
          <w:rFonts w:asciiTheme="minorHAnsi" w:hAnsiTheme="minorHAnsi" w:cs="David"/>
        </w:rPr>
        <w:t>aintencance</w:t>
      </w:r>
      <w:proofErr w:type="spellEnd"/>
    </w:p>
    <w:p w14:paraId="10FFFB3E" w14:textId="77777777" w:rsidR="00D03A1B" w:rsidRDefault="00D03A1B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u w:val="single"/>
          <w:rtl/>
        </w:rPr>
      </w:pPr>
    </w:p>
    <w:p w14:paraId="47562967" w14:textId="77777777" w:rsidR="00D03A1B" w:rsidRDefault="00D03A1B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u w:val="single"/>
          <w:rtl/>
        </w:rPr>
      </w:pPr>
    </w:p>
    <w:p w14:paraId="4F7F30E1" w14:textId="77777777" w:rsidR="00D03A1B" w:rsidRPr="006929E7" w:rsidRDefault="00D03A1B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u w:val="single"/>
          <w:rtl/>
        </w:rPr>
      </w:pPr>
    </w:p>
    <w:p w14:paraId="5D83071F" w14:textId="77777777" w:rsidR="00F67BFD" w:rsidRPr="006929E7" w:rsidRDefault="00F67BFD" w:rsidP="00F67BFD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u w:val="single"/>
          <w:rtl/>
        </w:rPr>
      </w:pPr>
    </w:p>
    <w:p w14:paraId="06B512DF" w14:textId="77777777" w:rsidR="00A77C60" w:rsidRPr="006929E7" w:rsidRDefault="00297CBC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u w:val="single"/>
          <w:rtl/>
        </w:rPr>
      </w:pPr>
      <w:r w:rsidRPr="006929E7">
        <w:rPr>
          <w:rFonts w:ascii="David" w:hAnsi="David" w:cs="David"/>
          <w:b/>
          <w:bCs/>
          <w:u w:val="single"/>
          <w:rtl/>
        </w:rPr>
        <w:lastRenderedPageBreak/>
        <w:t>קריטריונים</w:t>
      </w:r>
      <w:r w:rsidR="00BB05C1" w:rsidRPr="006929E7">
        <w:rPr>
          <w:rFonts w:ascii="David" w:hAnsi="David" w:cs="David"/>
          <w:b/>
          <w:bCs/>
          <w:u w:val="single"/>
          <w:rtl/>
        </w:rPr>
        <w:t xml:space="preserve"> לתחילת בדיקות</w:t>
      </w:r>
      <w:r w:rsidR="00D80064" w:rsidRPr="006929E7">
        <w:rPr>
          <w:rFonts w:ascii="David" w:hAnsi="David" w:cs="David"/>
          <w:b/>
          <w:bCs/>
          <w:u w:val="single"/>
          <w:rtl/>
        </w:rPr>
        <w:t>:</w:t>
      </w:r>
    </w:p>
    <w:p w14:paraId="6BA1A9FC" w14:textId="77777777" w:rsidR="00297CBC" w:rsidRPr="006929E7" w:rsidRDefault="00297CBC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>100 אחוז</w:t>
      </w:r>
      <w:r w:rsidR="002F60AA">
        <w:rPr>
          <w:rFonts w:ascii="David" w:hAnsi="David" w:cs="David" w:hint="cs"/>
          <w:rtl/>
        </w:rPr>
        <w:t>ים</w:t>
      </w:r>
      <w:r w:rsidRPr="006929E7">
        <w:rPr>
          <w:rFonts w:ascii="David" w:hAnsi="David" w:cs="David"/>
          <w:rtl/>
        </w:rPr>
        <w:t xml:space="preserve"> מבדיקות השפיות</w:t>
      </w:r>
      <w:r w:rsidR="00BB05C1" w:rsidRPr="006929E7">
        <w:rPr>
          <w:rFonts w:ascii="David" w:hAnsi="David" w:cs="David"/>
          <w:rtl/>
        </w:rPr>
        <w:t xml:space="preserve"> שתכוננו</w:t>
      </w:r>
      <w:r w:rsidRPr="006929E7">
        <w:rPr>
          <w:rFonts w:ascii="David" w:hAnsi="David" w:cs="David"/>
          <w:rtl/>
        </w:rPr>
        <w:t xml:space="preserve"> בוצעו</w:t>
      </w:r>
    </w:p>
    <w:p w14:paraId="3403127F" w14:textId="77777777" w:rsidR="00A77C60" w:rsidRPr="006929E7" w:rsidRDefault="00297CBC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>100 אחוז</w:t>
      </w:r>
      <w:r w:rsidR="002F60AA">
        <w:rPr>
          <w:rFonts w:ascii="David" w:hAnsi="David" w:cs="David" w:hint="cs"/>
          <w:rtl/>
        </w:rPr>
        <w:t>ים</w:t>
      </w:r>
      <w:r w:rsidR="00BB05C1" w:rsidRPr="006929E7">
        <w:rPr>
          <w:rFonts w:ascii="David" w:hAnsi="David" w:cs="David"/>
          <w:rtl/>
        </w:rPr>
        <w:t xml:space="preserve"> מבדיקות השפיות</w:t>
      </w:r>
      <w:r w:rsidRPr="006929E7">
        <w:rPr>
          <w:rFonts w:ascii="David" w:hAnsi="David" w:cs="David"/>
          <w:rtl/>
        </w:rPr>
        <w:t xml:space="preserve"> עברו בהצלחה</w:t>
      </w:r>
    </w:p>
    <w:p w14:paraId="74E965FB" w14:textId="77777777" w:rsidR="009D1784" w:rsidRPr="006929E7" w:rsidRDefault="009D1784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u w:val="single"/>
          <w:rtl/>
        </w:rPr>
      </w:pPr>
    </w:p>
    <w:p w14:paraId="38FA31D7" w14:textId="77777777" w:rsidR="00A77C60" w:rsidRPr="006929E7" w:rsidRDefault="00297CBC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b/>
          <w:bCs/>
          <w:u w:val="single"/>
          <w:rtl/>
        </w:rPr>
      </w:pPr>
      <w:r w:rsidRPr="006929E7">
        <w:rPr>
          <w:rFonts w:ascii="David" w:hAnsi="David" w:cs="David"/>
          <w:b/>
          <w:bCs/>
          <w:u w:val="single"/>
          <w:rtl/>
        </w:rPr>
        <w:t xml:space="preserve">קריטריון סיום </w:t>
      </w:r>
      <w:r w:rsidR="00F444D3" w:rsidRPr="006929E7">
        <w:rPr>
          <w:rFonts w:ascii="David" w:hAnsi="David" w:cs="David"/>
          <w:b/>
          <w:bCs/>
          <w:u w:val="single"/>
          <w:rtl/>
        </w:rPr>
        <w:t xml:space="preserve">/ </w:t>
      </w:r>
      <w:r w:rsidRPr="006929E7">
        <w:rPr>
          <w:rFonts w:ascii="David" w:hAnsi="David" w:cs="David"/>
          <w:b/>
          <w:bCs/>
          <w:u w:val="single"/>
          <w:rtl/>
        </w:rPr>
        <w:t>עלייה לאוויר</w:t>
      </w:r>
      <w:r w:rsidR="00D80064" w:rsidRPr="006929E7">
        <w:rPr>
          <w:rFonts w:ascii="David" w:hAnsi="David" w:cs="David"/>
          <w:b/>
          <w:bCs/>
          <w:u w:val="single"/>
          <w:rtl/>
        </w:rPr>
        <w:t>:</w:t>
      </w:r>
    </w:p>
    <w:p w14:paraId="7156CF0F" w14:textId="77777777" w:rsidR="002F60AA" w:rsidRDefault="002F60AA" w:rsidP="002F60AA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80 אחוזים מ</w:t>
      </w:r>
      <w:r w:rsidR="00297CBC" w:rsidRPr="006929E7">
        <w:rPr>
          <w:rFonts w:ascii="David" w:hAnsi="David" w:cs="David"/>
          <w:rtl/>
        </w:rPr>
        <w:t>בדיקות מסירה עברו בהצלחה</w:t>
      </w:r>
      <w:r w:rsidR="00BB05C1" w:rsidRPr="006929E7">
        <w:rPr>
          <w:rFonts w:ascii="David" w:hAnsi="David" w:cs="David"/>
          <w:rtl/>
        </w:rPr>
        <w:t xml:space="preserve"> </w:t>
      </w:r>
    </w:p>
    <w:p w14:paraId="2A525701" w14:textId="77777777" w:rsidR="00BB05C1" w:rsidRPr="006929E7" w:rsidRDefault="00BB05C1" w:rsidP="002F60AA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 xml:space="preserve">באגים ברמת חומרה נמוכה בלבד </w:t>
      </w:r>
    </w:p>
    <w:p w14:paraId="33E09236" w14:textId="77777777" w:rsidR="00A77C60" w:rsidRPr="006929E7" w:rsidRDefault="002F60AA" w:rsidP="00D03A1B">
      <w:pPr>
        <w:pStyle w:val="NormalWeb"/>
        <w:shd w:val="clear" w:color="auto" w:fill="FFFFFF"/>
        <w:bidi/>
        <w:spacing w:beforeAutospacing="0" w:after="0" w:afterAutospacing="0" w:line="360" w:lineRule="auto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תוקנו כל</w:t>
      </w:r>
      <w:r w:rsidR="00297CBC" w:rsidRPr="006929E7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="00297CBC" w:rsidRPr="006929E7">
        <w:rPr>
          <w:rFonts w:ascii="David" w:hAnsi="David" w:cs="David"/>
          <w:rtl/>
        </w:rPr>
        <w:t>תקלות קריטיות בשלב זה</w:t>
      </w:r>
      <w:r w:rsidR="00BB05C1" w:rsidRPr="006929E7">
        <w:rPr>
          <w:rFonts w:ascii="David" w:hAnsi="David" w:cs="David"/>
          <w:rtl/>
        </w:rPr>
        <w:t>.</w:t>
      </w:r>
    </w:p>
    <w:p w14:paraId="4955FB15" w14:textId="77777777" w:rsidR="009D1784" w:rsidRPr="006929E7" w:rsidRDefault="009D1784" w:rsidP="00864E39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028E29D4" w14:textId="77777777" w:rsidR="00D80064" w:rsidRPr="00D03A1B" w:rsidRDefault="00D80064" w:rsidP="009A756B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  <w:r w:rsidRPr="00D03A1B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t>נתונים לבדיקות</w:t>
      </w:r>
    </w:p>
    <w:p w14:paraId="22E74B49" w14:textId="77777777" w:rsidR="007A1642" w:rsidRPr="006929E7" w:rsidRDefault="007A1642" w:rsidP="00D80064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1E3FFBE0" w14:textId="77777777" w:rsidR="00846409" w:rsidRPr="006929E7" w:rsidRDefault="00D80064" w:rsidP="00D80064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הנתונים הישמשו אותנו בבדיקות יישלפו ממאגר דינמי</w:t>
      </w:r>
      <w:r w:rsidR="007A1642"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. </w:t>
      </w:r>
    </w:p>
    <w:p w14:paraId="17AE8E61" w14:textId="77777777" w:rsidR="00D80064" w:rsidRPr="006929E7" w:rsidRDefault="007A1642" w:rsidP="00D80064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 xml:space="preserve">מאגר הפריטים והלקוחות ישתנו ויתעדכנו תוך כדי עבודה. </w:t>
      </w:r>
    </w:p>
    <w:p w14:paraId="1E98D617" w14:textId="77777777" w:rsidR="007A1642" w:rsidRPr="006929E7" w:rsidRDefault="007A1642" w:rsidP="00D80064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  <w:r w:rsidRPr="006929E7">
        <w:rPr>
          <w:rFonts w:ascii="David" w:eastAsia="Times New Roman" w:hAnsi="David" w:cs="David"/>
          <w:color w:val="000000"/>
          <w:sz w:val="24"/>
          <w:szCs w:val="24"/>
          <w:rtl/>
        </w:rPr>
        <w:t>הנתונים בהם נשתמש הינם נתוני אמת שישלפו מתוך המאגרים הקיימים (הסבה)</w:t>
      </w:r>
    </w:p>
    <w:p w14:paraId="6859E255" w14:textId="77777777" w:rsidR="000E6912" w:rsidRPr="006929E7" w:rsidRDefault="000E6912" w:rsidP="00D80064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5B4CB6A3" w14:textId="77777777" w:rsidR="000E6912" w:rsidRPr="006929E7" w:rsidRDefault="000E6912" w:rsidP="00D80064">
      <w:pPr>
        <w:spacing w:after="0" w:line="240" w:lineRule="auto"/>
        <w:rPr>
          <w:rFonts w:ascii="David" w:eastAsia="Times New Roman" w:hAnsi="David" w:cs="David"/>
          <w:color w:val="000000"/>
          <w:sz w:val="24"/>
          <w:szCs w:val="24"/>
          <w:rtl/>
        </w:rPr>
      </w:pPr>
    </w:p>
    <w:p w14:paraId="29076A4D" w14:textId="77777777" w:rsidR="00601673" w:rsidRPr="00D747F2" w:rsidRDefault="00601673" w:rsidP="00601673">
      <w:pPr>
        <w:spacing w:after="0" w:line="240" w:lineRule="auto"/>
        <w:jc w:val="center"/>
        <w:rPr>
          <w:rFonts w:eastAsia="Times New Roman" w:cs="David"/>
          <w:b/>
          <w:bCs/>
          <w:color w:val="00B0F0"/>
          <w:sz w:val="48"/>
          <w:szCs w:val="48"/>
          <w:rtl/>
        </w:rPr>
      </w:pPr>
      <w:r w:rsidRPr="00D747F2"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  <w:t>תהליכי</w:t>
      </w:r>
      <w:r w:rsidRPr="00D747F2">
        <w:rPr>
          <w:rFonts w:ascii="David" w:eastAsia="Times New Roman" w:hAnsi="David" w:cs="David"/>
          <w:b/>
          <w:bCs/>
          <w:color w:val="00B0F0"/>
          <w:sz w:val="48"/>
          <w:szCs w:val="48"/>
        </w:rPr>
        <w:t>Batch</w:t>
      </w:r>
      <w:r w:rsidRPr="00D747F2">
        <w:rPr>
          <w:rFonts w:eastAsia="Times New Roman" w:cs="David"/>
          <w:b/>
          <w:bCs/>
          <w:color w:val="00B0F0"/>
          <w:sz w:val="48"/>
          <w:szCs w:val="48"/>
        </w:rPr>
        <w:t xml:space="preserve"> </w:t>
      </w:r>
    </w:p>
    <w:p w14:paraId="1C85D2B5" w14:textId="77777777" w:rsidR="00601673" w:rsidRPr="006929E7" w:rsidRDefault="00601673" w:rsidP="00601673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54F12F36" w14:textId="77777777" w:rsidR="00601673" w:rsidRPr="006929E7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rtl/>
        </w:rPr>
      </w:pPr>
      <w:r w:rsidRPr="00D03A1B">
        <w:rPr>
          <w:rFonts w:ascii="David" w:hAnsi="David" w:cs="David"/>
          <w:b/>
          <w:bCs/>
          <w:color w:val="00B0F0"/>
          <w:sz w:val="24"/>
          <w:szCs w:val="24"/>
          <w:rtl/>
        </w:rPr>
        <w:t>טיפול בהזמנות –</w:t>
      </w:r>
      <w:r w:rsidRPr="006929E7">
        <w:rPr>
          <w:rFonts w:ascii="David" w:hAnsi="David" w:cs="David"/>
          <w:b/>
          <w:bCs/>
          <w:sz w:val="24"/>
          <w:szCs w:val="24"/>
          <w:rtl/>
        </w:rPr>
        <w:t>טיפול בהזמנות שהופקו ולא שולמו / שולמו, אבל לא נשלחו</w:t>
      </w:r>
    </w:p>
    <w:p w14:paraId="43AD1311" w14:textId="77777777" w:rsidR="00601673" w:rsidRPr="006929E7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61C154F5" w14:textId="77777777" w:rsidR="00601673" w:rsidRPr="006929E7" w:rsidRDefault="00601673" w:rsidP="00601673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D03A1B">
        <w:rPr>
          <w:rFonts w:ascii="David" w:hAnsi="David" w:cs="David"/>
          <w:b/>
          <w:bCs/>
          <w:color w:val="00B0F0"/>
          <w:sz w:val="24"/>
          <w:szCs w:val="24"/>
          <w:rtl/>
        </w:rPr>
        <w:t>אספקת מלאי –</w:t>
      </w:r>
      <w:r w:rsidRPr="006929E7">
        <w:rPr>
          <w:rFonts w:ascii="David" w:hAnsi="David" w:cs="David"/>
          <w:b/>
          <w:bCs/>
          <w:sz w:val="24"/>
          <w:szCs w:val="24"/>
          <w:rtl/>
        </w:rPr>
        <w:t>הפקת הזמנות לספקים עבור אספקה למלאי</w:t>
      </w:r>
    </w:p>
    <w:p w14:paraId="50E5166A" w14:textId="77777777" w:rsidR="00601673" w:rsidRPr="006929E7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7F99D16C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  <w:r w:rsidRPr="00D03A1B">
        <w:rPr>
          <w:rFonts w:ascii="David" w:hAnsi="David" w:cs="David"/>
          <w:b/>
          <w:bCs/>
          <w:color w:val="00B0F0"/>
          <w:sz w:val="24"/>
          <w:szCs w:val="24"/>
          <w:rtl/>
        </w:rPr>
        <w:t xml:space="preserve">לקוחות קבועים </w:t>
      </w:r>
      <w:r w:rsidRPr="006929E7">
        <w:rPr>
          <w:rFonts w:ascii="David" w:hAnsi="David" w:cs="David"/>
          <w:b/>
          <w:bCs/>
          <w:color w:val="96D1DE" w:themeColor="accent1" w:themeTint="99"/>
          <w:sz w:val="24"/>
          <w:szCs w:val="24"/>
          <w:rtl/>
        </w:rPr>
        <w:t>–</w:t>
      </w:r>
      <w:r w:rsidRPr="006929E7">
        <w:rPr>
          <w:rFonts w:ascii="David" w:hAnsi="David" w:cs="David"/>
          <w:b/>
          <w:bCs/>
          <w:sz w:val="24"/>
          <w:szCs w:val="24"/>
          <w:rtl/>
        </w:rPr>
        <w:t xml:space="preserve">אספקה אוטומטית של פריטים </w:t>
      </w:r>
      <w:proofErr w:type="spellStart"/>
      <w:r w:rsidRPr="006929E7">
        <w:rPr>
          <w:rFonts w:ascii="David" w:hAnsi="David" w:cs="David"/>
          <w:b/>
          <w:bCs/>
          <w:sz w:val="24"/>
          <w:szCs w:val="24"/>
          <w:rtl/>
        </w:rPr>
        <w:t>ללקוחעל</w:t>
      </w:r>
      <w:proofErr w:type="spellEnd"/>
      <w:r w:rsidRPr="006929E7">
        <w:rPr>
          <w:rFonts w:ascii="David" w:hAnsi="David" w:cs="David"/>
          <w:b/>
          <w:bCs/>
          <w:sz w:val="24"/>
          <w:szCs w:val="24"/>
          <w:rtl/>
        </w:rPr>
        <w:t xml:space="preserve"> בסיס קבוע</w:t>
      </w:r>
    </w:p>
    <w:p w14:paraId="4B04122C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7639F839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28F4A589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4C7F31F0" w14:textId="77777777" w:rsidR="00BD1CEE" w:rsidRDefault="00BD1CEE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46ABB4BB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44413D07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15CF203E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4614B72D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23C40C38" w14:textId="77777777" w:rsidR="00601673" w:rsidRDefault="00601673" w:rsidP="00601673">
      <w:pPr>
        <w:spacing w:after="0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59607D86" w14:textId="77777777" w:rsidR="00B16597" w:rsidRDefault="00B16597" w:rsidP="00DF121B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</w:p>
    <w:p w14:paraId="33159623" w14:textId="750EF1D5" w:rsidR="00DF121B" w:rsidRPr="00AC15B9" w:rsidRDefault="00D747F2" w:rsidP="00DF121B">
      <w:pPr>
        <w:spacing w:after="0" w:line="240" w:lineRule="auto"/>
        <w:jc w:val="center"/>
        <w:rPr>
          <w:rFonts w:ascii="David" w:eastAsia="Times New Roman" w:hAnsi="David" w:cs="David"/>
          <w:b/>
          <w:bCs/>
          <w:color w:val="00B0F0"/>
          <w:sz w:val="48"/>
          <w:szCs w:val="48"/>
          <w:rtl/>
        </w:rPr>
      </w:pPr>
      <w:r w:rsidRPr="00D747F2">
        <w:rPr>
          <w:rFonts w:ascii="David" w:eastAsia="Times New Roman" w:hAnsi="David" w:cs="David" w:hint="cs"/>
          <w:b/>
          <w:bCs/>
          <w:color w:val="00B0F0"/>
          <w:sz w:val="48"/>
          <w:szCs w:val="48"/>
          <w:rtl/>
        </w:rPr>
        <w:lastRenderedPageBreak/>
        <w:t xml:space="preserve">טבלת כיסוי </w:t>
      </w:r>
    </w:p>
    <w:tbl>
      <w:tblPr>
        <w:tblStyle w:val="TableGrid"/>
        <w:tblpPr w:leftFromText="180" w:rightFromText="180" w:vertAnchor="text" w:horzAnchor="margin" w:tblpXSpec="center" w:tblpY="30"/>
        <w:bidiVisual/>
        <w:tblW w:w="10067" w:type="dxa"/>
        <w:tblLayout w:type="fixed"/>
        <w:tblLook w:val="04A0" w:firstRow="1" w:lastRow="0" w:firstColumn="1" w:lastColumn="0" w:noHBand="0" w:noVBand="1"/>
      </w:tblPr>
      <w:tblGrid>
        <w:gridCol w:w="859"/>
        <w:gridCol w:w="2693"/>
        <w:gridCol w:w="1559"/>
        <w:gridCol w:w="4956"/>
      </w:tblGrid>
      <w:tr w:rsidR="00D03A1B" w:rsidRPr="006929E7" w14:paraId="7AF61991" w14:textId="77777777" w:rsidTr="00DF121B">
        <w:tc>
          <w:tcPr>
            <w:tcW w:w="859" w:type="dxa"/>
            <w:shd w:val="clear" w:color="auto" w:fill="00B0F0"/>
          </w:tcPr>
          <w:p w14:paraId="5E2D95BA" w14:textId="77777777" w:rsidR="00D03A1B" w:rsidRPr="00D747F2" w:rsidRDefault="00D03A1B" w:rsidP="00D03A1B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D747F2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>מספר באפיון</w:t>
            </w:r>
          </w:p>
        </w:tc>
        <w:tc>
          <w:tcPr>
            <w:tcW w:w="2693" w:type="dxa"/>
            <w:shd w:val="clear" w:color="auto" w:fill="00B0F0"/>
          </w:tcPr>
          <w:p w14:paraId="15D5F8AF" w14:textId="77777777" w:rsidR="00D03A1B" w:rsidRPr="00D747F2" w:rsidRDefault="00D03A1B" w:rsidP="00D03A1B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D747F2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>שם באפיון</w:t>
            </w:r>
          </w:p>
        </w:tc>
        <w:tc>
          <w:tcPr>
            <w:tcW w:w="1559" w:type="dxa"/>
            <w:shd w:val="clear" w:color="auto" w:fill="00B0F0"/>
          </w:tcPr>
          <w:p w14:paraId="4CB20B91" w14:textId="77777777" w:rsidR="00D03A1B" w:rsidRPr="00DF121B" w:rsidRDefault="00D03A1B" w:rsidP="00D03A1B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DF121B">
              <w:rPr>
                <w:rFonts w:ascii="David" w:hAnsi="David" w:cs="David"/>
                <w:b/>
                <w:bCs/>
                <w:color w:val="FFFFFF" w:themeColor="background1"/>
                <w:sz w:val="22"/>
                <w:szCs w:val="22"/>
                <w:rtl/>
              </w:rPr>
              <w:t>מספר במסמך הבדיקות</w:t>
            </w:r>
          </w:p>
        </w:tc>
        <w:tc>
          <w:tcPr>
            <w:tcW w:w="4956" w:type="dxa"/>
            <w:shd w:val="clear" w:color="auto" w:fill="00B0F0"/>
          </w:tcPr>
          <w:p w14:paraId="6572AA24" w14:textId="77777777" w:rsidR="00D03A1B" w:rsidRPr="00D747F2" w:rsidRDefault="00D03A1B" w:rsidP="00D03A1B">
            <w:pPr>
              <w:jc w:val="center"/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D747F2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>שם במסמך הבדיקות</w:t>
            </w:r>
          </w:p>
        </w:tc>
      </w:tr>
      <w:tr w:rsidR="00D03A1B" w:rsidRPr="00AC15B9" w14:paraId="353F6ECD" w14:textId="77777777" w:rsidTr="00DF121B">
        <w:tc>
          <w:tcPr>
            <w:tcW w:w="859" w:type="dxa"/>
          </w:tcPr>
          <w:p w14:paraId="4E3FBE7F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 w:hint="cs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2693" w:type="dxa"/>
          </w:tcPr>
          <w:p w14:paraId="7E7BDA7C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 w:hint="cs"/>
                <w:sz w:val="22"/>
                <w:szCs w:val="22"/>
                <w:rtl/>
              </w:rPr>
              <w:t>משתמשי המערכת</w:t>
            </w:r>
          </w:p>
        </w:tc>
        <w:tc>
          <w:tcPr>
            <w:tcW w:w="1559" w:type="dxa"/>
          </w:tcPr>
          <w:p w14:paraId="7079CAC5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 w:hint="cs"/>
                <w:b/>
                <w:bCs/>
                <w:sz w:val="22"/>
                <w:szCs w:val="22"/>
                <w:rtl/>
              </w:rPr>
              <w:t>23</w:t>
            </w:r>
          </w:p>
        </w:tc>
        <w:tc>
          <w:tcPr>
            <w:tcW w:w="4956" w:type="dxa"/>
          </w:tcPr>
          <w:p w14:paraId="0B64CDFF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 w:hint="cs"/>
                <w:sz w:val="22"/>
                <w:szCs w:val="22"/>
                <w:rtl/>
              </w:rPr>
              <w:t>הרשאות</w:t>
            </w:r>
          </w:p>
        </w:tc>
      </w:tr>
      <w:tr w:rsidR="00D03A1B" w:rsidRPr="00AC15B9" w14:paraId="0EDAC856" w14:textId="77777777" w:rsidTr="00DF121B">
        <w:tc>
          <w:tcPr>
            <w:tcW w:w="859" w:type="dxa"/>
          </w:tcPr>
          <w:p w14:paraId="5D8A8D08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27514E97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7540B2CC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</w:t>
            </w:r>
          </w:p>
        </w:tc>
        <w:tc>
          <w:tcPr>
            <w:tcW w:w="4956" w:type="dxa"/>
          </w:tcPr>
          <w:p w14:paraId="4E1821F0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טיפול בהזמנה ללקוח רגיל</w:t>
            </w:r>
          </w:p>
        </w:tc>
      </w:tr>
      <w:tr w:rsidR="00D03A1B" w:rsidRPr="00AC15B9" w14:paraId="0CE6627D" w14:textId="77777777" w:rsidTr="00DF121B">
        <w:tc>
          <w:tcPr>
            <w:tcW w:w="859" w:type="dxa"/>
          </w:tcPr>
          <w:p w14:paraId="7A443E0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270D0BAE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3A85EA67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956" w:type="dxa"/>
          </w:tcPr>
          <w:p w14:paraId="3E7E433D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עדכון הזמנה ללקוח רגיל</w:t>
            </w:r>
          </w:p>
        </w:tc>
      </w:tr>
      <w:tr w:rsidR="00D03A1B" w:rsidRPr="00AC15B9" w14:paraId="1134FAEE" w14:textId="77777777" w:rsidTr="00DF121B">
        <w:tc>
          <w:tcPr>
            <w:tcW w:w="859" w:type="dxa"/>
          </w:tcPr>
          <w:p w14:paraId="7D5D1B64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77F0BE31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69BD492C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956" w:type="dxa"/>
          </w:tcPr>
          <w:p w14:paraId="1DAD0211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ביטול הזמנה ללקוח רגיל</w:t>
            </w:r>
          </w:p>
        </w:tc>
      </w:tr>
      <w:tr w:rsidR="00D03A1B" w:rsidRPr="00AC15B9" w14:paraId="180A2A06" w14:textId="77777777" w:rsidTr="00DF121B">
        <w:tc>
          <w:tcPr>
            <w:tcW w:w="859" w:type="dxa"/>
          </w:tcPr>
          <w:p w14:paraId="388B2B24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4E02E423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</w:p>
        </w:tc>
        <w:tc>
          <w:tcPr>
            <w:tcW w:w="1559" w:type="dxa"/>
          </w:tcPr>
          <w:p w14:paraId="5FF6E74F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956" w:type="dxa"/>
          </w:tcPr>
          <w:p w14:paraId="1E149E50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 ללקוח אקראי שמשלם מאוחר יותר</w:t>
            </w:r>
          </w:p>
        </w:tc>
      </w:tr>
      <w:tr w:rsidR="00D03A1B" w:rsidRPr="00AC15B9" w14:paraId="6AE81E6F" w14:textId="77777777" w:rsidTr="00DF121B">
        <w:tc>
          <w:tcPr>
            <w:tcW w:w="859" w:type="dxa"/>
          </w:tcPr>
          <w:p w14:paraId="58FADC2E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2ADDACCD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153AF105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</w:t>
            </w:r>
          </w:p>
        </w:tc>
        <w:tc>
          <w:tcPr>
            <w:tcW w:w="4956" w:type="dxa"/>
          </w:tcPr>
          <w:p w14:paraId="113CF74E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 xml:space="preserve">מסך לביצוע הזמנה רגילה ללקוח אקראי </w:t>
            </w:r>
            <w:r w:rsidRPr="00AC15B9">
              <w:rPr>
                <w:rFonts w:ascii="David" w:hAnsi="David" w:cs="David"/>
                <w:sz w:val="22"/>
                <w:szCs w:val="22"/>
              </w:rPr>
              <w:t>GUI</w:t>
            </w:r>
          </w:p>
        </w:tc>
      </w:tr>
      <w:tr w:rsidR="00D03A1B" w:rsidRPr="00AC15B9" w14:paraId="278E3D3D" w14:textId="77777777" w:rsidTr="00DF121B">
        <w:tc>
          <w:tcPr>
            <w:tcW w:w="859" w:type="dxa"/>
          </w:tcPr>
          <w:p w14:paraId="65E483E1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0AA43CD0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59BDA485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3</w:t>
            </w:r>
          </w:p>
        </w:tc>
        <w:tc>
          <w:tcPr>
            <w:tcW w:w="4956" w:type="dxa"/>
          </w:tcPr>
          <w:p w14:paraId="5B5D5B8E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 ללקוח אקראי שמשלם מיידית</w:t>
            </w:r>
          </w:p>
        </w:tc>
      </w:tr>
      <w:tr w:rsidR="00D03A1B" w:rsidRPr="00AC15B9" w14:paraId="5AF38711" w14:textId="77777777" w:rsidTr="00DF121B">
        <w:tc>
          <w:tcPr>
            <w:tcW w:w="859" w:type="dxa"/>
          </w:tcPr>
          <w:p w14:paraId="16D02128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4994C6C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6B99E866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4</w:t>
            </w:r>
          </w:p>
        </w:tc>
        <w:tc>
          <w:tcPr>
            <w:tcW w:w="4956" w:type="dxa"/>
          </w:tcPr>
          <w:p w14:paraId="0A758ECA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 ללקוח אקראי שמשלם מאוחר יותר</w:t>
            </w:r>
          </w:p>
        </w:tc>
      </w:tr>
      <w:tr w:rsidR="00D03A1B" w:rsidRPr="00AC15B9" w14:paraId="79BD9867" w14:textId="77777777" w:rsidTr="00DF121B">
        <w:tc>
          <w:tcPr>
            <w:tcW w:w="859" w:type="dxa"/>
          </w:tcPr>
          <w:p w14:paraId="4B916D0B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25111EFB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1CDE50D0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</w:t>
            </w:r>
          </w:p>
        </w:tc>
        <w:tc>
          <w:tcPr>
            <w:tcW w:w="4956" w:type="dxa"/>
          </w:tcPr>
          <w:p w14:paraId="17CEF5EF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עדכון / ביטול הזמנה רגילה ללקוח אקראי</w:t>
            </w:r>
          </w:p>
        </w:tc>
      </w:tr>
      <w:tr w:rsidR="00D03A1B" w:rsidRPr="00AC15B9" w14:paraId="767A4886" w14:textId="77777777" w:rsidTr="00DF121B">
        <w:tc>
          <w:tcPr>
            <w:tcW w:w="859" w:type="dxa"/>
          </w:tcPr>
          <w:p w14:paraId="798CABA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24A28987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0A82C1C2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6</w:t>
            </w:r>
          </w:p>
        </w:tc>
        <w:tc>
          <w:tcPr>
            <w:tcW w:w="4956" w:type="dxa"/>
          </w:tcPr>
          <w:p w14:paraId="554FEE6A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ביטול הזמנה רגילה ללקוח אקראי</w:t>
            </w:r>
          </w:p>
        </w:tc>
      </w:tr>
      <w:tr w:rsidR="00D03A1B" w:rsidRPr="00AC15B9" w14:paraId="57C9EA1C" w14:textId="77777777" w:rsidTr="00DF121B">
        <w:tc>
          <w:tcPr>
            <w:tcW w:w="859" w:type="dxa"/>
          </w:tcPr>
          <w:p w14:paraId="4C3D2BB9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61C3398A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19833B1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7</w:t>
            </w:r>
          </w:p>
        </w:tc>
        <w:tc>
          <w:tcPr>
            <w:tcW w:w="4956" w:type="dxa"/>
          </w:tcPr>
          <w:p w14:paraId="5A7F115C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קליטת לקוח קבוע</w:t>
            </w:r>
          </w:p>
        </w:tc>
      </w:tr>
      <w:tr w:rsidR="00D03A1B" w:rsidRPr="00AC15B9" w14:paraId="5709F5AF" w14:textId="77777777" w:rsidTr="00DF121B">
        <w:tc>
          <w:tcPr>
            <w:tcW w:w="859" w:type="dxa"/>
          </w:tcPr>
          <w:p w14:paraId="78271F64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</w:t>
            </w:r>
          </w:p>
        </w:tc>
        <w:tc>
          <w:tcPr>
            <w:tcW w:w="2693" w:type="dxa"/>
          </w:tcPr>
          <w:p w14:paraId="0FEC3CC3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הזמנות לביצוע רגיל</w:t>
            </w:r>
          </w:p>
        </w:tc>
        <w:tc>
          <w:tcPr>
            <w:tcW w:w="1559" w:type="dxa"/>
          </w:tcPr>
          <w:p w14:paraId="74E3BB03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8</w:t>
            </w:r>
          </w:p>
        </w:tc>
        <w:tc>
          <w:tcPr>
            <w:tcW w:w="4956" w:type="dxa"/>
          </w:tcPr>
          <w:p w14:paraId="5F8A4871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עדכון פרטי לקוח קבוע</w:t>
            </w:r>
          </w:p>
        </w:tc>
      </w:tr>
      <w:tr w:rsidR="00D03A1B" w:rsidRPr="00AC15B9" w14:paraId="77002218" w14:textId="77777777" w:rsidTr="00DF121B">
        <w:tc>
          <w:tcPr>
            <w:tcW w:w="859" w:type="dxa"/>
          </w:tcPr>
          <w:p w14:paraId="34232439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5.2</w:t>
            </w:r>
          </w:p>
        </w:tc>
        <w:tc>
          <w:tcPr>
            <w:tcW w:w="2693" w:type="dxa"/>
          </w:tcPr>
          <w:p w14:paraId="43317CE4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קבלת תשלומים</w:t>
            </w:r>
          </w:p>
        </w:tc>
        <w:tc>
          <w:tcPr>
            <w:tcW w:w="1559" w:type="dxa"/>
          </w:tcPr>
          <w:p w14:paraId="5C911D07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9</w:t>
            </w:r>
          </w:p>
        </w:tc>
        <w:tc>
          <w:tcPr>
            <w:tcW w:w="4956" w:type="dxa"/>
          </w:tcPr>
          <w:p w14:paraId="46138C74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קבלת תשלום במזומן</w:t>
            </w:r>
          </w:p>
        </w:tc>
      </w:tr>
      <w:tr w:rsidR="00D03A1B" w:rsidRPr="00AC15B9" w14:paraId="52E214F3" w14:textId="77777777" w:rsidTr="00DF121B">
        <w:tc>
          <w:tcPr>
            <w:tcW w:w="859" w:type="dxa"/>
          </w:tcPr>
          <w:p w14:paraId="5B28D865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5.2</w:t>
            </w:r>
          </w:p>
        </w:tc>
        <w:tc>
          <w:tcPr>
            <w:tcW w:w="2693" w:type="dxa"/>
          </w:tcPr>
          <w:p w14:paraId="49028743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קבלת תשלומים</w:t>
            </w:r>
          </w:p>
        </w:tc>
        <w:tc>
          <w:tcPr>
            <w:tcW w:w="1559" w:type="dxa"/>
          </w:tcPr>
          <w:p w14:paraId="010BF6C0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10</w:t>
            </w:r>
          </w:p>
        </w:tc>
        <w:tc>
          <w:tcPr>
            <w:tcW w:w="4956" w:type="dxa"/>
          </w:tcPr>
          <w:p w14:paraId="4305DC5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 xml:space="preserve">קבלת תשלום </w:t>
            </w:r>
            <w:proofErr w:type="spellStart"/>
            <w:r w:rsidRPr="00AC15B9">
              <w:rPr>
                <w:rFonts w:ascii="David" w:hAnsi="David" w:cs="David"/>
                <w:sz w:val="22"/>
                <w:szCs w:val="22"/>
                <w:rtl/>
              </w:rPr>
              <w:t>בכ</w:t>
            </w:r>
            <w:proofErr w:type="spellEnd"/>
            <w:r w:rsidRPr="00AC15B9">
              <w:rPr>
                <w:rFonts w:ascii="David" w:hAnsi="David" w:cs="David"/>
                <w:sz w:val="22"/>
                <w:szCs w:val="22"/>
                <w:rtl/>
              </w:rPr>
              <w:t>. אשראי</w:t>
            </w:r>
          </w:p>
        </w:tc>
      </w:tr>
      <w:tr w:rsidR="00D03A1B" w:rsidRPr="00AC15B9" w14:paraId="2709EEDF" w14:textId="77777777" w:rsidTr="00DF121B">
        <w:tc>
          <w:tcPr>
            <w:tcW w:w="859" w:type="dxa"/>
          </w:tcPr>
          <w:p w14:paraId="464A8771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5.3</w:t>
            </w:r>
          </w:p>
        </w:tc>
        <w:tc>
          <w:tcPr>
            <w:tcW w:w="2693" w:type="dxa"/>
          </w:tcPr>
          <w:p w14:paraId="343AD9BC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ניהול לקוחות קבועים</w:t>
            </w:r>
          </w:p>
        </w:tc>
        <w:tc>
          <w:tcPr>
            <w:tcW w:w="1559" w:type="dxa"/>
          </w:tcPr>
          <w:p w14:paraId="50BFD969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12</w:t>
            </w:r>
          </w:p>
        </w:tc>
        <w:tc>
          <w:tcPr>
            <w:tcW w:w="4956" w:type="dxa"/>
          </w:tcPr>
          <w:p w14:paraId="6B04825C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ניהול לקוחות קבועים</w:t>
            </w:r>
          </w:p>
        </w:tc>
      </w:tr>
      <w:tr w:rsidR="00D03A1B" w:rsidRPr="00AC15B9" w14:paraId="29A619C9" w14:textId="77777777" w:rsidTr="00DF121B">
        <w:tc>
          <w:tcPr>
            <w:tcW w:w="859" w:type="dxa"/>
          </w:tcPr>
          <w:p w14:paraId="431DA6C5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5.4</w:t>
            </w:r>
          </w:p>
        </w:tc>
        <w:tc>
          <w:tcPr>
            <w:tcW w:w="2693" w:type="dxa"/>
          </w:tcPr>
          <w:p w14:paraId="6393B186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ביצוע הזמנות קבועות</w:t>
            </w:r>
          </w:p>
        </w:tc>
        <w:tc>
          <w:tcPr>
            <w:tcW w:w="1559" w:type="dxa"/>
          </w:tcPr>
          <w:p w14:paraId="340E5957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13</w:t>
            </w:r>
          </w:p>
        </w:tc>
        <w:tc>
          <w:tcPr>
            <w:tcW w:w="4956" w:type="dxa"/>
          </w:tcPr>
          <w:p w14:paraId="25863B85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ביצוע הזמנות קבועות</w:t>
            </w:r>
          </w:p>
        </w:tc>
      </w:tr>
      <w:tr w:rsidR="00D03A1B" w:rsidRPr="00AC15B9" w14:paraId="4557F1B6" w14:textId="77777777" w:rsidTr="00DF121B">
        <w:tc>
          <w:tcPr>
            <w:tcW w:w="859" w:type="dxa"/>
          </w:tcPr>
          <w:p w14:paraId="6437FDE6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5.5</w:t>
            </w:r>
          </w:p>
        </w:tc>
        <w:tc>
          <w:tcPr>
            <w:tcW w:w="2693" w:type="dxa"/>
          </w:tcPr>
          <w:p w14:paraId="53143E24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ניהול משלוחים</w:t>
            </w:r>
          </w:p>
        </w:tc>
        <w:tc>
          <w:tcPr>
            <w:tcW w:w="1559" w:type="dxa"/>
          </w:tcPr>
          <w:p w14:paraId="4AA0BFE6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14</w:t>
            </w:r>
          </w:p>
        </w:tc>
        <w:tc>
          <w:tcPr>
            <w:tcW w:w="4956" w:type="dxa"/>
          </w:tcPr>
          <w:p w14:paraId="13EEA5B6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ניהול משלוחים</w:t>
            </w:r>
          </w:p>
        </w:tc>
      </w:tr>
      <w:tr w:rsidR="00D03A1B" w:rsidRPr="00AC15B9" w14:paraId="094A97D7" w14:textId="77777777" w:rsidTr="00DF121B">
        <w:tc>
          <w:tcPr>
            <w:tcW w:w="859" w:type="dxa"/>
          </w:tcPr>
          <w:p w14:paraId="59E0AE9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5.6</w:t>
            </w:r>
          </w:p>
        </w:tc>
        <w:tc>
          <w:tcPr>
            <w:tcW w:w="2693" w:type="dxa"/>
          </w:tcPr>
          <w:p w14:paraId="1B9741D5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ביצוע הזמנות אספקה למלאי</w:t>
            </w:r>
          </w:p>
        </w:tc>
        <w:tc>
          <w:tcPr>
            <w:tcW w:w="1559" w:type="dxa"/>
          </w:tcPr>
          <w:p w14:paraId="14C553D6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15</w:t>
            </w:r>
          </w:p>
        </w:tc>
        <w:tc>
          <w:tcPr>
            <w:tcW w:w="4956" w:type="dxa"/>
          </w:tcPr>
          <w:p w14:paraId="712DE8D8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ביצוע הזמנות אספקה למלאי</w:t>
            </w:r>
          </w:p>
        </w:tc>
      </w:tr>
      <w:tr w:rsidR="00D03A1B" w:rsidRPr="00AC15B9" w14:paraId="464FAA22" w14:textId="77777777" w:rsidTr="00DF121B">
        <w:tc>
          <w:tcPr>
            <w:tcW w:w="859" w:type="dxa"/>
          </w:tcPr>
          <w:p w14:paraId="0DAFBFD7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5.7</w:t>
            </w:r>
          </w:p>
        </w:tc>
        <w:tc>
          <w:tcPr>
            <w:tcW w:w="2693" w:type="dxa"/>
          </w:tcPr>
          <w:p w14:paraId="2A5F5F71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קליטת אספקה למלאי</w:t>
            </w:r>
          </w:p>
        </w:tc>
        <w:tc>
          <w:tcPr>
            <w:tcW w:w="1559" w:type="dxa"/>
          </w:tcPr>
          <w:p w14:paraId="27DD3EB4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16</w:t>
            </w:r>
          </w:p>
        </w:tc>
        <w:tc>
          <w:tcPr>
            <w:tcW w:w="4956" w:type="dxa"/>
          </w:tcPr>
          <w:p w14:paraId="6DBB524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קליטת אספקה למלאי</w:t>
            </w:r>
          </w:p>
        </w:tc>
      </w:tr>
      <w:tr w:rsidR="00D03A1B" w:rsidRPr="00AC15B9" w14:paraId="4B5F97E2" w14:textId="77777777" w:rsidTr="00DF121B">
        <w:tc>
          <w:tcPr>
            <w:tcW w:w="859" w:type="dxa"/>
          </w:tcPr>
          <w:p w14:paraId="793EB370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5.8</w:t>
            </w:r>
          </w:p>
        </w:tc>
        <w:tc>
          <w:tcPr>
            <w:tcW w:w="2693" w:type="dxa"/>
          </w:tcPr>
          <w:p w14:paraId="7576CEC3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טיפול במאגר פריטים</w:t>
            </w:r>
          </w:p>
        </w:tc>
        <w:tc>
          <w:tcPr>
            <w:tcW w:w="1559" w:type="dxa"/>
          </w:tcPr>
          <w:p w14:paraId="69E71170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17</w:t>
            </w:r>
          </w:p>
        </w:tc>
        <w:tc>
          <w:tcPr>
            <w:tcW w:w="4956" w:type="dxa"/>
          </w:tcPr>
          <w:p w14:paraId="6094E69A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טיפול במאגר פריטים</w:t>
            </w:r>
          </w:p>
        </w:tc>
      </w:tr>
      <w:tr w:rsidR="00D03A1B" w:rsidRPr="00AC15B9" w14:paraId="7D132C00" w14:textId="77777777" w:rsidTr="00DF121B">
        <w:tc>
          <w:tcPr>
            <w:tcW w:w="859" w:type="dxa"/>
          </w:tcPr>
          <w:p w14:paraId="2D528F32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5.9</w:t>
            </w:r>
          </w:p>
        </w:tc>
        <w:tc>
          <w:tcPr>
            <w:tcW w:w="2693" w:type="dxa"/>
          </w:tcPr>
          <w:p w14:paraId="534C3FB0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טבלאות מערכת</w:t>
            </w:r>
          </w:p>
        </w:tc>
        <w:tc>
          <w:tcPr>
            <w:tcW w:w="1559" w:type="dxa"/>
          </w:tcPr>
          <w:p w14:paraId="2F342A91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18</w:t>
            </w:r>
          </w:p>
        </w:tc>
        <w:tc>
          <w:tcPr>
            <w:tcW w:w="4956" w:type="dxa"/>
          </w:tcPr>
          <w:p w14:paraId="7F51B82A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</w:p>
        </w:tc>
      </w:tr>
      <w:tr w:rsidR="00D03A1B" w:rsidRPr="00AC15B9" w14:paraId="0DC96428" w14:textId="77777777" w:rsidTr="00DF121B">
        <w:tc>
          <w:tcPr>
            <w:tcW w:w="859" w:type="dxa"/>
          </w:tcPr>
          <w:p w14:paraId="638BE8DE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5.9</w:t>
            </w:r>
          </w:p>
        </w:tc>
        <w:tc>
          <w:tcPr>
            <w:tcW w:w="2693" w:type="dxa"/>
          </w:tcPr>
          <w:p w14:paraId="09718A0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טבלאות מערכת</w:t>
            </w:r>
          </w:p>
        </w:tc>
        <w:tc>
          <w:tcPr>
            <w:tcW w:w="1559" w:type="dxa"/>
          </w:tcPr>
          <w:p w14:paraId="63C81DC8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18.1</w:t>
            </w:r>
          </w:p>
        </w:tc>
        <w:tc>
          <w:tcPr>
            <w:tcW w:w="4956" w:type="dxa"/>
          </w:tcPr>
          <w:p w14:paraId="0F2B5E3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טבלת "הנחות"</w:t>
            </w:r>
          </w:p>
        </w:tc>
      </w:tr>
      <w:tr w:rsidR="00D03A1B" w:rsidRPr="00AC15B9" w14:paraId="70BEA594" w14:textId="77777777" w:rsidTr="00DF121B">
        <w:tc>
          <w:tcPr>
            <w:tcW w:w="859" w:type="dxa"/>
          </w:tcPr>
          <w:p w14:paraId="02140AA8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5.9</w:t>
            </w:r>
          </w:p>
        </w:tc>
        <w:tc>
          <w:tcPr>
            <w:tcW w:w="2693" w:type="dxa"/>
          </w:tcPr>
          <w:p w14:paraId="55E98461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טבלאות מערכת</w:t>
            </w:r>
          </w:p>
        </w:tc>
        <w:tc>
          <w:tcPr>
            <w:tcW w:w="1559" w:type="dxa"/>
          </w:tcPr>
          <w:p w14:paraId="7A8863A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18.2</w:t>
            </w:r>
          </w:p>
        </w:tc>
        <w:tc>
          <w:tcPr>
            <w:tcW w:w="4956" w:type="dxa"/>
          </w:tcPr>
          <w:p w14:paraId="5D646D36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טבלת מחירי משלוחים</w:t>
            </w:r>
          </w:p>
        </w:tc>
      </w:tr>
      <w:tr w:rsidR="00D03A1B" w:rsidRPr="00AC15B9" w14:paraId="5C90AB73" w14:textId="77777777" w:rsidTr="00DF121B">
        <w:tc>
          <w:tcPr>
            <w:tcW w:w="859" w:type="dxa"/>
          </w:tcPr>
          <w:p w14:paraId="5CE30D5C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5.9</w:t>
            </w:r>
          </w:p>
        </w:tc>
        <w:tc>
          <w:tcPr>
            <w:tcW w:w="2693" w:type="dxa"/>
          </w:tcPr>
          <w:p w14:paraId="0D846029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טבלאות מערכת</w:t>
            </w:r>
          </w:p>
        </w:tc>
        <w:tc>
          <w:tcPr>
            <w:tcW w:w="1559" w:type="dxa"/>
          </w:tcPr>
          <w:p w14:paraId="2A69C14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18.3</w:t>
            </w:r>
          </w:p>
        </w:tc>
        <w:tc>
          <w:tcPr>
            <w:tcW w:w="4956" w:type="dxa"/>
          </w:tcPr>
          <w:p w14:paraId="3628F6CB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טבלת הרשאות</w:t>
            </w:r>
          </w:p>
        </w:tc>
      </w:tr>
      <w:tr w:rsidR="00D03A1B" w:rsidRPr="00AC15B9" w14:paraId="3F4B170D" w14:textId="77777777" w:rsidTr="00DF121B">
        <w:tc>
          <w:tcPr>
            <w:tcW w:w="859" w:type="dxa"/>
          </w:tcPr>
          <w:p w14:paraId="350E5596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5.10</w:t>
            </w:r>
          </w:p>
        </w:tc>
        <w:tc>
          <w:tcPr>
            <w:tcW w:w="2693" w:type="dxa"/>
          </w:tcPr>
          <w:p w14:paraId="01F62A2C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טיפול בהזמנות שלא מומשו</w:t>
            </w:r>
          </w:p>
        </w:tc>
        <w:tc>
          <w:tcPr>
            <w:tcW w:w="1559" w:type="dxa"/>
          </w:tcPr>
          <w:p w14:paraId="5BBC82D2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19</w:t>
            </w:r>
          </w:p>
        </w:tc>
        <w:tc>
          <w:tcPr>
            <w:tcW w:w="4956" w:type="dxa"/>
          </w:tcPr>
          <w:p w14:paraId="69F38BE7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טיפול בהזמנות שלא מומשו</w:t>
            </w:r>
          </w:p>
        </w:tc>
      </w:tr>
      <w:tr w:rsidR="00D03A1B" w:rsidRPr="00AC15B9" w14:paraId="61026327" w14:textId="77777777" w:rsidTr="00DF121B">
        <w:tc>
          <w:tcPr>
            <w:tcW w:w="859" w:type="dxa"/>
          </w:tcPr>
          <w:p w14:paraId="3EC02A69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6.1</w:t>
            </w:r>
          </w:p>
        </w:tc>
        <w:tc>
          <w:tcPr>
            <w:tcW w:w="2693" w:type="dxa"/>
          </w:tcPr>
          <w:p w14:paraId="6D27CC11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פריטים</w:t>
            </w:r>
          </w:p>
        </w:tc>
        <w:tc>
          <w:tcPr>
            <w:tcW w:w="1559" w:type="dxa"/>
          </w:tcPr>
          <w:p w14:paraId="2ACCA4C8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20.1</w:t>
            </w:r>
          </w:p>
        </w:tc>
        <w:tc>
          <w:tcPr>
            <w:tcW w:w="4956" w:type="dxa"/>
          </w:tcPr>
          <w:p w14:paraId="07DA693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פריטים</w:t>
            </w:r>
          </w:p>
        </w:tc>
      </w:tr>
      <w:tr w:rsidR="00D03A1B" w:rsidRPr="00AC15B9" w14:paraId="26545737" w14:textId="77777777" w:rsidTr="00DF121B">
        <w:tc>
          <w:tcPr>
            <w:tcW w:w="859" w:type="dxa"/>
          </w:tcPr>
          <w:p w14:paraId="33A2ADA7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6.2</w:t>
            </w:r>
          </w:p>
        </w:tc>
        <w:tc>
          <w:tcPr>
            <w:tcW w:w="2693" w:type="dxa"/>
          </w:tcPr>
          <w:p w14:paraId="02ECBB6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הזמנות לביצוע</w:t>
            </w:r>
          </w:p>
        </w:tc>
        <w:tc>
          <w:tcPr>
            <w:tcW w:w="1559" w:type="dxa"/>
          </w:tcPr>
          <w:p w14:paraId="4EDD5EA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20.2</w:t>
            </w:r>
          </w:p>
        </w:tc>
        <w:tc>
          <w:tcPr>
            <w:tcW w:w="4956" w:type="dxa"/>
          </w:tcPr>
          <w:p w14:paraId="1D858537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הזמנות לביצוע</w:t>
            </w:r>
          </w:p>
        </w:tc>
      </w:tr>
      <w:tr w:rsidR="00D03A1B" w:rsidRPr="00AC15B9" w14:paraId="7157CC67" w14:textId="77777777" w:rsidTr="00DF121B">
        <w:tc>
          <w:tcPr>
            <w:tcW w:w="859" w:type="dxa"/>
          </w:tcPr>
          <w:p w14:paraId="0CA2905B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6.3</w:t>
            </w:r>
          </w:p>
        </w:tc>
        <w:tc>
          <w:tcPr>
            <w:tcW w:w="2693" w:type="dxa"/>
          </w:tcPr>
          <w:p w14:paraId="5388AF73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לקוחות קבועים</w:t>
            </w:r>
          </w:p>
        </w:tc>
        <w:tc>
          <w:tcPr>
            <w:tcW w:w="1559" w:type="dxa"/>
          </w:tcPr>
          <w:p w14:paraId="3DBFB80D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20.3</w:t>
            </w:r>
          </w:p>
        </w:tc>
        <w:tc>
          <w:tcPr>
            <w:tcW w:w="4956" w:type="dxa"/>
          </w:tcPr>
          <w:p w14:paraId="7F04AC6D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לקוחות קבועים</w:t>
            </w:r>
          </w:p>
        </w:tc>
      </w:tr>
      <w:tr w:rsidR="00D03A1B" w:rsidRPr="00AC15B9" w14:paraId="1D3C121A" w14:textId="77777777" w:rsidTr="00DF121B">
        <w:tc>
          <w:tcPr>
            <w:tcW w:w="859" w:type="dxa"/>
          </w:tcPr>
          <w:p w14:paraId="50498088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6.4</w:t>
            </w:r>
          </w:p>
        </w:tc>
        <w:tc>
          <w:tcPr>
            <w:tcW w:w="2693" w:type="dxa"/>
          </w:tcPr>
          <w:p w14:paraId="2ED4B7A6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 xml:space="preserve">שאילתת </w:t>
            </w:r>
            <w:proofErr w:type="spellStart"/>
            <w:r w:rsidRPr="00AC15B9">
              <w:rPr>
                <w:rFonts w:ascii="David" w:hAnsi="David" w:cs="David"/>
                <w:sz w:val="22"/>
                <w:szCs w:val="22"/>
                <w:rtl/>
              </w:rPr>
              <w:t>חשבות</w:t>
            </w:r>
            <w:proofErr w:type="spellEnd"/>
          </w:p>
        </w:tc>
        <w:tc>
          <w:tcPr>
            <w:tcW w:w="1559" w:type="dxa"/>
          </w:tcPr>
          <w:p w14:paraId="319637C4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20.4</w:t>
            </w:r>
          </w:p>
        </w:tc>
        <w:tc>
          <w:tcPr>
            <w:tcW w:w="4956" w:type="dxa"/>
          </w:tcPr>
          <w:p w14:paraId="6AE63996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 xml:space="preserve">שאילתת </w:t>
            </w:r>
            <w:proofErr w:type="spellStart"/>
            <w:r w:rsidRPr="00AC15B9">
              <w:rPr>
                <w:rFonts w:ascii="David" w:hAnsi="David" w:cs="David"/>
                <w:sz w:val="22"/>
                <w:szCs w:val="22"/>
                <w:rtl/>
              </w:rPr>
              <w:t>חשבות</w:t>
            </w:r>
            <w:proofErr w:type="spellEnd"/>
          </w:p>
        </w:tc>
      </w:tr>
      <w:tr w:rsidR="00D03A1B" w:rsidRPr="00AC15B9" w14:paraId="084D98C1" w14:textId="77777777" w:rsidTr="00DF121B">
        <w:tc>
          <w:tcPr>
            <w:tcW w:w="859" w:type="dxa"/>
          </w:tcPr>
          <w:p w14:paraId="248F246C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6.5</w:t>
            </w:r>
          </w:p>
        </w:tc>
        <w:tc>
          <w:tcPr>
            <w:tcW w:w="2693" w:type="dxa"/>
          </w:tcPr>
          <w:p w14:paraId="227506D2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הזמנות שלא מומשו</w:t>
            </w:r>
          </w:p>
        </w:tc>
        <w:tc>
          <w:tcPr>
            <w:tcW w:w="1559" w:type="dxa"/>
          </w:tcPr>
          <w:p w14:paraId="7E9379FB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20.5</w:t>
            </w:r>
          </w:p>
        </w:tc>
        <w:tc>
          <w:tcPr>
            <w:tcW w:w="4956" w:type="dxa"/>
          </w:tcPr>
          <w:p w14:paraId="7ABB8E43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שאילתת הזמנות שלא מומשו</w:t>
            </w:r>
          </w:p>
        </w:tc>
      </w:tr>
      <w:tr w:rsidR="00D03A1B" w:rsidRPr="00AC15B9" w14:paraId="15AF52CA" w14:textId="77777777" w:rsidTr="00DF121B">
        <w:tc>
          <w:tcPr>
            <w:tcW w:w="859" w:type="dxa"/>
          </w:tcPr>
          <w:p w14:paraId="23E9D3B2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7.1</w:t>
            </w:r>
          </w:p>
        </w:tc>
        <w:tc>
          <w:tcPr>
            <w:tcW w:w="2693" w:type="dxa"/>
          </w:tcPr>
          <w:p w14:paraId="5C6B1440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מסך קליטת הזמנה רגילה</w:t>
            </w:r>
          </w:p>
        </w:tc>
        <w:tc>
          <w:tcPr>
            <w:tcW w:w="1559" w:type="dxa"/>
          </w:tcPr>
          <w:p w14:paraId="12F4CB1F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21.1</w:t>
            </w:r>
          </w:p>
        </w:tc>
        <w:tc>
          <w:tcPr>
            <w:tcW w:w="4956" w:type="dxa"/>
          </w:tcPr>
          <w:p w14:paraId="54211F01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מסך קליטת הזמנה רגילה</w:t>
            </w:r>
          </w:p>
        </w:tc>
      </w:tr>
      <w:tr w:rsidR="00D03A1B" w:rsidRPr="00AC15B9" w14:paraId="5DD802F9" w14:textId="77777777" w:rsidTr="00DF121B">
        <w:tc>
          <w:tcPr>
            <w:tcW w:w="859" w:type="dxa"/>
          </w:tcPr>
          <w:p w14:paraId="0207D8AB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7.2</w:t>
            </w:r>
          </w:p>
        </w:tc>
        <w:tc>
          <w:tcPr>
            <w:tcW w:w="2693" w:type="dxa"/>
          </w:tcPr>
          <w:p w14:paraId="020FBDF7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 xml:space="preserve">מסך קליטת הזמנה קבועה </w:t>
            </w:r>
          </w:p>
        </w:tc>
        <w:tc>
          <w:tcPr>
            <w:tcW w:w="1559" w:type="dxa"/>
          </w:tcPr>
          <w:p w14:paraId="30F755CB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21.2</w:t>
            </w:r>
          </w:p>
        </w:tc>
        <w:tc>
          <w:tcPr>
            <w:tcW w:w="4956" w:type="dxa"/>
          </w:tcPr>
          <w:p w14:paraId="1BA32BE7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 xml:space="preserve">מסך קליטת הזמנה קבועה </w:t>
            </w:r>
          </w:p>
        </w:tc>
      </w:tr>
      <w:tr w:rsidR="00D03A1B" w:rsidRPr="00AC15B9" w14:paraId="7F867F61" w14:textId="77777777" w:rsidTr="00DF121B">
        <w:tc>
          <w:tcPr>
            <w:tcW w:w="859" w:type="dxa"/>
          </w:tcPr>
          <w:p w14:paraId="42F7044A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7.3</w:t>
            </w:r>
          </w:p>
        </w:tc>
        <w:tc>
          <w:tcPr>
            <w:tcW w:w="2693" w:type="dxa"/>
          </w:tcPr>
          <w:p w14:paraId="196C7210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מסך טיפול במאגרי פריטים</w:t>
            </w:r>
          </w:p>
        </w:tc>
        <w:tc>
          <w:tcPr>
            <w:tcW w:w="1559" w:type="dxa"/>
          </w:tcPr>
          <w:p w14:paraId="706087DB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21.3</w:t>
            </w:r>
          </w:p>
        </w:tc>
        <w:tc>
          <w:tcPr>
            <w:tcW w:w="4956" w:type="dxa"/>
          </w:tcPr>
          <w:p w14:paraId="4248D7AA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מסך טיפול במאגרי פריטים</w:t>
            </w:r>
          </w:p>
        </w:tc>
      </w:tr>
      <w:tr w:rsidR="00D03A1B" w:rsidRPr="00AC15B9" w14:paraId="0B19E01A" w14:textId="77777777" w:rsidTr="00DF121B">
        <w:tc>
          <w:tcPr>
            <w:tcW w:w="859" w:type="dxa"/>
          </w:tcPr>
          <w:p w14:paraId="65D19848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7.4</w:t>
            </w:r>
          </w:p>
        </w:tc>
        <w:tc>
          <w:tcPr>
            <w:tcW w:w="2693" w:type="dxa"/>
          </w:tcPr>
          <w:p w14:paraId="34CBFFAA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מסך קליטת סחורה מהספק למחסן</w:t>
            </w:r>
          </w:p>
        </w:tc>
        <w:tc>
          <w:tcPr>
            <w:tcW w:w="1559" w:type="dxa"/>
          </w:tcPr>
          <w:p w14:paraId="111BD9C1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21.4</w:t>
            </w:r>
          </w:p>
        </w:tc>
        <w:tc>
          <w:tcPr>
            <w:tcW w:w="4956" w:type="dxa"/>
          </w:tcPr>
          <w:p w14:paraId="747D6F0B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מסך קליטת סחורה מהספק למחסן</w:t>
            </w:r>
          </w:p>
        </w:tc>
      </w:tr>
      <w:tr w:rsidR="00D03A1B" w:rsidRPr="00AC15B9" w14:paraId="29CE6358" w14:textId="77777777" w:rsidTr="00DF121B">
        <w:tc>
          <w:tcPr>
            <w:tcW w:w="859" w:type="dxa"/>
          </w:tcPr>
          <w:p w14:paraId="7AB6F685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8.1</w:t>
            </w:r>
          </w:p>
        </w:tc>
        <w:tc>
          <w:tcPr>
            <w:tcW w:w="2693" w:type="dxa"/>
          </w:tcPr>
          <w:p w14:paraId="581C4B8B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מאגר פריטים</w:t>
            </w:r>
          </w:p>
        </w:tc>
        <w:tc>
          <w:tcPr>
            <w:tcW w:w="1559" w:type="dxa"/>
          </w:tcPr>
          <w:p w14:paraId="508AFDD2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22.1</w:t>
            </w:r>
          </w:p>
        </w:tc>
        <w:tc>
          <w:tcPr>
            <w:tcW w:w="4956" w:type="dxa"/>
          </w:tcPr>
          <w:p w14:paraId="7F383175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מאגר פריטים</w:t>
            </w:r>
          </w:p>
        </w:tc>
      </w:tr>
      <w:tr w:rsidR="00D03A1B" w:rsidRPr="00AC15B9" w14:paraId="4DACA1E9" w14:textId="77777777" w:rsidTr="00DF121B">
        <w:tc>
          <w:tcPr>
            <w:tcW w:w="859" w:type="dxa"/>
          </w:tcPr>
          <w:p w14:paraId="6DC5FAF6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8.2</w:t>
            </w:r>
          </w:p>
        </w:tc>
        <w:tc>
          <w:tcPr>
            <w:tcW w:w="2693" w:type="dxa"/>
          </w:tcPr>
          <w:p w14:paraId="5F39A0F5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מאגר לקוחות</w:t>
            </w:r>
          </w:p>
        </w:tc>
        <w:tc>
          <w:tcPr>
            <w:tcW w:w="1559" w:type="dxa"/>
          </w:tcPr>
          <w:p w14:paraId="40E0BEEE" w14:textId="77777777" w:rsidR="00D03A1B" w:rsidRPr="00AC15B9" w:rsidRDefault="00D03A1B" w:rsidP="00D03A1B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b/>
                <w:bCs/>
                <w:sz w:val="22"/>
                <w:szCs w:val="22"/>
                <w:rtl/>
              </w:rPr>
              <w:t>22.2</w:t>
            </w:r>
          </w:p>
        </w:tc>
        <w:tc>
          <w:tcPr>
            <w:tcW w:w="4956" w:type="dxa"/>
          </w:tcPr>
          <w:p w14:paraId="090987D5" w14:textId="77777777" w:rsidR="00D03A1B" w:rsidRPr="00AC15B9" w:rsidRDefault="00D03A1B" w:rsidP="00D03A1B">
            <w:pPr>
              <w:rPr>
                <w:rFonts w:ascii="David" w:hAnsi="David" w:cs="David"/>
                <w:sz w:val="22"/>
                <w:szCs w:val="22"/>
                <w:rtl/>
              </w:rPr>
            </w:pPr>
            <w:r w:rsidRPr="00AC15B9">
              <w:rPr>
                <w:rFonts w:ascii="David" w:hAnsi="David" w:cs="David"/>
                <w:sz w:val="22"/>
                <w:szCs w:val="22"/>
                <w:rtl/>
              </w:rPr>
              <w:t>מאגר לקוחות</w:t>
            </w:r>
          </w:p>
        </w:tc>
      </w:tr>
    </w:tbl>
    <w:p w14:paraId="08A30167" w14:textId="77777777" w:rsidR="00B16597" w:rsidRDefault="00B16597" w:rsidP="00A77C60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</w:p>
    <w:p w14:paraId="00126708" w14:textId="77777777" w:rsidR="00B16597" w:rsidRDefault="00B16597" w:rsidP="00A77C60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</w:p>
    <w:p w14:paraId="7C8AB11E" w14:textId="77777777" w:rsidR="00B16597" w:rsidRDefault="00B16597" w:rsidP="00A77C60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</w:p>
    <w:p w14:paraId="72CC55F0" w14:textId="5D074FBB" w:rsidR="00142E1F" w:rsidRDefault="00601673" w:rsidP="00A77C60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  <w:r>
        <w:rPr>
          <w:rFonts w:ascii="David" w:hAnsi="David" w:cs="David" w:hint="cs"/>
          <w:b/>
          <w:bCs/>
          <w:color w:val="00B0F0"/>
          <w:sz w:val="48"/>
          <w:szCs w:val="48"/>
          <w:rtl/>
        </w:rPr>
        <w:t>ע</w:t>
      </w:r>
      <w:r w:rsidR="00017DAF" w:rsidRPr="00D03A1B">
        <w:rPr>
          <w:rFonts w:ascii="David" w:hAnsi="David" w:cs="David"/>
          <w:b/>
          <w:bCs/>
          <w:color w:val="00B0F0"/>
          <w:sz w:val="48"/>
          <w:szCs w:val="48"/>
          <w:rtl/>
        </w:rPr>
        <w:t xml:space="preserve">ץ </w:t>
      </w:r>
      <w:r w:rsidR="00142E1F" w:rsidRPr="00D03A1B">
        <w:rPr>
          <w:rFonts w:ascii="David" w:hAnsi="David" w:cs="David"/>
          <w:b/>
          <w:bCs/>
          <w:color w:val="00B0F0"/>
          <w:sz w:val="48"/>
          <w:szCs w:val="48"/>
          <w:rtl/>
        </w:rPr>
        <w:t>נושאים</w:t>
      </w:r>
    </w:p>
    <w:p w14:paraId="2409C06A" w14:textId="77777777" w:rsidR="00EF18EA" w:rsidRPr="006929E7" w:rsidRDefault="00AC4996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הזמנות לביצוע רגיל ללקוח אקראי</w:t>
      </w:r>
    </w:p>
    <w:p w14:paraId="25276F76" w14:textId="77777777" w:rsidR="00EF18EA" w:rsidRPr="006929E7" w:rsidRDefault="00EF18EA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</w:rPr>
        <w:t>GUI</w:t>
      </w:r>
      <w:r w:rsidRPr="006929E7">
        <w:rPr>
          <w:rFonts w:ascii="David" w:hAnsi="David" w:cs="David"/>
          <w:sz w:val="24"/>
          <w:szCs w:val="24"/>
          <w:rtl/>
        </w:rPr>
        <w:t xml:space="preserve"> מסך לביצוע הזמנה רגילה ללקוח אקראי</w:t>
      </w:r>
    </w:p>
    <w:p w14:paraId="74EBCA3F" w14:textId="77777777" w:rsidR="00884AD1" w:rsidRPr="006929E7" w:rsidRDefault="00EF18EA" w:rsidP="00884AD1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הזמנות לביצו</w:t>
      </w:r>
      <w:r w:rsidR="00362B8A" w:rsidRPr="006929E7">
        <w:rPr>
          <w:rFonts w:ascii="David" w:hAnsi="David" w:cs="David"/>
          <w:sz w:val="24"/>
          <w:szCs w:val="24"/>
          <w:rtl/>
        </w:rPr>
        <w:t>ע רגיל ללקוח אקראי שמשלם מיידית</w:t>
      </w:r>
    </w:p>
    <w:p w14:paraId="14BABE90" w14:textId="77777777" w:rsidR="00884AD1" w:rsidRPr="006929E7" w:rsidRDefault="00884AD1" w:rsidP="00884AD1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בהזמנה כאשר יש כמות מספקת במלאי</w:t>
      </w:r>
    </w:p>
    <w:p w14:paraId="5B2D4E89" w14:textId="77777777" w:rsidR="00884AD1" w:rsidRPr="006929E7" w:rsidRDefault="00884AD1" w:rsidP="00884AD1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בהזמנה כאשר אין כמות מספקת במלאי</w:t>
      </w:r>
    </w:p>
    <w:p w14:paraId="742ACEC2" w14:textId="77777777" w:rsidR="00884AD1" w:rsidRPr="006929E7" w:rsidRDefault="00884AD1" w:rsidP="00884AD1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 טיפול בהזמנה כאשר יש פריטים מעורבים (אשר חלקם במלאי וחלקם לא).</w:t>
      </w:r>
    </w:p>
    <w:p w14:paraId="294AE562" w14:textId="77777777" w:rsidR="00EF18EA" w:rsidRPr="006929E7" w:rsidRDefault="00EF18EA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הזמנות לביצוע רג</w:t>
      </w:r>
      <w:r w:rsidR="00362B8A" w:rsidRPr="006929E7">
        <w:rPr>
          <w:rFonts w:ascii="David" w:hAnsi="David" w:cs="David"/>
          <w:sz w:val="24"/>
          <w:szCs w:val="24"/>
          <w:rtl/>
        </w:rPr>
        <w:t>יל ללקוח אקראי שמשלם מאוחר יותר</w:t>
      </w:r>
    </w:p>
    <w:p w14:paraId="394EB2A6" w14:textId="77777777" w:rsidR="00884AD1" w:rsidRPr="006929E7" w:rsidRDefault="00884AD1" w:rsidP="00884AD1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בהזמנה כאשר יש כמות מספקת במלאי</w:t>
      </w:r>
    </w:p>
    <w:p w14:paraId="1B28602D" w14:textId="77777777" w:rsidR="00884AD1" w:rsidRPr="006929E7" w:rsidRDefault="00884AD1" w:rsidP="00884AD1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בהזמנה כאשר אין כמות מספקת במלאי</w:t>
      </w:r>
    </w:p>
    <w:p w14:paraId="76FE57F7" w14:textId="77777777" w:rsidR="00884AD1" w:rsidRPr="006929E7" w:rsidRDefault="00884AD1" w:rsidP="00884AD1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בהזמנה כאשר יש פריטים מעורבים (אשר חלקם במלאי וחלקם לא).</w:t>
      </w:r>
    </w:p>
    <w:p w14:paraId="168192B9" w14:textId="77777777" w:rsidR="00EF18EA" w:rsidRPr="006929E7" w:rsidRDefault="00EF18EA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עדכון / ביטול </w:t>
      </w:r>
      <w:r w:rsidR="00362B8A" w:rsidRPr="006929E7">
        <w:rPr>
          <w:rFonts w:ascii="David" w:hAnsi="David" w:cs="David"/>
          <w:sz w:val="24"/>
          <w:szCs w:val="24"/>
          <w:rtl/>
        </w:rPr>
        <w:t>הזמנה רגילה ללקוח אקראי</w:t>
      </w:r>
    </w:p>
    <w:p w14:paraId="03E67D95" w14:textId="77777777" w:rsidR="00EF18EA" w:rsidRPr="006929E7" w:rsidRDefault="00EF18EA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</w:rPr>
        <w:t>GUI</w:t>
      </w:r>
      <w:r w:rsidRPr="006929E7">
        <w:rPr>
          <w:rFonts w:ascii="David" w:hAnsi="David" w:cs="David"/>
          <w:sz w:val="24"/>
          <w:szCs w:val="24"/>
          <w:rtl/>
        </w:rPr>
        <w:t xml:space="preserve"> מסך עדכון / ביטול הזמנה רגילה ללקוח אקראי</w:t>
      </w:r>
    </w:p>
    <w:p w14:paraId="3C6C5D59" w14:textId="77777777" w:rsidR="00EF18EA" w:rsidRPr="006929E7" w:rsidRDefault="00EF18EA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עדכון הזמנה רגילה ללקוח אקראי שמשלם מיידית</w:t>
      </w:r>
    </w:p>
    <w:p w14:paraId="2445FD38" w14:textId="77777777" w:rsidR="00EF18EA" w:rsidRPr="006929E7" w:rsidRDefault="00EF18EA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עדכון הזמנה רגילה ללקוח אקראי שמשלם מאוחר יותר:</w:t>
      </w:r>
    </w:p>
    <w:p w14:paraId="2C1017AD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בהזמנה כאשר יש כמות מספקת במלאי.</w:t>
      </w:r>
    </w:p>
    <w:p w14:paraId="00690285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בהזמנה כאשר אין כמות מספקת במלאי.</w:t>
      </w:r>
    </w:p>
    <w:p w14:paraId="57926468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בהזמנה כאשר יש פריטים מעורבים.</w:t>
      </w:r>
    </w:p>
    <w:p w14:paraId="2622DD8C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בביטול הפקת חן ישנה והפקת חן חדשה.</w:t>
      </w:r>
      <w:r w:rsidR="00362B8A" w:rsidRPr="006929E7">
        <w:rPr>
          <w:rFonts w:ascii="David" w:hAnsi="David" w:cs="David"/>
          <w:sz w:val="24"/>
          <w:szCs w:val="24"/>
          <w:rtl/>
        </w:rPr>
        <w:t xml:space="preserve">  (לא הבנתי)</w:t>
      </w:r>
    </w:p>
    <w:p w14:paraId="229A1E13" w14:textId="77777777" w:rsidR="00EF18EA" w:rsidRPr="006929E7" w:rsidRDefault="00362B8A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ביטול הזמנה רגילה ללקוח אקראי</w:t>
      </w:r>
    </w:p>
    <w:p w14:paraId="0D808D0E" w14:textId="77777777" w:rsidR="00EF18EA" w:rsidRPr="006929E7" w:rsidRDefault="00EF18EA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ביטול הזמנה רגילה ללקוח אקראי שמשלם מיידית או מאוחר יותר:</w:t>
      </w:r>
    </w:p>
    <w:p w14:paraId="17B016DF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טיפול בביטול הזמנה בסטטוס "פתוחה או "בטיפול".</w:t>
      </w:r>
    </w:p>
    <w:p w14:paraId="596A391C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בביטול הזמנה בסטטוס "שמורה פתוחה" או "שמורה בטיפול".</w:t>
      </w:r>
    </w:p>
    <w:p w14:paraId="5B1DC7AE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בזיכוי הלקוח.</w:t>
      </w:r>
    </w:p>
    <w:p w14:paraId="20823641" w14:textId="77777777" w:rsidR="00EF18EA" w:rsidRPr="006929E7" w:rsidRDefault="00EF18E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בזיכוי הלקוח והחזר כספי - ללקוח המשלם מיידית.</w:t>
      </w:r>
    </w:p>
    <w:p w14:paraId="3E681F80" w14:textId="77777777" w:rsidR="00362B8A" w:rsidRPr="006929E7" w:rsidRDefault="00362B8A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בביטול הזמנה לסטטוסים אחרים - פער</w:t>
      </w:r>
    </w:p>
    <w:p w14:paraId="3B8D3AB5" w14:textId="77777777" w:rsidR="004E7538" w:rsidRPr="006929E7" w:rsidRDefault="00362B8A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קליטת לקוח קבוע</w:t>
      </w:r>
    </w:p>
    <w:p w14:paraId="3411F6FD" w14:textId="77777777" w:rsidR="004E7538" w:rsidRPr="006929E7" w:rsidRDefault="004C7CEA" w:rsidP="004C7CEA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מסך קליטת לקוח קבוע - </w:t>
      </w:r>
      <w:r w:rsidRPr="006929E7">
        <w:rPr>
          <w:rFonts w:ascii="David" w:hAnsi="David" w:cs="David"/>
          <w:sz w:val="24"/>
          <w:szCs w:val="24"/>
        </w:rPr>
        <w:t>GUI</w:t>
      </w:r>
    </w:p>
    <w:p w14:paraId="303D1B75" w14:textId="77777777" w:rsidR="004E7538" w:rsidRPr="006929E7" w:rsidRDefault="004E7538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פונקציונאליות – מניעת כפילות לקוח.</w:t>
      </w:r>
    </w:p>
    <w:p w14:paraId="33531F49" w14:textId="77777777" w:rsidR="004E7538" w:rsidRDefault="004E7538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בכפילת כ. לקוח.</w:t>
      </w:r>
    </w:p>
    <w:p w14:paraId="16E40DD0" w14:textId="77777777" w:rsidR="00FC6199" w:rsidRPr="006929E7" w:rsidRDefault="00FC6199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מסך קליטת הזמנה קבועה - </w:t>
      </w:r>
      <w:r>
        <w:rPr>
          <w:rFonts w:ascii="David" w:hAnsi="David" w:cs="David" w:hint="cs"/>
          <w:sz w:val="24"/>
          <w:szCs w:val="24"/>
        </w:rPr>
        <w:t>GUI</w:t>
      </w:r>
    </w:p>
    <w:p w14:paraId="45F29351" w14:textId="77777777" w:rsidR="004E7538" w:rsidRPr="006929E7" w:rsidRDefault="00362B8A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עדכון פרטי לקוח קבוע</w:t>
      </w:r>
    </w:p>
    <w:p w14:paraId="060A7175" w14:textId="77777777" w:rsidR="004E7538" w:rsidRPr="006929E7" w:rsidRDefault="004E7538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</w:rPr>
        <w:t>GUI</w:t>
      </w:r>
      <w:r w:rsidRPr="006929E7">
        <w:rPr>
          <w:rFonts w:ascii="David" w:hAnsi="David" w:cs="David"/>
          <w:sz w:val="24"/>
          <w:szCs w:val="24"/>
          <w:rtl/>
        </w:rPr>
        <w:t>מסך עדכון פרטי לקוח.</w:t>
      </w:r>
    </w:p>
    <w:p w14:paraId="59AF3F9D" w14:textId="77777777" w:rsidR="004E7538" w:rsidRPr="006929E7" w:rsidRDefault="004E7538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</w:rPr>
        <w:t>CRUD</w:t>
      </w:r>
      <w:r w:rsidRPr="006929E7">
        <w:rPr>
          <w:rFonts w:ascii="David" w:hAnsi="David" w:cs="David"/>
          <w:sz w:val="24"/>
          <w:szCs w:val="24"/>
          <w:rtl/>
        </w:rPr>
        <w:t>מסך עדכון פרטי לקוח.</w:t>
      </w:r>
    </w:p>
    <w:p w14:paraId="33284706" w14:textId="77777777" w:rsidR="004E7538" w:rsidRPr="006929E7" w:rsidRDefault="004E7538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קבלת תשלום במזומן</w:t>
      </w:r>
    </w:p>
    <w:p w14:paraId="2B39749E" w14:textId="77777777" w:rsidR="004E7538" w:rsidRPr="006929E7" w:rsidRDefault="00884DDA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קבלת תשלום </w:t>
      </w:r>
      <w:proofErr w:type="spellStart"/>
      <w:r w:rsidRPr="006929E7">
        <w:rPr>
          <w:rFonts w:ascii="David" w:hAnsi="David" w:cs="David"/>
          <w:sz w:val="24"/>
          <w:szCs w:val="24"/>
          <w:rtl/>
        </w:rPr>
        <w:t>בכ</w:t>
      </w:r>
      <w:proofErr w:type="spellEnd"/>
      <w:r w:rsidRPr="006929E7">
        <w:rPr>
          <w:rFonts w:ascii="David" w:hAnsi="David" w:cs="David"/>
          <w:sz w:val="24"/>
          <w:szCs w:val="24"/>
          <w:rtl/>
        </w:rPr>
        <w:t>. אשראי</w:t>
      </w:r>
    </w:p>
    <w:p w14:paraId="563B9728" w14:textId="77777777" w:rsidR="004E7538" w:rsidRPr="006929E7" w:rsidRDefault="004E7538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</w:rPr>
        <w:t>GUI</w:t>
      </w:r>
      <w:r w:rsidRPr="006929E7">
        <w:rPr>
          <w:rFonts w:ascii="David" w:hAnsi="David" w:cs="David"/>
          <w:sz w:val="24"/>
          <w:szCs w:val="24"/>
          <w:rtl/>
        </w:rPr>
        <w:t xml:space="preserve"> מסך קבלת תשלום מזומן או אשראי</w:t>
      </w:r>
    </w:p>
    <w:p w14:paraId="4722B77E" w14:textId="77777777" w:rsidR="004E7538" w:rsidRPr="006929E7" w:rsidRDefault="004E7538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המשך טיפול בלקוח כאשר התקבל סירוב.</w:t>
      </w:r>
    </w:p>
    <w:p w14:paraId="19E62E13" w14:textId="77777777" w:rsidR="004E7538" w:rsidRPr="006929E7" w:rsidRDefault="004E7538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המשך טיפול בלקוח כאשר התקבל אישור תשלום.</w:t>
      </w:r>
    </w:p>
    <w:p w14:paraId="2E824574" w14:textId="77777777" w:rsidR="004E7538" w:rsidRPr="006929E7" w:rsidRDefault="004E7538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עדכון סטטוס ההזמנה לאחר קבלת התשלום.</w:t>
      </w:r>
    </w:p>
    <w:p w14:paraId="56AF2F9B" w14:textId="77777777" w:rsidR="00884DDA" w:rsidRPr="006929E7" w:rsidRDefault="004E7538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lastRenderedPageBreak/>
        <w:t>עדכון התשלום כזכות עבור הלקוח בכרטסת הנה"ח.</w:t>
      </w:r>
    </w:p>
    <w:p w14:paraId="19C23D8E" w14:textId="77777777" w:rsidR="009A5504" w:rsidRPr="006929E7" w:rsidRDefault="009A5504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ניהול לקוחות קבועים</w:t>
      </w:r>
    </w:p>
    <w:p w14:paraId="4BC027CF" w14:textId="77777777" w:rsidR="00884DDA" w:rsidRPr="006929E7" w:rsidRDefault="009A5504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מסך קליטת לקוח קבוע</w:t>
      </w:r>
      <w:r w:rsidR="00884DDA" w:rsidRPr="006929E7">
        <w:rPr>
          <w:rFonts w:ascii="David" w:hAnsi="David" w:cs="David"/>
          <w:sz w:val="24"/>
          <w:szCs w:val="24"/>
        </w:rPr>
        <w:t xml:space="preserve"> GUI</w:t>
      </w:r>
    </w:p>
    <w:p w14:paraId="25C40505" w14:textId="77777777" w:rsidR="00884DDA" w:rsidRPr="006929E7" w:rsidRDefault="00884DDA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מסך קליטת הזמנה קבועה</w:t>
      </w:r>
      <w:r w:rsidRPr="006929E7">
        <w:rPr>
          <w:rFonts w:ascii="David" w:hAnsi="David" w:cs="David"/>
          <w:sz w:val="24"/>
          <w:szCs w:val="24"/>
        </w:rPr>
        <w:t>GUI</w:t>
      </w:r>
    </w:p>
    <w:p w14:paraId="6C015BF8" w14:textId="77777777" w:rsidR="00884DDA" w:rsidRPr="006929E7" w:rsidRDefault="00884DDA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מסך </w:t>
      </w:r>
      <w:proofErr w:type="spellStart"/>
      <w:r w:rsidRPr="006929E7">
        <w:rPr>
          <w:rFonts w:ascii="David" w:hAnsi="David" w:cs="David"/>
          <w:sz w:val="24"/>
          <w:szCs w:val="24"/>
          <w:rtl/>
        </w:rPr>
        <w:t>עידכון</w:t>
      </w:r>
      <w:proofErr w:type="spellEnd"/>
      <w:r w:rsidRPr="006929E7">
        <w:rPr>
          <w:rFonts w:ascii="David" w:hAnsi="David" w:cs="David"/>
          <w:sz w:val="24"/>
          <w:szCs w:val="24"/>
          <w:rtl/>
        </w:rPr>
        <w:t xml:space="preserve"> פרטי לקוח קבוע </w:t>
      </w:r>
      <w:r w:rsidRPr="006929E7">
        <w:rPr>
          <w:rFonts w:ascii="David" w:hAnsi="David" w:cs="David"/>
          <w:sz w:val="24"/>
          <w:szCs w:val="24"/>
        </w:rPr>
        <w:t>GUI</w:t>
      </w:r>
    </w:p>
    <w:p w14:paraId="0B321A0E" w14:textId="77777777" w:rsidR="00675040" w:rsidRPr="00AF69F9" w:rsidRDefault="00675040" w:rsidP="00675040">
      <w:pPr>
        <w:pStyle w:val="ListParagraph"/>
        <w:numPr>
          <w:ilvl w:val="0"/>
          <w:numId w:val="9"/>
        </w:numPr>
        <w:spacing w:before="0" w:after="0" w:line="259" w:lineRule="auto"/>
        <w:rPr>
          <w:rFonts w:ascii="David" w:hAnsi="David" w:cs="David"/>
          <w:sz w:val="24"/>
          <w:szCs w:val="24"/>
        </w:rPr>
      </w:pPr>
      <w:r w:rsidRPr="00AF69F9">
        <w:rPr>
          <w:rFonts w:ascii="David" w:hAnsi="David" w:cs="David"/>
          <w:sz w:val="24"/>
          <w:szCs w:val="24"/>
          <w:rtl/>
        </w:rPr>
        <w:t xml:space="preserve">ביצוע הזמנות קבועות– תהליך </w:t>
      </w:r>
      <w:r w:rsidRPr="00AF69F9">
        <w:rPr>
          <w:rFonts w:ascii="David" w:hAnsi="David" w:cs="David"/>
          <w:sz w:val="24"/>
          <w:szCs w:val="24"/>
        </w:rPr>
        <w:t>batch</w:t>
      </w:r>
    </w:p>
    <w:p w14:paraId="1C1E405D" w14:textId="77777777" w:rsidR="00675040" w:rsidRPr="00AF69F9" w:rsidRDefault="00675040" w:rsidP="00675040">
      <w:pPr>
        <w:pStyle w:val="ListParagraph"/>
        <w:numPr>
          <w:ilvl w:val="1"/>
          <w:numId w:val="9"/>
        </w:numPr>
        <w:spacing w:before="0" w:after="0" w:line="259" w:lineRule="auto"/>
        <w:rPr>
          <w:rFonts w:ascii="David" w:hAnsi="David" w:cs="David"/>
          <w:sz w:val="24"/>
          <w:szCs w:val="24"/>
        </w:rPr>
      </w:pPr>
      <w:r w:rsidRPr="00AF69F9">
        <w:rPr>
          <w:rFonts w:ascii="David" w:hAnsi="David" w:cs="David"/>
          <w:sz w:val="24"/>
          <w:szCs w:val="24"/>
          <w:rtl/>
        </w:rPr>
        <w:t>תהליך ה</w:t>
      </w:r>
      <w:r w:rsidRPr="00AF69F9">
        <w:rPr>
          <w:rFonts w:ascii="David" w:hAnsi="David" w:cs="David"/>
          <w:sz w:val="24"/>
          <w:szCs w:val="24"/>
        </w:rPr>
        <w:t xml:space="preserve">batch </w:t>
      </w:r>
      <w:r w:rsidRPr="00AF69F9">
        <w:rPr>
          <w:rFonts w:ascii="David" w:hAnsi="David" w:cs="David"/>
          <w:sz w:val="24"/>
          <w:szCs w:val="24"/>
          <w:rtl/>
        </w:rPr>
        <w:t xml:space="preserve"> מופעל באופן תקין ( עומד בכל התנאים המקדימים)</w:t>
      </w:r>
    </w:p>
    <w:p w14:paraId="4F97E8E1" w14:textId="77777777" w:rsidR="00884DDA" w:rsidRPr="00AF69F9" w:rsidRDefault="00675040" w:rsidP="00675040">
      <w:pPr>
        <w:pStyle w:val="ListParagraph"/>
        <w:numPr>
          <w:ilvl w:val="1"/>
          <w:numId w:val="9"/>
        </w:numPr>
        <w:spacing w:before="0" w:after="0" w:line="259" w:lineRule="auto"/>
        <w:rPr>
          <w:rFonts w:ascii="David" w:hAnsi="David" w:cs="David"/>
          <w:sz w:val="24"/>
          <w:szCs w:val="24"/>
          <w:rtl/>
        </w:rPr>
      </w:pPr>
      <w:r w:rsidRPr="00AF69F9">
        <w:rPr>
          <w:rFonts w:ascii="David" w:hAnsi="David" w:cs="David"/>
          <w:sz w:val="24"/>
          <w:szCs w:val="24"/>
          <w:rtl/>
        </w:rPr>
        <w:t>תהליך ה</w:t>
      </w:r>
      <w:r w:rsidRPr="00AF69F9">
        <w:rPr>
          <w:rFonts w:ascii="David" w:hAnsi="David" w:cs="David"/>
          <w:sz w:val="24"/>
          <w:szCs w:val="24"/>
        </w:rPr>
        <w:t xml:space="preserve">batch </w:t>
      </w:r>
      <w:r w:rsidRPr="00AF69F9">
        <w:rPr>
          <w:rFonts w:ascii="David" w:hAnsi="David" w:cs="David"/>
          <w:sz w:val="24"/>
          <w:szCs w:val="24"/>
          <w:rtl/>
        </w:rPr>
        <w:t xml:space="preserve"> אינו מופעל (לא עומד בתנאים)</w:t>
      </w:r>
    </w:p>
    <w:p w14:paraId="11CDE951" w14:textId="77777777" w:rsidR="009A5504" w:rsidRPr="006929E7" w:rsidRDefault="009A5504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ניהול משלוחים</w:t>
      </w:r>
    </w:p>
    <w:p w14:paraId="237C7948" w14:textId="77777777" w:rsidR="009A5504" w:rsidRPr="006929E7" w:rsidRDefault="009A5504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מסך משלוחים </w:t>
      </w:r>
      <w:r w:rsidRPr="006929E7">
        <w:rPr>
          <w:rFonts w:ascii="David" w:hAnsi="David" w:cs="David"/>
          <w:sz w:val="24"/>
          <w:szCs w:val="24"/>
        </w:rPr>
        <w:t>GUI</w:t>
      </w:r>
    </w:p>
    <w:p w14:paraId="7945831D" w14:textId="77777777" w:rsidR="009A5504" w:rsidRPr="006929E7" w:rsidRDefault="009A5504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ביצוע הזמנות אספקה למלאי</w:t>
      </w:r>
    </w:p>
    <w:p w14:paraId="7AC3E612" w14:textId="77777777" w:rsidR="00B3213D" w:rsidRPr="006929E7" w:rsidRDefault="00B3213D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</w:rPr>
        <w:t xml:space="preserve">GUI </w:t>
      </w:r>
    </w:p>
    <w:p w14:paraId="485E282A" w14:textId="77777777" w:rsidR="00A77C60" w:rsidRPr="006929E7" w:rsidRDefault="00A9069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ביצוע הזמנת אספקה כאשר התאריך גדול מתאריך יום הריצה</w:t>
      </w:r>
    </w:p>
    <w:p w14:paraId="5F37B530" w14:textId="77777777" w:rsidR="006D285D" w:rsidRPr="006929E7" w:rsidRDefault="00A9069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ביצוע הזמנת אספקה שהתאריך שווה ליום הריצה</w:t>
      </w:r>
    </w:p>
    <w:p w14:paraId="772EDBC9" w14:textId="77777777" w:rsidR="006D285D" w:rsidRPr="006929E7" w:rsidRDefault="006D285D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קליטת אספקה למלאי</w:t>
      </w:r>
    </w:p>
    <w:p w14:paraId="5BB296B1" w14:textId="77777777" w:rsidR="00A77C60" w:rsidRPr="006929E7" w:rsidRDefault="00A77C6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</w:rPr>
        <w:t>GUI</w:t>
      </w:r>
    </w:p>
    <w:p w14:paraId="6D4BFB0F" w14:textId="77777777" w:rsidR="006D285D" w:rsidRPr="006929E7" w:rsidRDefault="00A77C6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השוואה בין פרטי החשבונית מהספק לבין ההזמנה לאספקה במלאי כאשר יש התאמה בין הפרטים</w:t>
      </w:r>
    </w:p>
    <w:p w14:paraId="16EB6AD5" w14:textId="77777777" w:rsidR="006D285D" w:rsidRPr="006929E7" w:rsidRDefault="006D285D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השוואה בין פרטי החשבונית מהספק לביות ההזמנה לאספקה במלאי כאשר אין התאמה בין הפרטים</w:t>
      </w:r>
    </w:p>
    <w:p w14:paraId="606E34EF" w14:textId="77777777" w:rsidR="006D285D" w:rsidRPr="006929E7" w:rsidRDefault="006D285D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עדכון במאגר פריטים</w:t>
      </w:r>
    </w:p>
    <w:p w14:paraId="7EF1A091" w14:textId="77777777" w:rsidR="006D285D" w:rsidRPr="006929E7" w:rsidRDefault="006D285D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במאגר פריטים</w:t>
      </w:r>
    </w:p>
    <w:p w14:paraId="16A9E286" w14:textId="77777777" w:rsidR="00A77C60" w:rsidRPr="006929E7" w:rsidRDefault="00A77C6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</w:rPr>
        <w:t>GUI</w:t>
      </w:r>
    </w:p>
    <w:p w14:paraId="0E63EE4C" w14:textId="77777777" w:rsidR="00A77C60" w:rsidRPr="006929E7" w:rsidRDefault="00A77C6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הוספת פריט חדש</w:t>
      </w:r>
    </w:p>
    <w:p w14:paraId="2AB99541" w14:textId="77777777" w:rsidR="00A77C60" w:rsidRPr="006929E7" w:rsidRDefault="00A77C6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עדכון פרטי פריט</w:t>
      </w:r>
    </w:p>
    <w:p w14:paraId="2C9FA892" w14:textId="77777777" w:rsidR="00A77C60" w:rsidRPr="006929E7" w:rsidRDefault="00A77C60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מחיקת פריט</w:t>
      </w:r>
    </w:p>
    <w:p w14:paraId="0412A73C" w14:textId="77777777" w:rsidR="006D285D" w:rsidRPr="006929E7" w:rsidRDefault="006D285D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טיפול בטבלאות מערכת</w:t>
      </w:r>
    </w:p>
    <w:p w14:paraId="5AA65321" w14:textId="77777777" w:rsidR="006D285D" w:rsidRPr="006929E7" w:rsidRDefault="006D285D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טבלת "הנחות"</w:t>
      </w:r>
    </w:p>
    <w:p w14:paraId="39D00AE1" w14:textId="77777777" w:rsidR="006A6B0B" w:rsidRPr="006929E7" w:rsidRDefault="006D285D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הוספת ערכים לטבלה</w:t>
      </w:r>
    </w:p>
    <w:p w14:paraId="7D3E372C" w14:textId="77777777" w:rsidR="006A6B0B" w:rsidRPr="006929E7" w:rsidRDefault="006A6B0B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עדכון תוכן טבלה</w:t>
      </w:r>
    </w:p>
    <w:p w14:paraId="56D7803B" w14:textId="77777777" w:rsidR="00DF19A3" w:rsidRPr="006929E7" w:rsidRDefault="00DF19A3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מחיקת רשומה מטבלת הנחות כאשר ישנן הזמנות המתייחסות אליה</w:t>
      </w:r>
    </w:p>
    <w:p w14:paraId="245F2AFB" w14:textId="77777777" w:rsidR="00DF19A3" w:rsidRPr="006929E7" w:rsidRDefault="00DF19A3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מחיקת רשומה מטבלת הנחות כאשר אין הזמנות המתייחסות אליה</w:t>
      </w:r>
    </w:p>
    <w:p w14:paraId="7200A6F6" w14:textId="77777777" w:rsidR="00DF19A3" w:rsidRPr="006929E7" w:rsidRDefault="00DF19A3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טבלת מחירי משלוחים</w:t>
      </w:r>
    </w:p>
    <w:p w14:paraId="1E122C05" w14:textId="77777777" w:rsidR="00DF19A3" w:rsidRPr="006929E7" w:rsidRDefault="00DF19A3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הוספת ערכים לטבלה</w:t>
      </w:r>
    </w:p>
    <w:p w14:paraId="3A2F9103" w14:textId="77777777" w:rsidR="00DF19A3" w:rsidRPr="006929E7" w:rsidRDefault="00DF19A3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עדכון תוכן הטבלה</w:t>
      </w:r>
    </w:p>
    <w:p w14:paraId="4DDAE7B9" w14:textId="77777777" w:rsidR="00DF19A3" w:rsidRPr="006929E7" w:rsidRDefault="00900089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מחיקת רשומה מטבלת הנחות</w:t>
      </w:r>
    </w:p>
    <w:p w14:paraId="61F8708F" w14:textId="77777777" w:rsidR="00900089" w:rsidRPr="006929E7" w:rsidRDefault="00900089" w:rsidP="00A77C60">
      <w:pPr>
        <w:pStyle w:val="ListParagraph"/>
        <w:numPr>
          <w:ilvl w:val="3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  מחיקת רשומה מטבלת הנחות כאשר ישנן הזמנות המתייחסות אליה</w:t>
      </w:r>
    </w:p>
    <w:p w14:paraId="1302FB50" w14:textId="77777777" w:rsidR="00DF19A3" w:rsidRPr="006929E7" w:rsidRDefault="00DF19A3" w:rsidP="00A77C60">
      <w:pPr>
        <w:pStyle w:val="ListParagraph"/>
        <w:numPr>
          <w:ilvl w:val="3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מחיקת רשומה מטבלת הנחות כאשר אין הזמנות המתייחסות אליה</w:t>
      </w:r>
    </w:p>
    <w:p w14:paraId="746FEBF9" w14:textId="77777777" w:rsidR="00A06EEF" w:rsidRPr="006929E7" w:rsidRDefault="00DF19A3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טבלת הרשאות</w:t>
      </w:r>
    </w:p>
    <w:p w14:paraId="04BCAD57" w14:textId="77777777" w:rsidR="00A06EEF" w:rsidRPr="006929E7" w:rsidRDefault="00A06EEF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הוספת ערכים לטבלה</w:t>
      </w:r>
    </w:p>
    <w:p w14:paraId="55529C13" w14:textId="77777777" w:rsidR="00A06EEF" w:rsidRPr="006929E7" w:rsidRDefault="00A06EEF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 עדכון תוכן בטבלה </w:t>
      </w:r>
    </w:p>
    <w:p w14:paraId="5D3A6AF4" w14:textId="77777777" w:rsidR="00EF5289" w:rsidRPr="006929E7" w:rsidRDefault="00A06EEF" w:rsidP="00A77C60">
      <w:pPr>
        <w:pStyle w:val="ListParagraph"/>
        <w:numPr>
          <w:ilvl w:val="2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מחיקת רשומות מהטבלה</w:t>
      </w:r>
    </w:p>
    <w:p w14:paraId="2525FB9E" w14:textId="77777777" w:rsidR="00A06EEF" w:rsidRDefault="00A06EEF" w:rsidP="00E65748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טיפול בהזמנות שלא מומשו</w:t>
      </w:r>
      <w:r w:rsidR="00247E8E" w:rsidRPr="006929E7">
        <w:rPr>
          <w:rFonts w:ascii="David" w:hAnsi="David" w:cs="David"/>
          <w:sz w:val="24"/>
          <w:szCs w:val="24"/>
          <w:rtl/>
        </w:rPr>
        <w:t xml:space="preserve"> </w:t>
      </w:r>
      <w:r w:rsidR="00247E8E" w:rsidRPr="006929E7">
        <w:rPr>
          <w:rFonts w:ascii="David" w:hAnsi="David" w:cs="David"/>
          <w:sz w:val="24"/>
          <w:szCs w:val="24"/>
        </w:rPr>
        <w:t xml:space="preserve">batch </w:t>
      </w:r>
      <w:r w:rsidR="00E65748">
        <w:rPr>
          <w:rFonts w:ascii="David" w:hAnsi="David" w:cs="David"/>
          <w:sz w:val="24"/>
          <w:szCs w:val="24"/>
          <w:rtl/>
        </w:rPr>
        <w:t xml:space="preserve"> </w:t>
      </w:r>
    </w:p>
    <w:p w14:paraId="3D32A23B" w14:textId="77777777" w:rsidR="00E65748" w:rsidRPr="006929E7" w:rsidRDefault="00E65748" w:rsidP="00E65748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הזמנה בסטטוס </w:t>
      </w:r>
      <w:r w:rsidRPr="006929E7">
        <w:rPr>
          <w:rFonts w:ascii="David" w:hAnsi="David" w:cs="David"/>
          <w:sz w:val="24"/>
          <w:szCs w:val="24"/>
          <w:rtl/>
        </w:rPr>
        <w:t>"סגורה"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6929E7">
        <w:rPr>
          <w:rFonts w:ascii="David" w:hAnsi="David" w:cs="David"/>
          <w:sz w:val="24"/>
          <w:szCs w:val="24"/>
          <w:rtl/>
        </w:rPr>
        <w:t>"לא מומשה"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6929E7">
        <w:rPr>
          <w:rFonts w:ascii="David" w:hAnsi="David" w:cs="David"/>
          <w:sz w:val="24"/>
          <w:szCs w:val="24"/>
          <w:rtl/>
        </w:rPr>
        <w:t>"פתוחה" / "שמורה פתוחה"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6929E7">
        <w:rPr>
          <w:rFonts w:ascii="David" w:hAnsi="David" w:cs="David"/>
          <w:sz w:val="24"/>
          <w:szCs w:val="24"/>
          <w:rtl/>
        </w:rPr>
        <w:t>"בטיפול" או "שמורה בטיפול"</w:t>
      </w:r>
    </w:p>
    <w:p w14:paraId="5A86965C" w14:textId="77777777" w:rsidR="00E65748" w:rsidRPr="006929E7" w:rsidRDefault="00E65748" w:rsidP="00E65748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הזמנה בסטטוס "מבוטלת"</w:t>
      </w:r>
    </w:p>
    <w:p w14:paraId="78433AF5" w14:textId="77777777" w:rsidR="00E65748" w:rsidRPr="00AE05EE" w:rsidRDefault="00E65748" w:rsidP="00E65748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הזמנה בסטטוס "לא נשלחה"</w:t>
      </w:r>
    </w:p>
    <w:p w14:paraId="4639CCA7" w14:textId="77777777" w:rsidR="00AC4996" w:rsidRPr="006929E7" w:rsidRDefault="00AC4996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lastRenderedPageBreak/>
        <w:t>שאילתות</w:t>
      </w:r>
    </w:p>
    <w:p w14:paraId="326D020E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שאילתת פריטים</w:t>
      </w:r>
    </w:p>
    <w:p w14:paraId="1AF48F55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שאילתת הזמנות לביצוע</w:t>
      </w:r>
    </w:p>
    <w:p w14:paraId="332B64DB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שאילתת לקוחות קבועים</w:t>
      </w:r>
    </w:p>
    <w:p w14:paraId="22C8E925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שאילתת </w:t>
      </w:r>
      <w:proofErr w:type="spellStart"/>
      <w:r w:rsidRPr="006929E7">
        <w:rPr>
          <w:rFonts w:ascii="David" w:hAnsi="David" w:cs="David"/>
          <w:sz w:val="24"/>
          <w:szCs w:val="24"/>
          <w:rtl/>
        </w:rPr>
        <w:t>חשבות</w:t>
      </w:r>
      <w:proofErr w:type="spellEnd"/>
    </w:p>
    <w:p w14:paraId="10A50424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שאילתת הזמנות שלא מומשו</w:t>
      </w:r>
    </w:p>
    <w:p w14:paraId="259C886F" w14:textId="77777777" w:rsidR="00AC4996" w:rsidRPr="006929E7" w:rsidRDefault="00AC4996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מסכים</w:t>
      </w:r>
    </w:p>
    <w:p w14:paraId="012ADC60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מסך קליטת הזמנה רגילה</w:t>
      </w:r>
    </w:p>
    <w:p w14:paraId="6454FE61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מסך קליטת הזמנה קבועה</w:t>
      </w:r>
    </w:p>
    <w:p w14:paraId="2BAFAF39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מסך טיפול במאגרי פריטים </w:t>
      </w:r>
    </w:p>
    <w:p w14:paraId="0DE1F6CD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מסך קליטת סחורה מהספק למחסן</w:t>
      </w:r>
    </w:p>
    <w:p w14:paraId="30C5C8D3" w14:textId="77777777" w:rsidR="00362B8A" w:rsidRPr="006929E7" w:rsidRDefault="00362B8A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שאר המסכים - פער</w:t>
      </w:r>
    </w:p>
    <w:p w14:paraId="2EB622E4" w14:textId="77777777" w:rsidR="00AC4996" w:rsidRPr="006929E7" w:rsidRDefault="00AC4996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הסבות</w:t>
      </w:r>
    </w:p>
    <w:p w14:paraId="1C654F4F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מאגר פריטים</w:t>
      </w:r>
    </w:p>
    <w:p w14:paraId="75A0524D" w14:textId="77777777" w:rsidR="00AC4996" w:rsidRPr="006929E7" w:rsidRDefault="00AC4996" w:rsidP="00A77C60">
      <w:pPr>
        <w:pStyle w:val="ListParagraph"/>
        <w:numPr>
          <w:ilvl w:val="1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מאגר לקוחות</w:t>
      </w:r>
    </w:p>
    <w:p w14:paraId="2282548D" w14:textId="77777777" w:rsidR="00CD138F" w:rsidRPr="006929E7" w:rsidRDefault="00CD138F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הרשאות</w:t>
      </w:r>
    </w:p>
    <w:p w14:paraId="7CF2735F" w14:textId="77777777" w:rsidR="00EF5289" w:rsidRPr="006929E7" w:rsidRDefault="00683304" w:rsidP="00A77C60">
      <w:pPr>
        <w:pStyle w:val="ListParagraph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sz w:val="24"/>
          <w:szCs w:val="24"/>
          <w:rtl/>
        </w:rPr>
        <w:t>תהליכים עסקיים מקצה לקצה</w:t>
      </w:r>
    </w:p>
    <w:p w14:paraId="7C40EEA8" w14:textId="77777777" w:rsidR="0087690A" w:rsidRPr="006929E7" w:rsidRDefault="0087690A" w:rsidP="0087690A">
      <w:pPr>
        <w:spacing w:after="0"/>
        <w:rPr>
          <w:rFonts w:ascii="David" w:hAnsi="David" w:cs="David"/>
          <w:sz w:val="24"/>
          <w:szCs w:val="24"/>
          <w:rtl/>
        </w:rPr>
      </w:pPr>
    </w:p>
    <w:p w14:paraId="621099A4" w14:textId="77777777" w:rsidR="000E6912" w:rsidRPr="006929E7" w:rsidRDefault="000E6912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31E31719" w14:textId="77777777" w:rsidR="00310171" w:rsidRPr="006929E7" w:rsidRDefault="00310171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6FF9F0D9" w14:textId="77777777" w:rsidR="00350A97" w:rsidRPr="006929E7" w:rsidRDefault="00350A97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62999BB5" w14:textId="77777777" w:rsidR="00310171" w:rsidRPr="006929E7" w:rsidRDefault="00310171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39F757BB" w14:textId="77777777" w:rsidR="00310171" w:rsidRPr="006929E7" w:rsidRDefault="00310171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60ED66C4" w14:textId="77777777" w:rsidR="00310171" w:rsidRPr="006929E7" w:rsidRDefault="00310171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0E8C5223" w14:textId="77777777" w:rsidR="00350A97" w:rsidRPr="006929E7" w:rsidRDefault="00350A97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3837AF87" w14:textId="77777777" w:rsidR="00350A97" w:rsidRPr="006929E7" w:rsidRDefault="00350A97" w:rsidP="006F6C27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4B55AB54" w14:textId="77777777" w:rsidR="00961D13" w:rsidRPr="006929E7" w:rsidRDefault="00961D13" w:rsidP="00350A97">
      <w:pPr>
        <w:spacing w:after="0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14:paraId="309A94D3" w14:textId="77777777" w:rsidR="00961D13" w:rsidRPr="006929E7" w:rsidRDefault="00961D13" w:rsidP="00310171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354C3E4A" w14:textId="77777777" w:rsidR="006929E7" w:rsidRDefault="006929E7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48FE7C57" w14:textId="77777777" w:rsidR="006929E7" w:rsidRDefault="006929E7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65F4FF2D" w14:textId="77777777" w:rsidR="006929E7" w:rsidRDefault="006929E7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02EE5EEE" w14:textId="77777777" w:rsidR="006929E7" w:rsidRDefault="006929E7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0DBC946D" w14:textId="77777777" w:rsidR="006929E7" w:rsidRDefault="006929E7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1696C36A" w14:textId="77777777" w:rsidR="006929E7" w:rsidRDefault="00D747F2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  <w:r w:rsidRPr="006929E7">
        <w:rPr>
          <w:rFonts w:ascii="David" w:hAnsi="David" w:cs="David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3872" behindDoc="1" locked="0" layoutInCell="1" allowOverlap="1" wp14:anchorId="480EACD4" wp14:editId="76091349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1661160" cy="2284095"/>
            <wp:effectExtent l="0" t="0" r="0" b="190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36B43" w14:textId="77777777" w:rsidR="006929E7" w:rsidRDefault="006929E7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39C6B432" w14:textId="77777777" w:rsidR="006929E7" w:rsidRDefault="006929E7" w:rsidP="00E751E6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u w:val="single"/>
          <w:rtl/>
        </w:rPr>
      </w:pPr>
    </w:p>
    <w:p w14:paraId="16FBA740" w14:textId="77777777" w:rsidR="00F444D3" w:rsidRPr="00D03A1B" w:rsidRDefault="00310171" w:rsidP="00E751E6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  <w:r w:rsidRPr="00D03A1B">
        <w:rPr>
          <w:rFonts w:ascii="David" w:hAnsi="David" w:cs="David"/>
          <w:b/>
          <w:bCs/>
          <w:color w:val="00B0F0"/>
          <w:sz w:val="48"/>
          <w:szCs w:val="48"/>
          <w:rtl/>
        </w:rPr>
        <w:t>דיווח וניהול תקלות</w:t>
      </w:r>
    </w:p>
    <w:p w14:paraId="4F4C07DC" w14:textId="77777777" w:rsidR="0013465F" w:rsidRPr="006929E7" w:rsidRDefault="0013465F" w:rsidP="00310171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24"/>
          <w:szCs w:val="24"/>
          <w:rtl/>
        </w:rPr>
      </w:pPr>
    </w:p>
    <w:p w14:paraId="32D652F2" w14:textId="77777777" w:rsidR="006F6C27" w:rsidRPr="006929E7" w:rsidRDefault="006F6C27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6929E7">
        <w:rPr>
          <w:rFonts w:ascii="David" w:hAnsi="David" w:cs="David"/>
          <w:b/>
          <w:bCs/>
          <w:sz w:val="24"/>
          <w:szCs w:val="24"/>
          <w:rtl/>
        </w:rPr>
        <w:t>תהליך דיווח וניהול התקלות:</w:t>
      </w:r>
    </w:p>
    <w:p w14:paraId="6338E774" w14:textId="77777777" w:rsidR="006F6C27" w:rsidRPr="006929E7" w:rsidRDefault="006F6C27" w:rsidP="006F6C27">
      <w:pPr>
        <w:spacing w:after="0"/>
        <w:rPr>
          <w:rFonts w:ascii="David" w:hAnsi="David" w:cs="David"/>
          <w:sz w:val="24"/>
          <w:szCs w:val="24"/>
        </w:rPr>
      </w:pPr>
      <w:r w:rsidRPr="006929E7">
        <w:rPr>
          <w:rFonts w:ascii="David" w:hAnsi="David" w:cs="David"/>
          <w:b/>
          <w:bCs/>
          <w:sz w:val="24"/>
          <w:szCs w:val="24"/>
          <w:rtl/>
        </w:rPr>
        <w:t>1. סיווג התקלות :</w:t>
      </w:r>
    </w:p>
    <w:p w14:paraId="1914294E" w14:textId="77777777" w:rsidR="00BF4D4B" w:rsidRPr="006929E7" w:rsidRDefault="00203439" w:rsidP="006F6C27">
      <w:pPr>
        <w:numPr>
          <w:ilvl w:val="0"/>
          <w:numId w:val="20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פונקציונאליות – ביצועי המערכת. </w:t>
      </w:r>
    </w:p>
    <w:p w14:paraId="358158D9" w14:textId="77777777" w:rsidR="00BF4D4B" w:rsidRPr="006929E7" w:rsidRDefault="00203439" w:rsidP="006F6C27">
      <w:pPr>
        <w:numPr>
          <w:ilvl w:val="0"/>
          <w:numId w:val="20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המלצה לשינוי/ שיפור – אפיון או התנהגות המערכת אינם תואמים להיגיון הבודק</w:t>
      </w:r>
    </w:p>
    <w:p w14:paraId="3E3A498F" w14:textId="77777777" w:rsidR="00F444D3" w:rsidRPr="006929E7" w:rsidRDefault="00203439" w:rsidP="00310171">
      <w:pPr>
        <w:numPr>
          <w:ilvl w:val="0"/>
          <w:numId w:val="20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אפיון – חוסר או אפיון שאינו מפורט מספיק</w:t>
      </w:r>
    </w:p>
    <w:p w14:paraId="5D24CCC9" w14:textId="77777777" w:rsidR="006F6C27" w:rsidRPr="006929E7" w:rsidRDefault="006F6C27" w:rsidP="006F6C27">
      <w:pPr>
        <w:spacing w:after="0" w:line="240" w:lineRule="auto"/>
        <w:ind w:right="-902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b/>
          <w:bCs/>
          <w:sz w:val="24"/>
          <w:szCs w:val="24"/>
          <w:rtl/>
        </w:rPr>
        <w:t xml:space="preserve">2. </w:t>
      </w:r>
      <w:r w:rsidRPr="006929E7">
        <w:rPr>
          <w:rFonts w:ascii="David" w:hAnsi="David" w:cs="David"/>
          <w:sz w:val="24"/>
          <w:szCs w:val="24"/>
          <w:rtl/>
        </w:rPr>
        <w:t xml:space="preserve">תקלות המתגלות במהלך הבדיקות מתועדות ומסומנות ב"רמת חומרה". </w:t>
      </w:r>
    </w:p>
    <w:p w14:paraId="67D1330D" w14:textId="77777777" w:rsidR="006F6C27" w:rsidRPr="006929E7" w:rsidRDefault="006F6C27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6929E7">
        <w:rPr>
          <w:rFonts w:ascii="David" w:hAnsi="David" w:cs="David"/>
          <w:b/>
          <w:bCs/>
          <w:sz w:val="24"/>
          <w:szCs w:val="24"/>
          <w:rtl/>
        </w:rPr>
        <w:t>רמות החומרה האפשריות</w:t>
      </w:r>
      <w:r w:rsidRPr="006929E7">
        <w:rPr>
          <w:rFonts w:ascii="David" w:hAnsi="David" w:cs="David"/>
          <w:sz w:val="24"/>
          <w:szCs w:val="24"/>
          <w:rtl/>
        </w:rPr>
        <w:t xml:space="preserve"> תהיינה</w:t>
      </w:r>
      <w:r w:rsidRPr="006929E7">
        <w:rPr>
          <w:rFonts w:ascii="David" w:hAnsi="David" w:cs="David"/>
          <w:b/>
          <w:bCs/>
          <w:sz w:val="24"/>
          <w:szCs w:val="24"/>
          <w:rtl/>
        </w:rPr>
        <w:t xml:space="preserve">: </w:t>
      </w:r>
    </w:p>
    <w:p w14:paraId="5FA07979" w14:textId="77777777" w:rsidR="00BF4D4B" w:rsidRPr="006929E7" w:rsidRDefault="00203439" w:rsidP="00310171">
      <w:pPr>
        <w:spacing w:after="0"/>
        <w:ind w:left="36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קריטית – השבתת המערכת</w:t>
      </w:r>
    </w:p>
    <w:p w14:paraId="2A610B8C" w14:textId="77777777" w:rsidR="00BF4D4B" w:rsidRPr="006929E7" w:rsidRDefault="00203439" w:rsidP="006F6C27">
      <w:pPr>
        <w:numPr>
          <w:ilvl w:val="0"/>
          <w:numId w:val="21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חמורה – השבתת תהליך </w:t>
      </w:r>
      <w:proofErr w:type="spellStart"/>
      <w:r w:rsidRPr="006929E7">
        <w:rPr>
          <w:rFonts w:ascii="David" w:hAnsi="David" w:cs="David"/>
          <w:sz w:val="24"/>
          <w:szCs w:val="24"/>
          <w:rtl/>
        </w:rPr>
        <w:t>עיסקי</w:t>
      </w:r>
      <w:proofErr w:type="spellEnd"/>
      <w:r w:rsidRPr="006929E7">
        <w:rPr>
          <w:rFonts w:ascii="David" w:hAnsi="David" w:cs="David"/>
          <w:sz w:val="24"/>
          <w:szCs w:val="24"/>
          <w:rtl/>
        </w:rPr>
        <w:t xml:space="preserve"> ללא </w:t>
      </w:r>
      <w:r w:rsidRPr="006929E7">
        <w:rPr>
          <w:rFonts w:ascii="David" w:hAnsi="David" w:cs="David"/>
          <w:sz w:val="24"/>
          <w:szCs w:val="24"/>
        </w:rPr>
        <w:t>Work Around</w:t>
      </w:r>
    </w:p>
    <w:p w14:paraId="6804C59C" w14:textId="77777777" w:rsidR="00BF4D4B" w:rsidRPr="006929E7" w:rsidRDefault="00203439" w:rsidP="006F6C27">
      <w:pPr>
        <w:numPr>
          <w:ilvl w:val="0"/>
          <w:numId w:val="21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בינונית – השבתת תהליך </w:t>
      </w:r>
      <w:proofErr w:type="spellStart"/>
      <w:r w:rsidRPr="006929E7">
        <w:rPr>
          <w:rFonts w:ascii="David" w:hAnsi="David" w:cs="David"/>
          <w:sz w:val="24"/>
          <w:szCs w:val="24"/>
          <w:rtl/>
        </w:rPr>
        <w:t>עיסקי</w:t>
      </w:r>
      <w:proofErr w:type="spellEnd"/>
      <w:r w:rsidRPr="006929E7">
        <w:rPr>
          <w:rFonts w:ascii="David" w:hAnsi="David" w:cs="David"/>
          <w:sz w:val="24"/>
          <w:szCs w:val="24"/>
          <w:rtl/>
        </w:rPr>
        <w:t xml:space="preserve"> כאשר יש </w:t>
      </w:r>
      <w:r w:rsidRPr="006929E7">
        <w:rPr>
          <w:rFonts w:ascii="David" w:hAnsi="David" w:cs="David"/>
          <w:sz w:val="24"/>
          <w:szCs w:val="24"/>
        </w:rPr>
        <w:t>Work Around</w:t>
      </w:r>
      <w:r w:rsidRPr="006929E7">
        <w:rPr>
          <w:rFonts w:ascii="David" w:hAnsi="David" w:cs="David"/>
          <w:sz w:val="24"/>
          <w:szCs w:val="24"/>
          <w:rtl/>
        </w:rPr>
        <w:t xml:space="preserve"> או תקלה שאינה משביתה תהליך </w:t>
      </w:r>
      <w:proofErr w:type="spellStart"/>
      <w:r w:rsidRPr="006929E7">
        <w:rPr>
          <w:rFonts w:ascii="David" w:hAnsi="David" w:cs="David"/>
          <w:sz w:val="24"/>
          <w:szCs w:val="24"/>
          <w:rtl/>
        </w:rPr>
        <w:t>עיסקי</w:t>
      </w:r>
      <w:proofErr w:type="spellEnd"/>
      <w:r w:rsidRPr="006929E7">
        <w:rPr>
          <w:rFonts w:ascii="David" w:hAnsi="David" w:cs="David"/>
          <w:sz w:val="24"/>
          <w:szCs w:val="24"/>
          <w:rtl/>
        </w:rPr>
        <w:t xml:space="preserve"> . (אי תאימות לאפיון, תקלת </w:t>
      </w:r>
      <w:r w:rsidRPr="006929E7">
        <w:rPr>
          <w:rFonts w:ascii="David" w:hAnsi="David" w:cs="David"/>
          <w:sz w:val="24"/>
          <w:szCs w:val="24"/>
        </w:rPr>
        <w:t xml:space="preserve">GUI </w:t>
      </w:r>
      <w:r w:rsidRPr="006929E7">
        <w:rPr>
          <w:rFonts w:ascii="David" w:hAnsi="David" w:cs="David"/>
          <w:sz w:val="24"/>
          <w:szCs w:val="24"/>
          <w:rtl/>
        </w:rPr>
        <w:t>המפריעה להמשך תהליך העבודה התקין)</w:t>
      </w:r>
    </w:p>
    <w:p w14:paraId="1A1DE404" w14:textId="77777777" w:rsidR="00F444D3" w:rsidRPr="006929E7" w:rsidRDefault="00203439" w:rsidP="00310171">
      <w:pPr>
        <w:numPr>
          <w:ilvl w:val="0"/>
          <w:numId w:val="21"/>
        </w:num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>קלה – תקלה שאינה מפריעה לתפקוד המערכת (</w:t>
      </w:r>
      <w:r w:rsidRPr="006929E7">
        <w:rPr>
          <w:rFonts w:ascii="David" w:hAnsi="David" w:cs="David"/>
          <w:sz w:val="24"/>
          <w:szCs w:val="24"/>
        </w:rPr>
        <w:t>GUI</w:t>
      </w:r>
      <w:r w:rsidRPr="006929E7">
        <w:rPr>
          <w:rFonts w:ascii="David" w:hAnsi="David" w:cs="David"/>
          <w:sz w:val="24"/>
          <w:szCs w:val="24"/>
          <w:rtl/>
        </w:rPr>
        <w:t xml:space="preserve"> , ברירת מחדל לא נכונה)</w:t>
      </w:r>
    </w:p>
    <w:p w14:paraId="07C127FA" w14:textId="77777777" w:rsidR="00F444D3" w:rsidRPr="006929E7" w:rsidRDefault="006F6C27" w:rsidP="00310171">
      <w:p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b/>
          <w:bCs/>
          <w:sz w:val="24"/>
          <w:szCs w:val="24"/>
          <w:rtl/>
        </w:rPr>
        <w:t>3.תיעדוף התקלה</w:t>
      </w:r>
      <w:r w:rsidRPr="006929E7">
        <w:rPr>
          <w:rFonts w:ascii="David" w:hAnsi="David" w:cs="David"/>
          <w:sz w:val="24"/>
          <w:szCs w:val="24"/>
        </w:rPr>
        <w:t xml:space="preserve">Priority </w:t>
      </w:r>
    </w:p>
    <w:p w14:paraId="18274FFB" w14:textId="77777777" w:rsidR="006F6C27" w:rsidRPr="006929E7" w:rsidRDefault="006F6C27" w:rsidP="00310171">
      <w:pPr>
        <w:spacing w:after="0"/>
        <w:rPr>
          <w:rFonts w:ascii="David" w:hAnsi="David" w:cs="David"/>
          <w:sz w:val="24"/>
          <w:szCs w:val="24"/>
          <w:rtl/>
        </w:rPr>
      </w:pPr>
      <w:r w:rsidRPr="006929E7">
        <w:rPr>
          <w:rFonts w:ascii="David" w:hAnsi="David" w:cs="David"/>
          <w:sz w:val="24"/>
          <w:szCs w:val="24"/>
          <w:rtl/>
        </w:rPr>
        <w:t xml:space="preserve">4. </w:t>
      </w:r>
      <w:r w:rsidRPr="006929E7">
        <w:rPr>
          <w:rFonts w:ascii="David" w:hAnsi="David" w:cs="David"/>
          <w:b/>
          <w:bCs/>
          <w:sz w:val="24"/>
          <w:szCs w:val="24"/>
          <w:rtl/>
        </w:rPr>
        <w:t>קביעת אחראי לתקלה</w:t>
      </w:r>
      <w:r w:rsidRPr="006929E7">
        <w:rPr>
          <w:rFonts w:ascii="David" w:hAnsi="David" w:cs="David"/>
          <w:sz w:val="24"/>
          <w:szCs w:val="24"/>
        </w:rPr>
        <w:t>Responsible</w:t>
      </w:r>
    </w:p>
    <w:p w14:paraId="3733FF77" w14:textId="77777777" w:rsidR="00152EBB" w:rsidRPr="006929E7" w:rsidRDefault="006F6C27" w:rsidP="00310171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6929E7">
        <w:rPr>
          <w:rFonts w:ascii="David" w:hAnsi="David" w:cs="David"/>
          <w:b/>
          <w:bCs/>
          <w:sz w:val="24"/>
          <w:szCs w:val="24"/>
          <w:rtl/>
        </w:rPr>
        <w:t>תוצאות הבדיקה יירשמו במסמך ה</w:t>
      </w:r>
      <w:r w:rsidRPr="006929E7">
        <w:rPr>
          <w:rFonts w:ascii="David" w:hAnsi="David" w:cs="David"/>
          <w:b/>
          <w:bCs/>
          <w:sz w:val="24"/>
          <w:szCs w:val="24"/>
        </w:rPr>
        <w:t>STR</w:t>
      </w:r>
    </w:p>
    <w:p w14:paraId="60DC434F" w14:textId="77777777" w:rsidR="00152EBB" w:rsidRPr="006929E7" w:rsidRDefault="00152EBB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7D0F07AF" w14:textId="77777777" w:rsidR="00152EBB" w:rsidRPr="006929E7" w:rsidRDefault="00152EBB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44A6CA8C" w14:textId="77777777" w:rsidR="00152EBB" w:rsidRPr="006929E7" w:rsidRDefault="006929E7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0800" behindDoc="0" locked="0" layoutInCell="1" allowOverlap="1" wp14:anchorId="5535C24B" wp14:editId="0A6B8AF2">
            <wp:simplePos x="0" y="0"/>
            <wp:positionH relativeFrom="column">
              <wp:posOffset>-652780</wp:posOffset>
            </wp:positionH>
            <wp:positionV relativeFrom="paragraph">
              <wp:posOffset>17780</wp:posOffset>
            </wp:positionV>
            <wp:extent cx="5894070" cy="2716530"/>
            <wp:effectExtent l="38100" t="0" r="49530" b="64770"/>
            <wp:wrapSquare wrapText="bothSides"/>
            <wp:docPr id="2" name="תמונה 3" descr="C:\Users\barb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br\Desktop\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DB52E02" w14:textId="77777777" w:rsidR="0013465F" w:rsidRPr="006929E7" w:rsidRDefault="0013465F" w:rsidP="00310171">
      <w:pPr>
        <w:spacing w:after="0"/>
        <w:rPr>
          <w:rFonts w:ascii="David" w:hAnsi="David" w:cs="David"/>
          <w:b/>
          <w:bCs/>
          <w:noProof/>
          <w:sz w:val="24"/>
          <w:szCs w:val="24"/>
          <w:rtl/>
        </w:rPr>
      </w:pPr>
    </w:p>
    <w:p w14:paraId="3AB2D1B4" w14:textId="77777777" w:rsidR="0013465F" w:rsidRPr="006929E7" w:rsidRDefault="0013465F" w:rsidP="00310171">
      <w:pPr>
        <w:spacing w:after="0"/>
        <w:rPr>
          <w:rFonts w:ascii="David" w:hAnsi="David" w:cs="David"/>
          <w:b/>
          <w:bCs/>
          <w:noProof/>
          <w:sz w:val="24"/>
          <w:szCs w:val="24"/>
          <w:rtl/>
        </w:rPr>
      </w:pPr>
    </w:p>
    <w:p w14:paraId="7923AB19" w14:textId="77777777" w:rsidR="0013465F" w:rsidRPr="006929E7" w:rsidRDefault="0013465F" w:rsidP="00310171">
      <w:pPr>
        <w:spacing w:after="0"/>
        <w:rPr>
          <w:rFonts w:ascii="David" w:hAnsi="David" w:cs="David"/>
          <w:b/>
          <w:bCs/>
          <w:noProof/>
          <w:sz w:val="24"/>
          <w:szCs w:val="24"/>
          <w:rtl/>
        </w:rPr>
      </w:pPr>
    </w:p>
    <w:p w14:paraId="6867CD93" w14:textId="77777777" w:rsidR="0013465F" w:rsidRPr="006929E7" w:rsidRDefault="0013465F" w:rsidP="00310171">
      <w:pPr>
        <w:spacing w:after="0"/>
        <w:rPr>
          <w:rFonts w:ascii="David" w:hAnsi="David" w:cs="David"/>
          <w:b/>
          <w:bCs/>
          <w:noProof/>
          <w:sz w:val="24"/>
          <w:szCs w:val="24"/>
          <w:rtl/>
        </w:rPr>
      </w:pPr>
    </w:p>
    <w:p w14:paraId="71466507" w14:textId="77777777" w:rsidR="0013465F" w:rsidRPr="006929E7" w:rsidRDefault="0013465F" w:rsidP="00310171">
      <w:pPr>
        <w:spacing w:after="0"/>
        <w:rPr>
          <w:rFonts w:ascii="David" w:hAnsi="David" w:cs="David"/>
          <w:b/>
          <w:bCs/>
          <w:noProof/>
          <w:sz w:val="24"/>
          <w:szCs w:val="24"/>
          <w:rtl/>
        </w:rPr>
      </w:pPr>
    </w:p>
    <w:p w14:paraId="349EBB93" w14:textId="77777777" w:rsidR="0013465F" w:rsidRPr="006929E7" w:rsidRDefault="0013465F" w:rsidP="00310171">
      <w:pPr>
        <w:spacing w:after="0"/>
        <w:rPr>
          <w:rFonts w:ascii="David" w:hAnsi="David" w:cs="David"/>
          <w:b/>
          <w:bCs/>
          <w:noProof/>
          <w:sz w:val="24"/>
          <w:szCs w:val="24"/>
          <w:rtl/>
        </w:rPr>
      </w:pPr>
    </w:p>
    <w:p w14:paraId="488EBDF5" w14:textId="77777777" w:rsidR="0013465F" w:rsidRPr="006929E7" w:rsidRDefault="006929E7" w:rsidP="00310171">
      <w:pPr>
        <w:spacing w:after="0"/>
        <w:rPr>
          <w:rFonts w:ascii="David" w:hAnsi="David" w:cs="David"/>
          <w:b/>
          <w:bCs/>
          <w:noProof/>
          <w:sz w:val="24"/>
          <w:szCs w:val="24"/>
          <w:rtl/>
        </w:rPr>
      </w:pPr>
      <w:r>
        <w:rPr>
          <w:rFonts w:ascii="David" w:hAnsi="David" w:cs="David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3632" behindDoc="0" locked="0" layoutInCell="1" allowOverlap="1" wp14:anchorId="5ABE1544" wp14:editId="4942CA1D">
            <wp:simplePos x="0" y="0"/>
            <wp:positionH relativeFrom="column">
              <wp:posOffset>-195580</wp:posOffset>
            </wp:positionH>
            <wp:positionV relativeFrom="paragraph">
              <wp:posOffset>20320</wp:posOffset>
            </wp:positionV>
            <wp:extent cx="5629910" cy="4279265"/>
            <wp:effectExtent l="38100" t="0" r="66040" b="64135"/>
            <wp:wrapSquare wrapText="bothSides"/>
            <wp:docPr id="4" name="תמונה 4" descr="C:\Users\barbr\Desktop\ללא ש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br\Desktop\ללא שם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71A4BC1" w14:textId="77777777" w:rsidR="00152EBB" w:rsidRPr="006929E7" w:rsidRDefault="00152EBB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36D8E63C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3A054B56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7827FD47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312C813C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136698C4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61FF52FF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1B1FD888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2FC28F5B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56026781" w14:textId="77777777" w:rsidR="00310171" w:rsidRPr="006929E7" w:rsidRDefault="00310171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3549AAB6" w14:textId="77777777" w:rsidR="00F444D3" w:rsidRPr="006929E7" w:rsidRDefault="00F444D3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6626E2B4" w14:textId="77777777" w:rsidR="006F6C27" w:rsidRPr="006929E7" w:rsidRDefault="006F6C27" w:rsidP="006F6C27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0F147A09" w14:textId="77777777" w:rsidR="00B16597" w:rsidRDefault="00B16597" w:rsidP="00FC2888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</w:p>
    <w:p w14:paraId="033F73E3" w14:textId="77777777" w:rsidR="00B16597" w:rsidRDefault="00B16597" w:rsidP="00FC2888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</w:p>
    <w:p w14:paraId="7CD40461" w14:textId="1F9A7321" w:rsidR="006B10A5" w:rsidRPr="00D03A1B" w:rsidRDefault="006B10A5" w:rsidP="00FC2888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  <w:r w:rsidRPr="00D03A1B">
        <w:rPr>
          <w:rFonts w:ascii="David" w:hAnsi="David" w:cs="David"/>
          <w:b/>
          <w:bCs/>
          <w:color w:val="00B0F0"/>
          <w:sz w:val="48"/>
          <w:szCs w:val="48"/>
          <w:rtl/>
        </w:rPr>
        <w:lastRenderedPageBreak/>
        <w:t>ניהול סיכונים</w:t>
      </w:r>
    </w:p>
    <w:p w14:paraId="6CB8FA24" w14:textId="77777777" w:rsidR="00601673" w:rsidRDefault="00601673" w:rsidP="00CB3CE6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tbl>
      <w:tblPr>
        <w:tblStyle w:val="TableGrid"/>
        <w:tblpPr w:leftFromText="180" w:rightFromText="180" w:vertAnchor="page" w:horzAnchor="margin" w:tblpXSpec="center" w:tblpY="3361"/>
        <w:bidiVisual/>
        <w:tblW w:w="6713" w:type="pct"/>
        <w:tblLook w:val="04A0" w:firstRow="1" w:lastRow="0" w:firstColumn="1" w:lastColumn="0" w:noHBand="0" w:noVBand="1"/>
      </w:tblPr>
      <w:tblGrid>
        <w:gridCol w:w="477"/>
        <w:gridCol w:w="1310"/>
        <w:gridCol w:w="886"/>
        <w:gridCol w:w="564"/>
        <w:gridCol w:w="704"/>
        <w:gridCol w:w="2264"/>
        <w:gridCol w:w="847"/>
        <w:gridCol w:w="2192"/>
        <w:gridCol w:w="910"/>
        <w:gridCol w:w="984"/>
      </w:tblGrid>
      <w:tr w:rsidR="003A7768" w:rsidRPr="006929E7" w14:paraId="7EA91AC6" w14:textId="77777777" w:rsidTr="0096129F">
        <w:trPr>
          <w:trHeight w:val="584"/>
        </w:trPr>
        <w:tc>
          <w:tcPr>
            <w:tcW w:w="216" w:type="pct"/>
            <w:shd w:val="clear" w:color="auto" w:fill="00B0F0"/>
            <w:hideMark/>
          </w:tcPr>
          <w:p w14:paraId="0F612F7E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# </w:t>
            </w:r>
          </w:p>
        </w:tc>
        <w:tc>
          <w:tcPr>
            <w:tcW w:w="590" w:type="pct"/>
            <w:shd w:val="clear" w:color="auto" w:fill="00B0F0"/>
            <w:hideMark/>
          </w:tcPr>
          <w:p w14:paraId="1E67A45B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סיכון/ אירוע </w:t>
            </w:r>
          </w:p>
        </w:tc>
        <w:tc>
          <w:tcPr>
            <w:tcW w:w="382" w:type="pct"/>
            <w:shd w:val="clear" w:color="auto" w:fill="00B0F0"/>
            <w:hideMark/>
          </w:tcPr>
          <w:p w14:paraId="0918F7A7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סיכוי </w:t>
            </w:r>
          </w:p>
        </w:tc>
        <w:tc>
          <w:tcPr>
            <w:tcW w:w="255" w:type="pct"/>
            <w:shd w:val="clear" w:color="auto" w:fill="00B0F0"/>
            <w:hideMark/>
          </w:tcPr>
          <w:p w14:paraId="1DE164D0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נזק </w:t>
            </w:r>
          </w:p>
        </w:tc>
        <w:tc>
          <w:tcPr>
            <w:tcW w:w="318" w:type="pct"/>
            <w:shd w:val="clear" w:color="auto" w:fill="00B0F0"/>
            <w:hideMark/>
          </w:tcPr>
          <w:p w14:paraId="6AE53A4E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רמת סיכון </w:t>
            </w:r>
          </w:p>
        </w:tc>
        <w:tc>
          <w:tcPr>
            <w:tcW w:w="1018" w:type="pct"/>
            <w:shd w:val="clear" w:color="auto" w:fill="00B0F0"/>
            <w:hideMark/>
          </w:tcPr>
          <w:p w14:paraId="76FAABC2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תיאור הנזק </w:t>
            </w:r>
          </w:p>
        </w:tc>
        <w:tc>
          <w:tcPr>
            <w:tcW w:w="382" w:type="pct"/>
            <w:shd w:val="clear" w:color="auto" w:fill="00B0F0"/>
            <w:hideMark/>
          </w:tcPr>
          <w:p w14:paraId="099C2133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פעילות </w:t>
            </w:r>
          </w:p>
        </w:tc>
        <w:tc>
          <w:tcPr>
            <w:tcW w:w="986" w:type="pct"/>
            <w:shd w:val="clear" w:color="auto" w:fill="00B0F0"/>
            <w:hideMark/>
          </w:tcPr>
          <w:p w14:paraId="45B24E69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תיאור </w:t>
            </w:r>
          </w:p>
        </w:tc>
        <w:tc>
          <w:tcPr>
            <w:tcW w:w="410" w:type="pct"/>
            <w:shd w:val="clear" w:color="auto" w:fill="00B0F0"/>
            <w:hideMark/>
          </w:tcPr>
          <w:p w14:paraId="6476E46A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אחראי </w:t>
            </w:r>
          </w:p>
        </w:tc>
        <w:tc>
          <w:tcPr>
            <w:tcW w:w="443" w:type="pct"/>
            <w:shd w:val="clear" w:color="auto" w:fill="00B0F0"/>
            <w:hideMark/>
          </w:tcPr>
          <w:p w14:paraId="4025A148" w14:textId="77777777" w:rsidR="00D03A1B" w:rsidRPr="006929E7" w:rsidRDefault="00D03A1B" w:rsidP="00D03A1B">
            <w:pPr>
              <w:spacing w:line="259" w:lineRule="auto"/>
              <w:jc w:val="center"/>
              <w:rPr>
                <w:rFonts w:ascii="David" w:hAnsi="David" w:cs="David"/>
                <w:color w:val="FFFFFF" w:themeColor="background1"/>
                <w:sz w:val="24"/>
                <w:szCs w:val="24"/>
              </w:rPr>
            </w:pPr>
            <w:r w:rsidRPr="006929E7">
              <w:rPr>
                <w:rFonts w:ascii="David" w:hAnsi="David" w:cs="David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תאריך יעד </w:t>
            </w:r>
          </w:p>
        </w:tc>
      </w:tr>
      <w:tr w:rsidR="003A7768" w:rsidRPr="006929E7" w14:paraId="4910AC56" w14:textId="77777777" w:rsidTr="0096129F">
        <w:trPr>
          <w:trHeight w:val="584"/>
        </w:trPr>
        <w:tc>
          <w:tcPr>
            <w:tcW w:w="216" w:type="pct"/>
            <w:hideMark/>
          </w:tcPr>
          <w:p w14:paraId="3875130B" w14:textId="77777777" w:rsidR="00D03A1B" w:rsidRPr="00AE461C" w:rsidRDefault="00D03A1B" w:rsidP="003A7768">
            <w:pPr>
              <w:jc w:val="center"/>
              <w:rPr>
                <w:rFonts w:ascii="David" w:hAnsi="David" w:cs="David"/>
                <w:b/>
                <w:bCs/>
                <w:sz w:val="22"/>
                <w:szCs w:val="22"/>
              </w:rPr>
            </w:pPr>
          </w:p>
        </w:tc>
        <w:tc>
          <w:tcPr>
            <w:tcW w:w="590" w:type="pct"/>
            <w:hideMark/>
          </w:tcPr>
          <w:p w14:paraId="7E68633C" w14:textId="77777777" w:rsidR="00D03A1B" w:rsidRPr="00F75B53" w:rsidRDefault="00D03A1B" w:rsidP="00F75B53">
            <w:pPr>
              <w:rPr>
                <w:rFonts w:ascii="David" w:hAnsi="David" w:cs="David"/>
              </w:rPr>
            </w:pPr>
          </w:p>
        </w:tc>
        <w:tc>
          <w:tcPr>
            <w:tcW w:w="382" w:type="pct"/>
            <w:hideMark/>
          </w:tcPr>
          <w:p w14:paraId="05B3F7A0" w14:textId="77777777" w:rsidR="00D03A1B" w:rsidRPr="00F75B53" w:rsidRDefault="00D03A1B" w:rsidP="00F75B53">
            <w:pPr>
              <w:rPr>
                <w:rFonts w:ascii="David" w:hAnsi="David" w:cs="David"/>
                <w:rtl/>
              </w:rPr>
            </w:pPr>
            <w:r w:rsidRPr="00F75B53">
              <w:rPr>
                <w:rFonts w:ascii="David" w:hAnsi="David" w:cs="David"/>
                <w:rtl/>
              </w:rPr>
              <w:t>1= ידוע ועומד להתממש</w:t>
            </w:r>
          </w:p>
          <w:p w14:paraId="642F6E4B" w14:textId="77777777" w:rsidR="00D03A1B" w:rsidRPr="00F75B53" w:rsidRDefault="00D03A1B" w:rsidP="00F75B53">
            <w:pPr>
              <w:rPr>
                <w:rFonts w:ascii="David" w:hAnsi="David" w:cs="David"/>
              </w:rPr>
            </w:pPr>
            <w:r w:rsidRPr="00F75B53">
              <w:rPr>
                <w:rFonts w:ascii="David" w:hAnsi="David" w:cs="David"/>
                <w:rtl/>
              </w:rPr>
              <w:t>0.5 = 50%</w:t>
            </w:r>
          </w:p>
        </w:tc>
        <w:tc>
          <w:tcPr>
            <w:tcW w:w="255" w:type="pct"/>
            <w:hideMark/>
          </w:tcPr>
          <w:p w14:paraId="0AA723CB" w14:textId="77777777" w:rsidR="00D03A1B" w:rsidRPr="00F75B53" w:rsidRDefault="00D03A1B" w:rsidP="00F75B53">
            <w:pPr>
              <w:rPr>
                <w:rFonts w:ascii="David" w:hAnsi="David" w:cs="David"/>
              </w:rPr>
            </w:pPr>
            <w:r w:rsidRPr="00F75B53">
              <w:rPr>
                <w:rFonts w:ascii="David" w:hAnsi="David" w:cs="David"/>
                <w:rtl/>
              </w:rPr>
              <w:t>1-10</w:t>
            </w:r>
          </w:p>
        </w:tc>
        <w:tc>
          <w:tcPr>
            <w:tcW w:w="318" w:type="pct"/>
            <w:hideMark/>
          </w:tcPr>
          <w:p w14:paraId="4914CF7A" w14:textId="77777777" w:rsidR="00D03A1B" w:rsidRPr="00F75B53" w:rsidRDefault="00D03A1B" w:rsidP="00F75B53">
            <w:pPr>
              <w:rPr>
                <w:rFonts w:ascii="David" w:hAnsi="David" w:cs="David"/>
              </w:rPr>
            </w:pPr>
            <w:r w:rsidRPr="00F75B53">
              <w:rPr>
                <w:rFonts w:ascii="David" w:hAnsi="David" w:cs="David"/>
                <w:rtl/>
              </w:rPr>
              <w:t>סיכוי כפול נזק</w:t>
            </w:r>
          </w:p>
        </w:tc>
        <w:tc>
          <w:tcPr>
            <w:tcW w:w="1018" w:type="pct"/>
            <w:hideMark/>
          </w:tcPr>
          <w:p w14:paraId="3E686605" w14:textId="77777777" w:rsidR="00D03A1B" w:rsidRPr="00F75B53" w:rsidRDefault="00D03A1B" w:rsidP="00F75B53">
            <w:pPr>
              <w:rPr>
                <w:rFonts w:ascii="David" w:hAnsi="David" w:cs="David"/>
              </w:rPr>
            </w:pPr>
            <w:r w:rsidRPr="00F75B53">
              <w:rPr>
                <w:rFonts w:ascii="David" w:hAnsi="David" w:cs="David"/>
                <w:rtl/>
              </w:rPr>
              <w:t>מה יקרה בקרות הסיכון</w:t>
            </w:r>
          </w:p>
        </w:tc>
        <w:tc>
          <w:tcPr>
            <w:tcW w:w="382" w:type="pct"/>
            <w:hideMark/>
          </w:tcPr>
          <w:p w14:paraId="461E9A78" w14:textId="77777777" w:rsidR="00D03A1B" w:rsidRPr="00F75B53" w:rsidRDefault="00D03A1B" w:rsidP="00F75B53">
            <w:pPr>
              <w:rPr>
                <w:rFonts w:ascii="David" w:hAnsi="David" w:cs="David"/>
                <w:rtl/>
              </w:rPr>
            </w:pPr>
            <w:r w:rsidRPr="00F75B53">
              <w:rPr>
                <w:rFonts w:ascii="David" w:hAnsi="David" w:cs="David"/>
                <w:rtl/>
              </w:rPr>
              <w:t>גידור</w:t>
            </w:r>
          </w:p>
          <w:p w14:paraId="1F18C077" w14:textId="77777777" w:rsidR="00D03A1B" w:rsidRPr="00F75B53" w:rsidRDefault="00D03A1B" w:rsidP="00F75B53">
            <w:pPr>
              <w:rPr>
                <w:rFonts w:ascii="David" w:hAnsi="David" w:cs="David"/>
                <w:rtl/>
              </w:rPr>
            </w:pPr>
            <w:r w:rsidRPr="00F75B53">
              <w:rPr>
                <w:rFonts w:ascii="David" w:hAnsi="David" w:cs="David"/>
                <w:rtl/>
              </w:rPr>
              <w:t>ניטור</w:t>
            </w:r>
          </w:p>
          <w:p w14:paraId="139C6B07" w14:textId="77777777" w:rsidR="00D03A1B" w:rsidRPr="00F75B53" w:rsidRDefault="00D03A1B" w:rsidP="00F75B53">
            <w:pPr>
              <w:rPr>
                <w:rFonts w:ascii="David" w:hAnsi="David" w:cs="David"/>
              </w:rPr>
            </w:pPr>
            <w:r w:rsidRPr="00F75B53">
              <w:rPr>
                <w:rFonts w:ascii="David" w:hAnsi="David" w:cs="David"/>
                <w:rtl/>
              </w:rPr>
              <w:t>קבלה</w:t>
            </w:r>
          </w:p>
        </w:tc>
        <w:tc>
          <w:tcPr>
            <w:tcW w:w="986" w:type="pct"/>
            <w:hideMark/>
          </w:tcPr>
          <w:p w14:paraId="72C29E31" w14:textId="77777777" w:rsidR="00D03A1B" w:rsidRPr="00F75B53" w:rsidRDefault="00D03A1B" w:rsidP="00F75B53">
            <w:pPr>
              <w:rPr>
                <w:rFonts w:ascii="David" w:hAnsi="David" w:cs="David"/>
              </w:rPr>
            </w:pPr>
            <w:r w:rsidRPr="00F75B53">
              <w:rPr>
                <w:rFonts w:ascii="David" w:hAnsi="David" w:cs="David"/>
                <w:rtl/>
              </w:rPr>
              <w:t>תיאור פעולת המנע</w:t>
            </w:r>
          </w:p>
        </w:tc>
        <w:tc>
          <w:tcPr>
            <w:tcW w:w="410" w:type="pct"/>
            <w:hideMark/>
          </w:tcPr>
          <w:p w14:paraId="2F3BB5EA" w14:textId="77777777" w:rsidR="00D03A1B" w:rsidRPr="00AE461C" w:rsidRDefault="00D03A1B" w:rsidP="003A7768">
            <w:pPr>
              <w:jc w:val="center"/>
              <w:rPr>
                <w:rFonts w:ascii="David" w:hAnsi="David" w:cs="David"/>
                <w:sz w:val="22"/>
                <w:szCs w:val="22"/>
              </w:rPr>
            </w:pPr>
          </w:p>
        </w:tc>
        <w:tc>
          <w:tcPr>
            <w:tcW w:w="443" w:type="pct"/>
            <w:hideMark/>
          </w:tcPr>
          <w:p w14:paraId="20BE8C14" w14:textId="77777777" w:rsidR="00D03A1B" w:rsidRPr="00AE461C" w:rsidRDefault="00D03A1B" w:rsidP="003A7768">
            <w:pPr>
              <w:rPr>
                <w:rFonts w:ascii="David" w:hAnsi="David" w:cs="David"/>
                <w:sz w:val="22"/>
                <w:szCs w:val="22"/>
              </w:rPr>
            </w:pPr>
          </w:p>
        </w:tc>
      </w:tr>
      <w:tr w:rsidR="003A7768" w:rsidRPr="006929E7" w14:paraId="7E86E722" w14:textId="77777777" w:rsidTr="0096129F">
        <w:trPr>
          <w:trHeight w:val="584"/>
        </w:trPr>
        <w:tc>
          <w:tcPr>
            <w:tcW w:w="216" w:type="pct"/>
            <w:hideMark/>
          </w:tcPr>
          <w:p w14:paraId="1FB04D9D" w14:textId="77777777" w:rsidR="00D03A1B" w:rsidRPr="00F75B53" w:rsidRDefault="00D03A1B" w:rsidP="003A7768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F75B5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90" w:type="pct"/>
            <w:hideMark/>
          </w:tcPr>
          <w:p w14:paraId="499E48DD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חיבור לאינטרנט לא עובד</w:t>
            </w:r>
          </w:p>
        </w:tc>
        <w:tc>
          <w:tcPr>
            <w:tcW w:w="382" w:type="pct"/>
            <w:hideMark/>
          </w:tcPr>
          <w:p w14:paraId="585E3567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255" w:type="pct"/>
            <w:hideMark/>
          </w:tcPr>
          <w:p w14:paraId="31339892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10</w:t>
            </w:r>
          </w:p>
        </w:tc>
        <w:tc>
          <w:tcPr>
            <w:tcW w:w="318" w:type="pct"/>
            <w:hideMark/>
          </w:tcPr>
          <w:p w14:paraId="2370DEF3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5</w:t>
            </w:r>
          </w:p>
        </w:tc>
        <w:tc>
          <w:tcPr>
            <w:tcW w:w="1018" w:type="pct"/>
            <w:hideMark/>
          </w:tcPr>
          <w:p w14:paraId="3C25D5D0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לא יהיה ניתן לבצע חיבור ברמת משתמש</w:t>
            </w:r>
          </w:p>
        </w:tc>
        <w:tc>
          <w:tcPr>
            <w:tcW w:w="382" w:type="pct"/>
            <w:hideMark/>
          </w:tcPr>
          <w:p w14:paraId="1288559F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ניתור</w:t>
            </w:r>
          </w:p>
        </w:tc>
        <w:tc>
          <w:tcPr>
            <w:tcW w:w="986" w:type="pct"/>
            <w:hideMark/>
          </w:tcPr>
          <w:p w14:paraId="13496C10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אין</w:t>
            </w:r>
          </w:p>
        </w:tc>
        <w:tc>
          <w:tcPr>
            <w:tcW w:w="410" w:type="pct"/>
            <w:hideMark/>
          </w:tcPr>
          <w:p w14:paraId="02C3573E" w14:textId="3B638A03" w:rsidR="00D03A1B" w:rsidRPr="00F75B53" w:rsidRDefault="00B16597" w:rsidP="0096129F">
            <w:pPr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סיסטם</w:t>
            </w:r>
            <w:proofErr w:type="spellEnd"/>
          </w:p>
        </w:tc>
        <w:tc>
          <w:tcPr>
            <w:tcW w:w="443" w:type="pct"/>
            <w:hideMark/>
          </w:tcPr>
          <w:p w14:paraId="1AF68632" w14:textId="77777777" w:rsidR="00D03A1B" w:rsidRPr="00F75B53" w:rsidRDefault="00D03A1B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3A7768" w:rsidRPr="006929E7" w14:paraId="29401662" w14:textId="77777777" w:rsidTr="0096129F">
        <w:trPr>
          <w:trHeight w:val="584"/>
        </w:trPr>
        <w:tc>
          <w:tcPr>
            <w:tcW w:w="216" w:type="pct"/>
            <w:hideMark/>
          </w:tcPr>
          <w:p w14:paraId="185DF253" w14:textId="77777777" w:rsidR="00D03A1B" w:rsidRPr="00F75B53" w:rsidRDefault="00D03A1B" w:rsidP="003A7768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F75B5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90" w:type="pct"/>
            <w:hideMark/>
          </w:tcPr>
          <w:p w14:paraId="67260E13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בודקים חדשים</w:t>
            </w:r>
          </w:p>
        </w:tc>
        <w:tc>
          <w:tcPr>
            <w:tcW w:w="382" w:type="pct"/>
            <w:hideMark/>
          </w:tcPr>
          <w:p w14:paraId="39F6EA63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0.2</w:t>
            </w:r>
          </w:p>
        </w:tc>
        <w:tc>
          <w:tcPr>
            <w:tcW w:w="255" w:type="pct"/>
            <w:hideMark/>
          </w:tcPr>
          <w:p w14:paraId="508A98A1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8</w:t>
            </w:r>
          </w:p>
        </w:tc>
        <w:tc>
          <w:tcPr>
            <w:tcW w:w="318" w:type="pct"/>
            <w:hideMark/>
          </w:tcPr>
          <w:p w14:paraId="700E28F5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1.6</w:t>
            </w:r>
          </w:p>
        </w:tc>
        <w:tc>
          <w:tcPr>
            <w:tcW w:w="1018" w:type="pct"/>
            <w:hideMark/>
          </w:tcPr>
          <w:p w14:paraId="6A46425A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רמת בדיקות נמוכה/לקויה</w:t>
            </w:r>
          </w:p>
        </w:tc>
        <w:tc>
          <w:tcPr>
            <w:tcW w:w="382" w:type="pct"/>
            <w:hideMark/>
          </w:tcPr>
          <w:p w14:paraId="246C6092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גידור</w:t>
            </w:r>
          </w:p>
        </w:tc>
        <w:tc>
          <w:tcPr>
            <w:tcW w:w="986" w:type="pct"/>
            <w:hideMark/>
          </w:tcPr>
          <w:p w14:paraId="6CC18DC3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 xml:space="preserve">מציאת בודק/ מומחה שילווה את </w:t>
            </w:r>
            <w:proofErr w:type="spellStart"/>
            <w:r w:rsidRPr="00F75B53">
              <w:rPr>
                <w:rFonts w:ascii="David" w:hAnsi="David" w:cs="David"/>
                <w:sz w:val="24"/>
                <w:szCs w:val="24"/>
                <w:rtl/>
              </w:rPr>
              <w:t>הפרוייקט</w:t>
            </w:r>
            <w:proofErr w:type="spellEnd"/>
          </w:p>
        </w:tc>
        <w:tc>
          <w:tcPr>
            <w:tcW w:w="410" w:type="pct"/>
            <w:hideMark/>
          </w:tcPr>
          <w:p w14:paraId="5868720A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443" w:type="pct"/>
            <w:hideMark/>
          </w:tcPr>
          <w:p w14:paraId="39EBE1BE" w14:textId="77777777" w:rsidR="00D03A1B" w:rsidRPr="00F75B53" w:rsidRDefault="00D03A1B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3A7768" w:rsidRPr="006929E7" w14:paraId="23495ACE" w14:textId="77777777" w:rsidTr="0096129F">
        <w:trPr>
          <w:trHeight w:val="584"/>
        </w:trPr>
        <w:tc>
          <w:tcPr>
            <w:tcW w:w="216" w:type="pct"/>
            <w:hideMark/>
          </w:tcPr>
          <w:p w14:paraId="1AA777B5" w14:textId="77777777" w:rsidR="00D03A1B" w:rsidRPr="00F75B53" w:rsidRDefault="00D03A1B" w:rsidP="003A7768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F75B5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90" w:type="pct"/>
            <w:hideMark/>
          </w:tcPr>
          <w:p w14:paraId="25A826E2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נפילת שרת</w:t>
            </w:r>
          </w:p>
        </w:tc>
        <w:tc>
          <w:tcPr>
            <w:tcW w:w="382" w:type="pct"/>
            <w:hideMark/>
          </w:tcPr>
          <w:p w14:paraId="3EE8748F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0.5</w:t>
            </w:r>
          </w:p>
        </w:tc>
        <w:tc>
          <w:tcPr>
            <w:tcW w:w="255" w:type="pct"/>
            <w:hideMark/>
          </w:tcPr>
          <w:p w14:paraId="76CC5E39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318" w:type="pct"/>
            <w:hideMark/>
          </w:tcPr>
          <w:p w14:paraId="1947AD77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018" w:type="pct"/>
            <w:hideMark/>
          </w:tcPr>
          <w:p w14:paraId="6DD67256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לא יהיה ניתן להתחבר ולשלוף נתונים</w:t>
            </w:r>
          </w:p>
        </w:tc>
        <w:tc>
          <w:tcPr>
            <w:tcW w:w="382" w:type="pct"/>
            <w:hideMark/>
          </w:tcPr>
          <w:p w14:paraId="56ED51B7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ניתור</w:t>
            </w:r>
          </w:p>
        </w:tc>
        <w:tc>
          <w:tcPr>
            <w:tcW w:w="986" w:type="pct"/>
            <w:hideMark/>
          </w:tcPr>
          <w:p w14:paraId="6964B8B6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410" w:type="pct"/>
            <w:hideMark/>
          </w:tcPr>
          <w:p w14:paraId="580F1926" w14:textId="16273ADB" w:rsidR="00D03A1B" w:rsidRPr="00F75B53" w:rsidRDefault="00B16597" w:rsidP="0096129F">
            <w:pPr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סיסטם</w:t>
            </w:r>
            <w:proofErr w:type="spellEnd"/>
          </w:p>
        </w:tc>
        <w:tc>
          <w:tcPr>
            <w:tcW w:w="443" w:type="pct"/>
            <w:hideMark/>
          </w:tcPr>
          <w:p w14:paraId="5644AA62" w14:textId="77777777" w:rsidR="00D03A1B" w:rsidRPr="00F75B53" w:rsidRDefault="00D03A1B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3A7768" w:rsidRPr="006929E7" w14:paraId="180418A6" w14:textId="77777777" w:rsidTr="0096129F">
        <w:trPr>
          <w:trHeight w:val="584"/>
        </w:trPr>
        <w:tc>
          <w:tcPr>
            <w:tcW w:w="216" w:type="pct"/>
            <w:hideMark/>
          </w:tcPr>
          <w:p w14:paraId="502D4536" w14:textId="77777777" w:rsidR="00D03A1B" w:rsidRPr="00F75B53" w:rsidRDefault="00D03A1B" w:rsidP="003A7768">
            <w:pPr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F75B5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590" w:type="pct"/>
            <w:hideMark/>
          </w:tcPr>
          <w:p w14:paraId="73C5012E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חופשות</w:t>
            </w:r>
          </w:p>
        </w:tc>
        <w:tc>
          <w:tcPr>
            <w:tcW w:w="382" w:type="pct"/>
            <w:hideMark/>
          </w:tcPr>
          <w:p w14:paraId="67CB365F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1.0</w:t>
            </w:r>
          </w:p>
        </w:tc>
        <w:tc>
          <w:tcPr>
            <w:tcW w:w="255" w:type="pct"/>
            <w:hideMark/>
          </w:tcPr>
          <w:p w14:paraId="79F1D3AB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318" w:type="pct"/>
            <w:hideMark/>
          </w:tcPr>
          <w:p w14:paraId="4D523C4F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7</w:t>
            </w:r>
          </w:p>
        </w:tc>
        <w:tc>
          <w:tcPr>
            <w:tcW w:w="1018" w:type="pct"/>
            <w:hideMark/>
          </w:tcPr>
          <w:p w14:paraId="66E07FD5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טיסה לחו"ל</w:t>
            </w:r>
          </w:p>
        </w:tc>
        <w:tc>
          <w:tcPr>
            <w:tcW w:w="382" w:type="pct"/>
            <w:hideMark/>
          </w:tcPr>
          <w:p w14:paraId="4D95061D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גידור</w:t>
            </w:r>
          </w:p>
        </w:tc>
        <w:tc>
          <w:tcPr>
            <w:tcW w:w="986" w:type="pct"/>
            <w:hideMark/>
          </w:tcPr>
          <w:p w14:paraId="69186A6A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/>
                <w:sz w:val="24"/>
                <w:szCs w:val="24"/>
                <w:rtl/>
              </w:rPr>
              <w:t>דחייה/מציאת מחליף</w:t>
            </w:r>
          </w:p>
        </w:tc>
        <w:tc>
          <w:tcPr>
            <w:tcW w:w="410" w:type="pct"/>
            <w:hideMark/>
          </w:tcPr>
          <w:p w14:paraId="68B74337" w14:textId="77777777" w:rsidR="00D03A1B" w:rsidRPr="00F75B53" w:rsidRDefault="00D03A1B" w:rsidP="0096129F">
            <w:pPr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443" w:type="pct"/>
            <w:hideMark/>
          </w:tcPr>
          <w:p w14:paraId="599A8599" w14:textId="77777777" w:rsidR="00D03A1B" w:rsidRPr="00F75B53" w:rsidRDefault="00D03A1B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3A7768" w:rsidRPr="006929E7" w14:paraId="606E3F99" w14:textId="77777777" w:rsidTr="0096129F">
        <w:trPr>
          <w:trHeight w:val="584"/>
        </w:trPr>
        <w:tc>
          <w:tcPr>
            <w:tcW w:w="216" w:type="pct"/>
          </w:tcPr>
          <w:p w14:paraId="70325884" w14:textId="77777777" w:rsidR="00AE461C" w:rsidRPr="00F75B53" w:rsidRDefault="00AE461C" w:rsidP="003A7768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590" w:type="pct"/>
          </w:tcPr>
          <w:p w14:paraId="567AB357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שרת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חלש</w:t>
            </w:r>
          </w:p>
        </w:tc>
        <w:tc>
          <w:tcPr>
            <w:tcW w:w="382" w:type="pct"/>
          </w:tcPr>
          <w:p w14:paraId="3C3F0652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0.5</w:t>
            </w:r>
          </w:p>
        </w:tc>
        <w:tc>
          <w:tcPr>
            <w:tcW w:w="255" w:type="pct"/>
          </w:tcPr>
          <w:p w14:paraId="58E238FA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18" w:type="pct"/>
          </w:tcPr>
          <w:p w14:paraId="79B0A9B5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018" w:type="pct"/>
          </w:tcPr>
          <w:p w14:paraId="096B6B42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קריסת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המערכת</w:t>
            </w:r>
          </w:p>
        </w:tc>
        <w:tc>
          <w:tcPr>
            <w:tcW w:w="382" w:type="pct"/>
          </w:tcPr>
          <w:p w14:paraId="78FE8908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גידור</w:t>
            </w:r>
          </w:p>
        </w:tc>
        <w:tc>
          <w:tcPr>
            <w:tcW w:w="986" w:type="pct"/>
          </w:tcPr>
          <w:p w14:paraId="57DBF1BD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הוספת</w:t>
            </w:r>
          </w:p>
          <w:p w14:paraId="2BD5C6FD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שרתים</w:t>
            </w:r>
          </w:p>
        </w:tc>
        <w:tc>
          <w:tcPr>
            <w:tcW w:w="410" w:type="pct"/>
          </w:tcPr>
          <w:p w14:paraId="433F9DE5" w14:textId="2FEEF4AF" w:rsidR="00AE461C" w:rsidRPr="00F75B53" w:rsidRDefault="00B16597" w:rsidP="0096129F">
            <w:pPr>
              <w:rPr>
                <w:rFonts w:ascii="David" w:hAnsi="David" w:cs="David"/>
                <w:sz w:val="24"/>
                <w:szCs w:val="24"/>
              </w:rPr>
            </w:pPr>
            <w:proofErr w:type="spellStart"/>
            <w:r>
              <w:rPr>
                <w:rFonts w:cs="David" w:hint="cs"/>
                <w:sz w:val="24"/>
                <w:szCs w:val="24"/>
                <w:rtl/>
              </w:rPr>
              <w:t>סיסטם</w:t>
            </w:r>
            <w:proofErr w:type="spellEnd"/>
          </w:p>
        </w:tc>
        <w:tc>
          <w:tcPr>
            <w:tcW w:w="443" w:type="pct"/>
          </w:tcPr>
          <w:p w14:paraId="7A9926B1" w14:textId="77777777" w:rsidR="00AE461C" w:rsidRPr="00F75B53" w:rsidRDefault="00AE461C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96129F" w:rsidRPr="006929E7" w14:paraId="0FA25E16" w14:textId="77777777" w:rsidTr="0096129F">
        <w:trPr>
          <w:trHeight w:val="584"/>
        </w:trPr>
        <w:tc>
          <w:tcPr>
            <w:tcW w:w="216" w:type="pct"/>
          </w:tcPr>
          <w:p w14:paraId="008AAE9F" w14:textId="77777777" w:rsidR="00AE461C" w:rsidRPr="00F75B53" w:rsidRDefault="00AE461C" w:rsidP="003A7768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590" w:type="pct"/>
          </w:tcPr>
          <w:p w14:paraId="6359BBAA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עובד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מתפטר</w:t>
            </w:r>
          </w:p>
        </w:tc>
        <w:tc>
          <w:tcPr>
            <w:tcW w:w="382" w:type="pct"/>
          </w:tcPr>
          <w:p w14:paraId="0481418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0.5</w:t>
            </w:r>
          </w:p>
        </w:tc>
        <w:tc>
          <w:tcPr>
            <w:tcW w:w="255" w:type="pct"/>
          </w:tcPr>
          <w:p w14:paraId="6DBC8687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18" w:type="pct"/>
          </w:tcPr>
          <w:p w14:paraId="7481CDB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1018" w:type="pct"/>
          </w:tcPr>
          <w:p w14:paraId="32BEF706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פגיעה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במורל ה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צוות</w:t>
            </w:r>
          </w:p>
        </w:tc>
        <w:tc>
          <w:tcPr>
            <w:tcW w:w="382" w:type="pct"/>
          </w:tcPr>
          <w:p w14:paraId="6317648A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ניטור</w:t>
            </w:r>
          </w:p>
        </w:tc>
        <w:tc>
          <w:tcPr>
            <w:tcW w:w="986" w:type="pct"/>
          </w:tcPr>
          <w:p w14:paraId="1378E74A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הבאת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עובד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יציב יותר.</w:t>
            </w:r>
          </w:p>
        </w:tc>
        <w:tc>
          <w:tcPr>
            <w:tcW w:w="410" w:type="pct"/>
          </w:tcPr>
          <w:p w14:paraId="204DBD9A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cs="David" w:hint="cs"/>
                <w:sz w:val="24"/>
                <w:szCs w:val="24"/>
                <w:rtl/>
              </w:rPr>
              <w:t>סמנכ"ל משאבי אנוש</w:t>
            </w:r>
          </w:p>
        </w:tc>
        <w:tc>
          <w:tcPr>
            <w:tcW w:w="443" w:type="pct"/>
          </w:tcPr>
          <w:p w14:paraId="616F8DDE" w14:textId="77777777" w:rsidR="00AE461C" w:rsidRPr="00F75B53" w:rsidRDefault="00AE461C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96129F" w:rsidRPr="006929E7" w14:paraId="380BE356" w14:textId="77777777" w:rsidTr="0096129F">
        <w:trPr>
          <w:trHeight w:val="584"/>
        </w:trPr>
        <w:tc>
          <w:tcPr>
            <w:tcW w:w="216" w:type="pct"/>
          </w:tcPr>
          <w:p w14:paraId="63001CB3" w14:textId="77777777" w:rsidR="00AE461C" w:rsidRPr="00F75B53" w:rsidRDefault="00AE461C" w:rsidP="003A7768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590" w:type="pct"/>
          </w:tcPr>
          <w:p w14:paraId="1659ED66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בודקים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לא מנוסים</w:t>
            </w:r>
          </w:p>
        </w:tc>
        <w:tc>
          <w:tcPr>
            <w:tcW w:w="382" w:type="pct"/>
          </w:tcPr>
          <w:p w14:paraId="12F52AE3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0.1</w:t>
            </w:r>
          </w:p>
        </w:tc>
        <w:tc>
          <w:tcPr>
            <w:tcW w:w="255" w:type="pct"/>
          </w:tcPr>
          <w:p w14:paraId="627B0F38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18" w:type="pct"/>
          </w:tcPr>
          <w:p w14:paraId="2603BF7F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1018" w:type="pct"/>
          </w:tcPr>
          <w:p w14:paraId="78D6310B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אי עמידה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בלוח הזמנים</w:t>
            </w:r>
          </w:p>
        </w:tc>
        <w:tc>
          <w:tcPr>
            <w:tcW w:w="382" w:type="pct"/>
          </w:tcPr>
          <w:p w14:paraId="4C245EE4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גידור</w:t>
            </w:r>
          </w:p>
        </w:tc>
        <w:tc>
          <w:tcPr>
            <w:tcW w:w="986" w:type="pct"/>
          </w:tcPr>
          <w:p w14:paraId="2A594040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הבאת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עובדים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מנוסים</w:t>
            </w:r>
          </w:p>
        </w:tc>
        <w:tc>
          <w:tcPr>
            <w:tcW w:w="410" w:type="pct"/>
          </w:tcPr>
          <w:p w14:paraId="3D028E8C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cs="David" w:hint="cs"/>
                <w:sz w:val="24"/>
                <w:szCs w:val="24"/>
                <w:rtl/>
              </w:rPr>
              <w:t>ראש צוות בדיקות</w:t>
            </w:r>
          </w:p>
        </w:tc>
        <w:tc>
          <w:tcPr>
            <w:tcW w:w="443" w:type="pct"/>
          </w:tcPr>
          <w:p w14:paraId="26236CA6" w14:textId="77777777" w:rsidR="00AE461C" w:rsidRPr="00F75B53" w:rsidRDefault="00AE461C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96129F" w:rsidRPr="006929E7" w14:paraId="7E1EEABE" w14:textId="77777777" w:rsidTr="0096129F">
        <w:trPr>
          <w:trHeight w:val="584"/>
        </w:trPr>
        <w:tc>
          <w:tcPr>
            <w:tcW w:w="216" w:type="pct"/>
          </w:tcPr>
          <w:p w14:paraId="3B1D3B93" w14:textId="77777777" w:rsidR="00AE461C" w:rsidRPr="00F75B53" w:rsidRDefault="00AE461C" w:rsidP="003A7768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590" w:type="pct"/>
          </w:tcPr>
          <w:p w14:paraId="6B834E5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לקוח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ביטל</w:t>
            </w:r>
          </w:p>
          <w:p w14:paraId="27624F6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חוזה</w:t>
            </w:r>
          </w:p>
        </w:tc>
        <w:tc>
          <w:tcPr>
            <w:tcW w:w="382" w:type="pct"/>
          </w:tcPr>
          <w:p w14:paraId="018DFC5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0.3</w:t>
            </w:r>
          </w:p>
        </w:tc>
        <w:tc>
          <w:tcPr>
            <w:tcW w:w="255" w:type="pct"/>
          </w:tcPr>
          <w:p w14:paraId="3F17479D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18" w:type="pct"/>
          </w:tcPr>
          <w:p w14:paraId="7B2324FB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1018" w:type="pct"/>
          </w:tcPr>
          <w:p w14:paraId="0E4E996A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אין הכנסה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לחברה</w:t>
            </w:r>
          </w:p>
        </w:tc>
        <w:tc>
          <w:tcPr>
            <w:tcW w:w="382" w:type="pct"/>
          </w:tcPr>
          <w:p w14:paraId="78601E18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ניטור</w:t>
            </w:r>
          </w:p>
        </w:tc>
        <w:tc>
          <w:tcPr>
            <w:tcW w:w="986" w:type="pct"/>
          </w:tcPr>
          <w:p w14:paraId="1A6F6D77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לקוח</w:t>
            </w:r>
            <w:r w:rsidR="0096129F"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יותר גמיש</w:t>
            </w:r>
          </w:p>
        </w:tc>
        <w:tc>
          <w:tcPr>
            <w:tcW w:w="410" w:type="pct"/>
          </w:tcPr>
          <w:p w14:paraId="3FC733B0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cs="David" w:hint="cs"/>
                <w:sz w:val="24"/>
                <w:szCs w:val="24"/>
                <w:rtl/>
              </w:rPr>
              <w:t>סמנכ"ל</w:t>
            </w:r>
          </w:p>
        </w:tc>
        <w:tc>
          <w:tcPr>
            <w:tcW w:w="443" w:type="pct"/>
          </w:tcPr>
          <w:p w14:paraId="5816CF63" w14:textId="77777777" w:rsidR="00AE461C" w:rsidRPr="00F75B53" w:rsidRDefault="00AE461C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96129F" w:rsidRPr="006929E7" w14:paraId="5560904C" w14:textId="77777777" w:rsidTr="0096129F">
        <w:trPr>
          <w:trHeight w:val="584"/>
        </w:trPr>
        <w:tc>
          <w:tcPr>
            <w:tcW w:w="216" w:type="pct"/>
          </w:tcPr>
          <w:p w14:paraId="03207CCE" w14:textId="77777777" w:rsidR="00AE461C" w:rsidRPr="00F75B53" w:rsidRDefault="00AE461C" w:rsidP="003A7768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9</w:t>
            </w:r>
          </w:p>
        </w:tc>
        <w:tc>
          <w:tcPr>
            <w:tcW w:w="590" w:type="pct"/>
          </w:tcPr>
          <w:p w14:paraId="10608F08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אי עמידה בלוח הזמנים</w:t>
            </w:r>
          </w:p>
        </w:tc>
        <w:tc>
          <w:tcPr>
            <w:tcW w:w="382" w:type="pct"/>
          </w:tcPr>
          <w:p w14:paraId="635BCF1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255" w:type="pct"/>
          </w:tcPr>
          <w:p w14:paraId="54259EF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318" w:type="pct"/>
          </w:tcPr>
          <w:p w14:paraId="42516218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10</w:t>
            </w:r>
          </w:p>
        </w:tc>
        <w:tc>
          <w:tcPr>
            <w:tcW w:w="1018" w:type="pct"/>
          </w:tcPr>
          <w:p w14:paraId="472D1B2B" w14:textId="77777777" w:rsidR="00AE461C" w:rsidRPr="00F75B53" w:rsidRDefault="0096129F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לקוח </w:t>
            </w:r>
            <w:r w:rsidR="00AE461C" w:rsidRPr="00F75B53">
              <w:rPr>
                <w:rFonts w:ascii="David" w:hAnsi="David" w:cs="David" w:hint="cs"/>
                <w:sz w:val="24"/>
                <w:szCs w:val="24"/>
                <w:rtl/>
              </w:rPr>
              <w:t>לא מ</w:t>
            </w: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ר</w:t>
            </w:r>
            <w:r w:rsidR="00AE461C" w:rsidRPr="00F75B53">
              <w:rPr>
                <w:rFonts w:ascii="David" w:hAnsi="David" w:cs="David" w:hint="cs"/>
                <w:sz w:val="24"/>
                <w:szCs w:val="24"/>
                <w:rtl/>
              </w:rPr>
              <w:t>וצה</w:t>
            </w:r>
          </w:p>
        </w:tc>
        <w:tc>
          <w:tcPr>
            <w:tcW w:w="382" w:type="pct"/>
          </w:tcPr>
          <w:p w14:paraId="28782267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>גידור</w:t>
            </w:r>
          </w:p>
        </w:tc>
        <w:tc>
          <w:tcPr>
            <w:tcW w:w="986" w:type="pct"/>
          </w:tcPr>
          <w:p w14:paraId="23CCA4D5" w14:textId="77777777" w:rsidR="00AE461C" w:rsidRPr="00F75B53" w:rsidRDefault="0096129F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sz w:val="24"/>
                <w:szCs w:val="24"/>
                <w:rtl/>
              </w:rPr>
              <w:t xml:space="preserve">התנהלות </w:t>
            </w:r>
            <w:r w:rsidR="00AE461C" w:rsidRPr="00F75B53">
              <w:rPr>
                <w:rFonts w:ascii="David" w:hAnsi="David" w:cs="David" w:hint="cs"/>
                <w:sz w:val="24"/>
                <w:szCs w:val="24"/>
                <w:rtl/>
              </w:rPr>
              <w:t>לא נכונה של ראש הצוות</w:t>
            </w:r>
          </w:p>
        </w:tc>
        <w:tc>
          <w:tcPr>
            <w:tcW w:w="410" w:type="pct"/>
          </w:tcPr>
          <w:p w14:paraId="7CDC49EE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cs="David" w:hint="cs"/>
                <w:sz w:val="24"/>
                <w:szCs w:val="24"/>
                <w:rtl/>
              </w:rPr>
              <w:t>סמנכ"ל</w:t>
            </w:r>
          </w:p>
        </w:tc>
        <w:tc>
          <w:tcPr>
            <w:tcW w:w="443" w:type="pct"/>
          </w:tcPr>
          <w:p w14:paraId="2A0D2566" w14:textId="77777777" w:rsidR="00AE461C" w:rsidRPr="00F75B53" w:rsidRDefault="00AE461C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  <w:tr w:rsidR="0096129F" w:rsidRPr="006929E7" w14:paraId="3A3A68E3" w14:textId="77777777" w:rsidTr="0096129F">
        <w:trPr>
          <w:trHeight w:val="584"/>
        </w:trPr>
        <w:tc>
          <w:tcPr>
            <w:tcW w:w="216" w:type="pct"/>
          </w:tcPr>
          <w:p w14:paraId="748C9011" w14:textId="77777777" w:rsidR="00AE461C" w:rsidRPr="00F75B53" w:rsidRDefault="00AE461C" w:rsidP="003A7768">
            <w:pPr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75B53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590" w:type="pct"/>
          </w:tcPr>
          <w:p w14:paraId="4F7FE1EC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>מסמך הדרישות של הלקוח משתנה כל רגע במהלך הפרויקט</w:t>
            </w:r>
          </w:p>
        </w:tc>
        <w:tc>
          <w:tcPr>
            <w:tcW w:w="382" w:type="pct"/>
          </w:tcPr>
          <w:p w14:paraId="780AFD69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>0.5</w:t>
            </w:r>
          </w:p>
        </w:tc>
        <w:tc>
          <w:tcPr>
            <w:tcW w:w="255" w:type="pct"/>
          </w:tcPr>
          <w:p w14:paraId="58A8ADD0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>7</w:t>
            </w:r>
          </w:p>
        </w:tc>
        <w:tc>
          <w:tcPr>
            <w:tcW w:w="318" w:type="pct"/>
          </w:tcPr>
          <w:p w14:paraId="5A20EA64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>3.5</w:t>
            </w:r>
          </w:p>
        </w:tc>
        <w:tc>
          <w:tcPr>
            <w:tcW w:w="1018" w:type="pct"/>
          </w:tcPr>
          <w:p w14:paraId="3BCCD266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 xml:space="preserve">אי מוכנות לשינויים ע"י הלקוח לא תבטיח בדיקה תקינה מקצועית </w:t>
            </w:r>
            <w:proofErr w:type="spellStart"/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>ומדוייקת</w:t>
            </w:r>
            <w:proofErr w:type="spellEnd"/>
          </w:p>
        </w:tc>
        <w:tc>
          <w:tcPr>
            <w:tcW w:w="382" w:type="pct"/>
          </w:tcPr>
          <w:p w14:paraId="3BB06540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>ניטור</w:t>
            </w:r>
          </w:p>
        </w:tc>
        <w:tc>
          <w:tcPr>
            <w:tcW w:w="986" w:type="pct"/>
          </w:tcPr>
          <w:p w14:paraId="79292C0D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F75B53">
              <w:rPr>
                <w:rFonts w:ascii="Arial" w:hAnsi="Arial" w:cs="David" w:hint="cs"/>
                <w:sz w:val="24"/>
                <w:szCs w:val="24"/>
                <w:rtl/>
              </w:rPr>
              <w:t>יש לקבוע פגישה עם הלקוח ולהבעיר לו שלא יהיה ניתן לבצע שינויים לאחר הקמת המערכת</w:t>
            </w:r>
          </w:p>
        </w:tc>
        <w:tc>
          <w:tcPr>
            <w:tcW w:w="410" w:type="pct"/>
          </w:tcPr>
          <w:p w14:paraId="3B8BECD4" w14:textId="77777777" w:rsidR="00AE461C" w:rsidRPr="00F75B53" w:rsidRDefault="00AE461C" w:rsidP="0096129F">
            <w:pPr>
              <w:rPr>
                <w:rFonts w:ascii="David" w:hAnsi="David" w:cs="David"/>
                <w:sz w:val="24"/>
                <w:szCs w:val="24"/>
              </w:rPr>
            </w:pPr>
            <w:r w:rsidRPr="00F75B53">
              <w:rPr>
                <w:rFonts w:cs="David" w:hint="cs"/>
                <w:sz w:val="24"/>
                <w:szCs w:val="24"/>
                <w:rtl/>
              </w:rPr>
              <w:t>סמנכ"ל</w:t>
            </w:r>
          </w:p>
        </w:tc>
        <w:tc>
          <w:tcPr>
            <w:tcW w:w="443" w:type="pct"/>
          </w:tcPr>
          <w:p w14:paraId="02094F78" w14:textId="77777777" w:rsidR="00AE461C" w:rsidRPr="00F75B53" w:rsidRDefault="00AE461C" w:rsidP="003A7768">
            <w:pPr>
              <w:rPr>
                <w:rFonts w:ascii="David" w:hAnsi="David" w:cs="David"/>
                <w:sz w:val="24"/>
                <w:szCs w:val="24"/>
                <w:u w:val="single"/>
              </w:rPr>
            </w:pPr>
          </w:p>
        </w:tc>
      </w:tr>
    </w:tbl>
    <w:p w14:paraId="6DD6B271" w14:textId="77777777" w:rsidR="006929E7" w:rsidRDefault="006929E7" w:rsidP="00CB3CE6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6088920F" w14:textId="77777777" w:rsidR="006929E7" w:rsidRDefault="006929E7" w:rsidP="00CB3CE6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725830C6" w14:textId="77777777" w:rsidR="006929E7" w:rsidRDefault="006929E7" w:rsidP="00CB3CE6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3C540847" w14:textId="77777777" w:rsidR="0096129F" w:rsidRDefault="0096129F" w:rsidP="00CB3CE6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7ECE5871" w14:textId="77777777" w:rsidR="00F75B53" w:rsidRDefault="00F75B53" w:rsidP="00CB3CE6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4D23E049" w14:textId="77777777" w:rsidR="00F75B53" w:rsidRDefault="00F75B53" w:rsidP="00CB3CE6">
      <w:pPr>
        <w:spacing w:after="0"/>
        <w:rPr>
          <w:rFonts w:ascii="David" w:hAnsi="David" w:cs="David"/>
          <w:sz w:val="24"/>
          <w:szCs w:val="24"/>
          <w:u w:val="single"/>
          <w:rtl/>
        </w:rPr>
      </w:pPr>
    </w:p>
    <w:p w14:paraId="08E4A63E" w14:textId="77777777" w:rsidR="00B16597" w:rsidRDefault="00B16597" w:rsidP="006B10A5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</w:p>
    <w:p w14:paraId="59F4EC1E" w14:textId="77777777" w:rsidR="00B16597" w:rsidRDefault="00B16597" w:rsidP="006B10A5">
      <w:pPr>
        <w:spacing w:after="0"/>
        <w:jc w:val="center"/>
        <w:rPr>
          <w:rFonts w:ascii="David" w:hAnsi="David" w:cs="David"/>
          <w:b/>
          <w:bCs/>
          <w:color w:val="00B0F0"/>
          <w:sz w:val="48"/>
          <w:szCs w:val="48"/>
          <w:rtl/>
        </w:rPr>
      </w:pPr>
    </w:p>
    <w:p w14:paraId="74602676" w14:textId="46CA4CE6" w:rsidR="006B10A5" w:rsidRPr="00D03A1B" w:rsidRDefault="006B10A5" w:rsidP="006B10A5">
      <w:pPr>
        <w:spacing w:after="0"/>
        <w:jc w:val="center"/>
        <w:rPr>
          <w:rFonts w:ascii="David" w:hAnsi="David" w:cs="David"/>
          <w:b/>
          <w:bCs/>
          <w:color w:val="96D1DE" w:themeColor="accent1" w:themeTint="99"/>
          <w:sz w:val="48"/>
          <w:szCs w:val="48"/>
          <w:rtl/>
        </w:rPr>
      </w:pPr>
      <w:r w:rsidRPr="00D03A1B">
        <w:rPr>
          <w:rFonts w:ascii="David" w:hAnsi="David" w:cs="David"/>
          <w:b/>
          <w:bCs/>
          <w:color w:val="00B0F0"/>
          <w:sz w:val="48"/>
          <w:szCs w:val="48"/>
          <w:rtl/>
        </w:rPr>
        <w:t xml:space="preserve">הערות </w:t>
      </w:r>
    </w:p>
    <w:p w14:paraId="27B063D2" w14:textId="77777777" w:rsidR="006B10A5" w:rsidRPr="006929E7" w:rsidRDefault="006B10A5" w:rsidP="00D03A1B">
      <w:pPr>
        <w:spacing w:after="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929E7">
        <w:rPr>
          <w:rFonts w:ascii="David" w:hAnsi="David" w:cs="David"/>
          <w:b/>
          <w:bCs/>
          <w:sz w:val="24"/>
          <w:szCs w:val="24"/>
          <w:u w:val="single"/>
          <w:rtl/>
        </w:rPr>
        <w:t>פערים</w:t>
      </w:r>
      <w:r w:rsidR="00582919" w:rsidRPr="006929E7">
        <w:rPr>
          <w:rFonts w:ascii="David" w:hAnsi="David" w:cs="David"/>
          <w:b/>
          <w:bCs/>
          <w:sz w:val="24"/>
          <w:szCs w:val="24"/>
          <w:u w:val="single"/>
          <w:rtl/>
        </w:rPr>
        <w:t>:</w:t>
      </w:r>
    </w:p>
    <w:p w14:paraId="34F238F2" w14:textId="77777777" w:rsidR="00C81435" w:rsidRPr="00BF5DD6" w:rsidRDefault="00C81435" w:rsidP="00BF5DD6">
      <w:pPr>
        <w:pStyle w:val="ListParagraph"/>
        <w:spacing w:after="0"/>
        <w:rPr>
          <w:rFonts w:ascii="David" w:hAnsi="David" w:cs="David"/>
          <w:sz w:val="24"/>
          <w:szCs w:val="24"/>
          <w:rtl/>
        </w:rPr>
      </w:pPr>
      <w:r w:rsidRPr="00BF5DD6">
        <w:rPr>
          <w:rFonts w:ascii="David" w:hAnsi="David" w:cs="David"/>
          <w:sz w:val="24"/>
          <w:szCs w:val="24"/>
          <w:rtl/>
        </w:rPr>
        <w:t xml:space="preserve">דברים שלא הוגדרו </w:t>
      </w:r>
      <w:proofErr w:type="spellStart"/>
      <w:r w:rsidRPr="00BF5DD6">
        <w:rPr>
          <w:rFonts w:ascii="David" w:hAnsi="David" w:cs="David"/>
          <w:sz w:val="24"/>
          <w:szCs w:val="24"/>
          <w:rtl/>
        </w:rPr>
        <w:t>באיפיון</w:t>
      </w:r>
      <w:proofErr w:type="spellEnd"/>
      <w:r w:rsidR="00582919" w:rsidRPr="00BF5DD6">
        <w:rPr>
          <w:rFonts w:ascii="David" w:hAnsi="David" w:cs="David"/>
          <w:sz w:val="24"/>
          <w:szCs w:val="24"/>
          <w:rtl/>
        </w:rPr>
        <w:t>:</w:t>
      </w:r>
    </w:p>
    <w:p w14:paraId="4B7F6498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</w:rPr>
      </w:pPr>
      <w:r w:rsidRPr="006929E7">
        <w:rPr>
          <w:rFonts w:ascii="David" w:hAnsi="David" w:cs="David"/>
          <w:color w:val="000000"/>
          <w:rtl/>
        </w:rPr>
        <w:t>קבלת שקים</w:t>
      </w:r>
      <w:r w:rsidRPr="006929E7">
        <w:rPr>
          <w:rFonts w:ascii="David" w:hAnsi="David" w:cs="David"/>
          <w:rtl/>
        </w:rPr>
        <w:t xml:space="preserve"> (המחאה)</w:t>
      </w:r>
    </w:p>
    <w:p w14:paraId="7142FC66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/>
          <w:color w:val="000000"/>
          <w:rtl/>
        </w:rPr>
        <w:t>קבלת כרטיס אשראי בתשלומים</w:t>
      </w:r>
    </w:p>
    <w:p w14:paraId="31D9C573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/>
          <w:color w:val="000000"/>
          <w:rtl/>
        </w:rPr>
        <w:t>ביטולים –הרשאה של מנהל</w:t>
      </w:r>
    </w:p>
    <w:p w14:paraId="0A7891F1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>מילון נתונים של לקוח קבוע</w:t>
      </w:r>
    </w:p>
    <w:p w14:paraId="4E8370C3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 xml:space="preserve">סעיף 5.1 עדכון/ביטול הזמנה – מה לגבי שאר הסטטוסים שלא מצוינים </w:t>
      </w:r>
      <w:proofErr w:type="spellStart"/>
      <w:r w:rsidRPr="006929E7">
        <w:rPr>
          <w:rFonts w:ascii="David" w:hAnsi="David" w:cs="David"/>
          <w:rtl/>
        </w:rPr>
        <w:t>באיפיון</w:t>
      </w:r>
      <w:proofErr w:type="spellEnd"/>
      <w:r w:rsidRPr="006929E7">
        <w:rPr>
          <w:rFonts w:ascii="David" w:hAnsi="David" w:cs="David"/>
          <w:rtl/>
        </w:rPr>
        <w:t xml:space="preserve"> ?</w:t>
      </w:r>
    </w:p>
    <w:p w14:paraId="2389DB1C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 xml:space="preserve">סעיף 5.4 המכתב מופק ונשלח </w:t>
      </w:r>
      <w:proofErr w:type="spellStart"/>
      <w:r w:rsidRPr="006929E7">
        <w:rPr>
          <w:rFonts w:ascii="David" w:hAnsi="David" w:cs="David"/>
          <w:rtl/>
        </w:rPr>
        <w:t>אוטמוטית</w:t>
      </w:r>
      <w:proofErr w:type="spellEnd"/>
      <w:r w:rsidRPr="006929E7">
        <w:rPr>
          <w:rFonts w:ascii="David" w:hAnsi="David" w:cs="David"/>
          <w:rtl/>
        </w:rPr>
        <w:t xml:space="preserve"> ע"י המייל ? נדרשת שליחה ידנית בדואר ?</w:t>
      </w:r>
    </w:p>
    <w:p w14:paraId="7AA774B8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 xml:space="preserve">סעיף 5.6 איך המערכת </w:t>
      </w:r>
      <w:proofErr w:type="spellStart"/>
      <w:r w:rsidRPr="006929E7">
        <w:rPr>
          <w:rFonts w:ascii="David" w:hAnsi="David" w:cs="David"/>
          <w:rtl/>
        </w:rPr>
        <w:t>צגיב</w:t>
      </w:r>
      <w:proofErr w:type="spellEnd"/>
      <w:r w:rsidRPr="006929E7">
        <w:rPr>
          <w:rFonts w:ascii="David" w:hAnsi="David" w:cs="David"/>
          <w:rtl/>
        </w:rPr>
        <w:t xml:space="preserve"> אם התאריך קטן מיום הריצה ?</w:t>
      </w:r>
    </w:p>
    <w:p w14:paraId="0535B5DA" w14:textId="77777777" w:rsidR="009521CD" w:rsidRPr="006929E7" w:rsidRDefault="009521CD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/>
          <w:rtl/>
        </w:rPr>
        <w:t>סעיף 5.6 חגים. על איזה חגים מדובר ?</w:t>
      </w:r>
      <w:r w:rsidR="00546949" w:rsidRPr="006929E7">
        <w:rPr>
          <w:rFonts w:ascii="David" w:hAnsi="David" w:cs="David"/>
          <w:rtl/>
        </w:rPr>
        <w:t xml:space="preserve"> מה קורה במועדים (כיפור)? </w:t>
      </w:r>
      <w:r w:rsidRPr="006929E7">
        <w:rPr>
          <w:rFonts w:ascii="David" w:hAnsi="David" w:cs="David"/>
          <w:rtl/>
        </w:rPr>
        <w:t xml:space="preserve"> לפי איזה לוח שנה ?</w:t>
      </w:r>
    </w:p>
    <w:p w14:paraId="788E1B2C" w14:textId="77777777" w:rsidR="0030260E" w:rsidRPr="006929E7" w:rsidRDefault="0030260E" w:rsidP="00BF5DD6">
      <w:pPr>
        <w:pStyle w:val="NormalWeb"/>
        <w:numPr>
          <w:ilvl w:val="0"/>
          <w:numId w:val="28"/>
        </w:numPr>
        <w:bidi/>
        <w:spacing w:before="0" w:beforeAutospacing="0" w:after="0" w:afterAutospacing="0"/>
        <w:rPr>
          <w:rFonts w:ascii="David" w:hAnsi="David" w:cs="David"/>
          <w:rtl/>
        </w:rPr>
      </w:pPr>
      <w:r w:rsidRPr="006929E7">
        <w:rPr>
          <w:rFonts w:ascii="David" w:hAnsi="David" w:cs="David" w:hint="cs"/>
          <w:rtl/>
        </w:rPr>
        <w:t xml:space="preserve">אין בתפריט הראשי </w:t>
      </w:r>
      <w:proofErr w:type="spellStart"/>
      <w:r w:rsidRPr="006929E7">
        <w:rPr>
          <w:rFonts w:ascii="David" w:hAnsi="David" w:cs="David" w:hint="cs"/>
          <w:rtl/>
        </w:rPr>
        <w:t>אופצית</w:t>
      </w:r>
      <w:proofErr w:type="spellEnd"/>
      <w:r w:rsidRPr="006929E7">
        <w:rPr>
          <w:rFonts w:ascii="David" w:hAnsi="David" w:cs="David" w:hint="cs"/>
          <w:rtl/>
        </w:rPr>
        <w:t xml:space="preserve"> " חשבונות" </w:t>
      </w:r>
    </w:p>
    <w:p w14:paraId="7EB562EA" w14:textId="77777777" w:rsidR="009521CD" w:rsidRPr="00BF5DD6" w:rsidRDefault="00A76A99" w:rsidP="00BF5DD6">
      <w:pPr>
        <w:pStyle w:val="ListParagraph"/>
        <w:numPr>
          <w:ilvl w:val="0"/>
          <w:numId w:val="28"/>
        </w:numPr>
        <w:spacing w:after="0"/>
        <w:rPr>
          <w:rFonts w:ascii="David" w:hAnsi="David" w:cs="David"/>
          <w:sz w:val="24"/>
          <w:szCs w:val="24"/>
          <w:u w:val="single"/>
          <w:rtl/>
        </w:rPr>
      </w:pPr>
      <w:r w:rsidRPr="00BF5DD6">
        <w:rPr>
          <w:rFonts w:ascii="David" w:hAnsi="David" w:cs="David"/>
          <w:sz w:val="24"/>
          <w:szCs w:val="24"/>
          <w:u w:val="single"/>
          <w:rtl/>
        </w:rPr>
        <w:t xml:space="preserve">לא קיים מודל של מסך לכל מסך </w:t>
      </w:r>
      <w:proofErr w:type="spellStart"/>
      <w:r w:rsidRPr="00BF5DD6">
        <w:rPr>
          <w:rFonts w:ascii="David" w:hAnsi="David" w:cs="David"/>
          <w:sz w:val="24"/>
          <w:szCs w:val="24"/>
          <w:u w:val="single"/>
          <w:rtl/>
        </w:rPr>
        <w:t>באיפיון</w:t>
      </w:r>
      <w:proofErr w:type="spellEnd"/>
      <w:r w:rsidRPr="00BF5DD6">
        <w:rPr>
          <w:rFonts w:ascii="David" w:hAnsi="David" w:cs="David"/>
          <w:sz w:val="24"/>
          <w:szCs w:val="24"/>
          <w:u w:val="single"/>
          <w:rtl/>
        </w:rPr>
        <w:t>.</w:t>
      </w:r>
    </w:p>
    <w:p w14:paraId="0FA095A2" w14:textId="77777777" w:rsidR="00BD491B" w:rsidRPr="00BF5DD6" w:rsidRDefault="00BD491B" w:rsidP="00BF5DD6">
      <w:pPr>
        <w:pStyle w:val="ListParagraph"/>
        <w:numPr>
          <w:ilvl w:val="0"/>
          <w:numId w:val="28"/>
        </w:numPr>
        <w:spacing w:after="0"/>
        <w:rPr>
          <w:rFonts w:ascii="David" w:hAnsi="David" w:cs="David"/>
          <w:sz w:val="24"/>
          <w:szCs w:val="24"/>
          <w:rtl/>
        </w:rPr>
      </w:pPr>
      <w:r w:rsidRPr="00BF5DD6">
        <w:rPr>
          <w:rFonts w:ascii="David" w:hAnsi="David" w:cs="David"/>
          <w:sz w:val="24"/>
          <w:szCs w:val="24"/>
          <w:rtl/>
        </w:rPr>
        <w:t>סעיף 5.3 כפתור " יציאה" במסכים , האם בלחיצה עליו ההזמנה נשמרת? נמחקת?</w:t>
      </w:r>
    </w:p>
    <w:p w14:paraId="1E992D9D" w14:textId="77777777" w:rsidR="00A5112F" w:rsidRDefault="00A5112F" w:rsidP="00BF5DD6">
      <w:pPr>
        <w:pStyle w:val="ListParagraph"/>
        <w:numPr>
          <w:ilvl w:val="0"/>
          <w:numId w:val="28"/>
        </w:numPr>
        <w:spacing w:before="0" w:after="0" w:line="240" w:lineRule="auto"/>
        <w:rPr>
          <w:rFonts w:ascii="David" w:eastAsia="Times New Roman" w:hAnsi="David" w:cs="David"/>
          <w:color w:val="000000"/>
          <w:sz w:val="22"/>
          <w:szCs w:val="22"/>
        </w:rPr>
      </w:pPr>
      <w:r w:rsidRPr="00BF5DD6">
        <w:rPr>
          <w:rFonts w:ascii="David" w:eastAsia="Times New Roman" w:hAnsi="David" w:cs="David"/>
          <w:color w:val="000000"/>
          <w:sz w:val="22"/>
          <w:szCs w:val="22"/>
          <w:rtl/>
        </w:rPr>
        <w:t xml:space="preserve">מה קורה אם תהליך </w:t>
      </w:r>
      <w:r w:rsidRPr="00BF5DD6">
        <w:rPr>
          <w:rFonts w:ascii="David" w:eastAsia="Times New Roman" w:hAnsi="David" w:cs="David"/>
          <w:color w:val="000000"/>
          <w:sz w:val="22"/>
          <w:szCs w:val="22"/>
        </w:rPr>
        <w:t>BATCH</w:t>
      </w:r>
      <w:r w:rsidRPr="00BF5DD6">
        <w:rPr>
          <w:rFonts w:ascii="David" w:eastAsia="Times New Roman" w:hAnsi="David" w:cs="David"/>
          <w:color w:val="000000"/>
          <w:sz w:val="22"/>
          <w:szCs w:val="22"/>
          <w:rtl/>
        </w:rPr>
        <w:t xml:space="preserve"> נפל באמ</w:t>
      </w:r>
      <w:r w:rsidR="00BF5DD6" w:rsidRPr="00BF5DD6">
        <w:rPr>
          <w:rFonts w:ascii="David" w:eastAsia="Times New Roman" w:hAnsi="David" w:cs="David"/>
          <w:color w:val="000000"/>
          <w:sz w:val="22"/>
          <w:szCs w:val="22"/>
          <w:rtl/>
        </w:rPr>
        <w:t>צע , מה קורה אם לא התחילה הריצה. ישנם תהליכים תלויי תאריך.</w:t>
      </w:r>
    </w:p>
    <w:p w14:paraId="757797A1" w14:textId="77777777" w:rsidR="00E65748" w:rsidRPr="00BF5DD6" w:rsidRDefault="00E65748" w:rsidP="00BF5DD6">
      <w:pPr>
        <w:pStyle w:val="ListParagraph"/>
        <w:numPr>
          <w:ilvl w:val="0"/>
          <w:numId w:val="28"/>
        </w:numPr>
        <w:spacing w:before="0" w:after="0" w:line="240" w:lineRule="auto"/>
        <w:rPr>
          <w:rFonts w:ascii="David" w:eastAsia="Times New Roman" w:hAnsi="David" w:cs="David"/>
          <w:color w:val="000000"/>
          <w:sz w:val="22"/>
          <w:szCs w:val="22"/>
        </w:rPr>
      </w:pPr>
      <w:r>
        <w:rPr>
          <w:rFonts w:ascii="David" w:eastAsia="Times New Roman" w:hAnsi="David" w:cs="David" w:hint="cs"/>
          <w:color w:val="000000"/>
          <w:sz w:val="22"/>
          <w:szCs w:val="22"/>
          <w:rtl/>
        </w:rPr>
        <w:t xml:space="preserve">תהליך </w:t>
      </w:r>
      <w:r>
        <w:rPr>
          <w:rFonts w:ascii="David" w:eastAsia="Times New Roman" w:hAnsi="David" w:cs="David" w:hint="cs"/>
          <w:color w:val="000000"/>
          <w:sz w:val="22"/>
          <w:szCs w:val="22"/>
        </w:rPr>
        <w:t xml:space="preserve">BATCH </w:t>
      </w:r>
      <w:r>
        <w:rPr>
          <w:rFonts w:ascii="David" w:eastAsia="Times New Roman" w:hAnsi="David" w:cs="David" w:hint="cs"/>
          <w:color w:val="000000"/>
          <w:sz w:val="22"/>
          <w:szCs w:val="22"/>
          <w:rtl/>
        </w:rPr>
        <w:t xml:space="preserve"> בסטטוס "מבוטלת" ובסטטוס " לא נשלחה"</w:t>
      </w:r>
    </w:p>
    <w:p w14:paraId="0800F327" w14:textId="77777777" w:rsidR="00A77CC7" w:rsidRPr="006929E7" w:rsidRDefault="00582919" w:rsidP="00BF5DD6">
      <w:pPr>
        <w:spacing w:after="0"/>
        <w:rPr>
          <w:rFonts w:ascii="David" w:hAnsi="David" w:cs="David"/>
          <w:b/>
          <w:bCs/>
          <w:sz w:val="24"/>
          <w:szCs w:val="24"/>
          <w:u w:val="single"/>
        </w:rPr>
      </w:pPr>
      <w:r w:rsidRPr="006929E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הבהרה </w:t>
      </w:r>
    </w:p>
    <w:p w14:paraId="277CD5CB" w14:textId="77777777" w:rsidR="00A77CC7" w:rsidRPr="00BF5DD6" w:rsidRDefault="00A77CC7" w:rsidP="00BF5DD6">
      <w:pPr>
        <w:pStyle w:val="ListParagraph"/>
        <w:numPr>
          <w:ilvl w:val="0"/>
          <w:numId w:val="29"/>
        </w:numPr>
        <w:spacing w:after="0"/>
        <w:rPr>
          <w:rFonts w:ascii="David" w:hAnsi="David" w:cs="David"/>
          <w:sz w:val="24"/>
          <w:szCs w:val="24"/>
          <w:rtl/>
        </w:rPr>
      </w:pPr>
      <w:r w:rsidRPr="00BF5DD6">
        <w:rPr>
          <w:rFonts w:ascii="David" w:hAnsi="David" w:cs="David"/>
          <w:sz w:val="24"/>
          <w:szCs w:val="24"/>
          <w:rtl/>
        </w:rPr>
        <w:t>בסעיף 7.2 – מסך קליטת הזמנה  קבועה , שדה תאריך הספקה , הערות לא ברורות _סימני &lt;&gt;)</w:t>
      </w:r>
    </w:p>
    <w:p w14:paraId="7B22902E" w14:textId="77777777" w:rsidR="006E6ECC" w:rsidRPr="00BF5DD6" w:rsidRDefault="006E6ECC" w:rsidP="00BF5DD6">
      <w:pPr>
        <w:pStyle w:val="ListParagraph"/>
        <w:numPr>
          <w:ilvl w:val="0"/>
          <w:numId w:val="29"/>
        </w:numPr>
        <w:spacing w:after="0"/>
        <w:rPr>
          <w:rFonts w:ascii="David" w:hAnsi="David" w:cs="David"/>
          <w:sz w:val="24"/>
          <w:szCs w:val="24"/>
          <w:rtl/>
        </w:rPr>
      </w:pPr>
      <w:r w:rsidRPr="00BF5DD6">
        <w:rPr>
          <w:rFonts w:ascii="David" w:hAnsi="David" w:cs="David"/>
          <w:sz w:val="24"/>
          <w:szCs w:val="24"/>
          <w:rtl/>
        </w:rPr>
        <w:t xml:space="preserve">סעיף 7.2 , </w:t>
      </w:r>
      <w:proofErr w:type="spellStart"/>
      <w:r w:rsidRPr="00BF5DD6">
        <w:rPr>
          <w:rFonts w:ascii="David" w:hAnsi="David" w:cs="David"/>
          <w:sz w:val="24"/>
          <w:szCs w:val="24"/>
          <w:rtl/>
        </w:rPr>
        <w:t>עמ</w:t>
      </w:r>
      <w:proofErr w:type="spellEnd"/>
      <w:r w:rsidRPr="00BF5DD6">
        <w:rPr>
          <w:rFonts w:ascii="David" w:hAnsi="David" w:cs="David"/>
          <w:sz w:val="24"/>
          <w:szCs w:val="24"/>
          <w:rtl/>
        </w:rPr>
        <w:t xml:space="preserve"> 24 , "נקה מסך" , "הערות למטה " לא מופיעות.</w:t>
      </w:r>
    </w:p>
    <w:p w14:paraId="6CCB2B9F" w14:textId="4082CD68" w:rsidR="0087690A" w:rsidRPr="00B16597" w:rsidRDefault="004A5DB8" w:rsidP="00B16597">
      <w:pPr>
        <w:pStyle w:val="ListParagraph"/>
        <w:numPr>
          <w:ilvl w:val="0"/>
          <w:numId w:val="29"/>
        </w:numPr>
        <w:spacing w:after="0"/>
        <w:rPr>
          <w:rFonts w:ascii="David" w:hAnsi="David" w:cs="David"/>
          <w:sz w:val="24"/>
          <w:szCs w:val="24"/>
          <w:rtl/>
        </w:rPr>
      </w:pPr>
      <w:r w:rsidRPr="00BF5DD6">
        <w:rPr>
          <w:rFonts w:ascii="David" w:hAnsi="David" w:cs="David" w:hint="cs"/>
          <w:sz w:val="24"/>
          <w:szCs w:val="24"/>
          <w:rtl/>
        </w:rPr>
        <w:t>התפריט הראשי אינו מלא , חסרות אופציות להרשאות מסוימות.</w:t>
      </w:r>
    </w:p>
    <w:p w14:paraId="49557343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6E33BEF5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5231B33D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57B61D46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008DF8C6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618D7E72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0C38D64D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7B8202B7" w14:textId="77777777" w:rsidR="0087690A" w:rsidRPr="006929E7" w:rsidRDefault="0087690A" w:rsidP="00A77C60">
      <w:pPr>
        <w:spacing w:after="0"/>
        <w:rPr>
          <w:rFonts w:ascii="David" w:hAnsi="David" w:cs="David"/>
          <w:noProof/>
          <w:sz w:val="24"/>
          <w:szCs w:val="24"/>
          <w:rtl/>
        </w:rPr>
      </w:pPr>
    </w:p>
    <w:p w14:paraId="45AF0FE8" w14:textId="77777777" w:rsidR="0087690A" w:rsidRPr="006929E7" w:rsidRDefault="0087690A" w:rsidP="00A77C60">
      <w:pPr>
        <w:spacing w:after="0"/>
        <w:rPr>
          <w:rFonts w:ascii="David" w:hAnsi="David" w:cs="David"/>
          <w:sz w:val="24"/>
          <w:szCs w:val="24"/>
        </w:rPr>
      </w:pPr>
    </w:p>
    <w:sectPr w:rsidR="0087690A" w:rsidRPr="006929E7" w:rsidSect="00DF121B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pgNumType w:start="1"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A663" w14:textId="77777777" w:rsidR="00C378BA" w:rsidRDefault="00C378BA" w:rsidP="00586CCD">
      <w:pPr>
        <w:spacing w:after="0" w:line="240" w:lineRule="auto"/>
      </w:pPr>
      <w:r>
        <w:separator/>
      </w:r>
    </w:p>
  </w:endnote>
  <w:endnote w:type="continuationSeparator" w:id="0">
    <w:p w14:paraId="1C85371C" w14:textId="77777777" w:rsidR="00C378BA" w:rsidRDefault="00C378BA" w:rsidP="0058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7700843"/>
      <w:docPartObj>
        <w:docPartGallery w:val="Page Numbers (Bottom of Page)"/>
        <w:docPartUnique/>
      </w:docPartObj>
    </w:sdtPr>
    <w:sdtContent>
      <w:p w14:paraId="0E86B042" w14:textId="77777777" w:rsidR="00DF121B" w:rsidRDefault="00DF12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BD9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14:paraId="60249251" w14:textId="410CFB2C" w:rsidR="00DF121B" w:rsidRPr="003302A0" w:rsidRDefault="00DF121B" w:rsidP="00DF121B">
    <w:pPr>
      <w:pStyle w:val="Footer"/>
      <w:jc w:val="center"/>
    </w:pPr>
    <w:r w:rsidRPr="00250525">
      <w:rPr>
        <w:rFonts w:hint="cs"/>
        <w:b/>
        <w:bCs/>
        <w:color w:val="96D1DE" w:themeColor="accent1" w:themeTint="99"/>
      </w:rPr>
      <w:t>STP</w:t>
    </w:r>
    <w:r w:rsidRPr="00250525">
      <w:rPr>
        <w:rFonts w:hint="cs"/>
        <w:b/>
        <w:bCs/>
        <w:color w:val="96D1DE" w:themeColor="accent1" w:themeTint="99"/>
        <w:rtl/>
      </w:rPr>
      <w:t xml:space="preserve"> מערכת לניהול מחסן </w:t>
    </w:r>
  </w:p>
  <w:p w14:paraId="760E0C0F" w14:textId="77777777" w:rsidR="00504647" w:rsidRPr="00DF121B" w:rsidRDefault="00504647" w:rsidP="00FF19C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E4B4" w14:textId="77777777" w:rsidR="00C378BA" w:rsidRDefault="00C378BA" w:rsidP="00586CCD">
      <w:pPr>
        <w:spacing w:after="0" w:line="240" w:lineRule="auto"/>
      </w:pPr>
      <w:r>
        <w:separator/>
      </w:r>
    </w:p>
  </w:footnote>
  <w:footnote w:type="continuationSeparator" w:id="0">
    <w:p w14:paraId="2366765D" w14:textId="77777777" w:rsidR="00C378BA" w:rsidRDefault="00C378BA" w:rsidP="0058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3EB68" w14:textId="77777777" w:rsidR="00504647" w:rsidRDefault="00504647" w:rsidP="003302A0">
    <w:pPr>
      <w:pStyle w:val="Footer"/>
      <w:jc w:val="center"/>
      <w:rPr>
        <w:rtl/>
      </w:rPr>
    </w:pPr>
    <w:r>
      <w:rPr>
        <w:rFonts w:hint="cs"/>
        <w:noProof/>
        <w:rtl/>
      </w:rPr>
      <w:drawing>
        <wp:inline distT="0" distB="0" distL="0" distR="0" wp14:anchorId="1A464CA6" wp14:editId="15F7449D">
          <wp:extent cx="581025" cy="581025"/>
          <wp:effectExtent l="0" t="0" r="0" b="0"/>
          <wp:docPr id="8" name="תמונה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31" cy="581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0B2"/>
      </v:shape>
    </w:pict>
  </w:numPicBullet>
  <w:abstractNum w:abstractNumId="0" w15:restartNumberingAfterBreak="0">
    <w:nsid w:val="005623E3"/>
    <w:multiLevelType w:val="hybridMultilevel"/>
    <w:tmpl w:val="E0EC80B0"/>
    <w:lvl w:ilvl="0" w:tplc="41829E24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  <w:lang w:bidi="he-IL"/>
      </w:rPr>
    </w:lvl>
    <w:lvl w:ilvl="1" w:tplc="3B405A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0C7B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0C531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88F1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3268B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8AC1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724B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5E6B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2D95EA2"/>
    <w:multiLevelType w:val="hybridMultilevel"/>
    <w:tmpl w:val="253A85AA"/>
    <w:lvl w:ilvl="0" w:tplc="EB8CF13C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 w:tplc="1E2868B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8898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CB5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66B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489F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BE54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6A0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254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9C4"/>
    <w:multiLevelType w:val="hybridMultilevel"/>
    <w:tmpl w:val="6542FBDE"/>
    <w:lvl w:ilvl="0" w:tplc="EAF8E53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787039"/>
    <w:multiLevelType w:val="hybridMultilevel"/>
    <w:tmpl w:val="4ABA1BCE"/>
    <w:lvl w:ilvl="0" w:tplc="1940F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C1B37"/>
    <w:multiLevelType w:val="multilevel"/>
    <w:tmpl w:val="2378F6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C3F6297"/>
    <w:multiLevelType w:val="hybridMultilevel"/>
    <w:tmpl w:val="028C1C5A"/>
    <w:lvl w:ilvl="0" w:tplc="EB8CF13C">
      <w:start w:val="1"/>
      <w:numFmt w:val="bullet"/>
      <w:lvlText w:val=""/>
      <w:lvlJc w:val="left"/>
      <w:pPr>
        <w:ind w:left="720" w:hanging="360"/>
      </w:pPr>
      <w:rPr>
        <w:rFonts w:ascii="Wingdings 3" w:hAnsi="Wingdings 3" w:cs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9679B"/>
    <w:multiLevelType w:val="hybridMultilevel"/>
    <w:tmpl w:val="0810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30C45"/>
    <w:multiLevelType w:val="multilevel"/>
    <w:tmpl w:val="3A064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F1562F0"/>
    <w:multiLevelType w:val="hybridMultilevel"/>
    <w:tmpl w:val="9D44E8D4"/>
    <w:lvl w:ilvl="0" w:tplc="EB8CF13C">
      <w:start w:val="1"/>
      <w:numFmt w:val="bullet"/>
      <w:lvlText w:val=""/>
      <w:lvlJc w:val="left"/>
      <w:pPr>
        <w:tabs>
          <w:tab w:val="num" w:pos="1211"/>
        </w:tabs>
        <w:ind w:left="1211" w:hanging="360"/>
      </w:pPr>
      <w:rPr>
        <w:rFonts w:ascii="Wingdings 3" w:hAnsi="Wingdings 3" w:cs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342386D"/>
    <w:multiLevelType w:val="hybridMultilevel"/>
    <w:tmpl w:val="0AC23138"/>
    <w:lvl w:ilvl="0" w:tplc="04090007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B33FF8"/>
    <w:multiLevelType w:val="multilevel"/>
    <w:tmpl w:val="B4523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384E5748"/>
    <w:multiLevelType w:val="hybridMultilevel"/>
    <w:tmpl w:val="64A21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5009E"/>
    <w:multiLevelType w:val="hybridMultilevel"/>
    <w:tmpl w:val="4AA04FA4"/>
    <w:lvl w:ilvl="0" w:tplc="EB8CF13C">
      <w:start w:val="1"/>
      <w:numFmt w:val="bullet"/>
      <w:lvlText w:val=""/>
      <w:lvlJc w:val="left"/>
      <w:pPr>
        <w:ind w:left="720" w:hanging="360"/>
      </w:pPr>
      <w:rPr>
        <w:rFonts w:ascii="Wingdings 3" w:hAnsi="Wingdings 3" w:cs="Wingdings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1030A"/>
    <w:multiLevelType w:val="hybridMultilevel"/>
    <w:tmpl w:val="A87ADD74"/>
    <w:lvl w:ilvl="0" w:tplc="5458425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6633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F678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EC8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EA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AF5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C9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285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748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67414"/>
    <w:multiLevelType w:val="hybridMultilevel"/>
    <w:tmpl w:val="D74AC836"/>
    <w:lvl w:ilvl="0" w:tplc="38BABC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670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CB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C5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A05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DAA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5009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273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D888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3B3DA6"/>
    <w:multiLevelType w:val="hybridMultilevel"/>
    <w:tmpl w:val="B808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C1892"/>
    <w:multiLevelType w:val="hybridMultilevel"/>
    <w:tmpl w:val="C4E06A3A"/>
    <w:lvl w:ilvl="0" w:tplc="9022D072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  <w:lang w:bidi="he-IL"/>
      </w:rPr>
    </w:lvl>
    <w:lvl w:ilvl="1" w:tplc="767A9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D84F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2C5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94D3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4A05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621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08CD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F0CF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72F22"/>
    <w:multiLevelType w:val="hybridMultilevel"/>
    <w:tmpl w:val="DF50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961B0"/>
    <w:multiLevelType w:val="multilevel"/>
    <w:tmpl w:val="71F65C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25547BB"/>
    <w:multiLevelType w:val="multilevel"/>
    <w:tmpl w:val="AF62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vid" w:eastAsia="Times New Roman" w:hAnsi="David" w:cs="David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644756"/>
    <w:multiLevelType w:val="hybridMultilevel"/>
    <w:tmpl w:val="6EF88DA6"/>
    <w:lvl w:ilvl="0" w:tplc="EAF8E5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EF1B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D29644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E7A38">
      <w:start w:val="12"/>
      <w:numFmt w:val="decimal"/>
      <w:lvlText w:val="%4"/>
      <w:lvlJc w:val="left"/>
      <w:pPr>
        <w:ind w:left="2880" w:hanging="360"/>
      </w:pPr>
      <w:rPr>
        <w:rFonts w:ascii="David" w:hAnsi="David" w:hint="default"/>
        <w:b/>
      </w:rPr>
    </w:lvl>
    <w:lvl w:ilvl="4" w:tplc="1ED8BC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2E73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A2E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E6B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BE4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D7899"/>
    <w:multiLevelType w:val="hybridMultilevel"/>
    <w:tmpl w:val="E32EE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07A2D"/>
    <w:multiLevelType w:val="multilevel"/>
    <w:tmpl w:val="BADE727C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b/>
        <w:bCs/>
        <w:lang w:val="en-US" w:bidi="he-IL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639F2001"/>
    <w:multiLevelType w:val="multilevel"/>
    <w:tmpl w:val="E18669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FE3F49"/>
    <w:multiLevelType w:val="multilevel"/>
    <w:tmpl w:val="29C6E8E8"/>
    <w:lvl w:ilvl="0">
      <w:start w:val="1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8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57" w:hanging="9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12" w:hanging="1440"/>
      </w:pPr>
      <w:rPr>
        <w:rFonts w:hint="default"/>
      </w:rPr>
    </w:lvl>
  </w:abstractNum>
  <w:abstractNum w:abstractNumId="25" w15:restartNumberingAfterBreak="0">
    <w:nsid w:val="6A075412"/>
    <w:multiLevelType w:val="hybridMultilevel"/>
    <w:tmpl w:val="726E444E"/>
    <w:lvl w:ilvl="0" w:tplc="EB8CF13C">
      <w:start w:val="1"/>
      <w:numFmt w:val="bullet"/>
      <w:lvlText w:val=""/>
      <w:lvlJc w:val="left"/>
      <w:pPr>
        <w:ind w:left="720" w:hanging="360"/>
      </w:pPr>
      <w:rPr>
        <w:rFonts w:ascii="Wingdings 3" w:hAnsi="Wingdings 3" w:cs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3062C"/>
    <w:multiLevelType w:val="hybridMultilevel"/>
    <w:tmpl w:val="0EA8916A"/>
    <w:lvl w:ilvl="0" w:tplc="EB8CF13C">
      <w:start w:val="1"/>
      <w:numFmt w:val="bullet"/>
      <w:lvlText w:val=""/>
      <w:lvlJc w:val="left"/>
      <w:pPr>
        <w:ind w:left="720" w:hanging="360"/>
      </w:pPr>
      <w:rPr>
        <w:rFonts w:ascii="Wingdings 3" w:hAnsi="Wingdings 3" w:cs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91AD7"/>
    <w:multiLevelType w:val="hybridMultilevel"/>
    <w:tmpl w:val="456A4766"/>
    <w:lvl w:ilvl="0" w:tplc="EB8CF13C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ingdings 3" w:hAnsi="Wingdings 3" w:cs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362410">
    <w:abstractNumId w:val="20"/>
  </w:num>
  <w:num w:numId="2" w16cid:durableId="1898275998">
    <w:abstractNumId w:val="14"/>
  </w:num>
  <w:num w:numId="3" w16cid:durableId="1479104250">
    <w:abstractNumId w:val="13"/>
  </w:num>
  <w:num w:numId="4" w16cid:durableId="1601379439">
    <w:abstractNumId w:val="24"/>
  </w:num>
  <w:num w:numId="5" w16cid:durableId="575628809">
    <w:abstractNumId w:val="15"/>
  </w:num>
  <w:num w:numId="6" w16cid:durableId="1803035813">
    <w:abstractNumId w:val="6"/>
  </w:num>
  <w:num w:numId="7" w16cid:durableId="1746415127">
    <w:abstractNumId w:val="11"/>
  </w:num>
  <w:num w:numId="8" w16cid:durableId="1115950349">
    <w:abstractNumId w:val="2"/>
  </w:num>
  <w:num w:numId="9" w16cid:durableId="1650355233">
    <w:abstractNumId w:val="22"/>
  </w:num>
  <w:num w:numId="10" w16cid:durableId="2052068475">
    <w:abstractNumId w:val="18"/>
  </w:num>
  <w:num w:numId="11" w16cid:durableId="278878186">
    <w:abstractNumId w:val="7"/>
  </w:num>
  <w:num w:numId="12" w16cid:durableId="208030934">
    <w:abstractNumId w:val="0"/>
  </w:num>
  <w:num w:numId="13" w16cid:durableId="1463495742">
    <w:abstractNumId w:val="19"/>
  </w:num>
  <w:num w:numId="14" w16cid:durableId="1647589030">
    <w:abstractNumId w:val="4"/>
  </w:num>
  <w:num w:numId="15" w16cid:durableId="1917547116">
    <w:abstractNumId w:val="23"/>
    <w:lvlOverride w:ilvl="0">
      <w:lvl w:ilvl="0">
        <w:numFmt w:val="decimal"/>
        <w:lvlText w:val="%1."/>
        <w:lvlJc w:val="left"/>
      </w:lvl>
    </w:lvlOverride>
  </w:num>
  <w:num w:numId="16" w16cid:durableId="1439174578">
    <w:abstractNumId w:val="23"/>
    <w:lvlOverride w:ilvl="0">
      <w:lvl w:ilvl="0">
        <w:numFmt w:val="decimal"/>
        <w:lvlText w:val="%1."/>
        <w:lvlJc w:val="left"/>
      </w:lvl>
    </w:lvlOverride>
  </w:num>
  <w:num w:numId="17" w16cid:durableId="556821615">
    <w:abstractNumId w:val="27"/>
  </w:num>
  <w:num w:numId="18" w16cid:durableId="1839230445">
    <w:abstractNumId w:val="9"/>
  </w:num>
  <w:num w:numId="19" w16cid:durableId="1493835464">
    <w:abstractNumId w:val="8"/>
  </w:num>
  <w:num w:numId="20" w16cid:durableId="1773279207">
    <w:abstractNumId w:val="1"/>
  </w:num>
  <w:num w:numId="21" w16cid:durableId="620308535">
    <w:abstractNumId w:val="16"/>
  </w:num>
  <w:num w:numId="22" w16cid:durableId="508178723">
    <w:abstractNumId w:val="5"/>
  </w:num>
  <w:num w:numId="23" w16cid:durableId="537280008">
    <w:abstractNumId w:val="25"/>
  </w:num>
  <w:num w:numId="24" w16cid:durableId="2023045236">
    <w:abstractNumId w:val="10"/>
  </w:num>
  <w:num w:numId="25" w16cid:durableId="1180269365">
    <w:abstractNumId w:val="3"/>
  </w:num>
  <w:num w:numId="26" w16cid:durableId="1188983204">
    <w:abstractNumId w:val="21"/>
  </w:num>
  <w:num w:numId="27" w16cid:durableId="1370570336">
    <w:abstractNumId w:val="17"/>
  </w:num>
  <w:num w:numId="28" w16cid:durableId="2144542035">
    <w:abstractNumId w:val="12"/>
  </w:num>
  <w:num w:numId="29" w16cid:durableId="13157941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2AB"/>
    <w:rsid w:val="0001233F"/>
    <w:rsid w:val="00017DAF"/>
    <w:rsid w:val="00031D07"/>
    <w:rsid w:val="00037615"/>
    <w:rsid w:val="00044A7B"/>
    <w:rsid w:val="00050A73"/>
    <w:rsid w:val="00061B61"/>
    <w:rsid w:val="00063DE6"/>
    <w:rsid w:val="00075A8C"/>
    <w:rsid w:val="00094AAC"/>
    <w:rsid w:val="000B6E99"/>
    <w:rsid w:val="000C0D85"/>
    <w:rsid w:val="000C1E0B"/>
    <w:rsid w:val="000D4295"/>
    <w:rsid w:val="000D6E82"/>
    <w:rsid w:val="000E6912"/>
    <w:rsid w:val="000F1354"/>
    <w:rsid w:val="00103C68"/>
    <w:rsid w:val="0010451B"/>
    <w:rsid w:val="0011677E"/>
    <w:rsid w:val="00120F4B"/>
    <w:rsid w:val="0013465F"/>
    <w:rsid w:val="00142E1F"/>
    <w:rsid w:val="00152EBB"/>
    <w:rsid w:val="00160B0C"/>
    <w:rsid w:val="00165BAF"/>
    <w:rsid w:val="00190F04"/>
    <w:rsid w:val="001B24AE"/>
    <w:rsid w:val="001B649A"/>
    <w:rsid w:val="001E4625"/>
    <w:rsid w:val="001F0B13"/>
    <w:rsid w:val="0020136A"/>
    <w:rsid w:val="00203439"/>
    <w:rsid w:val="00222923"/>
    <w:rsid w:val="002354B4"/>
    <w:rsid w:val="00247E8E"/>
    <w:rsid w:val="00250525"/>
    <w:rsid w:val="00276F96"/>
    <w:rsid w:val="00280B84"/>
    <w:rsid w:val="00297CBC"/>
    <w:rsid w:val="002A4D87"/>
    <w:rsid w:val="002D6635"/>
    <w:rsid w:val="002D66B9"/>
    <w:rsid w:val="002F446C"/>
    <w:rsid w:val="002F60AA"/>
    <w:rsid w:val="0030260E"/>
    <w:rsid w:val="00310171"/>
    <w:rsid w:val="00330261"/>
    <w:rsid w:val="003302A0"/>
    <w:rsid w:val="00350A97"/>
    <w:rsid w:val="003552D0"/>
    <w:rsid w:val="00362B8A"/>
    <w:rsid w:val="00387E2C"/>
    <w:rsid w:val="003A7768"/>
    <w:rsid w:val="003F4371"/>
    <w:rsid w:val="004001F6"/>
    <w:rsid w:val="00413BD1"/>
    <w:rsid w:val="00431197"/>
    <w:rsid w:val="00456411"/>
    <w:rsid w:val="00472AC0"/>
    <w:rsid w:val="00477A60"/>
    <w:rsid w:val="0049073B"/>
    <w:rsid w:val="00492EF8"/>
    <w:rsid w:val="004A5DB8"/>
    <w:rsid w:val="004C53EB"/>
    <w:rsid w:val="004C7CEA"/>
    <w:rsid w:val="004D10F8"/>
    <w:rsid w:val="004E7538"/>
    <w:rsid w:val="00504647"/>
    <w:rsid w:val="00512E6D"/>
    <w:rsid w:val="0052142C"/>
    <w:rsid w:val="00526E68"/>
    <w:rsid w:val="00546949"/>
    <w:rsid w:val="00582919"/>
    <w:rsid w:val="00586CCD"/>
    <w:rsid w:val="005972AB"/>
    <w:rsid w:val="005A67E2"/>
    <w:rsid w:val="005B74E7"/>
    <w:rsid w:val="005D0992"/>
    <w:rsid w:val="005E0485"/>
    <w:rsid w:val="00601673"/>
    <w:rsid w:val="006157CA"/>
    <w:rsid w:val="00623C4B"/>
    <w:rsid w:val="0066423B"/>
    <w:rsid w:val="00675040"/>
    <w:rsid w:val="00683304"/>
    <w:rsid w:val="006929E7"/>
    <w:rsid w:val="006A1FE3"/>
    <w:rsid w:val="006A6B0B"/>
    <w:rsid w:val="006B10A5"/>
    <w:rsid w:val="006D0807"/>
    <w:rsid w:val="006D08CD"/>
    <w:rsid w:val="006D285D"/>
    <w:rsid w:val="006E6ECC"/>
    <w:rsid w:val="006F0EC2"/>
    <w:rsid w:val="006F5449"/>
    <w:rsid w:val="006F6A8A"/>
    <w:rsid w:val="006F6C27"/>
    <w:rsid w:val="0070300B"/>
    <w:rsid w:val="00704BE8"/>
    <w:rsid w:val="00726D88"/>
    <w:rsid w:val="00745502"/>
    <w:rsid w:val="00766DA8"/>
    <w:rsid w:val="00774120"/>
    <w:rsid w:val="00780357"/>
    <w:rsid w:val="007864B8"/>
    <w:rsid w:val="00792F1E"/>
    <w:rsid w:val="007A1642"/>
    <w:rsid w:val="007D0A83"/>
    <w:rsid w:val="007E1E6D"/>
    <w:rsid w:val="007F2EF4"/>
    <w:rsid w:val="008162EE"/>
    <w:rsid w:val="00832BD9"/>
    <w:rsid w:val="00842576"/>
    <w:rsid w:val="00843A8E"/>
    <w:rsid w:val="008455BD"/>
    <w:rsid w:val="00846298"/>
    <w:rsid w:val="00846409"/>
    <w:rsid w:val="00855670"/>
    <w:rsid w:val="00864E39"/>
    <w:rsid w:val="0087690A"/>
    <w:rsid w:val="00880B1D"/>
    <w:rsid w:val="00884AD1"/>
    <w:rsid w:val="00884DDA"/>
    <w:rsid w:val="008871D7"/>
    <w:rsid w:val="00896A6B"/>
    <w:rsid w:val="008E25E7"/>
    <w:rsid w:val="008F1362"/>
    <w:rsid w:val="008F5A42"/>
    <w:rsid w:val="00900089"/>
    <w:rsid w:val="009204B7"/>
    <w:rsid w:val="0092068A"/>
    <w:rsid w:val="0092491C"/>
    <w:rsid w:val="00927594"/>
    <w:rsid w:val="00927C27"/>
    <w:rsid w:val="009521CD"/>
    <w:rsid w:val="0096129F"/>
    <w:rsid w:val="00961D13"/>
    <w:rsid w:val="00964D46"/>
    <w:rsid w:val="009A5504"/>
    <w:rsid w:val="009A756B"/>
    <w:rsid w:val="009C7E42"/>
    <w:rsid w:val="009D1784"/>
    <w:rsid w:val="00A06EEF"/>
    <w:rsid w:val="00A5112F"/>
    <w:rsid w:val="00A76A99"/>
    <w:rsid w:val="00A77C60"/>
    <w:rsid w:val="00A77CC7"/>
    <w:rsid w:val="00A90690"/>
    <w:rsid w:val="00A9072D"/>
    <w:rsid w:val="00AA496D"/>
    <w:rsid w:val="00AB10DC"/>
    <w:rsid w:val="00AC04DC"/>
    <w:rsid w:val="00AC15B9"/>
    <w:rsid w:val="00AC4996"/>
    <w:rsid w:val="00AE05EE"/>
    <w:rsid w:val="00AE461C"/>
    <w:rsid w:val="00AF69F9"/>
    <w:rsid w:val="00B0486B"/>
    <w:rsid w:val="00B16597"/>
    <w:rsid w:val="00B32009"/>
    <w:rsid w:val="00B3213D"/>
    <w:rsid w:val="00B342E0"/>
    <w:rsid w:val="00B547B7"/>
    <w:rsid w:val="00B84844"/>
    <w:rsid w:val="00BA2D22"/>
    <w:rsid w:val="00BB0535"/>
    <w:rsid w:val="00BB05C1"/>
    <w:rsid w:val="00BB6885"/>
    <w:rsid w:val="00BD1CEE"/>
    <w:rsid w:val="00BD491B"/>
    <w:rsid w:val="00BE2780"/>
    <w:rsid w:val="00BE5802"/>
    <w:rsid w:val="00BF25FC"/>
    <w:rsid w:val="00BF28EF"/>
    <w:rsid w:val="00BF460B"/>
    <w:rsid w:val="00BF4D4B"/>
    <w:rsid w:val="00BF5DD6"/>
    <w:rsid w:val="00C36BC8"/>
    <w:rsid w:val="00C378BA"/>
    <w:rsid w:val="00C416B3"/>
    <w:rsid w:val="00C5268F"/>
    <w:rsid w:val="00C71789"/>
    <w:rsid w:val="00C81435"/>
    <w:rsid w:val="00C97712"/>
    <w:rsid w:val="00CB3CE6"/>
    <w:rsid w:val="00CC6F73"/>
    <w:rsid w:val="00CD138F"/>
    <w:rsid w:val="00CE4D58"/>
    <w:rsid w:val="00CF53AC"/>
    <w:rsid w:val="00D03A1B"/>
    <w:rsid w:val="00D17EE3"/>
    <w:rsid w:val="00D551E7"/>
    <w:rsid w:val="00D66FFA"/>
    <w:rsid w:val="00D747F2"/>
    <w:rsid w:val="00D80064"/>
    <w:rsid w:val="00DB5B2B"/>
    <w:rsid w:val="00DF0600"/>
    <w:rsid w:val="00DF121B"/>
    <w:rsid w:val="00DF19A3"/>
    <w:rsid w:val="00DF2A8F"/>
    <w:rsid w:val="00E02CB2"/>
    <w:rsid w:val="00E2145D"/>
    <w:rsid w:val="00E26A3A"/>
    <w:rsid w:val="00E36DEF"/>
    <w:rsid w:val="00E44525"/>
    <w:rsid w:val="00E61071"/>
    <w:rsid w:val="00E65748"/>
    <w:rsid w:val="00E72992"/>
    <w:rsid w:val="00E751E6"/>
    <w:rsid w:val="00E97085"/>
    <w:rsid w:val="00EB0CA8"/>
    <w:rsid w:val="00EB6CAD"/>
    <w:rsid w:val="00EF18EA"/>
    <w:rsid w:val="00EF1BD4"/>
    <w:rsid w:val="00EF5289"/>
    <w:rsid w:val="00F30939"/>
    <w:rsid w:val="00F444D3"/>
    <w:rsid w:val="00F544EF"/>
    <w:rsid w:val="00F62784"/>
    <w:rsid w:val="00F67BFD"/>
    <w:rsid w:val="00F75B53"/>
    <w:rsid w:val="00F81733"/>
    <w:rsid w:val="00FA7D60"/>
    <w:rsid w:val="00FB3CF2"/>
    <w:rsid w:val="00FC2888"/>
    <w:rsid w:val="00FC6199"/>
    <w:rsid w:val="00FD0BF3"/>
    <w:rsid w:val="00FD6497"/>
    <w:rsid w:val="00FF1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EB682"/>
  <w15:docId w15:val="{A2F08503-89E2-4FA2-A486-47FDD944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A42"/>
  </w:style>
  <w:style w:type="paragraph" w:styleId="Heading1">
    <w:name w:val="heading 1"/>
    <w:basedOn w:val="Normal"/>
    <w:next w:val="Normal"/>
    <w:link w:val="Heading1Char"/>
    <w:uiPriority w:val="9"/>
    <w:qFormat/>
    <w:rsid w:val="008F5A42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42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42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2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2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2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2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BD4"/>
    <w:pPr>
      <w:ind w:left="720"/>
      <w:contextualSpacing/>
    </w:pPr>
  </w:style>
  <w:style w:type="table" w:styleId="TableGrid">
    <w:name w:val="Table Grid"/>
    <w:basedOn w:val="TableNormal"/>
    <w:uiPriority w:val="39"/>
    <w:rsid w:val="00BF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CD"/>
  </w:style>
  <w:style w:type="paragraph" w:styleId="Footer">
    <w:name w:val="footer"/>
    <w:basedOn w:val="Normal"/>
    <w:link w:val="FooterChar"/>
    <w:uiPriority w:val="99"/>
    <w:unhideWhenUsed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CD"/>
  </w:style>
  <w:style w:type="paragraph" w:styleId="BalloonText">
    <w:name w:val="Balloon Text"/>
    <w:basedOn w:val="Normal"/>
    <w:link w:val="BalloonTextChar"/>
    <w:uiPriority w:val="99"/>
    <w:semiHidden/>
    <w:unhideWhenUsed/>
    <w:rsid w:val="00EF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28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56411"/>
    <w:pPr>
      <w:bidi w:val="0"/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268F"/>
  </w:style>
  <w:style w:type="character" w:customStyle="1" w:styleId="Heading1Char">
    <w:name w:val="Heading 1 Char"/>
    <w:basedOn w:val="DefaultParagraphFont"/>
    <w:link w:val="Heading1"/>
    <w:uiPriority w:val="9"/>
    <w:rsid w:val="008F5A42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42"/>
    <w:rPr>
      <w:caps/>
      <w:spacing w:val="15"/>
      <w:shd w:val="clear" w:color="auto" w:fill="DCEF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42"/>
    <w:rPr>
      <w:caps/>
      <w:color w:val="215D6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2"/>
    <w:rPr>
      <w:caps/>
      <w:color w:val="328D9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2"/>
    <w:rPr>
      <w:caps/>
      <w:color w:val="328D9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2"/>
    <w:rPr>
      <w:caps/>
      <w:color w:val="328D9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2"/>
    <w:rPr>
      <w:caps/>
      <w:color w:val="328D9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5A42"/>
    <w:rPr>
      <w:b/>
      <w:bCs/>
      <w:color w:val="328D9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5A42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A42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F5A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F5A42"/>
    <w:rPr>
      <w:b/>
      <w:bCs/>
    </w:rPr>
  </w:style>
  <w:style w:type="character" w:styleId="Emphasis">
    <w:name w:val="Emphasis"/>
    <w:uiPriority w:val="20"/>
    <w:qFormat/>
    <w:rsid w:val="008F5A42"/>
    <w:rPr>
      <w:caps/>
      <w:color w:val="215D6A" w:themeColor="accent1" w:themeShade="7F"/>
      <w:spacing w:val="5"/>
    </w:rPr>
  </w:style>
  <w:style w:type="paragraph" w:styleId="NoSpacing">
    <w:name w:val="No Spacing"/>
    <w:uiPriority w:val="1"/>
    <w:qFormat/>
    <w:rsid w:val="008F5A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F5A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F5A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42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42"/>
    <w:rPr>
      <w:color w:val="50B4C8" w:themeColor="accent1"/>
      <w:sz w:val="24"/>
      <w:szCs w:val="24"/>
    </w:rPr>
  </w:style>
  <w:style w:type="character" w:styleId="SubtleEmphasis">
    <w:name w:val="Subtle Emphasis"/>
    <w:uiPriority w:val="19"/>
    <w:qFormat/>
    <w:rsid w:val="008F5A42"/>
    <w:rPr>
      <w:i/>
      <w:iCs/>
      <w:color w:val="215D6A" w:themeColor="accent1" w:themeShade="7F"/>
    </w:rPr>
  </w:style>
  <w:style w:type="character" w:styleId="IntenseEmphasis">
    <w:name w:val="Intense Emphasis"/>
    <w:uiPriority w:val="21"/>
    <w:qFormat/>
    <w:rsid w:val="008F5A42"/>
    <w:rPr>
      <w:b/>
      <w:bCs/>
      <w:caps/>
      <w:color w:val="215D6A" w:themeColor="accent1" w:themeShade="7F"/>
      <w:spacing w:val="10"/>
    </w:rPr>
  </w:style>
  <w:style w:type="character" w:styleId="SubtleReference">
    <w:name w:val="Subtle Reference"/>
    <w:uiPriority w:val="31"/>
    <w:qFormat/>
    <w:rsid w:val="008F5A42"/>
    <w:rPr>
      <w:b/>
      <w:bCs/>
      <w:color w:val="50B4C8" w:themeColor="accent1"/>
    </w:rPr>
  </w:style>
  <w:style w:type="character" w:styleId="IntenseReference">
    <w:name w:val="Intense Reference"/>
    <w:uiPriority w:val="32"/>
    <w:qFormat/>
    <w:rsid w:val="008F5A42"/>
    <w:rPr>
      <w:b/>
      <w:bCs/>
      <w:i/>
      <w:iCs/>
      <w:caps/>
      <w:color w:val="50B4C8" w:themeColor="accent1"/>
    </w:rPr>
  </w:style>
  <w:style w:type="character" w:styleId="BookTitle">
    <w:name w:val="Book Title"/>
    <w:uiPriority w:val="33"/>
    <w:qFormat/>
    <w:rsid w:val="008F5A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A4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71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301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70">
          <w:marLeft w:val="0"/>
          <w:marRight w:val="90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129">
          <w:marLeft w:val="0"/>
          <w:marRight w:val="90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722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102">
          <w:marLeft w:val="0"/>
          <w:marRight w:val="72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931">
          <w:marLeft w:val="0"/>
          <w:marRight w:val="90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15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467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248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8816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197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345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4752">
          <w:marLeft w:val="0"/>
          <w:marRight w:val="72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497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3605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0039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321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2054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605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133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69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828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884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93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269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088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141">
          <w:marLeft w:val="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248">
          <w:marLeft w:val="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7614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269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710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2227">
          <w:marLeft w:val="0"/>
          <w:marRight w:val="72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מטרופולין">
  <a:themeElements>
    <a:clrScheme name="מטרופולין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מטרופולין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D2FA2-575C-4211-8D72-069ACF9D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2024</Words>
  <Characters>11539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tcqa19-t</dc:creator>
  <cp:lastModifiedBy>אלכס גורבצ'וב</cp:lastModifiedBy>
  <cp:revision>2</cp:revision>
  <dcterms:created xsi:type="dcterms:W3CDTF">2022-11-07T15:12:00Z</dcterms:created>
  <dcterms:modified xsi:type="dcterms:W3CDTF">2022-11-07T15:12:00Z</dcterms:modified>
</cp:coreProperties>
</file>