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49099" w14:textId="77777777" w:rsidR="001E3178" w:rsidRDefault="00373CCE">
      <w:pPr>
        <w:spacing w:after="200" w:line="276" w:lineRule="auto"/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המחלקה להנדסת תוכנה  - קורס מבוא למחשוב ענן</w:t>
      </w:r>
    </w:p>
    <w:p w14:paraId="27EC2536" w14:textId="77777777" w:rsidR="001E3178" w:rsidRDefault="00373CCE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סמסטר אביב התשפ"ד</w:t>
      </w:r>
    </w:p>
    <w:p w14:paraId="295C4430" w14:textId="77777777" w:rsidR="001E3178" w:rsidRDefault="00373CCE">
      <w:pPr>
        <w:jc w:val="center"/>
      </w:pPr>
      <w:r>
        <w:rPr>
          <w:b/>
          <w:sz w:val="24"/>
          <w:szCs w:val="24"/>
          <w:rtl/>
        </w:rPr>
        <w:t>תרגיל בית 3</w:t>
      </w:r>
      <w:r>
        <w:rPr>
          <w:rtl/>
        </w:rPr>
        <w:t xml:space="preserve">- עבודה </w:t>
      </w:r>
      <w:r>
        <w:rPr>
          <w:b/>
          <w:rtl/>
        </w:rPr>
        <w:t>בצוותי העבודה</w:t>
      </w:r>
    </w:p>
    <w:p w14:paraId="53B0A86C" w14:textId="77777777" w:rsidR="001E3178" w:rsidRDefault="00373CCE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4"/>
          <w:szCs w:val="24"/>
          <w:u w:val="single"/>
        </w:rPr>
      </w:pPr>
      <w:r>
        <w:rPr>
          <w:color w:val="000000"/>
          <w:rtl/>
        </w:rPr>
        <w:t xml:space="preserve">מועד הגשה: </w:t>
      </w:r>
      <w:r>
        <w:t>15.8.24</w:t>
      </w:r>
    </w:p>
    <w:p w14:paraId="3B3A1FE9" w14:textId="77777777" w:rsidR="001E3178" w:rsidRDefault="00373CCE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המשימה בתרגיל זה: סיום בניית המערכת, ביצוע קוד ריוויו לצוות אחר - איטרצית פיתוח מס 2</w:t>
      </w:r>
    </w:p>
    <w:p w14:paraId="3FE6FDF8" w14:textId="77777777" w:rsidR="001E3178" w:rsidRDefault="00373CC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שימו לב: למטלה זו שלושה  חלקים</w:t>
      </w:r>
    </w:p>
    <w:p w14:paraId="1BA9E225" w14:textId="77777777" w:rsidR="001E3178" w:rsidRDefault="00373CCE">
      <w:pPr>
        <w:rPr>
          <w:rFonts w:ascii="Arial" w:eastAsia="Arial" w:hAnsi="Arial" w:cs="Arial"/>
        </w:rPr>
      </w:pPr>
      <w:r>
        <w:rPr>
          <w:b/>
          <w:sz w:val="24"/>
          <w:szCs w:val="24"/>
          <w:u w:val="single"/>
          <w:rtl/>
        </w:rPr>
        <w:t>חלק ראשון.</w:t>
      </w:r>
      <w:r>
        <w:rPr>
          <w:sz w:val="24"/>
          <w:szCs w:val="24"/>
          <w:rtl/>
        </w:rPr>
        <w:t xml:space="preserve">(10 נקודות).עליכם להגדיר את בעלי התפקידים לאיטרציה זו (יש להחליף מתרגיל בית 2) </w:t>
      </w:r>
      <w:r>
        <w:rPr>
          <w:rFonts w:ascii="Arial" w:eastAsia="Arial" w:hAnsi="Arial" w:cs="Arial"/>
          <w:rtl/>
        </w:rPr>
        <w:t>יש לרשום מי מהנדס.ת המערכת, האחראי.ת בתרגיל זה.</w:t>
      </w:r>
    </w:p>
    <w:p w14:paraId="5F55711E" w14:textId="77777777" w:rsidR="001E3178" w:rsidRDefault="001E3178"/>
    <w:p w14:paraId="6BE17745" w14:textId="77777777" w:rsidR="001E3178" w:rsidRDefault="00373CC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t xml:space="preserve">חלק שני: בניית המערכת </w:t>
      </w:r>
      <w:r>
        <w:rPr>
          <w:sz w:val="24"/>
          <w:szCs w:val="24"/>
          <w:rtl/>
        </w:rPr>
        <w:t>(70 נקודות)</w:t>
      </w:r>
    </w:p>
    <w:p w14:paraId="43A97712" w14:textId="77777777" w:rsidR="001E3178" w:rsidRDefault="00373CCE">
      <w:pPr>
        <w:ind w:left="26"/>
        <w:jc w:val="both"/>
      </w:pPr>
      <w:r>
        <w:rPr>
          <w:rtl/>
        </w:rPr>
        <w:t>עליכם לסיים את בניית המערכת.</w:t>
      </w:r>
    </w:p>
    <w:p w14:paraId="5749C1AF" w14:textId="77777777" w:rsidR="001E3178" w:rsidRDefault="00373CCE">
      <w:pPr>
        <w:ind w:left="26"/>
        <w:jc w:val="both"/>
      </w:pPr>
      <w:r>
        <w:rPr>
          <w:rtl/>
        </w:rPr>
        <w:t>בפרט, יש לוודא קיום של כלל האלמנטים הבאים:</w:t>
      </w:r>
    </w:p>
    <w:p w14:paraId="43982FBD" w14:textId="77777777" w:rsidR="001E3178" w:rsidRDefault="00373C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rtl/>
        </w:rPr>
        <w:t>כל הפיצ'רים שהתחלתם לממש בתרגיל בית 2 -  יש לוודא שכל המסכים תקינים ועובדים כראוי,</w:t>
      </w:r>
      <w:r>
        <w:t xml:space="preserve"> </w:t>
      </w:r>
      <w:r>
        <w:rPr>
          <w:b/>
          <w:rtl/>
        </w:rPr>
        <w:t>בקולאב</w:t>
      </w:r>
      <w:r>
        <w:t>,</w:t>
      </w:r>
      <w:r>
        <w:rPr>
          <w:color w:val="000000"/>
          <w:rtl/>
        </w:rPr>
        <w:t xml:space="preserve">ולעבוד עם </w:t>
      </w:r>
      <w:r>
        <w:rPr>
          <w:color w:val="000000"/>
        </w:rPr>
        <w:t>firebase</w:t>
      </w:r>
      <w:r>
        <w:rPr>
          <w:color w:val="000000"/>
          <w:rtl/>
        </w:rPr>
        <w:t xml:space="preserve"> לצורך שמירת נתונים .</w:t>
      </w:r>
      <w:r>
        <w:rPr>
          <w:rtl/>
        </w:rPr>
        <w:t>אין להשאיר קישורים או כפתורים למסכים שלא קיימים.</w:t>
      </w:r>
    </w:p>
    <w:p w14:paraId="406C4558" w14:textId="77777777" w:rsidR="001E3178" w:rsidRDefault="00373CCE">
      <w:pPr>
        <w:numPr>
          <w:ilvl w:val="0"/>
          <w:numId w:val="1"/>
        </w:numPr>
        <w:spacing w:after="0"/>
        <w:jc w:val="both"/>
      </w:pPr>
      <w:r>
        <w:rPr>
          <w:color w:val="000000"/>
          <w:rtl/>
        </w:rPr>
        <w:t>צטבוט שישולב במערכת (כפי שלמדתם בתרגול 8)</w:t>
      </w:r>
      <w:r>
        <w:rPr>
          <w:rtl/>
        </w:rPr>
        <w:t xml:space="preserve">, הכולל מידע אשר מגיע מה - </w:t>
      </w:r>
      <w:r>
        <w:t>DB</w:t>
      </w:r>
      <w:r>
        <w:rPr>
          <w:rtl/>
        </w:rPr>
        <w:t xml:space="preserve"> שלכם.</w:t>
      </w:r>
    </w:p>
    <w:p w14:paraId="14AD1916" w14:textId="77777777" w:rsidR="001E3178" w:rsidRDefault="00373C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rtl/>
        </w:rPr>
        <w:t>התייחסות לאלמנטים רלוונטיים לקובץ ה -</w:t>
      </w:r>
      <w:r>
        <w:rPr>
          <w:color w:val="000000"/>
        </w:rPr>
        <w:t>JSON</w:t>
      </w:r>
      <w:r>
        <w:rPr>
          <w:color w:val="000000"/>
          <w:rtl/>
        </w:rPr>
        <w:t xml:space="preserve"> שקיבלתם ( לפי מספר הקובץ, ולפי השאלות בנספח א)</w:t>
      </w:r>
    </w:p>
    <w:p w14:paraId="4FA82BD8" w14:textId="77777777" w:rsidR="001E3178" w:rsidRDefault="00373CCE">
      <w:pPr>
        <w:numPr>
          <w:ilvl w:val="0"/>
          <w:numId w:val="1"/>
        </w:numPr>
        <w:spacing w:after="0"/>
      </w:pPr>
      <w:r>
        <w:rPr>
          <w:sz w:val="24"/>
          <w:szCs w:val="24"/>
          <w:rtl/>
        </w:rPr>
        <w:t xml:space="preserve">התייחסות למשוב שקיבלתם בשבוע 10 – </w:t>
      </w:r>
      <w:r>
        <w:rPr>
          <w:sz w:val="24"/>
          <w:szCs w:val="24"/>
        </w:rPr>
        <w:t>code review</w:t>
      </w:r>
      <w:r>
        <w:rPr>
          <w:sz w:val="24"/>
          <w:szCs w:val="24"/>
          <w:rtl/>
        </w:rPr>
        <w:t xml:space="preserve"> – יש להגיש את המשוב שקיבלתם מהצוות השני בחלק הקבוצתי , ולכתוב התייחסות מתאימה:</w:t>
      </w:r>
      <w:r w:rsidR="000E3998">
        <w:rPr>
          <w:sz w:val="24"/>
          <w:szCs w:val="24"/>
        </w:rPr>
        <w:t xml:space="preserve"> </w:t>
      </w:r>
      <w:r>
        <w:rPr>
          <w:sz w:val="24"/>
          <w:szCs w:val="24"/>
          <w:rtl/>
        </w:rPr>
        <w:t>לכל הערה, יש לרשום אותה ולציין האם נעשה שינוי בקוד בעקבות זאת.</w:t>
      </w:r>
    </w:p>
    <w:p w14:paraId="01A6E8EC" w14:textId="77777777" w:rsidR="001E3178" w:rsidRDefault="00373CC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t>חלק שלישי : סגירת הפרויקט _( 20 נקודות)</w:t>
      </w:r>
    </w:p>
    <w:p w14:paraId="7B4244FA" w14:textId="77777777" w:rsidR="001E3178" w:rsidRDefault="00373C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rtl/>
        </w:rPr>
        <w:t>בחלק זה תכינו מסמכים המתארים את הפרויקט שלכם:</w:t>
      </w:r>
    </w:p>
    <w:p w14:paraId="385D2135" w14:textId="77777777" w:rsidR="001E3178" w:rsidRDefault="00373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יש לבנות תיק למתכנת הכולל את שמות כל הקבצים המרכזיים, פונקציות מרכזיות, קטעי קוד/תבניות עיצוב מעניינים שהשתמשתם בהם.</w:t>
      </w:r>
    </w:p>
    <w:p w14:paraId="67CFD354" w14:textId="77777777" w:rsidR="001E3178" w:rsidRDefault="00373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יש לבנות תיק למשתמש , הכולל הסבר כללי על </w:t>
      </w:r>
      <w:r>
        <w:rPr>
          <w:rFonts w:ascii="Arial" w:eastAsia="Arial" w:hAnsi="Arial" w:cs="Arial"/>
          <w:rtl/>
        </w:rPr>
        <w:t xml:space="preserve">המערכת </w:t>
      </w:r>
      <w:r>
        <w:rPr>
          <w:rFonts w:ascii="Arial" w:eastAsia="Arial" w:hAnsi="Arial" w:cs="Arial"/>
          <w:color w:val="000000"/>
          <w:rtl/>
        </w:rPr>
        <w:t>, פירוט מסכים, מעברים בין מסכים והסבר על טעויות אפשרויות.</w:t>
      </w:r>
    </w:p>
    <w:p w14:paraId="2AEB3EFE" w14:textId="77777777" w:rsidR="001E3178" w:rsidRDefault="00373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יש להכין סרטון קצר של 30-60 שניות, המתאר את השימוש </w:t>
      </w:r>
      <w:r>
        <w:rPr>
          <w:rFonts w:ascii="Arial" w:eastAsia="Arial" w:hAnsi="Arial" w:cs="Arial"/>
          <w:rtl/>
        </w:rPr>
        <w:t>במערכת</w:t>
      </w:r>
      <w:r>
        <w:rPr>
          <w:rFonts w:ascii="Arial" w:eastAsia="Arial" w:hAnsi="Arial" w:cs="Arial"/>
          <w:color w:val="000000"/>
          <w:rtl/>
        </w:rPr>
        <w:t xml:space="preserve">. הסרטון משמש כ – </w:t>
      </w:r>
      <w:r>
        <w:rPr>
          <w:rFonts w:ascii="Arial" w:eastAsia="Arial" w:hAnsi="Arial" w:cs="Arial"/>
          <w:color w:val="000000"/>
        </w:rPr>
        <w:t>elevator pitch</w:t>
      </w:r>
      <w:r>
        <w:rPr>
          <w:rFonts w:ascii="Arial" w:eastAsia="Arial" w:hAnsi="Arial" w:cs="Arial"/>
          <w:color w:val="000000"/>
          <w:rtl/>
        </w:rPr>
        <w:t xml:space="preserve">  </w:t>
      </w:r>
      <w:r>
        <w:rPr>
          <w:rFonts w:ascii="Arial" w:eastAsia="Arial" w:hAnsi="Arial" w:cs="Arial"/>
          <w:rtl/>
        </w:rPr>
        <w:t xml:space="preserve">למערכת </w:t>
      </w:r>
      <w:r>
        <w:rPr>
          <w:rFonts w:ascii="Arial" w:eastAsia="Arial" w:hAnsi="Arial" w:cs="Arial"/>
          <w:color w:val="000000"/>
          <w:rtl/>
        </w:rPr>
        <w:t xml:space="preserve">שלכם, כלומר יש לכלול בו הסבר מקצועי ועם זאת שיווקי , המדגיש את האלמנטים המיוחדים של </w:t>
      </w:r>
      <w:r>
        <w:rPr>
          <w:rFonts w:ascii="Arial" w:eastAsia="Arial" w:hAnsi="Arial" w:cs="Arial"/>
          <w:rtl/>
        </w:rPr>
        <w:t xml:space="preserve">המערכת </w:t>
      </w:r>
      <w:r>
        <w:rPr>
          <w:rFonts w:ascii="Arial" w:eastAsia="Arial" w:hAnsi="Arial" w:cs="Arial"/>
          <w:color w:val="000000"/>
          <w:rtl/>
        </w:rPr>
        <w:t xml:space="preserve">שבניתם. יש להגיש את הסרטון בפורמט </w:t>
      </w:r>
      <w:r>
        <w:rPr>
          <w:rFonts w:ascii="Arial" w:eastAsia="Arial" w:hAnsi="Arial" w:cs="Arial"/>
          <w:color w:val="000000"/>
        </w:rPr>
        <w:t>mp</w:t>
      </w:r>
      <w:r>
        <w:rPr>
          <w:rFonts w:ascii="Arial" w:eastAsia="Arial" w:hAnsi="Arial" w:cs="Arial"/>
          <w:color w:val="000000"/>
          <w:rtl/>
        </w:rPr>
        <w:t>4.</w:t>
      </w:r>
    </w:p>
    <w:p w14:paraId="1DDC6B52" w14:textId="77777777" w:rsidR="001E3178" w:rsidRDefault="00373CCE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הוראות הגשה:</w:t>
      </w:r>
    </w:p>
    <w:p w14:paraId="2C0DE27C" w14:textId="77777777" w:rsidR="001E3178" w:rsidRDefault="00373C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יש להגיש את התרגיל בצוותים, בתיקיית ה –</w:t>
      </w:r>
      <w:r>
        <w:rPr>
          <w:rFonts w:ascii="Arial" w:eastAsia="Arial" w:hAnsi="Arial" w:cs="Arial"/>
          <w:color w:val="000000"/>
        </w:rPr>
        <w:t>GIT</w:t>
      </w:r>
      <w:r>
        <w:rPr>
          <w:rFonts w:ascii="Arial" w:eastAsia="Arial" w:hAnsi="Arial" w:cs="Arial"/>
          <w:color w:val="000000"/>
          <w:rtl/>
        </w:rPr>
        <w:t xml:space="preserve"> שלכם, וכן בתיקייית התרגיל ב </w:t>
      </w:r>
      <w:r>
        <w:rPr>
          <w:rFonts w:ascii="Arial" w:eastAsia="Arial" w:hAnsi="Arial" w:cs="Arial"/>
          <w:color w:val="000000"/>
        </w:rPr>
        <w:t>moodle</w:t>
      </w:r>
      <w:r>
        <w:rPr>
          <w:rFonts w:ascii="Arial" w:eastAsia="Arial" w:hAnsi="Arial" w:cs="Arial"/>
          <w:color w:val="000000"/>
          <w:rtl/>
        </w:rPr>
        <w:t xml:space="preserve">. </w:t>
      </w:r>
      <w:r>
        <w:rPr>
          <w:rFonts w:ascii="Arial" w:eastAsia="Arial" w:hAnsi="Arial" w:cs="Arial"/>
          <w:b/>
          <w:color w:val="000000"/>
          <w:rtl/>
        </w:rPr>
        <w:t>חובה לכלול קישור לתיקיית הגיט בקובץ במוודל.</w:t>
      </w:r>
    </w:p>
    <w:p w14:paraId="2BB683A4" w14:textId="77777777" w:rsidR="001E3178" w:rsidRDefault="00373C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יש להגיש במוודל קובץ זיפ הכולל קובץ וורד ובו מענה לשאלות, וקישור ל- </w:t>
      </w:r>
      <w:r>
        <w:rPr>
          <w:rFonts w:ascii="Arial" w:eastAsia="Arial" w:hAnsi="Arial" w:cs="Arial"/>
          <w:color w:val="000000"/>
        </w:rPr>
        <w:t>notebook</w:t>
      </w:r>
      <w:r>
        <w:rPr>
          <w:rFonts w:ascii="Arial" w:eastAsia="Arial" w:hAnsi="Arial" w:cs="Arial"/>
          <w:color w:val="000000"/>
          <w:rtl/>
        </w:rPr>
        <w:t xml:space="preserve">   ובו הקוד שלכם   (יש לוודא שהקישור פומבי ונגיש).</w:t>
      </w:r>
    </w:p>
    <w:p w14:paraId="13E50731" w14:textId="77777777" w:rsidR="001E3178" w:rsidRDefault="00373C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כותרתו  של הקובץ תהיה </w:t>
      </w:r>
      <w:r>
        <w:rPr>
          <w:rFonts w:ascii="Arial" w:eastAsia="Arial" w:hAnsi="Arial" w:cs="Arial"/>
          <w:color w:val="000000"/>
        </w:rPr>
        <w:t>HW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</w:rPr>
        <w:t>_groupName</w:t>
      </w:r>
    </w:p>
    <w:p w14:paraId="5451A9C2" w14:textId="77777777" w:rsidR="001E3178" w:rsidRDefault="00373C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שימו לב כי כל העבודות חייבות להיות שונות זו מזו.</w:t>
      </w:r>
      <w:r w:rsidR="002052E1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rtl/>
        </w:rPr>
        <w:t>אנו מריצות תוכנה לבדיקת עבודות זהות. עבודות שייראו דומות ייפסלו ויינתן עליהן ציון 0.</w:t>
      </w:r>
    </w:p>
    <w:p w14:paraId="5BEA51D7" w14:textId="77777777" w:rsidR="001E3178" w:rsidRDefault="001E31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528131" w14:textId="77777777" w:rsidR="001E3178" w:rsidRDefault="00373CCE">
      <w:pPr>
        <w:ind w:left="504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בהצלחה!</w:t>
      </w:r>
    </w:p>
    <w:p w14:paraId="433317B5" w14:textId="77777777" w:rsidR="001E3178" w:rsidRDefault="00373CCE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נספח א: אלמנטים שיש להתייחס אליהם לפי מספר הקובץ שקיבלתם</w:t>
      </w:r>
    </w:p>
    <w:p w14:paraId="1A214B9B" w14:textId="77777777" w:rsidR="001E3178" w:rsidRDefault="001E3178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8921" w:type="dxa"/>
        <w:tblLayout w:type="fixed"/>
        <w:tblLook w:val="0400" w:firstRow="0" w:lastRow="0" w:firstColumn="0" w:lastColumn="0" w:noHBand="0" w:noVBand="1"/>
      </w:tblPr>
      <w:tblGrid>
        <w:gridCol w:w="7535"/>
        <w:gridCol w:w="1386"/>
      </w:tblGrid>
      <w:tr w:rsidR="001E3178" w14:paraId="306D0A3D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2C6A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Task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8D56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audit no.</w:t>
            </w:r>
          </w:p>
        </w:tc>
      </w:tr>
      <w:tr w:rsidR="001E3178" w14:paraId="2F0DB88E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9283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a progress pattern of the students’ assignment: how they create new tabs and add features, who is the main contributor to the task? is there a pattern in the days/hours they worked? can you find collaboration signs (e.g. working during the same hours, contributing to the same tab)?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88F4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1E3178" w14:paraId="581F09D8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F71A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working hours of each of the students. find occurrences of working during night, weekends and holidays.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8047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1E3178" w14:paraId="030BD0D2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8C72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the contribution of each of the users to the progress of the task. if there is one than one student, investigate his or her tasks.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B740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1E3178" w14:paraId="304DDD3F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AF19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the contribution of each of the users to the progress of the task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55BC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1E3178" w14:paraId="16C5BC85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8C75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what are the main activities of the student? are they creative (creating documents, deleting, modifying) viewing (e.g. opening and closing tabs frequently) or administrative (importing files, exporting documents etc. )?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44CA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1E3178" w14:paraId="31B6F647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0A91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how do you suggest to find the best performer? what are the criteria for “best performer” as you see it, and what are the patterns that you expect to see,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24C1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1E3178" w14:paraId="0A16F3E8" w14:textId="77777777" w:rsidTr="002F10F6">
        <w:trPr>
          <w:trHeight w:val="583"/>
        </w:trPr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C680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using this table, try to find patterns - e.g. create and delete, moving between tabs.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0BFF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</w:tr>
      <w:tr w:rsidR="001E3178" w14:paraId="48928E5D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BC96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what are the conclusions we can draw from this audit file? can you say if the students are proficient in CAD? can you tell that they collaborate? is there a dominant students, or one who is in the shades?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8DE6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</w:tr>
    </w:tbl>
    <w:p w14:paraId="396C6F82" w14:textId="77777777" w:rsidR="001E3178" w:rsidRDefault="001E3178">
      <w:pPr>
        <w:rPr>
          <w:rFonts w:ascii="Arial" w:eastAsia="Arial" w:hAnsi="Arial" w:cs="Arial"/>
          <w:color w:val="000000"/>
        </w:rPr>
      </w:pPr>
    </w:p>
    <w:p w14:paraId="0FFEB362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39347252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2C1284B7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5D7A1A8C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3059644C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70697F9D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1A51993B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47703530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36B55A97" w14:textId="77777777" w:rsidR="005263F4" w:rsidRPr="00EA51B4" w:rsidRDefault="005263F4">
      <w:pPr>
        <w:rPr>
          <w:rFonts w:asciiTheme="minorHAnsi" w:eastAsia="Arial" w:hAnsiTheme="minorHAnsi" w:cstheme="minorHAnsi"/>
          <w:bCs/>
          <w:color w:val="000000"/>
          <w:sz w:val="28"/>
          <w:szCs w:val="28"/>
        </w:rPr>
      </w:pPr>
      <w:r w:rsidRPr="00EA51B4">
        <w:rPr>
          <w:rFonts w:asciiTheme="minorHAnsi" w:hAnsiTheme="minorHAnsi" w:cstheme="minorHAnsi"/>
          <w:bCs/>
          <w:sz w:val="32"/>
          <w:szCs w:val="32"/>
          <w:rtl/>
        </w:rPr>
        <w:lastRenderedPageBreak/>
        <w:t>חלק ראשון</w:t>
      </w:r>
      <w:r w:rsidRPr="00EA51B4">
        <w:rPr>
          <w:rFonts w:asciiTheme="minorHAnsi" w:eastAsia="Arial" w:hAnsiTheme="minorHAnsi" w:cstheme="minorHAnsi"/>
          <w:bCs/>
          <w:color w:val="000000"/>
          <w:sz w:val="28"/>
          <w:szCs w:val="28"/>
        </w:rPr>
        <w:t xml:space="preserve"> : </w:t>
      </w:r>
    </w:p>
    <w:tbl>
      <w:tblPr>
        <w:tblStyle w:val="a3"/>
        <w:bidiVisual/>
        <w:tblW w:w="10660" w:type="dxa"/>
        <w:tblInd w:w="-1189" w:type="dxa"/>
        <w:tblLayout w:type="fixed"/>
        <w:tblLook w:val="0400" w:firstRow="0" w:lastRow="0" w:firstColumn="0" w:lastColumn="0" w:noHBand="0" w:noVBand="1"/>
      </w:tblPr>
      <w:tblGrid>
        <w:gridCol w:w="2077"/>
        <w:gridCol w:w="2768"/>
        <w:gridCol w:w="2804"/>
        <w:gridCol w:w="3011"/>
      </w:tblGrid>
      <w:tr w:rsidR="005263F4" w:rsidRPr="00EA51B4" w14:paraId="0AC5A1DE" w14:textId="77777777" w:rsidTr="005263F4">
        <w:trPr>
          <w:trHeight w:val="819"/>
        </w:trPr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6118C3" w14:textId="77777777" w:rsidR="005263F4" w:rsidRPr="00EA51B4" w:rsidRDefault="005263F4" w:rsidP="001E3E1F">
            <w:pPr>
              <w:spacing w:after="0" w:line="240" w:lineRule="auto"/>
              <w:ind w:firstLine="440"/>
              <w:rPr>
                <w:rFonts w:asciiTheme="minorHAnsi" w:eastAsia="Arial" w:hAnsiTheme="minorHAnsi" w:cstheme="minorHAnsi"/>
                <w:color w:val="000000"/>
              </w:rPr>
            </w:pPr>
            <w:r w:rsidRPr="00EA51B4">
              <w:rPr>
                <w:rFonts w:asciiTheme="minorHAnsi" w:eastAsia="Arial" w:hAnsiTheme="minorHAnsi" w:cstheme="minorHAnsi"/>
                <w:b/>
                <w:color w:val="000000"/>
                <w:rtl/>
              </w:rPr>
              <w:t>שם חבר הצוות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5FFDCBD" w14:textId="77777777" w:rsidR="005263F4" w:rsidRPr="00EA51B4" w:rsidRDefault="005263F4" w:rsidP="001E3E1F">
            <w:pPr>
              <w:spacing w:after="0" w:line="240" w:lineRule="auto"/>
              <w:ind w:firstLine="440"/>
              <w:rPr>
                <w:rFonts w:asciiTheme="minorHAnsi" w:eastAsia="Arial" w:hAnsiTheme="minorHAnsi" w:cstheme="minorHAnsi"/>
                <w:color w:val="000000"/>
              </w:rPr>
            </w:pPr>
            <w:r w:rsidRPr="00EA51B4">
              <w:rPr>
                <w:rFonts w:asciiTheme="minorHAnsi" w:eastAsia="Arial" w:hAnsiTheme="minorHAnsi" w:cstheme="minorHAnsi"/>
                <w:b/>
                <w:color w:val="000000"/>
                <w:rtl/>
              </w:rPr>
              <w:t>משימות שהוקצו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3C407B7" w14:textId="77777777" w:rsidR="005263F4" w:rsidRPr="00EA51B4" w:rsidRDefault="005263F4" w:rsidP="001E3E1F">
            <w:pPr>
              <w:spacing w:after="0" w:line="240" w:lineRule="auto"/>
              <w:ind w:firstLine="440"/>
              <w:rPr>
                <w:rFonts w:asciiTheme="minorHAnsi" w:eastAsia="Arial" w:hAnsiTheme="minorHAnsi" w:cstheme="minorHAnsi"/>
                <w:color w:val="000000"/>
              </w:rPr>
            </w:pPr>
            <w:r w:rsidRPr="00EA51B4">
              <w:rPr>
                <w:rFonts w:asciiTheme="minorHAnsi" w:eastAsia="Arial" w:hAnsiTheme="minorHAnsi" w:cstheme="minorHAnsi"/>
                <w:b/>
                <w:color w:val="000000"/>
                <w:rtl/>
              </w:rPr>
              <w:t>משימות שהושלמו</w:t>
            </w: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8D525" w14:textId="77777777" w:rsidR="005263F4" w:rsidRPr="00EA51B4" w:rsidRDefault="005263F4" w:rsidP="001E3E1F">
            <w:pPr>
              <w:spacing w:after="0" w:line="240" w:lineRule="auto"/>
              <w:ind w:firstLine="442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EA51B4">
              <w:rPr>
                <w:rFonts w:asciiTheme="minorHAnsi" w:eastAsia="Arial" w:hAnsiTheme="minorHAnsi" w:cstheme="minorHAnsi"/>
                <w:b/>
                <w:color w:val="000000"/>
              </w:rPr>
              <w:t xml:space="preserve"> Acceptance test – </w:t>
            </w:r>
            <w:r w:rsidRPr="00EA51B4">
              <w:rPr>
                <w:rFonts w:asciiTheme="minorHAnsi" w:eastAsia="Arial" w:hAnsiTheme="minorHAnsi" w:cstheme="minorHAnsi"/>
                <w:color w:val="000000"/>
                <w:rtl/>
              </w:rPr>
              <w:t xml:space="preserve">בדיקת קבלה </w:t>
            </w:r>
          </w:p>
        </w:tc>
      </w:tr>
      <w:tr w:rsidR="005263F4" w:rsidRPr="00EA51B4" w14:paraId="299E9DA6" w14:textId="77777777" w:rsidTr="005263F4">
        <w:trPr>
          <w:trHeight w:val="297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DF88AE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</w:pPr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t>Itay Mohabati and</w:t>
            </w:r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br/>
              <w:t>Shai Yosef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8B7389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Create and update project documentation, prepare and produce project presentation video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CDC34C0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Updated documentation and created a presentation video</w:t>
            </w: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06565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Verified the documentation accuracy and efficacy of the presentation video</w:t>
            </w:r>
          </w:p>
        </w:tc>
      </w:tr>
      <w:tr w:rsidR="005263F4" w:rsidRPr="00EA51B4" w14:paraId="727313BE" w14:textId="77777777" w:rsidTr="005263F4">
        <w:trPr>
          <w:trHeight w:val="297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12A77F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</w:pPr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t>Yossi Shemtov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7B083D5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Chatbot integration and testing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9BE7445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Integrated and tested chatbot with data from Firebase</w:t>
            </w: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F5881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Verified chatbot retrieves and processes data correctly</w:t>
            </w:r>
          </w:p>
        </w:tc>
      </w:tr>
      <w:tr w:rsidR="005263F4" w:rsidRPr="00EA51B4" w14:paraId="5AF72A84" w14:textId="77777777" w:rsidTr="005263F4">
        <w:trPr>
          <w:trHeight w:val="297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C959C8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</w:pPr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t>Emanuel Davidov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E862DF1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Firebase integration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C9D39B0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Improved data handling and storage capabilities in Firebase</w:t>
            </w: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AE52F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Verified all data interactions are reliable and efficient</w:t>
            </w:r>
          </w:p>
        </w:tc>
      </w:tr>
      <w:tr w:rsidR="005263F4" w:rsidRPr="00EA51B4" w14:paraId="619EB692" w14:textId="77777777" w:rsidTr="005263F4">
        <w:trPr>
          <w:trHeight w:val="297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27001D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</w:pPr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t>Ofir Uziel and</w:t>
            </w:r>
          </w:p>
          <w:p w14:paraId="0E3C4389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</w:pPr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t>Adam Kayal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8F7A0EF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review JSON elements, and address code review feedback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EE5B337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reviewed JSON elements and incorporated feedback from the code review</w:t>
            </w: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8F5E9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correct JSON handling, and improvements based on feedback</w:t>
            </w:r>
          </w:p>
        </w:tc>
      </w:tr>
    </w:tbl>
    <w:p w14:paraId="20CEF175" w14:textId="77777777" w:rsidR="005263F4" w:rsidRPr="00EA51B4" w:rsidRDefault="005263F4">
      <w:pPr>
        <w:rPr>
          <w:rFonts w:asciiTheme="minorHAnsi" w:eastAsia="Arial" w:hAnsiTheme="minorHAnsi" w:cstheme="minorHAnsi"/>
          <w:color w:val="000000"/>
        </w:rPr>
      </w:pPr>
    </w:p>
    <w:p w14:paraId="3E11D6FE" w14:textId="77777777" w:rsidR="005263F4" w:rsidRPr="00EA51B4" w:rsidRDefault="005263F4">
      <w:pPr>
        <w:rPr>
          <w:rFonts w:asciiTheme="minorHAnsi" w:eastAsia="Arial" w:hAnsiTheme="minorHAnsi" w:cstheme="minorHAnsi"/>
          <w:color w:val="000000"/>
        </w:rPr>
      </w:pPr>
    </w:p>
    <w:p w14:paraId="4D719EAC" w14:textId="77777777" w:rsidR="005263F4" w:rsidRDefault="005263F4">
      <w:pPr>
        <w:rPr>
          <w:rFonts w:asciiTheme="minorHAnsi" w:eastAsia="Arial" w:hAnsiTheme="minorHAnsi" w:cstheme="minorHAnsi"/>
          <w:bCs/>
          <w:color w:val="000000"/>
          <w:sz w:val="28"/>
          <w:szCs w:val="28"/>
          <w:rtl/>
        </w:rPr>
      </w:pPr>
      <w:r w:rsidRPr="00EA51B4">
        <w:rPr>
          <w:rFonts w:asciiTheme="minorHAnsi" w:hAnsiTheme="minorHAnsi" w:cstheme="minorHAnsi"/>
          <w:bCs/>
          <w:i/>
          <w:sz w:val="32"/>
          <w:szCs w:val="32"/>
          <w:rtl/>
        </w:rPr>
        <w:t>חלק שני: בניית המערכת</w:t>
      </w:r>
      <w:r w:rsidRPr="00EA51B4">
        <w:rPr>
          <w:rFonts w:asciiTheme="minorHAnsi" w:eastAsia="Arial" w:hAnsiTheme="minorHAnsi" w:cstheme="minorHAnsi"/>
          <w:bCs/>
          <w:color w:val="000000"/>
          <w:sz w:val="28"/>
          <w:szCs w:val="28"/>
        </w:rPr>
        <w:t xml:space="preserve"> </w:t>
      </w:r>
    </w:p>
    <w:p w14:paraId="22928655" w14:textId="6AFBBD60" w:rsidR="00D14DAC" w:rsidRPr="00D14DAC" w:rsidRDefault="00D14DAC" w:rsidP="00D14DAC">
      <w:pPr>
        <w:rPr>
          <w:rFonts w:ascii="Arial" w:eastAsia="Arial" w:hAnsi="Arial" w:cs="Arial"/>
          <w:b/>
          <w:color w:val="000000"/>
          <w:sz w:val="28"/>
          <w:szCs w:val="28"/>
        </w:rPr>
      </w:pPr>
      <w:r w:rsidRPr="00D14DAC">
        <w:rPr>
          <w:rFonts w:ascii="Arial" w:eastAsia="Arial" w:hAnsi="Arial" w:cs="Arial" w:hint="cs"/>
          <w:b/>
          <w:color w:val="000000"/>
          <w:sz w:val="28"/>
          <w:szCs w:val="28"/>
          <w:rtl/>
        </w:rPr>
        <w:t xml:space="preserve">התייחסות למשוב שקיבלתם בשבוע 10 – </w:t>
      </w:r>
      <w:r w:rsidRPr="00D14DAC">
        <w:rPr>
          <w:rFonts w:ascii="Arial" w:eastAsia="Arial" w:hAnsi="Arial" w:cs="Arial"/>
          <w:b/>
          <w:color w:val="000000"/>
          <w:sz w:val="28"/>
          <w:szCs w:val="28"/>
        </w:rPr>
        <w:t>code review</w:t>
      </w:r>
      <w:r w:rsidRPr="00D14DAC">
        <w:rPr>
          <w:rFonts w:ascii="Arial" w:eastAsia="Arial" w:hAnsi="Arial" w:cs="Arial" w:hint="cs"/>
          <w:b/>
          <w:color w:val="000000"/>
          <w:sz w:val="28"/>
          <w:szCs w:val="28"/>
          <w:rtl/>
        </w:rPr>
        <w:t xml:space="preserve"> – יש להגיש את המשוב שקיבלתם מהצוות השני בחלק הקבוצתי , ולכתוב התייחסות מתאימה:לכל הערה, יש לרשום אותה ולציין האם נעשה שינוי בקוד בעקבות זאת.</w:t>
      </w:r>
    </w:p>
    <w:p w14:paraId="6A3828EB" w14:textId="4D1CE53A" w:rsidR="00D14DAC" w:rsidRDefault="00D14DAC" w:rsidP="00D14DAC">
      <w:pPr>
        <w:rPr>
          <w:rFonts w:ascii="Arial" w:eastAsia="Arial" w:hAnsi="Arial" w:cs="Arial"/>
          <w:bCs/>
          <w:color w:val="000000"/>
          <w:sz w:val="28"/>
          <w:szCs w:val="28"/>
          <w:rtl/>
        </w:rPr>
      </w:pPr>
    </w:p>
    <w:tbl>
      <w:tblPr>
        <w:tblStyle w:val="TableGrid"/>
        <w:bidiVisual/>
        <w:tblW w:w="8503" w:type="dxa"/>
        <w:tblInd w:w="366" w:type="dxa"/>
        <w:tblLook w:val="04A0" w:firstRow="1" w:lastRow="0" w:firstColumn="1" w:lastColumn="0" w:noHBand="0" w:noVBand="1"/>
      </w:tblPr>
      <w:tblGrid>
        <w:gridCol w:w="2483"/>
        <w:gridCol w:w="1345"/>
        <w:gridCol w:w="4675"/>
      </w:tblGrid>
      <w:tr w:rsidR="00D14DAC" w:rsidRPr="00A91FD3" w14:paraId="13D25306" w14:textId="77777777" w:rsidTr="0025546B">
        <w:trPr>
          <w:trHeight w:val="485"/>
        </w:trPr>
        <w:tc>
          <w:tcPr>
            <w:tcW w:w="2483" w:type="dxa"/>
            <w:hideMark/>
          </w:tcPr>
          <w:p w14:paraId="0786A880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</w:rPr>
            </w:pPr>
            <w:r w:rsidRPr="00A91FD3"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  <w:t>הערה</w:t>
            </w:r>
          </w:p>
        </w:tc>
        <w:tc>
          <w:tcPr>
            <w:tcW w:w="1345" w:type="dxa"/>
            <w:hideMark/>
          </w:tcPr>
          <w:p w14:paraId="53FAE3E8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  <w:t>תגובה</w:t>
            </w:r>
          </w:p>
        </w:tc>
        <w:tc>
          <w:tcPr>
            <w:tcW w:w="4675" w:type="dxa"/>
            <w:hideMark/>
          </w:tcPr>
          <w:p w14:paraId="5B0617F7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  <w:t>האם בכוונת הצוות לבצע שינוי בעקבות ההערה? יש לפרט. אם כן, מה השינוי. אם לא, מדוע</w:t>
            </w:r>
          </w:p>
        </w:tc>
      </w:tr>
      <w:tr w:rsidR="00D14DAC" w:rsidRPr="00A91FD3" w14:paraId="12C03527" w14:textId="77777777" w:rsidTr="0025546B">
        <w:trPr>
          <w:trHeight w:val="485"/>
        </w:trPr>
        <w:tc>
          <w:tcPr>
            <w:tcW w:w="2483" w:type="dxa"/>
            <w:hideMark/>
          </w:tcPr>
          <w:p w14:paraId="06C7BD10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אין אפשרות לפלטר לפי טווח של תאריכים</w:t>
            </w:r>
          </w:p>
        </w:tc>
        <w:tc>
          <w:tcPr>
            <w:tcW w:w="1345" w:type="dxa"/>
            <w:hideMark/>
          </w:tcPr>
          <w:p w14:paraId="37ACC4E9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נכון</w:t>
            </w:r>
          </w:p>
        </w:tc>
        <w:tc>
          <w:tcPr>
            <w:tcW w:w="4675" w:type="dxa"/>
            <w:hideMark/>
          </w:tcPr>
          <w:p w14:paraId="7A0AFE06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כן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>,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יתווסף אפשרות לבחור טווח תאריכים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 xml:space="preserve"> ולא רק תאריך ספציפי.</w:t>
            </w:r>
          </w:p>
        </w:tc>
      </w:tr>
      <w:tr w:rsidR="00D14DAC" w:rsidRPr="00A91FD3" w14:paraId="35DC269F" w14:textId="77777777" w:rsidTr="0025546B">
        <w:trPr>
          <w:trHeight w:val="485"/>
        </w:trPr>
        <w:tc>
          <w:tcPr>
            <w:tcW w:w="2483" w:type="dxa"/>
            <w:hideMark/>
          </w:tcPr>
          <w:p w14:paraId="72C3CE24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הזנת תאריך לפי בחירה 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 xml:space="preserve">(קליק) 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מאשר להזין טקסט ידני</w:t>
            </w:r>
          </w:p>
        </w:tc>
        <w:tc>
          <w:tcPr>
            <w:tcW w:w="1345" w:type="dxa"/>
            <w:hideMark/>
          </w:tcPr>
          <w:p w14:paraId="5CC82506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צודקים</w:t>
            </w:r>
          </w:p>
        </w:tc>
        <w:tc>
          <w:tcPr>
            <w:tcW w:w="4675" w:type="dxa"/>
            <w:hideMark/>
          </w:tcPr>
          <w:p w14:paraId="05415164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נשנה את הזנת התאריכים מהזנה ידנית לבחירת תאריך באמצעות העכבר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>, מטעמי נוחות.</w:t>
            </w:r>
          </w:p>
        </w:tc>
      </w:tr>
      <w:tr w:rsidR="00D14DAC" w:rsidRPr="00A91FD3" w14:paraId="5DACEA37" w14:textId="77777777" w:rsidTr="0025546B">
        <w:trPr>
          <w:trHeight w:val="485"/>
        </w:trPr>
        <w:tc>
          <w:tcPr>
            <w:tcW w:w="2483" w:type="dxa"/>
            <w:hideMark/>
          </w:tcPr>
          <w:p w14:paraId="59C26B91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חזרה מה</w:t>
            </w:r>
            <w:r w:rsidRPr="00A91FD3">
              <w:rPr>
                <w:rFonts w:ascii="Calibri Light" w:hAnsi="Calibri Light" w:cs="Calibri Light"/>
                <w:sz w:val="24"/>
                <w:szCs w:val="24"/>
              </w:rPr>
              <w:t>result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ל</w:t>
            </w:r>
            <w:r w:rsidRPr="00A91FD3">
              <w:rPr>
                <w:rFonts w:ascii="Calibri Light" w:hAnsi="Calibri Light" w:cs="Calibri Light"/>
                <w:sz w:val="24"/>
                <w:szCs w:val="24"/>
              </w:rPr>
              <w:t>selection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עושה </w:t>
            </w:r>
            <w:r w:rsidRPr="00A91FD3">
              <w:rPr>
                <w:rFonts w:ascii="Calibri Light" w:hAnsi="Calibri Light" w:cs="Calibri Light"/>
                <w:sz w:val="24"/>
                <w:szCs w:val="24"/>
              </w:rPr>
              <w:t>reset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לפילטור</w:t>
            </w:r>
          </w:p>
        </w:tc>
        <w:tc>
          <w:tcPr>
            <w:tcW w:w="1345" w:type="dxa"/>
            <w:hideMark/>
          </w:tcPr>
          <w:p w14:paraId="12A5704C" w14:textId="0A8ACA81" w:rsidR="00D14DAC" w:rsidRPr="00A91FD3" w:rsidRDefault="00D14DAC" w:rsidP="0025546B">
            <w:pPr>
              <w:bidi/>
              <w:spacing w:after="160"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>נשמע הגיוני</w:t>
            </w:r>
          </w:p>
        </w:tc>
        <w:tc>
          <w:tcPr>
            <w:tcW w:w="4675" w:type="dxa"/>
            <w:hideMark/>
          </w:tcPr>
          <w:p w14:paraId="6FD1C62F" w14:textId="77777777" w:rsidR="00D14DAC" w:rsidRPr="00A91FD3" w:rsidRDefault="00D14DAC" w:rsidP="0025546B">
            <w:pPr>
              <w:bidi/>
              <w:spacing w:after="160"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>לא, נראה לנו הגיוני שאם מישהו חוזר ל</w:t>
            </w:r>
            <w:r>
              <w:rPr>
                <w:rFonts w:ascii="Calibri Light" w:hAnsi="Calibri Light" w:cs="Calibri Light"/>
                <w:sz w:val="24"/>
                <w:szCs w:val="24"/>
              </w:rPr>
              <w:t>SELECTION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 xml:space="preserve"> הנתונים יתאפסו כי ברצונו (יוסר) להזין נתונים חדשים.</w:t>
            </w:r>
          </w:p>
        </w:tc>
      </w:tr>
    </w:tbl>
    <w:p w14:paraId="4DA2249C" w14:textId="77777777" w:rsidR="00D14DAC" w:rsidRDefault="00D14DAC" w:rsidP="00D14DAC">
      <w:pPr>
        <w:rPr>
          <w:rFonts w:ascii="Calibri Light" w:hAnsi="Calibri Light" w:cs="Calibri Light"/>
          <w:sz w:val="28"/>
          <w:szCs w:val="28"/>
          <w:u w:val="single"/>
          <w:rtl/>
        </w:rPr>
      </w:pPr>
    </w:p>
    <w:p w14:paraId="1AC22BCA" w14:textId="77777777" w:rsidR="009B4E5D" w:rsidRPr="00EA51B4" w:rsidRDefault="009B4E5D" w:rsidP="00D14DAC">
      <w:pPr>
        <w:rPr>
          <w:rFonts w:ascii="Calibri Light" w:hAnsi="Calibri Light" w:cs="Calibri Light"/>
          <w:sz w:val="28"/>
          <w:szCs w:val="28"/>
          <w:u w:val="single"/>
          <w:rtl/>
        </w:rPr>
      </w:pPr>
    </w:p>
    <w:p w14:paraId="6DB6C8E7" w14:textId="73F7002A" w:rsidR="00EA51B4" w:rsidRPr="009D12F2" w:rsidRDefault="009D12F2" w:rsidP="009D12F2">
      <w:pPr>
        <w:bidi w:val="0"/>
        <w:jc w:val="righ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D12F2">
        <w:rPr>
          <w:rFonts w:asciiTheme="minorHAnsi" w:hAnsiTheme="minorHAnsi" w:cstheme="minorHAnsi" w:hint="cs"/>
          <w:b/>
          <w:bCs/>
          <w:sz w:val="28"/>
          <w:szCs w:val="28"/>
          <w:highlight w:val="yellow"/>
          <w:u w:val="single"/>
          <w:rtl/>
        </w:rPr>
        <w:lastRenderedPageBreak/>
        <w:t>קישור לתיקיית גיט:</w:t>
      </w:r>
    </w:p>
    <w:p w14:paraId="35826794" w14:textId="493BD5A7" w:rsidR="009D12F2" w:rsidRDefault="00575E07" w:rsidP="009D12F2">
      <w:pPr>
        <w:bidi w:val="0"/>
        <w:jc w:val="right"/>
        <w:rPr>
          <w:rFonts w:asciiTheme="minorHAnsi" w:hAnsiTheme="minorHAnsi" w:cstheme="minorHAnsi"/>
          <w:rtl/>
        </w:rPr>
      </w:pPr>
      <w:hyperlink r:id="rId8" w:history="1">
        <w:r w:rsidRPr="00604CF7">
          <w:rPr>
            <w:rStyle w:val="Hyperlink"/>
            <w:rFonts w:asciiTheme="minorHAnsi" w:hAnsiTheme="minorHAnsi" w:cstheme="minorHAnsi"/>
          </w:rPr>
          <w:t>https://github.com/yossishemtov/Introduction-to-Cloud-Computing-61773.git</w:t>
        </w:r>
      </w:hyperlink>
    </w:p>
    <w:p w14:paraId="35166AD7" w14:textId="34581705" w:rsidR="00575E07" w:rsidRPr="00575E07" w:rsidRDefault="00575E07" w:rsidP="00575E07">
      <w:pPr>
        <w:bidi w:val="0"/>
        <w:jc w:val="right"/>
        <w:rPr>
          <w:rFonts w:asciiTheme="minorHAnsi" w:hAnsiTheme="minorHAnsi" w:cstheme="minorHAnsi"/>
          <w:b/>
          <w:bCs/>
          <w:rtl/>
        </w:rPr>
      </w:pPr>
      <w:r w:rsidRPr="00575E07">
        <w:rPr>
          <w:rFonts w:asciiTheme="minorHAnsi" w:hAnsiTheme="minorHAnsi" w:cstheme="minorHAnsi" w:hint="cs"/>
          <w:b/>
          <w:bCs/>
          <w:rtl/>
        </w:rPr>
        <w:t>קישור לקולאב:</w:t>
      </w:r>
    </w:p>
    <w:p w14:paraId="3E67A8E9" w14:textId="71CE92CB" w:rsidR="00575E07" w:rsidRDefault="00575E07" w:rsidP="00575E07">
      <w:pPr>
        <w:bidi w:val="0"/>
        <w:jc w:val="right"/>
        <w:rPr>
          <w:rFonts w:asciiTheme="minorHAnsi" w:hAnsiTheme="minorHAnsi" w:cstheme="minorHAnsi"/>
          <w:rtl/>
        </w:rPr>
      </w:pPr>
      <w:hyperlink r:id="rId9" w:anchor="scrollTo=KUslhM7Aw9ib" w:history="1">
        <w:r w:rsidRPr="00575E07">
          <w:rPr>
            <w:rStyle w:val="Hyperlink"/>
            <w:rFonts w:asciiTheme="minorHAnsi" w:hAnsiTheme="minorHAnsi" w:cstheme="minorHAnsi"/>
          </w:rPr>
          <w:t>HW2_Wolf.ipynb</w:t>
        </w:r>
        <w:r w:rsidRPr="00575E07">
          <w:rPr>
            <w:rStyle w:val="Hyperlink"/>
            <w:rFonts w:asciiTheme="minorHAnsi" w:hAnsiTheme="minorHAnsi" w:cstheme="minorHAnsi"/>
          </w:rPr>
          <w:t xml:space="preserve"> </w:t>
        </w:r>
        <w:r w:rsidRPr="00575E07">
          <w:rPr>
            <w:rStyle w:val="Hyperlink"/>
            <w:rFonts w:asciiTheme="minorHAnsi" w:hAnsiTheme="minorHAnsi" w:cstheme="minorHAnsi"/>
          </w:rPr>
          <w:t>- Colab (google.com)</w:t>
        </w:r>
      </w:hyperlink>
    </w:p>
    <w:p w14:paraId="16C1D871" w14:textId="77777777" w:rsidR="00E1601F" w:rsidRPr="00E1601F" w:rsidRDefault="00E1601F" w:rsidP="00E1601F">
      <w:pPr>
        <w:rPr>
          <w:rFonts w:asciiTheme="minorHAnsi" w:hAnsiTheme="minorHAnsi" w:cstheme="minorHAnsi"/>
        </w:rPr>
      </w:pPr>
      <w:r w:rsidRPr="00E1601F">
        <w:rPr>
          <w:rFonts w:asciiTheme="minorHAnsi" w:hAnsiTheme="minorHAnsi"/>
          <w:rtl/>
        </w:rPr>
        <w:t xml:space="preserve">הוראות הרצה: </w:t>
      </w:r>
    </w:p>
    <w:p w14:paraId="605D5D66" w14:textId="31155A97" w:rsidR="00E1601F" w:rsidRPr="00E1601F" w:rsidRDefault="00E1601F" w:rsidP="00E1601F">
      <w:pPr>
        <w:rPr>
          <w:rFonts w:asciiTheme="minorHAnsi" w:hAnsiTheme="minorHAnsi" w:cstheme="minorHAnsi"/>
        </w:rPr>
      </w:pPr>
      <w:r w:rsidRPr="00E1601F">
        <w:rPr>
          <w:rFonts w:asciiTheme="minorHAnsi" w:hAnsiTheme="minorHAnsi"/>
          <w:rtl/>
        </w:rPr>
        <w:t xml:space="preserve">על מנת להפעיל את הקוד </w:t>
      </w:r>
      <w:r>
        <w:rPr>
          <w:rFonts w:asciiTheme="minorHAnsi" w:hAnsiTheme="minorHAnsi" w:hint="cs"/>
          <w:rtl/>
        </w:rPr>
        <w:t>יש</w:t>
      </w:r>
      <w:r w:rsidRPr="00E1601F">
        <w:rPr>
          <w:rFonts w:asciiTheme="minorHAnsi" w:hAnsiTheme="minorHAnsi"/>
          <w:rtl/>
        </w:rPr>
        <w:t xml:space="preserve"> להעלות</w:t>
      </w:r>
      <w:r>
        <w:rPr>
          <w:rFonts w:asciiTheme="minorHAnsi" w:hAnsiTheme="minorHAnsi" w:hint="cs"/>
          <w:rtl/>
        </w:rPr>
        <w:t xml:space="preserve"> </w:t>
      </w:r>
      <w:r w:rsidRPr="00E1601F">
        <w:rPr>
          <w:rFonts w:asciiTheme="minorHAnsi" w:hAnsiTheme="minorHAnsi"/>
          <w:rtl/>
        </w:rPr>
        <w:t>את הקבצים הבאים לקולאב:</w:t>
      </w:r>
    </w:p>
    <w:p w14:paraId="78D4ECF1" w14:textId="5954DE71" w:rsidR="00E1601F" w:rsidRPr="00E1601F" w:rsidRDefault="00E1601F" w:rsidP="00E1601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1. </w:t>
      </w:r>
      <w:r w:rsidRPr="00E1601F">
        <w:rPr>
          <w:rFonts w:asciiTheme="minorHAnsi" w:hAnsiTheme="minorHAnsi"/>
          <w:rtl/>
        </w:rPr>
        <w:tab/>
      </w:r>
      <w:r w:rsidRPr="00E1601F">
        <w:rPr>
          <w:rFonts w:asciiTheme="minorHAnsi" w:hAnsiTheme="minorHAnsi" w:cstheme="minorHAnsi"/>
        </w:rPr>
        <w:t>app.py</w:t>
      </w:r>
    </w:p>
    <w:p w14:paraId="1B92C00E" w14:textId="77777777" w:rsidR="00E1601F" w:rsidRPr="00E1601F" w:rsidRDefault="00E1601F" w:rsidP="00E1601F">
      <w:pPr>
        <w:rPr>
          <w:rFonts w:asciiTheme="minorHAnsi" w:hAnsiTheme="minorHAnsi" w:cstheme="minorHAnsi"/>
        </w:rPr>
      </w:pPr>
      <w:r w:rsidRPr="00E1601F">
        <w:rPr>
          <w:rFonts w:asciiTheme="minorHAnsi" w:hAnsiTheme="minorHAnsi"/>
          <w:rtl/>
        </w:rPr>
        <w:t>לאחר העלאת הקבצים יש ללחוץ על:</w:t>
      </w:r>
    </w:p>
    <w:p w14:paraId="67DE9F24" w14:textId="77777777" w:rsidR="00E1601F" w:rsidRPr="00E1601F" w:rsidRDefault="00E1601F" w:rsidP="00E1601F">
      <w:pPr>
        <w:rPr>
          <w:rFonts w:asciiTheme="minorHAnsi" w:hAnsiTheme="minorHAnsi" w:cstheme="minorHAnsi"/>
        </w:rPr>
      </w:pPr>
      <w:r w:rsidRPr="00E1601F">
        <w:rPr>
          <w:rFonts w:asciiTheme="minorHAnsi" w:hAnsiTheme="minorHAnsi" w:cstheme="minorHAnsi"/>
        </w:rPr>
        <w:t>Runtime-&gt; run all</w:t>
      </w:r>
    </w:p>
    <w:p w14:paraId="536AB519" w14:textId="3FB260AA" w:rsidR="00575E07" w:rsidRDefault="009D12F2" w:rsidP="00575E07">
      <w:pPr>
        <w:bidi w:val="0"/>
        <w:jc w:val="righ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הסירטון </w:t>
      </w:r>
      <w:r w:rsidR="00A01118">
        <w:rPr>
          <w:rFonts w:asciiTheme="minorHAnsi" w:hAnsiTheme="minorHAnsi" w:cstheme="minorHAnsi" w:hint="cs"/>
          <w:rtl/>
        </w:rPr>
        <w:t>ה</w:t>
      </w:r>
      <w:r>
        <w:rPr>
          <w:rFonts w:asciiTheme="minorHAnsi" w:hAnsiTheme="minorHAnsi" w:cstheme="minorHAnsi" w:hint="cs"/>
          <w:rtl/>
        </w:rPr>
        <w:t>מצורף</w:t>
      </w:r>
      <w:r w:rsidR="000363F0">
        <w:rPr>
          <w:rFonts w:asciiTheme="minorHAnsi" w:hAnsiTheme="minorHAnsi" w:cstheme="minorHAnsi" w:hint="cs"/>
          <w:rtl/>
        </w:rPr>
        <w:t>:</w:t>
      </w:r>
    </w:p>
    <w:p w14:paraId="2C5D9B68" w14:textId="69DC1BE8" w:rsidR="000363F0" w:rsidRDefault="00000000" w:rsidP="000363F0">
      <w:pPr>
        <w:bidi w:val="0"/>
        <w:jc w:val="right"/>
        <w:rPr>
          <w:rFonts w:asciiTheme="minorHAnsi" w:hAnsiTheme="minorHAnsi" w:cstheme="minorHAnsi"/>
          <w:rtl/>
        </w:rPr>
      </w:pPr>
      <w:hyperlink r:id="rId10" w:history="1">
        <w:r w:rsidR="00A01118" w:rsidRPr="00604CF7">
          <w:rPr>
            <w:rStyle w:val="Hyperlink"/>
            <w:rFonts w:asciiTheme="minorHAnsi" w:hAnsiTheme="minorHAnsi" w:cstheme="minorHAnsi"/>
          </w:rPr>
          <w:t>https://youtu.be/mbAeP-FMEr4</w:t>
        </w:r>
      </w:hyperlink>
    </w:p>
    <w:p w14:paraId="2259D5A0" w14:textId="531AA0D3" w:rsidR="00A01118" w:rsidRPr="009D12F2" w:rsidRDefault="00A01118" w:rsidP="00A01118">
      <w:pPr>
        <w:bidi w:val="0"/>
        <w:jc w:val="righ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noProof/>
          <w:rtl/>
          <w:lang w:val="he-IL"/>
        </w:rPr>
        <w:drawing>
          <wp:inline distT="0" distB="0" distL="0" distR="0" wp14:anchorId="3F988E4D" wp14:editId="0A911563">
            <wp:extent cx="4572000" cy="3429000"/>
            <wp:effectExtent l="0" t="0" r="0" b="0"/>
            <wp:docPr id="407909070" name="Video 1" descr="2024 08 14 23 56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09070" name="Video 1" descr="2024 08 14 23 56 47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mbAeP-FMEr4?feature=oembed&quot; frameborder=&quot;0&quot; allow=&quot;accelerometer; autoplay; clipboard-write; encrypted-media; gyroscope; picture-in-picture; web-share&quot; referrerpolicy=&quot;strict-origin-when-cross-origin&quot; allowfullscreen=&quot;&quot; title=&quot;2024 08 14 23 56 47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118" w:rsidRPr="009D12F2">
      <w:headerReference w:type="default" r:id="rId13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FED0F" w14:textId="77777777" w:rsidR="00F079DD" w:rsidRDefault="00F079DD">
      <w:pPr>
        <w:spacing w:after="0" w:line="240" w:lineRule="auto"/>
      </w:pPr>
      <w:r>
        <w:separator/>
      </w:r>
    </w:p>
  </w:endnote>
  <w:endnote w:type="continuationSeparator" w:id="0">
    <w:p w14:paraId="10094B85" w14:textId="77777777" w:rsidR="00F079DD" w:rsidRDefault="00F07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E2BA3" w14:textId="77777777" w:rsidR="00F079DD" w:rsidRDefault="00F079DD">
      <w:pPr>
        <w:spacing w:after="0" w:line="240" w:lineRule="auto"/>
      </w:pPr>
      <w:r>
        <w:separator/>
      </w:r>
    </w:p>
  </w:footnote>
  <w:footnote w:type="continuationSeparator" w:id="0">
    <w:p w14:paraId="73D6E8CB" w14:textId="77777777" w:rsidR="00F079DD" w:rsidRDefault="00F07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6EE45" w14:textId="77777777" w:rsidR="001E3178" w:rsidRDefault="00373CC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בראודה      </w:t>
    </w:r>
  </w:p>
  <w:p w14:paraId="585FB8AA" w14:textId="77777777" w:rsidR="001E3178" w:rsidRDefault="00373CC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9677E44" wp14:editId="0263C3F5">
          <wp:simplePos x="0" y="0"/>
          <wp:positionH relativeFrom="column">
            <wp:posOffset>-428623</wp:posOffset>
          </wp:positionH>
          <wp:positionV relativeFrom="paragraph">
            <wp:posOffset>-149223</wp:posOffset>
          </wp:positionV>
          <wp:extent cx="1614488" cy="382971"/>
          <wp:effectExtent l="0" t="0" r="0" b="0"/>
          <wp:wrapSquare wrapText="bothSides" distT="0" distB="0" distL="114300" distR="114300"/>
          <wp:docPr id="1035704062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3C254D" w14:textId="77777777" w:rsidR="001E3178" w:rsidRDefault="001E317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7D6FE91D" w14:textId="77777777" w:rsidR="001E3178" w:rsidRDefault="001E317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17699"/>
    <w:multiLevelType w:val="multilevel"/>
    <w:tmpl w:val="07688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8077E"/>
    <w:multiLevelType w:val="multilevel"/>
    <w:tmpl w:val="49E440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1753A"/>
    <w:multiLevelType w:val="multilevel"/>
    <w:tmpl w:val="2B4C7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DF41E82"/>
    <w:multiLevelType w:val="hybridMultilevel"/>
    <w:tmpl w:val="929ABDE4"/>
    <w:lvl w:ilvl="0" w:tplc="5F7EF6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820DB"/>
    <w:multiLevelType w:val="multilevel"/>
    <w:tmpl w:val="75829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C0AA8"/>
    <w:multiLevelType w:val="multilevel"/>
    <w:tmpl w:val="07688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186390">
    <w:abstractNumId w:val="5"/>
  </w:num>
  <w:num w:numId="2" w16cid:durableId="183521004">
    <w:abstractNumId w:val="2"/>
  </w:num>
  <w:num w:numId="3" w16cid:durableId="252976566">
    <w:abstractNumId w:val="1"/>
  </w:num>
  <w:num w:numId="4" w16cid:durableId="2095396201">
    <w:abstractNumId w:val="3"/>
  </w:num>
  <w:num w:numId="5" w16cid:durableId="432824123">
    <w:abstractNumId w:val="0"/>
  </w:num>
  <w:num w:numId="6" w16cid:durableId="889193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78"/>
    <w:rsid w:val="000277D0"/>
    <w:rsid w:val="000363F0"/>
    <w:rsid w:val="000567AA"/>
    <w:rsid w:val="00056C0D"/>
    <w:rsid w:val="000D10F8"/>
    <w:rsid w:val="000D5B43"/>
    <w:rsid w:val="000E3998"/>
    <w:rsid w:val="001E3178"/>
    <w:rsid w:val="002052E1"/>
    <w:rsid w:val="00283241"/>
    <w:rsid w:val="002F10F6"/>
    <w:rsid w:val="00373CCE"/>
    <w:rsid w:val="003C72D2"/>
    <w:rsid w:val="003D2151"/>
    <w:rsid w:val="003F0DE4"/>
    <w:rsid w:val="00491705"/>
    <w:rsid w:val="004D6B5C"/>
    <w:rsid w:val="005263F4"/>
    <w:rsid w:val="00575E07"/>
    <w:rsid w:val="00610D25"/>
    <w:rsid w:val="0067606B"/>
    <w:rsid w:val="00756A10"/>
    <w:rsid w:val="007612D7"/>
    <w:rsid w:val="00904308"/>
    <w:rsid w:val="00914756"/>
    <w:rsid w:val="009B4E5D"/>
    <w:rsid w:val="009D12F2"/>
    <w:rsid w:val="009D519B"/>
    <w:rsid w:val="009F52B0"/>
    <w:rsid w:val="00A01118"/>
    <w:rsid w:val="00A80445"/>
    <w:rsid w:val="00A91FD3"/>
    <w:rsid w:val="00C962F8"/>
    <w:rsid w:val="00CD07EA"/>
    <w:rsid w:val="00D14DAC"/>
    <w:rsid w:val="00E1601F"/>
    <w:rsid w:val="00EA51B4"/>
    <w:rsid w:val="00ED247C"/>
    <w:rsid w:val="00F079DD"/>
    <w:rsid w:val="00F7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6B61"/>
  <w15:docId w15:val="{8DFC4BE2-0E2E-394E-A081-728F89CC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61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56"/>
  </w:style>
  <w:style w:type="table" w:styleId="TableGrid">
    <w:name w:val="Table Grid"/>
    <w:basedOn w:val="TableNormal"/>
    <w:uiPriority w:val="39"/>
    <w:rsid w:val="00EB6D03"/>
    <w:pPr>
      <w:bidi w:val="0"/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EB6D03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9D12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E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094">
          <w:marLeft w:val="0"/>
          <w:marRight w:val="4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124">
          <w:marLeft w:val="0"/>
          <w:marRight w:val="4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ssishemtov/Introduction-to-Cloud-Computing-61773.g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embed/mbAeP-FMEr4?feature=oemb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mbAeP-FMEr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RGWPWedyuJkfwJ2nNIPCYudtdNPLUzVt?usp=shar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HaxPJ9g58nkx2Cad1lIPMO6vJA==">CgMxLjA4AHIhMTdDM25aNHJJOEF1WFI2Si1qcGxJbXBPanZZZ3h4VThY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Davidov</dc:creator>
  <cp:lastModifiedBy>עמנואל דוידובה</cp:lastModifiedBy>
  <cp:revision>4</cp:revision>
  <dcterms:created xsi:type="dcterms:W3CDTF">2024-08-15T09:34:00Z</dcterms:created>
  <dcterms:modified xsi:type="dcterms:W3CDTF">2024-08-15T09:57:00Z</dcterms:modified>
</cp:coreProperties>
</file>