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  <w:u w:val="single"/>
        </w:rPr>
        <w:t>ARCADE DARK SOULS</w:t>
      </w:r>
    </w:p>
    <w:p w:rsidR="003868DF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Boss rush (3)</w:t>
      </w:r>
    </w:p>
    <w:p w:rsidR="003868DF" w:rsidRPr="003868DF" w:rsidRDefault="003868DF">
      <w:pPr>
        <w:spacing w:after="200" w:line="276" w:lineRule="auto"/>
        <w:jc w:val="left"/>
        <w:rPr>
          <w:rFonts w:ascii="Calibri" w:hAnsi="Calibri" w:cs="Calibri" w:hint="eastAsia"/>
          <w:sz w:val="22"/>
        </w:rPr>
      </w:pPr>
      <w:r>
        <w:rPr>
          <w:rFonts w:ascii="Calibri" w:eastAsia="Calibri" w:hAnsi="Calibri" w:cs="Calibri"/>
          <w:sz w:val="22"/>
        </w:rPr>
        <w:t xml:space="preserve">- </w:t>
      </w:r>
      <w:r>
        <w:rPr>
          <w:rFonts w:asciiTheme="minorEastAsia" w:hAnsiTheme="minorEastAsia" w:cs="Calibri" w:hint="eastAsia"/>
          <w:sz w:val="22"/>
        </w:rPr>
        <w:t>ボスラッシュ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- Bosses act in different ways</w:t>
      </w:r>
    </w:p>
    <w:p w:rsidR="003868DF" w:rsidRPr="003868DF" w:rsidRDefault="003868DF">
      <w:pPr>
        <w:spacing w:after="200" w:line="276" w:lineRule="auto"/>
        <w:jc w:val="left"/>
        <w:rPr>
          <w:rFonts w:ascii="Calibri" w:hAnsi="Calibri" w:cs="Calibri" w:hint="eastAsia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hAnsi="Calibri" w:cs="Calibri" w:hint="eastAsia"/>
          <w:sz w:val="22"/>
        </w:rPr>
        <w:t>-</w:t>
      </w:r>
      <w:r>
        <w:rPr>
          <w:rFonts w:ascii="Calibri" w:hAnsi="Calibri" w:cs="Calibri" w:hint="eastAsia"/>
          <w:sz w:val="22"/>
        </w:rPr>
        <w:t>ボスは各自違う行動をする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- Bosses require different mechanics to be used in order to defeat them</w:t>
      </w:r>
    </w:p>
    <w:p w:rsidR="003868DF" w:rsidRPr="003868DF" w:rsidRDefault="003868DF">
      <w:pPr>
        <w:spacing w:after="200" w:line="276" w:lineRule="auto"/>
        <w:jc w:val="left"/>
        <w:rPr>
          <w:rFonts w:asciiTheme="minorEastAsia" w:hAnsiTheme="minorEastAsia" w:cs="Calibri" w:hint="eastAsia"/>
          <w:sz w:val="22"/>
        </w:rPr>
      </w:pPr>
      <w:r>
        <w:rPr>
          <w:rFonts w:ascii="Calibri" w:eastAsia="Calibri" w:hAnsi="Calibri" w:cs="Calibri"/>
          <w:sz w:val="22"/>
        </w:rPr>
        <w:tab/>
        <w:t>-</w:t>
      </w:r>
      <w:r>
        <w:rPr>
          <w:rFonts w:asciiTheme="minorEastAsia" w:hAnsiTheme="minorEastAsia" w:cs="Calibri" w:hint="eastAsia"/>
          <w:sz w:val="22"/>
        </w:rPr>
        <w:t>ボスにはそれぞれ違う特徴がある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 xml:space="preserve">- armored, summoner, </w:t>
      </w:r>
    </w:p>
    <w:p w:rsidR="003868DF" w:rsidRDefault="003868DF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-</w:t>
      </w:r>
      <w:r>
        <w:rPr>
          <w:rFonts w:asciiTheme="minorEastAsia" w:hAnsiTheme="minorEastAsia" w:cs="Calibri" w:hint="eastAsia"/>
          <w:sz w:val="22"/>
        </w:rPr>
        <w:t>鎧、召喚等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Control weapon by rotating gamepad's right stick</w:t>
      </w:r>
    </w:p>
    <w:p w:rsidR="003868DF" w:rsidRDefault="003868DF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</w:t>
      </w:r>
      <w:r>
        <w:rPr>
          <w:rFonts w:asciiTheme="minorEastAsia" w:hAnsiTheme="minorEastAsia" w:cs="Calibri" w:hint="eastAsia"/>
          <w:sz w:val="22"/>
        </w:rPr>
        <w:t>ゲームパッドの右スティックを使って武器を操作します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- 2-3 different weapon types</w:t>
      </w:r>
    </w:p>
    <w:p w:rsidR="003868DF" w:rsidRDefault="003868DF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-2</w:t>
      </w:r>
      <w:r>
        <w:rPr>
          <w:rFonts w:ascii="Calibri" w:hAnsi="Calibri" w:cs="Calibri" w:hint="eastAsia"/>
          <w:sz w:val="22"/>
        </w:rPr>
        <w:t>~</w:t>
      </w:r>
      <w:r>
        <w:rPr>
          <w:rFonts w:ascii="Calibri" w:eastAsia="Calibri" w:hAnsi="Calibri" w:cs="Calibri"/>
          <w:sz w:val="22"/>
        </w:rPr>
        <w:t>3</w:t>
      </w:r>
      <w:r w:rsidR="00536FC3">
        <w:rPr>
          <w:rFonts w:asciiTheme="minorEastAsia" w:hAnsiTheme="minorEastAsia" w:cs="Calibri" w:hint="eastAsia"/>
          <w:sz w:val="22"/>
        </w:rPr>
        <w:t>種類</w:t>
      </w:r>
      <w:r>
        <w:rPr>
          <w:rFonts w:asciiTheme="minorEastAsia" w:hAnsiTheme="minorEastAsia" w:cs="Calibri" w:hint="eastAsia"/>
          <w:sz w:val="22"/>
        </w:rPr>
        <w:t>の</w:t>
      </w:r>
      <w:r w:rsidR="00536FC3">
        <w:rPr>
          <w:rFonts w:asciiTheme="minorEastAsia" w:hAnsiTheme="minorEastAsia" w:cs="Calibri" w:hint="eastAsia"/>
          <w:sz w:val="22"/>
        </w:rPr>
        <w:t>異なる</w:t>
      </w:r>
      <w:r>
        <w:rPr>
          <w:rFonts w:asciiTheme="minorEastAsia" w:hAnsiTheme="minorEastAsia" w:cs="Calibri" w:hint="eastAsia"/>
          <w:sz w:val="22"/>
        </w:rPr>
        <w:t>武器がある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>- heavy and light melee weapons</w:t>
      </w:r>
    </w:p>
    <w:p w:rsidR="003868DF" w:rsidRDefault="003868DF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-</w:t>
      </w:r>
      <w:r w:rsidR="00536FC3">
        <w:rPr>
          <w:rFonts w:asciiTheme="minorEastAsia" w:hAnsiTheme="minorEastAsia" w:cs="Calibri" w:hint="eastAsia"/>
          <w:sz w:val="22"/>
        </w:rPr>
        <w:t>重くて軽い乱戦用の武器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- Heavy: hammer</w:t>
      </w:r>
    </w:p>
    <w:p w:rsidR="003868DF" w:rsidRDefault="003868DF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-</w:t>
      </w:r>
      <w:r w:rsidR="00536FC3">
        <w:rPr>
          <w:rFonts w:asciiTheme="minorEastAsia" w:hAnsiTheme="minorEastAsia" w:cs="Calibri" w:hint="eastAsia"/>
          <w:sz w:val="22"/>
        </w:rPr>
        <w:t>重いハンマー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- Light: sword</w:t>
      </w:r>
    </w:p>
    <w:p w:rsidR="003868DF" w:rsidRDefault="003868DF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-</w:t>
      </w:r>
      <w:r w:rsidR="00536FC3">
        <w:rPr>
          <w:rFonts w:asciiTheme="minorEastAsia" w:hAnsiTheme="minorEastAsia" w:cs="Calibri" w:hint="eastAsia"/>
          <w:sz w:val="22"/>
        </w:rPr>
        <w:t>軽いソード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- one ranged weapon</w:t>
      </w:r>
    </w:p>
    <w:p w:rsidR="003868DF" w:rsidRDefault="003868DF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-</w:t>
      </w:r>
      <w:r w:rsidR="00536FC3">
        <w:rPr>
          <w:rFonts w:asciiTheme="minorEastAsia" w:hAnsiTheme="minorEastAsia" w:cs="Calibri" w:hint="eastAsia"/>
          <w:sz w:val="22"/>
        </w:rPr>
        <w:t>１つは</w:t>
      </w:r>
      <w:r w:rsidR="00D3358C">
        <w:rPr>
          <w:rFonts w:asciiTheme="minorEastAsia" w:hAnsiTheme="minorEastAsia" w:cs="Calibri" w:hint="eastAsia"/>
          <w:sz w:val="22"/>
        </w:rPr>
        <w:t>範囲</w:t>
      </w:r>
      <w:bookmarkStart w:id="0" w:name="_GoBack"/>
      <w:bookmarkEnd w:id="0"/>
      <w:r w:rsidR="00536FC3">
        <w:rPr>
          <w:rFonts w:asciiTheme="minorEastAsia" w:hAnsiTheme="minorEastAsia" w:cs="Calibri" w:hint="eastAsia"/>
          <w:sz w:val="22"/>
        </w:rPr>
        <w:t>武器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sz w:val="22"/>
        </w:rPr>
        <w:tab/>
        <w:t>- harpoon with a chain</w:t>
      </w:r>
    </w:p>
    <w:p w:rsidR="003868DF" w:rsidRDefault="003868DF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-</w:t>
      </w:r>
      <w:r w:rsidR="00536FC3">
        <w:rPr>
          <w:rFonts w:asciiTheme="minorEastAsia" w:hAnsiTheme="minorEastAsia" w:cs="Calibri" w:hint="eastAsia"/>
          <w:sz w:val="22"/>
        </w:rPr>
        <w:t>銛(もり)と鎖を合わせたような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- can be charged for extra damage and effect</w:t>
      </w:r>
    </w:p>
    <w:p w:rsidR="003868DF" w:rsidRDefault="003868DF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-</w:t>
      </w:r>
      <w:r w:rsidR="009C6392">
        <w:rPr>
          <w:rFonts w:asciiTheme="minorEastAsia" w:hAnsiTheme="minorEastAsia" w:cs="Calibri" w:hint="eastAsia"/>
          <w:sz w:val="22"/>
        </w:rPr>
        <w:t>溜め(チャージ)攻撃で追加ダメージと効果があります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 Defeated bosses drop weapon upgrades</w:t>
      </w:r>
    </w:p>
    <w:p w:rsidR="003868DF" w:rsidRDefault="003868DF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-</w:t>
      </w:r>
      <w:r w:rsidR="00536FC3">
        <w:rPr>
          <w:rFonts w:asciiTheme="minorEastAsia" w:hAnsiTheme="minorEastAsia" w:cs="Calibri" w:hint="eastAsia"/>
          <w:sz w:val="22"/>
        </w:rPr>
        <w:t>ボスを倒すと武器を改良するドロップがでます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- Upgrade one weapon</w:t>
      </w:r>
    </w:p>
    <w:p w:rsidR="003868DF" w:rsidRDefault="003868DF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-</w:t>
      </w:r>
      <w:r w:rsidR="00536FC3">
        <w:rPr>
          <w:rFonts w:asciiTheme="minorEastAsia" w:hAnsiTheme="minorEastAsia" w:cs="Calibri" w:hint="eastAsia"/>
          <w:sz w:val="22"/>
        </w:rPr>
        <w:t>１つの武器を改良する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- Upgrades have different effects</w:t>
      </w:r>
      <w:r>
        <w:rPr>
          <w:rFonts w:ascii="Calibri" w:eastAsia="Calibri" w:hAnsi="Calibri" w:cs="Calibri"/>
          <w:sz w:val="22"/>
        </w:rPr>
        <w:t xml:space="preserve"> on different weapons</w:t>
      </w:r>
    </w:p>
    <w:p w:rsidR="003868DF" w:rsidRDefault="003868DF">
      <w:pPr>
        <w:spacing w:after="200" w:line="276" w:lineRule="auto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  <w:t>-</w:t>
      </w:r>
      <w:r w:rsidR="00536FC3">
        <w:rPr>
          <w:rFonts w:asciiTheme="minorEastAsia" w:hAnsiTheme="minorEastAsia" w:cs="Calibri" w:hint="eastAsia"/>
          <w:sz w:val="22"/>
        </w:rPr>
        <w:t>改良すると異なる効果を持った異なる武器になります</w:t>
      </w:r>
    </w:p>
    <w:p w:rsidR="00EB578B" w:rsidRDefault="00981C63">
      <w:pPr>
        <w:spacing w:after="200" w:line="276" w:lineRule="auto"/>
        <w:jc w:val="left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</w:rPr>
        <w:t xml:space="preserve">- Bosses can kill you on </w:t>
      </w:r>
      <w:r>
        <w:rPr>
          <w:rFonts w:ascii="Calibri" w:eastAsia="Calibri" w:hAnsi="Calibri" w:cs="Calibri"/>
          <w:sz w:val="22"/>
          <w:u w:val="single"/>
        </w:rPr>
        <w:t>one hit</w:t>
      </w:r>
    </w:p>
    <w:p w:rsidR="00EB578B" w:rsidRPr="003868DF" w:rsidRDefault="003868DF" w:rsidP="00536FC3">
      <w:pPr>
        <w:tabs>
          <w:tab w:val="left" w:pos="1440"/>
        </w:tabs>
        <w:spacing w:after="200" w:line="276" w:lineRule="auto"/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-</w:t>
      </w:r>
      <w:r w:rsidR="00536FC3">
        <w:rPr>
          <w:rFonts w:ascii="Calibri" w:hAnsi="Calibri" w:cs="Calibri" w:hint="eastAsia"/>
          <w:sz w:val="22"/>
        </w:rPr>
        <w:t>ボスはプレイヤーを１撃で倒すことができる</w:t>
      </w:r>
      <w:r w:rsidR="00536FC3">
        <w:rPr>
          <w:rFonts w:ascii="Calibri" w:hAnsi="Calibri" w:cs="Calibri"/>
          <w:sz w:val="22"/>
        </w:rPr>
        <w:tab/>
      </w:r>
    </w:p>
    <w:sectPr w:rsidR="00EB578B" w:rsidRPr="003868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C63" w:rsidRDefault="00981C63" w:rsidP="003868DF">
      <w:r>
        <w:separator/>
      </w:r>
    </w:p>
  </w:endnote>
  <w:endnote w:type="continuationSeparator" w:id="0">
    <w:p w:rsidR="00981C63" w:rsidRDefault="00981C63" w:rsidP="0038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C63" w:rsidRDefault="00981C63" w:rsidP="003868DF">
      <w:r>
        <w:separator/>
      </w:r>
    </w:p>
  </w:footnote>
  <w:footnote w:type="continuationSeparator" w:id="0">
    <w:p w:rsidR="00981C63" w:rsidRDefault="00981C63" w:rsidP="00386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578B"/>
    <w:rsid w:val="003868DF"/>
    <w:rsid w:val="00536FC3"/>
    <w:rsid w:val="00932BD5"/>
    <w:rsid w:val="00981C63"/>
    <w:rsid w:val="009C6392"/>
    <w:rsid w:val="00CD41B0"/>
    <w:rsid w:val="00D3358C"/>
    <w:rsid w:val="00EB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A6FEA20-2651-4314-BDE1-841FF92E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8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68DF"/>
  </w:style>
  <w:style w:type="paragraph" w:styleId="a5">
    <w:name w:val="footer"/>
    <w:basedOn w:val="a"/>
    <w:link w:val="a6"/>
    <w:uiPriority w:val="99"/>
    <w:unhideWhenUsed/>
    <w:rsid w:val="003868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6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森川　惇哉</cp:lastModifiedBy>
  <cp:revision>5</cp:revision>
  <dcterms:created xsi:type="dcterms:W3CDTF">2016-10-12T05:01:00Z</dcterms:created>
  <dcterms:modified xsi:type="dcterms:W3CDTF">2016-10-12T05:23:00Z</dcterms:modified>
</cp:coreProperties>
</file>