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5173" w:rsidRPr="002245B8" w:rsidRDefault="001F5173" w:rsidP="001F5173">
      <w:pPr>
        <w:jc w:val="center"/>
        <w:rPr>
          <w:rFonts w:ascii="Times New Roman" w:eastAsia="宋体" w:hAnsi="Times New Roman" w:cs="Times New Roman"/>
          <w:szCs w:val="20"/>
          <w:u w:val="single"/>
        </w:rPr>
      </w:pPr>
      <w:r w:rsidRPr="002245B8">
        <w:rPr>
          <w:rFonts w:ascii="黑体" w:eastAsia="宋体" w:hAnsi="Calibri" w:cs="黑体" w:hint="eastAsia"/>
          <w:b/>
          <w:noProof/>
          <w:sz w:val="72"/>
          <w:szCs w:val="72"/>
        </w:rPr>
        <w:drawing>
          <wp:inline distT="0" distB="0" distL="0" distR="0" wp14:anchorId="6F0E9ADA" wp14:editId="1E579A07">
            <wp:extent cx="3390900" cy="904875"/>
            <wp:effectExtent l="0" t="0" r="0" b="9525"/>
            <wp:docPr id="6" name="图片 6" descr="南邮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邮图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904875"/>
                    </a:xfrm>
                    <a:prstGeom prst="rect">
                      <a:avLst/>
                    </a:prstGeom>
                    <a:noFill/>
                    <a:ln>
                      <a:noFill/>
                    </a:ln>
                  </pic:spPr>
                </pic:pic>
              </a:graphicData>
            </a:graphic>
          </wp:inline>
        </w:drawing>
      </w:r>
    </w:p>
    <w:p w:rsidR="001F5173" w:rsidRPr="009762D6" w:rsidRDefault="001F5173" w:rsidP="001F5173">
      <w:pPr>
        <w:spacing w:line="800" w:lineRule="exact"/>
        <w:jc w:val="center"/>
        <w:rPr>
          <w:rFonts w:ascii="Times New Roman" w:eastAsia="宋体" w:hAnsi="Times New Roman" w:cs="Times New Roman"/>
          <w:b/>
          <w:color w:val="262626"/>
          <w:sz w:val="52"/>
          <w:szCs w:val="52"/>
        </w:rPr>
      </w:pPr>
      <w:r w:rsidRPr="009762D6">
        <w:rPr>
          <w:rFonts w:ascii="黑体" w:eastAsia="宋体" w:hAnsi="宋体" w:cs="黑体" w:hint="eastAsia"/>
          <w:b/>
          <w:sz w:val="48"/>
          <w:szCs w:val="48"/>
        </w:rPr>
        <w:t>最优化方法课程论文</w:t>
      </w:r>
    </w:p>
    <w:p w:rsidR="006F0B87" w:rsidRPr="001F5173" w:rsidRDefault="006F0B87">
      <w:pPr>
        <w:jc w:val="center"/>
        <w:rPr>
          <w:rFonts w:ascii="Times New Roman" w:hAnsi="Times New Roman" w:cs="Times New Roman"/>
          <w:sz w:val="72"/>
          <w:szCs w:val="144"/>
        </w:rPr>
      </w:pPr>
    </w:p>
    <w:p w:rsidR="006F0B87" w:rsidRPr="009762D6" w:rsidRDefault="001F5173">
      <w:pPr>
        <w:jc w:val="center"/>
        <w:rPr>
          <w:rFonts w:ascii="Times New Roman" w:hAnsi="Times New Roman" w:cs="Times New Roman"/>
          <w:b/>
          <w:sz w:val="32"/>
          <w:szCs w:val="40"/>
          <w:u w:val="single"/>
        </w:rPr>
      </w:pPr>
      <w:r w:rsidRPr="009762D6">
        <w:rPr>
          <w:rFonts w:ascii="Times New Roman" w:hAnsi="Times New Roman" w:cs="Times New Roman"/>
          <w:b/>
          <w:sz w:val="36"/>
          <w:szCs w:val="36"/>
        </w:rPr>
        <w:t>题</w:t>
      </w:r>
      <w:r w:rsidRPr="009762D6">
        <w:rPr>
          <w:rFonts w:ascii="Times New Roman" w:hAnsi="Times New Roman" w:cs="Times New Roman"/>
          <w:b/>
          <w:sz w:val="36"/>
          <w:szCs w:val="36"/>
        </w:rPr>
        <w:tab/>
      </w:r>
      <w:r w:rsidRPr="009762D6">
        <w:rPr>
          <w:rFonts w:ascii="Times New Roman" w:hAnsi="Times New Roman" w:cs="Times New Roman"/>
          <w:b/>
          <w:sz w:val="36"/>
          <w:szCs w:val="36"/>
        </w:rPr>
        <w:tab/>
      </w:r>
      <w:r w:rsidRPr="009762D6">
        <w:rPr>
          <w:rFonts w:ascii="Times New Roman" w:hAnsi="Times New Roman" w:cs="Times New Roman"/>
          <w:b/>
          <w:sz w:val="36"/>
          <w:szCs w:val="36"/>
        </w:rPr>
        <w:t>目</w:t>
      </w:r>
      <w:r w:rsidRPr="009762D6">
        <w:rPr>
          <w:rFonts w:ascii="Times New Roman" w:hAnsi="Times New Roman" w:cs="Times New Roman" w:hint="eastAsia"/>
          <w:b/>
          <w:sz w:val="36"/>
          <w:szCs w:val="36"/>
        </w:rPr>
        <w:t>：</w:t>
      </w:r>
      <w:r w:rsidR="006A7F90" w:rsidRPr="009762D6">
        <w:rPr>
          <w:rFonts w:ascii="Times New Roman" w:hAnsi="Times New Roman" w:cs="Times New Roman"/>
          <w:b/>
          <w:sz w:val="32"/>
          <w:szCs w:val="40"/>
          <w:u w:val="single"/>
        </w:rPr>
        <w:t>单纯</w:t>
      </w:r>
      <w:r w:rsidR="006A7F90" w:rsidRPr="009762D6">
        <w:rPr>
          <w:rFonts w:ascii="Times New Roman" w:hAnsi="Times New Roman" w:cs="Times New Roman" w:hint="eastAsia"/>
          <w:b/>
          <w:sz w:val="32"/>
          <w:szCs w:val="40"/>
          <w:u w:val="single"/>
        </w:rPr>
        <w:t>形</w:t>
      </w:r>
      <w:r w:rsidR="006A7F90" w:rsidRPr="009762D6">
        <w:rPr>
          <w:rFonts w:ascii="Times New Roman" w:hAnsi="Times New Roman" w:cs="Times New Roman"/>
          <w:b/>
          <w:sz w:val="32"/>
          <w:szCs w:val="40"/>
          <w:u w:val="single"/>
        </w:rPr>
        <w:t>法</w:t>
      </w:r>
    </w:p>
    <w:p w:rsidR="006F0B87" w:rsidRDefault="006F0B87">
      <w:pPr>
        <w:jc w:val="center"/>
        <w:rPr>
          <w:rFonts w:ascii="Times New Roman" w:hAnsi="Times New Roman" w:cs="Times New Roman"/>
          <w:sz w:val="28"/>
          <w:szCs w:val="36"/>
        </w:rPr>
      </w:pPr>
    </w:p>
    <w:p w:rsidR="006F0B87" w:rsidRDefault="006F0B87">
      <w:pPr>
        <w:jc w:val="center"/>
        <w:rPr>
          <w:rFonts w:ascii="Times New Roman" w:hAnsi="Times New Roman" w:cs="Times New Roman"/>
          <w:sz w:val="28"/>
          <w:szCs w:val="36"/>
        </w:rPr>
      </w:pPr>
    </w:p>
    <w:p w:rsidR="006F0B87" w:rsidRDefault="006F0B87">
      <w:pPr>
        <w:jc w:val="center"/>
        <w:rPr>
          <w:rFonts w:ascii="Times New Roman" w:hAnsi="Times New Roman" w:cs="Times New Roman"/>
          <w:sz w:val="28"/>
          <w:szCs w:val="36"/>
        </w:rPr>
      </w:pPr>
    </w:p>
    <w:p w:rsidR="006554B1" w:rsidRDefault="006554B1">
      <w:pPr>
        <w:jc w:val="center"/>
        <w:rPr>
          <w:rFonts w:ascii="Times New Roman" w:hAnsi="Times New Roman" w:cs="Times New Roman"/>
          <w:sz w:val="28"/>
          <w:szCs w:val="36"/>
        </w:rPr>
      </w:pPr>
    </w:p>
    <w:p w:rsidR="006554B1" w:rsidRDefault="006554B1">
      <w:pPr>
        <w:jc w:val="center"/>
        <w:rPr>
          <w:rFonts w:ascii="Times New Roman" w:hAnsi="Times New Roman" w:cs="Times New Roman"/>
          <w:sz w:val="28"/>
          <w:szCs w:val="36"/>
        </w:rPr>
      </w:pPr>
    </w:p>
    <w:p w:rsidR="006554B1" w:rsidRDefault="006554B1">
      <w:pPr>
        <w:jc w:val="center"/>
        <w:rPr>
          <w:rFonts w:ascii="Times New Roman" w:hAnsi="Times New Roman" w:cs="Times New Roman"/>
          <w:sz w:val="28"/>
          <w:szCs w:val="36"/>
        </w:rPr>
      </w:pPr>
    </w:p>
    <w:p w:rsidR="006554B1" w:rsidRPr="006554B1" w:rsidRDefault="006554B1">
      <w:pPr>
        <w:jc w:val="center"/>
        <w:rPr>
          <w:rFonts w:ascii="Times New Roman" w:hAnsi="Times New Roman" w:cs="Times New Roman"/>
          <w:sz w:val="28"/>
          <w:szCs w:val="36"/>
        </w:rPr>
      </w:pPr>
    </w:p>
    <w:p w:rsidR="006F0B87" w:rsidRDefault="006F0B87">
      <w:pPr>
        <w:jc w:val="center"/>
        <w:rPr>
          <w:rFonts w:ascii="Times New Roman" w:hAnsi="Times New Roman" w:cs="Times New Roman"/>
          <w:sz w:val="28"/>
          <w:szCs w:val="36"/>
        </w:rPr>
      </w:pPr>
    </w:p>
    <w:p w:rsidR="006F0B87" w:rsidRDefault="006A7F90">
      <w:pPr>
        <w:jc w:val="center"/>
        <w:rPr>
          <w:rFonts w:ascii="Times New Roman" w:hAnsi="Times New Roman" w:cs="Times New Roman"/>
          <w:sz w:val="36"/>
          <w:szCs w:val="44"/>
          <w:u w:val="single"/>
        </w:rPr>
      </w:pPr>
      <w:r>
        <w:rPr>
          <w:rFonts w:ascii="Times New Roman" w:hAnsi="Times New Roman" w:cs="Times New Roman"/>
          <w:sz w:val="36"/>
          <w:szCs w:val="44"/>
        </w:rPr>
        <w:t>学号：</w:t>
      </w:r>
      <w:r w:rsidR="001F5173">
        <w:rPr>
          <w:rFonts w:ascii="Times New Roman" w:hAnsi="Times New Roman" w:cs="Times New Roman" w:hint="eastAsia"/>
          <w:sz w:val="36"/>
          <w:szCs w:val="44"/>
        </w:rPr>
        <w:t xml:space="preserve"> </w:t>
      </w:r>
      <w:r w:rsidR="001F5173">
        <w:rPr>
          <w:rFonts w:ascii="Times New Roman" w:hAnsi="Times New Roman" w:cs="Times New Roman"/>
          <w:sz w:val="36"/>
          <w:szCs w:val="44"/>
          <w:u w:val="single"/>
        </w:rPr>
        <w:t xml:space="preserve">1216043011 </w:t>
      </w:r>
    </w:p>
    <w:p w:rsidR="006F0B87" w:rsidRDefault="001F5173">
      <w:pPr>
        <w:jc w:val="center"/>
        <w:rPr>
          <w:rFonts w:ascii="Times New Roman" w:hAnsi="Times New Roman" w:cs="Times New Roman"/>
          <w:sz w:val="36"/>
          <w:szCs w:val="44"/>
          <w:u w:val="single"/>
        </w:rPr>
      </w:pPr>
      <w:r>
        <w:rPr>
          <w:rFonts w:ascii="Times New Roman" w:hAnsi="Times New Roman" w:cs="Times New Roman"/>
          <w:sz w:val="36"/>
          <w:szCs w:val="44"/>
        </w:rPr>
        <w:t>姓名</w:t>
      </w:r>
      <w:r>
        <w:rPr>
          <w:rFonts w:ascii="Times New Roman" w:hAnsi="Times New Roman" w:cs="Times New Roman" w:hint="eastAsia"/>
          <w:sz w:val="36"/>
          <w:szCs w:val="44"/>
        </w:rPr>
        <w:t>：</w:t>
      </w:r>
      <w:r>
        <w:rPr>
          <w:rFonts w:ascii="Times New Roman" w:hAnsi="Times New Roman" w:cs="Times New Roman" w:hint="eastAsia"/>
          <w:sz w:val="36"/>
          <w:szCs w:val="44"/>
        </w:rPr>
        <w:t xml:space="preserve"> </w:t>
      </w:r>
      <w:r w:rsidRPr="001F5173">
        <w:rPr>
          <w:rFonts w:ascii="Times New Roman" w:hAnsi="Times New Roman" w:cs="Times New Roman"/>
          <w:sz w:val="36"/>
          <w:szCs w:val="44"/>
          <w:u w:val="single"/>
        </w:rPr>
        <w:t>朱</w:t>
      </w:r>
      <w:r>
        <w:rPr>
          <w:rFonts w:ascii="Times New Roman" w:hAnsi="Times New Roman" w:cs="Times New Roman" w:hint="eastAsia"/>
          <w:sz w:val="36"/>
          <w:szCs w:val="44"/>
          <w:u w:val="single"/>
        </w:rPr>
        <w:t xml:space="preserve"> </w:t>
      </w:r>
      <w:r>
        <w:rPr>
          <w:rFonts w:ascii="Times New Roman" w:hAnsi="Times New Roman" w:cs="Times New Roman"/>
          <w:sz w:val="36"/>
          <w:szCs w:val="44"/>
          <w:u w:val="single"/>
        </w:rPr>
        <w:t xml:space="preserve"> </w:t>
      </w:r>
      <w:r w:rsidRPr="001F5173">
        <w:rPr>
          <w:rFonts w:ascii="Times New Roman" w:hAnsi="Times New Roman" w:cs="Times New Roman"/>
          <w:sz w:val="36"/>
          <w:szCs w:val="44"/>
          <w:u w:val="single"/>
        </w:rPr>
        <w:t>成</w:t>
      </w:r>
      <w:r>
        <w:rPr>
          <w:rFonts w:ascii="Times New Roman" w:hAnsi="Times New Roman" w:cs="Times New Roman" w:hint="eastAsia"/>
          <w:sz w:val="36"/>
          <w:szCs w:val="44"/>
          <w:u w:val="single"/>
        </w:rPr>
        <w:t xml:space="preserve">  </w:t>
      </w:r>
      <w:r w:rsidRPr="001F5173">
        <w:rPr>
          <w:rFonts w:ascii="Times New Roman" w:hAnsi="Times New Roman" w:cs="Times New Roman"/>
          <w:sz w:val="36"/>
          <w:szCs w:val="44"/>
          <w:u w:val="single"/>
        </w:rPr>
        <w:t>亮</w:t>
      </w:r>
      <w:r>
        <w:rPr>
          <w:rFonts w:ascii="Times New Roman" w:hAnsi="Times New Roman" w:cs="Times New Roman" w:hint="eastAsia"/>
          <w:sz w:val="36"/>
          <w:szCs w:val="44"/>
          <w:u w:val="single"/>
        </w:rPr>
        <w:t xml:space="preserve"> </w:t>
      </w:r>
    </w:p>
    <w:p w:rsidR="006F0B87" w:rsidRDefault="006A7F90">
      <w:pPr>
        <w:jc w:val="center"/>
        <w:rPr>
          <w:rFonts w:ascii="Times New Roman" w:hAnsi="Times New Roman" w:cs="Times New Roman"/>
          <w:sz w:val="36"/>
          <w:szCs w:val="44"/>
          <w:u w:val="single"/>
        </w:rPr>
      </w:pPr>
      <w:r>
        <w:rPr>
          <w:rFonts w:ascii="Times New Roman" w:hAnsi="Times New Roman" w:cs="Times New Roman"/>
          <w:sz w:val="36"/>
          <w:szCs w:val="44"/>
        </w:rPr>
        <w:t>专业：</w:t>
      </w:r>
      <w:r w:rsidR="001F5173">
        <w:rPr>
          <w:rFonts w:ascii="Times New Roman" w:hAnsi="Times New Roman" w:cs="Times New Roman" w:hint="eastAsia"/>
          <w:sz w:val="36"/>
          <w:szCs w:val="44"/>
        </w:rPr>
        <w:t xml:space="preserve"> </w:t>
      </w:r>
      <w:r w:rsidR="001F5173" w:rsidRPr="001F5173">
        <w:rPr>
          <w:rFonts w:ascii="Times New Roman" w:hAnsi="Times New Roman" w:cs="Times New Roman" w:hint="eastAsia"/>
          <w:sz w:val="36"/>
          <w:szCs w:val="44"/>
          <w:u w:val="single"/>
        </w:rPr>
        <w:t>计算机</w:t>
      </w:r>
      <w:r w:rsidR="001F5173" w:rsidRPr="001F5173">
        <w:rPr>
          <w:rFonts w:ascii="Times New Roman" w:hAnsi="Times New Roman" w:cs="Times New Roman"/>
          <w:sz w:val="36"/>
          <w:szCs w:val="44"/>
          <w:u w:val="single"/>
        </w:rPr>
        <w:t>技术</w:t>
      </w:r>
      <w:r w:rsidR="001F5173">
        <w:rPr>
          <w:rFonts w:ascii="Times New Roman" w:hAnsi="Times New Roman" w:cs="Times New Roman" w:hint="eastAsia"/>
          <w:sz w:val="36"/>
          <w:szCs w:val="44"/>
          <w:u w:val="single"/>
        </w:rPr>
        <w:t xml:space="preserve"> </w:t>
      </w:r>
    </w:p>
    <w:p w:rsidR="006F0B87" w:rsidRDefault="001F5173">
      <w:pPr>
        <w:jc w:val="center"/>
        <w:rPr>
          <w:rFonts w:ascii="Times New Roman" w:hAnsi="Times New Roman" w:cs="Times New Roman"/>
          <w:sz w:val="36"/>
          <w:szCs w:val="44"/>
          <w:u w:val="single"/>
        </w:rPr>
      </w:pPr>
      <w:r>
        <w:rPr>
          <w:rFonts w:ascii="Times New Roman" w:hAnsi="Times New Roman" w:cs="Times New Roman"/>
          <w:sz w:val="36"/>
          <w:szCs w:val="44"/>
        </w:rPr>
        <w:t>电话</w:t>
      </w:r>
      <w:r>
        <w:rPr>
          <w:rFonts w:ascii="Times New Roman" w:hAnsi="Times New Roman" w:cs="Times New Roman" w:hint="eastAsia"/>
          <w:sz w:val="36"/>
          <w:szCs w:val="44"/>
        </w:rPr>
        <w:t>：</w:t>
      </w:r>
      <w:r w:rsidRPr="001F5173">
        <w:rPr>
          <w:rFonts w:ascii="Times New Roman" w:hAnsi="Times New Roman" w:cs="Times New Roman" w:hint="eastAsia"/>
          <w:sz w:val="36"/>
          <w:szCs w:val="44"/>
          <w:u w:val="single"/>
        </w:rPr>
        <w:t>18951759771</w:t>
      </w:r>
      <w:r>
        <w:rPr>
          <w:rFonts w:ascii="Times New Roman" w:hAnsi="Times New Roman" w:cs="Times New Roman"/>
          <w:sz w:val="36"/>
          <w:szCs w:val="44"/>
          <w:u w:val="single"/>
        </w:rPr>
        <w:t xml:space="preserve"> </w:t>
      </w:r>
    </w:p>
    <w:p w:rsidR="006F0B87" w:rsidRDefault="006A7F90">
      <w:pPr>
        <w:rPr>
          <w:rFonts w:ascii="Times New Roman" w:hAnsi="Times New Roman" w:cs="Times New Roman"/>
        </w:rPr>
      </w:pPr>
      <w:r>
        <w:rPr>
          <w:rFonts w:ascii="Times New Roman" w:hAnsi="Times New Roman" w:cs="Times New Roman"/>
        </w:rPr>
        <w:br w:type="page"/>
      </w:r>
      <w:bookmarkStart w:id="0" w:name="_GoBack"/>
      <w:bookmarkEnd w:id="0"/>
    </w:p>
    <w:p w:rsidR="001F5173" w:rsidRPr="001F5173" w:rsidRDefault="001F5173" w:rsidP="001F5173">
      <w:pPr>
        <w:jc w:val="center"/>
        <w:rPr>
          <w:rFonts w:ascii="仿宋" w:eastAsia="宋体" w:hAnsi="仿宋" w:cs="仿宋"/>
          <w:b/>
          <w:bCs/>
          <w:sz w:val="28"/>
          <w:szCs w:val="28"/>
        </w:rPr>
      </w:pPr>
      <w:r w:rsidRPr="001F5173">
        <w:rPr>
          <w:rFonts w:ascii="仿宋" w:eastAsia="宋体" w:hAnsi="仿宋" w:cs="仿宋" w:hint="eastAsia"/>
          <w:b/>
          <w:bCs/>
          <w:sz w:val="28"/>
          <w:szCs w:val="28"/>
        </w:rPr>
        <w:lastRenderedPageBreak/>
        <w:t>摘要</w:t>
      </w:r>
    </w:p>
    <w:p w:rsidR="001F5173" w:rsidRPr="001F5173" w:rsidRDefault="001F5173" w:rsidP="001F5173">
      <w:pPr>
        <w:spacing w:line="360" w:lineRule="auto"/>
        <w:ind w:firstLineChars="200" w:firstLine="480"/>
        <w:jc w:val="left"/>
        <w:rPr>
          <w:rFonts w:ascii="宋体" w:eastAsia="宋体" w:hAnsi="宋体" w:cs="Times New Roman"/>
          <w:sz w:val="24"/>
        </w:rPr>
      </w:pPr>
      <w:r w:rsidRPr="001F5173">
        <w:rPr>
          <w:rFonts w:ascii="仿宋" w:eastAsia="宋体" w:hAnsi="仿宋" w:cs="仿宋" w:hint="eastAsia"/>
          <w:sz w:val="24"/>
        </w:rPr>
        <w:t xml:space="preserve"> </w:t>
      </w:r>
      <w:r w:rsidRPr="001F5173">
        <w:rPr>
          <w:rFonts w:ascii="宋体" w:eastAsia="宋体" w:hAnsi="宋体" w:cs="Times New Roman"/>
          <w:sz w:val="24"/>
        </w:rPr>
        <w:t>最优化方法作为研究各种系统的优化途径及方案，为决策者提供科学决策的依据。线性规划是最优化的一个重要分支，它是研究在满足一组线性约束条件下，使某一线性目标函数达到最优的问题。单纯形法自提出来后，线性规划的理论趋向成熟，实际应用领域日益广泛和深入。随着计算机能够处理成千上万</w:t>
      </w:r>
      <w:proofErr w:type="gramStart"/>
      <w:r w:rsidRPr="001F5173">
        <w:rPr>
          <w:rFonts w:ascii="宋体" w:eastAsia="宋体" w:hAnsi="宋体" w:cs="Times New Roman"/>
          <w:sz w:val="24"/>
        </w:rPr>
        <w:t>个</w:t>
      </w:r>
      <w:proofErr w:type="gramEnd"/>
      <w:r w:rsidRPr="001F5173">
        <w:rPr>
          <w:rFonts w:ascii="宋体" w:eastAsia="宋体" w:hAnsi="宋体" w:cs="Times New Roman"/>
          <w:sz w:val="24"/>
        </w:rPr>
        <w:t>约束条件和决策变量的线性规划之后，线性规划的应用领域也变得更加广泛。</w:t>
      </w:r>
    </w:p>
    <w:p w:rsidR="001F5173" w:rsidRPr="001F5173" w:rsidRDefault="001F5173" w:rsidP="001F5173">
      <w:pPr>
        <w:jc w:val="left"/>
        <w:rPr>
          <w:rFonts w:ascii="仿宋" w:eastAsia="宋体" w:hAnsi="仿宋" w:cs="仿宋"/>
          <w:sz w:val="24"/>
        </w:rPr>
      </w:pPr>
    </w:p>
    <w:p w:rsidR="001F5173" w:rsidRPr="001F5173" w:rsidRDefault="001F5173" w:rsidP="001F5173">
      <w:pPr>
        <w:jc w:val="left"/>
        <w:rPr>
          <w:rFonts w:ascii="仿宋" w:eastAsia="宋体" w:hAnsi="仿宋" w:cs="仿宋"/>
          <w:sz w:val="24"/>
        </w:rPr>
      </w:pPr>
    </w:p>
    <w:p w:rsidR="001F5173" w:rsidRPr="001F5173" w:rsidRDefault="001F5173" w:rsidP="001F5173">
      <w:pPr>
        <w:jc w:val="left"/>
        <w:rPr>
          <w:rFonts w:ascii="仿宋" w:eastAsia="宋体" w:hAnsi="仿宋" w:cs="仿宋"/>
          <w:sz w:val="24"/>
        </w:rPr>
      </w:pPr>
      <w:r w:rsidRPr="001F5173">
        <w:rPr>
          <w:rFonts w:ascii="仿宋" w:eastAsia="宋体" w:hAnsi="仿宋" w:cs="仿宋" w:hint="eastAsia"/>
          <w:b/>
          <w:bCs/>
          <w:sz w:val="24"/>
        </w:rPr>
        <w:t>关键词</w:t>
      </w:r>
      <w:r w:rsidRPr="001F5173">
        <w:rPr>
          <w:rFonts w:ascii="仿宋" w:eastAsia="宋体" w:hAnsi="仿宋" w:cs="仿宋" w:hint="eastAsia"/>
          <w:sz w:val="24"/>
        </w:rPr>
        <w:t xml:space="preserve">: </w:t>
      </w:r>
      <w:r w:rsidRPr="001F5173">
        <w:rPr>
          <w:rFonts w:ascii="宋体" w:eastAsia="宋体" w:hAnsi="宋体" w:cs="Times New Roman" w:hint="eastAsia"/>
          <w:sz w:val="24"/>
        </w:rPr>
        <w:t>线性规划；单纯形法；对偶单纯形法</w:t>
      </w:r>
    </w:p>
    <w:p w:rsidR="00876B6A" w:rsidRDefault="00876B6A">
      <w:pPr>
        <w:widowControl/>
        <w:jc w:val="left"/>
        <w:rPr>
          <w:rFonts w:ascii="Times New Roman" w:hAnsi="Times New Roman" w:cs="Times New Roman"/>
          <w:szCs w:val="21"/>
        </w:rPr>
      </w:pPr>
      <w:r>
        <w:rPr>
          <w:rFonts w:ascii="Times New Roman" w:hAnsi="Times New Roman" w:cs="Times New Roman"/>
          <w:szCs w:val="21"/>
        </w:rPr>
        <w:br w:type="page"/>
      </w:r>
    </w:p>
    <w:p w:rsidR="006F0B87" w:rsidRPr="001F5173" w:rsidRDefault="006F0B87">
      <w:pPr>
        <w:rPr>
          <w:rFonts w:ascii="Times New Roman" w:hAnsi="Times New Roman" w:cs="Times New Roman"/>
          <w:szCs w:val="21"/>
        </w:rPr>
      </w:pPr>
    </w:p>
    <w:p w:rsidR="00192BAD" w:rsidRPr="00192BAD" w:rsidRDefault="00192BAD" w:rsidP="00192BAD">
      <w:pPr>
        <w:widowControl/>
        <w:ind w:firstLine="420"/>
        <w:jc w:val="center"/>
        <w:rPr>
          <w:rFonts w:ascii="宋体" w:eastAsia="宋体" w:hAnsi="宋体" w:cs="宋体"/>
          <w:b/>
          <w:kern w:val="0"/>
          <w:sz w:val="30"/>
          <w:szCs w:val="30"/>
        </w:rPr>
      </w:pPr>
      <w:r w:rsidRPr="00192BAD">
        <w:rPr>
          <w:rFonts w:ascii="宋体" w:eastAsia="宋体" w:hAnsi="宋体" w:cs="宋体" w:hint="eastAsia"/>
          <w:b/>
          <w:kern w:val="0"/>
          <w:sz w:val="30"/>
          <w:szCs w:val="30"/>
        </w:rPr>
        <w:t>1</w:t>
      </w:r>
      <w:r>
        <w:rPr>
          <w:rFonts w:ascii="宋体" w:eastAsia="宋体" w:hAnsi="宋体" w:cs="宋体"/>
          <w:b/>
          <w:kern w:val="0"/>
          <w:sz w:val="30"/>
          <w:szCs w:val="30"/>
        </w:rPr>
        <w:t>.</w:t>
      </w:r>
      <w:r w:rsidRPr="00192BAD">
        <w:rPr>
          <w:rFonts w:ascii="宋体" w:eastAsia="宋体" w:hAnsi="宋体" w:cs="宋体" w:hint="eastAsia"/>
          <w:b/>
          <w:kern w:val="0"/>
          <w:sz w:val="30"/>
          <w:szCs w:val="30"/>
        </w:rPr>
        <w:t>引言</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在生产过程、科学实验以及日常生活中，人们总希望用最少的人力、物力、财力和时间去办更多的事，获得最大的效益，在管理学中被看作是生产者的利润最大化和消费者的效用最大化，如果从数学的角度来看就被看作是“最优化问题”。在最优化的学习我们所说的最优化问题一般是在某些特定的“约束条件”下寻找某个“目标函数”的最大(或最小)值，其解法称为最优化方法。</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hint="eastAsia"/>
          <w:kern w:val="0"/>
          <w:sz w:val="24"/>
        </w:rPr>
        <w:t>在求解线性规划问题时，通用的方法要属单纯形法，首先回顾一下单纯形法的产生和发展。</w:t>
      </w:r>
    </w:p>
    <w:p w:rsidR="00596B7B" w:rsidRDefault="00556B71" w:rsidP="00596B7B">
      <w:pPr>
        <w:widowControl/>
        <w:ind w:firstLine="420"/>
        <w:jc w:val="left"/>
        <w:rPr>
          <w:rFonts w:ascii="宋体" w:eastAsia="宋体" w:hAnsi="宋体" w:cs="宋体"/>
          <w:kern w:val="0"/>
          <w:sz w:val="24"/>
        </w:rPr>
      </w:pPr>
      <w:r w:rsidRPr="00556B71">
        <w:rPr>
          <w:rFonts w:ascii="宋体" w:eastAsia="宋体" w:hAnsi="宋体" w:cs="宋体" w:hint="eastAsia"/>
          <w:kern w:val="0"/>
          <w:sz w:val="24"/>
        </w:rPr>
        <w:t>单纯形法是美国数学家</w:t>
      </w:r>
      <w:r w:rsidR="0085267F">
        <w:rPr>
          <w:rFonts w:ascii="宋体" w:eastAsia="宋体" w:hAnsi="宋体" w:cs="宋体" w:hint="eastAsia"/>
          <w:kern w:val="0"/>
          <w:sz w:val="24"/>
        </w:rPr>
        <w:t>G .B .</w:t>
      </w:r>
      <w:proofErr w:type="spellStart"/>
      <w:r w:rsidR="0085267F">
        <w:rPr>
          <w:rFonts w:ascii="宋体" w:eastAsia="宋体" w:hAnsi="宋体" w:cs="宋体" w:hint="eastAsia"/>
          <w:kern w:val="0"/>
          <w:sz w:val="24"/>
        </w:rPr>
        <w:t>Duntzg</w:t>
      </w:r>
      <w:proofErr w:type="spellEnd"/>
      <w:r w:rsidRPr="00556B71">
        <w:rPr>
          <w:rFonts w:ascii="宋体" w:eastAsia="宋体" w:hAnsi="宋体" w:cs="宋体" w:hint="eastAsia"/>
          <w:kern w:val="0"/>
          <w:sz w:val="24"/>
        </w:rPr>
        <w:t xml:space="preserve">于1947 年首先提出的, 它是线性规划(Linear </w:t>
      </w:r>
      <w:proofErr w:type="spellStart"/>
      <w:r w:rsidRPr="00556B71">
        <w:rPr>
          <w:rFonts w:ascii="宋体" w:eastAsia="宋体" w:hAnsi="宋体" w:cs="宋体" w:hint="eastAsia"/>
          <w:kern w:val="0"/>
          <w:sz w:val="24"/>
        </w:rPr>
        <w:t>Prog</w:t>
      </w:r>
      <w:proofErr w:type="spellEnd"/>
      <w:r w:rsidRPr="00556B71">
        <w:rPr>
          <w:rFonts w:ascii="宋体" w:eastAsia="宋体" w:hAnsi="宋体" w:cs="宋体" w:hint="eastAsia"/>
          <w:kern w:val="0"/>
          <w:sz w:val="24"/>
        </w:rPr>
        <w:t xml:space="preserve"> ramming ,简写LP)问题的通用解法。</w:t>
      </w:r>
      <w:r w:rsidRPr="001F5173">
        <w:rPr>
          <w:rFonts w:ascii="宋体" w:eastAsia="宋体" w:hAnsi="宋体" w:cs="宋体"/>
          <w:kern w:val="0"/>
          <w:sz w:val="24"/>
        </w:rPr>
        <w:t>这是20世纪数学界最重大的成果之一，</w:t>
      </w:r>
      <w:r w:rsidRPr="001F5173">
        <w:rPr>
          <w:rFonts w:ascii="宋体" w:eastAsia="宋体" w:hAnsi="宋体" w:cs="宋体" w:hint="eastAsia"/>
          <w:kern w:val="0"/>
          <w:sz w:val="24"/>
        </w:rPr>
        <w:t>正是</w:t>
      </w:r>
      <w:r w:rsidRPr="001F5173">
        <w:rPr>
          <w:rFonts w:ascii="宋体" w:eastAsia="宋体" w:hAnsi="宋体" w:cs="宋体"/>
          <w:kern w:val="0"/>
          <w:sz w:val="24"/>
        </w:rPr>
        <w:t>这一方法的有效性，几十年来</w:t>
      </w:r>
      <w:r w:rsidRPr="001F5173">
        <w:rPr>
          <w:rFonts w:ascii="宋体" w:eastAsia="宋体" w:hAnsi="宋体" w:cs="宋体" w:hint="eastAsia"/>
          <w:kern w:val="0"/>
          <w:sz w:val="24"/>
        </w:rPr>
        <w:t>，</w:t>
      </w:r>
      <w:r w:rsidRPr="001F5173">
        <w:rPr>
          <w:rFonts w:ascii="宋体" w:eastAsia="宋体" w:hAnsi="宋体" w:cs="宋体"/>
          <w:kern w:val="0"/>
          <w:sz w:val="24"/>
        </w:rPr>
        <w:t>几乎所有的领域</w:t>
      </w:r>
      <w:r w:rsidRPr="001F5173">
        <w:rPr>
          <w:rFonts w:ascii="宋体" w:eastAsia="宋体" w:hAnsi="宋体" w:cs="宋体" w:hint="eastAsia"/>
          <w:kern w:val="0"/>
          <w:sz w:val="24"/>
        </w:rPr>
        <w:t>都</w:t>
      </w:r>
      <w:r w:rsidRPr="001F5173">
        <w:rPr>
          <w:rFonts w:ascii="宋体" w:eastAsia="宋体" w:hAnsi="宋体" w:cs="宋体"/>
          <w:kern w:val="0"/>
          <w:sz w:val="24"/>
        </w:rPr>
        <w:t>得到广泛的应用。</w:t>
      </w:r>
      <w:r w:rsidRPr="00556B71">
        <w:rPr>
          <w:rFonts w:ascii="宋体" w:eastAsia="宋体" w:hAnsi="宋体" w:cs="宋体" w:hint="eastAsia"/>
          <w:kern w:val="0"/>
          <w:sz w:val="24"/>
        </w:rPr>
        <w:t>线性规划在生产组织与计划问题、合理下料问题、运输问题、生产工艺优化等问题有着广泛的应用。随着计算机的推广和发展, 现在一般的线性规划问题都是应用单纯形法标准软件在计算机上求解。但作为理论基础, 正确理解和掌握单纯形法尤为重要, 其关键是:搞清单纯形表的结构, 正确选择“进基”和“出基”并确定主元, 合理运用矩阵的初等变换, 逐步求出最优解或判定问题无最优解。</w:t>
      </w:r>
    </w:p>
    <w:p w:rsidR="0085267F" w:rsidRDefault="0085267F" w:rsidP="00596B7B">
      <w:pPr>
        <w:widowControl/>
        <w:ind w:firstLine="420"/>
        <w:jc w:val="left"/>
        <w:rPr>
          <w:rFonts w:ascii="宋体" w:eastAsia="宋体" w:hAnsi="宋体" w:cs="宋体"/>
          <w:kern w:val="0"/>
          <w:sz w:val="24"/>
        </w:rPr>
      </w:pPr>
      <w:r w:rsidRPr="0085267F">
        <w:rPr>
          <w:rFonts w:ascii="宋体" w:eastAsia="宋体" w:hAnsi="宋体" w:cs="宋体" w:hint="eastAsia"/>
          <w:kern w:val="0"/>
          <w:sz w:val="24"/>
        </w:rPr>
        <w:t>线性规划问题的标准型为</w:t>
      </w:r>
      <w:r>
        <w:rPr>
          <w:rFonts w:ascii="宋体" w:eastAsia="宋体" w:hAnsi="宋体" w:cs="宋体" w:hint="eastAsia"/>
          <w:kern w:val="0"/>
          <w:sz w:val="24"/>
        </w:rPr>
        <w:t>:</w:t>
      </w:r>
    </w:p>
    <w:p w:rsidR="0085267F" w:rsidRDefault="0085267F" w:rsidP="0085267F">
      <w:pPr>
        <w:widowControl/>
        <w:ind w:firstLine="420"/>
        <w:jc w:val="center"/>
      </w:pPr>
      <w:r w:rsidRPr="003259F1">
        <w:rPr>
          <w:position w:val="-94"/>
        </w:rPr>
        <w:object w:dxaOrig="4200"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136.5pt" o:ole="">
            <v:imagedata r:id="rId9" o:title=""/>
          </v:shape>
          <o:OLEObject Type="Embed" ProgID="Equation.DSMT4" ShapeID="_x0000_i1025" DrawAspect="Content" ObjectID="_1540197070" r:id="rId10"/>
        </w:object>
      </w:r>
    </w:p>
    <w:p w:rsidR="0085267F" w:rsidRPr="00254EF7" w:rsidRDefault="0085267F" w:rsidP="0085267F">
      <w:pPr>
        <w:widowControl/>
        <w:ind w:firstLine="420"/>
        <w:jc w:val="left"/>
        <w:rPr>
          <w:rFonts w:ascii="宋体" w:eastAsia="宋体" w:hAnsi="宋体" w:cs="宋体"/>
          <w:kern w:val="0"/>
          <w:sz w:val="24"/>
        </w:rPr>
      </w:pPr>
      <w:r w:rsidRPr="00254EF7">
        <w:rPr>
          <w:rFonts w:ascii="宋体" w:eastAsia="宋体" w:hAnsi="宋体" w:cs="宋体" w:hint="eastAsia"/>
          <w:kern w:val="0"/>
          <w:sz w:val="24"/>
        </w:rPr>
        <w:t>其矩阵形式为:</w:t>
      </w:r>
    </w:p>
    <w:p w:rsidR="0085267F" w:rsidRDefault="0085267F" w:rsidP="0085267F">
      <w:pPr>
        <w:widowControl/>
        <w:ind w:firstLine="420"/>
        <w:jc w:val="center"/>
      </w:pPr>
      <w:r w:rsidRPr="003259F1">
        <w:rPr>
          <w:position w:val="-40"/>
        </w:rPr>
        <w:object w:dxaOrig="1040" w:dyaOrig="900">
          <v:shape id="_x0000_i1026" type="#_x0000_t75" style="width:67.5pt;height:58.5pt" o:ole="">
            <v:imagedata r:id="rId11" o:title=""/>
          </v:shape>
          <o:OLEObject Type="Embed" ProgID="Equation.DSMT4" ShapeID="_x0000_i1026" DrawAspect="Content" ObjectID="_1540197071" r:id="rId12"/>
        </w:object>
      </w:r>
    </w:p>
    <w:p w:rsidR="00254EF7" w:rsidRDefault="0085267F" w:rsidP="0085267F">
      <w:pPr>
        <w:widowControl/>
        <w:ind w:firstLine="420"/>
        <w:jc w:val="left"/>
      </w:pPr>
      <w:r w:rsidRPr="00254EF7">
        <w:rPr>
          <w:rFonts w:ascii="宋体" w:eastAsia="宋体" w:hAnsi="宋体" w:cs="宋体" w:hint="eastAsia"/>
          <w:kern w:val="0"/>
          <w:sz w:val="24"/>
        </w:rPr>
        <w:t>其中</w:t>
      </w:r>
      <w:r>
        <w:rPr>
          <w:rFonts w:hint="eastAsia"/>
        </w:rPr>
        <w:t>，</w:t>
      </w:r>
      <w:r w:rsidR="00254EF7" w:rsidRPr="003259F1">
        <w:rPr>
          <w:position w:val="-12"/>
        </w:rPr>
        <w:object w:dxaOrig="1500" w:dyaOrig="340">
          <v:shape id="_x0000_i1027" type="#_x0000_t75" style="width:111pt;height:25.5pt" o:ole="">
            <v:imagedata r:id="rId13" o:title=""/>
          </v:shape>
          <o:OLEObject Type="Embed" ProgID="Equation.DSMT4" ShapeID="_x0000_i1027" DrawAspect="Content" ObjectID="_1540197072" r:id="rId14"/>
        </w:object>
      </w:r>
      <w:r>
        <w:t xml:space="preserve"> </w:t>
      </w:r>
      <w:r>
        <w:rPr>
          <w:rFonts w:hint="eastAsia"/>
        </w:rPr>
        <w:t>，</w:t>
      </w:r>
      <w:r w:rsidRPr="00254EF7">
        <w:rPr>
          <w:rFonts w:ascii="宋体" w:eastAsia="宋体" w:hAnsi="宋体" w:cs="宋体"/>
          <w:kern w:val="0"/>
          <w:sz w:val="24"/>
        </w:rPr>
        <w:t xml:space="preserve">决策向量 </w:t>
      </w:r>
      <w:r>
        <w:t xml:space="preserve"> </w:t>
      </w:r>
      <w:r w:rsidRPr="003259F1">
        <w:rPr>
          <w:position w:val="-12"/>
        </w:rPr>
        <w:object w:dxaOrig="1680" w:dyaOrig="360">
          <v:shape id="_x0000_i1028" type="#_x0000_t75" style="width:98.25pt;height:21pt" o:ole="">
            <v:imagedata r:id="rId15" o:title=""/>
          </v:shape>
          <o:OLEObject Type="Embed" ProgID="Equation.DSMT4" ShapeID="_x0000_i1028" DrawAspect="Content" ObjectID="_1540197073" r:id="rId16"/>
        </w:object>
      </w:r>
      <w:r>
        <w:t xml:space="preserve">  </w:t>
      </w:r>
      <w:r>
        <w:rPr>
          <w:rFonts w:hint="eastAsia"/>
        </w:rPr>
        <w:t>，</w:t>
      </w:r>
    </w:p>
    <w:p w:rsidR="0085267F" w:rsidRDefault="00254EF7" w:rsidP="0085267F">
      <w:pPr>
        <w:widowControl/>
        <w:ind w:firstLine="420"/>
        <w:jc w:val="left"/>
      </w:pPr>
      <w:r w:rsidRPr="009C1E42">
        <w:rPr>
          <w:position w:val="-12"/>
        </w:rPr>
        <w:object w:dxaOrig="1600" w:dyaOrig="360">
          <v:shape id="_x0000_i1029" type="#_x0000_t75" style="width:107.25pt;height:24pt" o:ole="">
            <v:imagedata r:id="rId17" o:title=""/>
          </v:shape>
          <o:OLEObject Type="Embed" ProgID="Equation.DSMT4" ShapeID="_x0000_i1029" DrawAspect="Content" ObjectID="_1540197074" r:id="rId18"/>
        </w:object>
      </w:r>
    </w:p>
    <w:p w:rsidR="00254EF7" w:rsidRDefault="00254EF7" w:rsidP="0085267F">
      <w:pPr>
        <w:widowControl/>
        <w:ind w:firstLine="420"/>
        <w:jc w:val="left"/>
        <w:rPr>
          <w:rFonts w:ascii="宋体" w:eastAsia="宋体" w:hAnsi="宋体" w:cs="宋体"/>
          <w:kern w:val="0"/>
          <w:sz w:val="24"/>
        </w:rPr>
      </w:pPr>
      <w:r w:rsidRPr="00254EF7">
        <w:rPr>
          <w:rFonts w:ascii="宋体" w:eastAsia="宋体" w:hAnsi="宋体" w:cs="宋体"/>
          <w:kern w:val="0"/>
          <w:sz w:val="24"/>
        </w:rPr>
        <w:t xml:space="preserve">A </w:t>
      </w:r>
      <w:r w:rsidRPr="00254EF7">
        <w:rPr>
          <w:rFonts w:ascii="宋体" w:eastAsia="宋体" w:hAnsi="宋体" w:cs="宋体" w:hint="eastAsia"/>
          <w:kern w:val="0"/>
          <w:sz w:val="24"/>
        </w:rPr>
        <w:t>为约束条件中的系数矩阵</w:t>
      </w:r>
      <w:r w:rsidRPr="00254EF7">
        <w:rPr>
          <w:rFonts w:ascii="宋体" w:eastAsia="宋体" w:hAnsi="宋体" w:cs="宋体"/>
          <w:kern w:val="0"/>
          <w:sz w:val="24"/>
        </w:rPr>
        <w:t xml:space="preserve">, </w:t>
      </w:r>
      <w:r w:rsidRPr="00254EF7">
        <w:rPr>
          <w:rFonts w:ascii="宋体" w:eastAsia="宋体" w:hAnsi="宋体" w:cs="宋体" w:hint="eastAsia"/>
          <w:kern w:val="0"/>
          <w:sz w:val="24"/>
        </w:rPr>
        <w:t>即</w:t>
      </w:r>
      <w:r w:rsidRPr="009C1E42">
        <w:rPr>
          <w:position w:val="-56"/>
        </w:rPr>
        <w:object w:dxaOrig="2100" w:dyaOrig="1219">
          <v:shape id="_x0000_i1030" type="#_x0000_t75" style="width:138.75pt;height:80.25pt" o:ole="">
            <v:imagedata r:id="rId19" o:title=""/>
          </v:shape>
          <o:OLEObject Type="Embed" ProgID="Equation.DSMT4" ShapeID="_x0000_i1030" DrawAspect="Content" ObjectID="_1540197075" r:id="rId20"/>
        </w:object>
      </w:r>
    </w:p>
    <w:p w:rsidR="00254EF7" w:rsidRPr="00804B71" w:rsidRDefault="00254EF7" w:rsidP="00804B71">
      <w:pPr>
        <w:widowControl/>
        <w:ind w:firstLine="420"/>
        <w:jc w:val="left"/>
        <w:rPr>
          <w:rFonts w:ascii="宋体" w:eastAsia="宋体" w:hAnsi="宋体" w:cs="宋体"/>
          <w:kern w:val="0"/>
          <w:sz w:val="24"/>
        </w:rPr>
      </w:pPr>
      <w:r w:rsidRPr="00804B71">
        <w:rPr>
          <w:rFonts w:ascii="宋体" w:eastAsia="宋体" w:hAnsi="宋体" w:cs="宋体" w:hint="eastAsia"/>
          <w:kern w:val="0"/>
          <w:sz w:val="24"/>
        </w:rPr>
        <w:lastRenderedPageBreak/>
        <w:t>若线性规划是非标准型</w:t>
      </w:r>
      <w:r w:rsidRPr="00804B71">
        <w:rPr>
          <w:rFonts w:ascii="宋体" w:eastAsia="宋体" w:hAnsi="宋体" w:cs="宋体"/>
          <w:kern w:val="0"/>
          <w:sz w:val="24"/>
        </w:rPr>
        <w:t xml:space="preserve">, </w:t>
      </w:r>
      <w:r w:rsidRPr="00804B71">
        <w:rPr>
          <w:rFonts w:ascii="宋体" w:eastAsia="宋体" w:hAnsi="宋体" w:cs="宋体" w:hint="eastAsia"/>
          <w:kern w:val="0"/>
          <w:sz w:val="24"/>
        </w:rPr>
        <w:t>可通过恒等变换和引入松弛变量等方法转化为标准型。如果目标函数是求最大值可通过乘“</w:t>
      </w:r>
      <w:r w:rsidRPr="00804B71">
        <w:rPr>
          <w:rFonts w:ascii="宋体" w:eastAsia="宋体" w:hAnsi="宋体" w:cs="宋体"/>
          <w:kern w:val="0"/>
          <w:sz w:val="24"/>
        </w:rPr>
        <w:t xml:space="preserve"> -1</w:t>
      </w:r>
      <w:r w:rsidRPr="00804B71">
        <w:rPr>
          <w:rFonts w:ascii="宋体" w:eastAsia="宋体" w:hAnsi="宋体" w:cs="宋体" w:hint="eastAsia"/>
          <w:kern w:val="0"/>
          <w:sz w:val="24"/>
        </w:rPr>
        <w:t>”化为求解最小值</w:t>
      </w:r>
      <w:r w:rsidRPr="00804B71">
        <w:rPr>
          <w:rFonts w:ascii="宋体" w:eastAsia="宋体" w:hAnsi="宋体" w:cs="宋体"/>
          <w:kern w:val="0"/>
          <w:sz w:val="24"/>
        </w:rPr>
        <w:t>;</w:t>
      </w:r>
      <w:r w:rsidRPr="00804B71">
        <w:rPr>
          <w:rFonts w:ascii="宋体" w:eastAsia="宋体" w:hAnsi="宋体" w:cs="宋体" w:hint="eastAsia"/>
          <w:kern w:val="0"/>
          <w:sz w:val="24"/>
        </w:rPr>
        <w:t>约束条件</w:t>
      </w:r>
      <w:r w:rsidRPr="00804B71">
        <w:rPr>
          <w:rFonts w:ascii="宋体" w:eastAsia="宋体" w:hAnsi="宋体" w:cs="宋体"/>
          <w:kern w:val="0"/>
          <w:sz w:val="24"/>
        </w:rPr>
        <w:t>s .t .</w:t>
      </w:r>
      <w:r w:rsidRPr="00804B71">
        <w:rPr>
          <w:rFonts w:ascii="宋体" w:eastAsia="宋体" w:hAnsi="宋体" w:cs="宋体" w:hint="eastAsia"/>
          <w:kern w:val="0"/>
          <w:sz w:val="24"/>
        </w:rPr>
        <w:t>中为“</w:t>
      </w:r>
      <m:oMath>
        <m:r>
          <m:rPr>
            <m:sty m:val="p"/>
          </m:rPr>
          <w:rPr>
            <w:rFonts w:ascii="Cambria Math" w:eastAsia="宋体" w:hAnsi="Cambria Math" w:cs="宋体"/>
            <w:kern w:val="0"/>
            <w:sz w:val="24"/>
          </w:rPr>
          <m:t>≤</m:t>
        </m:r>
      </m:oMath>
      <w:r w:rsidRPr="00804B71">
        <w:rPr>
          <w:rFonts w:ascii="宋体" w:eastAsia="宋体" w:hAnsi="宋体" w:cs="宋体" w:hint="eastAsia"/>
          <w:kern w:val="0"/>
          <w:sz w:val="24"/>
        </w:rPr>
        <w:t>”或“</w:t>
      </w:r>
      <w:r w:rsidRPr="00804B71">
        <w:rPr>
          <w:rFonts w:ascii="宋体" w:eastAsia="宋体" w:hAnsi="宋体" w:cs="宋体"/>
          <w:kern w:val="0"/>
          <w:sz w:val="24"/>
        </w:rPr>
        <w:t xml:space="preserve"> </w:t>
      </w:r>
      <m:oMath>
        <m:r>
          <m:rPr>
            <m:sty m:val="p"/>
          </m:rPr>
          <w:rPr>
            <w:rFonts w:ascii="Cambria Math" w:eastAsia="宋体" w:hAnsi="Cambria Math" w:cs="宋体"/>
            <w:kern w:val="0"/>
            <w:sz w:val="24"/>
          </w:rPr>
          <m:t>≥</m:t>
        </m:r>
      </m:oMath>
      <w:r w:rsidRPr="00804B71">
        <w:rPr>
          <w:rFonts w:ascii="宋体" w:eastAsia="宋体" w:hAnsi="宋体" w:cs="宋体" w:hint="eastAsia"/>
          <w:kern w:val="0"/>
          <w:sz w:val="24"/>
        </w:rPr>
        <w:t>”左端加上或减去一个非负松弛变量转化为“</w:t>
      </w:r>
      <w:r w:rsidRPr="00804B71">
        <w:rPr>
          <w:rFonts w:ascii="宋体" w:eastAsia="宋体" w:hAnsi="宋体" w:cs="宋体"/>
          <w:kern w:val="0"/>
          <w:sz w:val="24"/>
        </w:rPr>
        <w:t>=</w:t>
      </w:r>
      <w:r w:rsidRPr="00804B71">
        <w:rPr>
          <w:rFonts w:ascii="宋体" w:eastAsia="宋体" w:hAnsi="宋体" w:cs="宋体" w:hint="eastAsia"/>
          <w:kern w:val="0"/>
          <w:sz w:val="24"/>
        </w:rPr>
        <w:t>”</w:t>
      </w:r>
      <w:r w:rsidRPr="00804B71">
        <w:rPr>
          <w:rFonts w:ascii="宋体" w:eastAsia="宋体" w:hAnsi="宋体" w:cs="宋体"/>
          <w:kern w:val="0"/>
          <w:sz w:val="24"/>
        </w:rPr>
        <w:t xml:space="preserve"> ;</w:t>
      </w:r>
      <w:r w:rsidRPr="00804B71">
        <w:rPr>
          <w:rFonts w:ascii="宋体" w:eastAsia="宋体" w:hAnsi="宋体" w:cs="宋体" w:hint="eastAsia"/>
          <w:kern w:val="0"/>
          <w:sz w:val="24"/>
        </w:rPr>
        <w:t>若某变量</w:t>
      </w:r>
      <m:oMath>
        <m:sSub>
          <m:sSubPr>
            <m:ctrlPr>
              <w:rPr>
                <w:rFonts w:ascii="Cambria Math" w:eastAsia="宋体" w:hAnsi="Cambria Math" w:cs="宋体"/>
                <w:kern w:val="0"/>
                <w:sz w:val="24"/>
              </w:rPr>
            </m:ctrlPr>
          </m:sSubPr>
          <m:e>
            <m:r>
              <w:rPr>
                <w:rFonts w:ascii="Cambria Math" w:eastAsia="宋体" w:hAnsi="Cambria Math" w:cs="宋体"/>
                <w:kern w:val="0"/>
                <w:sz w:val="24"/>
              </w:rPr>
              <m:t>x</m:t>
            </m:r>
          </m:e>
          <m:sub>
            <m:r>
              <w:rPr>
                <w:rFonts w:ascii="Cambria Math" w:eastAsia="宋体" w:hAnsi="Cambria Math" w:cs="宋体"/>
                <w:kern w:val="0"/>
                <w:sz w:val="24"/>
              </w:rPr>
              <m:t>j</m:t>
            </m:r>
          </m:sub>
        </m:sSub>
      </m:oMath>
      <w:r w:rsidRPr="00804B71">
        <w:rPr>
          <w:rFonts w:ascii="宋体" w:eastAsia="宋体" w:hAnsi="宋体" w:cs="宋体" w:hint="eastAsia"/>
          <w:kern w:val="0"/>
          <w:sz w:val="24"/>
        </w:rPr>
        <w:t>无非负限制</w:t>
      </w:r>
      <w:r w:rsidR="00804B71" w:rsidRPr="00804B71">
        <w:rPr>
          <w:rFonts w:ascii="宋体" w:eastAsia="宋体" w:hAnsi="宋体" w:cs="宋体" w:hint="eastAsia"/>
          <w:kern w:val="0"/>
          <w:sz w:val="24"/>
        </w:rPr>
        <w:t>，</w:t>
      </w:r>
      <w:r w:rsidRPr="00804B71">
        <w:rPr>
          <w:rFonts w:ascii="宋体" w:eastAsia="宋体" w:hAnsi="宋体" w:cs="宋体" w:hint="eastAsia"/>
          <w:kern w:val="0"/>
          <w:sz w:val="24"/>
        </w:rPr>
        <w:t>引进两个非负变量</w:t>
      </w:r>
      <w:r w:rsidR="00804B71" w:rsidRPr="00804B71">
        <w:rPr>
          <w:rFonts w:ascii="宋体" w:eastAsia="宋体" w:hAnsi="宋体" w:cs="宋体"/>
          <w:kern w:val="0"/>
          <w:sz w:val="24"/>
        </w:rPr>
        <w:object w:dxaOrig="840" w:dyaOrig="375">
          <v:shape id="_x0000_i1031" type="#_x0000_t75" style="width:42pt;height:18.75pt" o:ole="">
            <v:imagedata r:id="rId21" o:title=""/>
          </v:shape>
          <o:OLEObject Type="Embed" ProgID="Equation.DSMT4" ShapeID="_x0000_i1031" DrawAspect="Content" ObjectID="_1540197076" r:id="rId22"/>
        </w:object>
      </w:r>
      <w:r w:rsidR="00804B71" w:rsidRPr="00804B71">
        <w:rPr>
          <w:rFonts w:ascii="宋体" w:eastAsia="宋体" w:hAnsi="宋体" w:cs="宋体" w:hint="eastAsia"/>
          <w:kern w:val="0"/>
          <w:sz w:val="24"/>
        </w:rPr>
        <w:t>，</w:t>
      </w:r>
      <w:r w:rsidRPr="00804B71">
        <w:rPr>
          <w:rFonts w:ascii="宋体" w:eastAsia="宋体" w:hAnsi="宋体" w:cs="宋体"/>
          <w:kern w:val="0"/>
          <w:sz w:val="24"/>
        </w:rPr>
        <w:t xml:space="preserve"> </w:t>
      </w:r>
      <w:r w:rsidRPr="00804B71">
        <w:rPr>
          <w:rFonts w:ascii="宋体" w:eastAsia="宋体" w:hAnsi="宋体" w:cs="宋体" w:hint="eastAsia"/>
          <w:kern w:val="0"/>
          <w:sz w:val="24"/>
        </w:rPr>
        <w:t>令</w:t>
      </w:r>
      <w:r w:rsidR="00804B71" w:rsidRPr="00804B71">
        <w:rPr>
          <w:rFonts w:ascii="宋体" w:eastAsia="宋体" w:hAnsi="宋体" w:cs="宋体"/>
          <w:kern w:val="0"/>
          <w:sz w:val="24"/>
        </w:rPr>
        <w:object w:dxaOrig="1020" w:dyaOrig="375">
          <v:shape id="_x0000_i1032" type="#_x0000_t75" style="width:51pt;height:18.75pt" o:ole="">
            <v:imagedata r:id="rId23" o:title=""/>
          </v:shape>
          <o:OLEObject Type="Embed" ProgID="Equation.DSMT4" ShapeID="_x0000_i1032" DrawAspect="Content" ObjectID="_1540197077" r:id="rId24"/>
        </w:object>
      </w:r>
      <w:r w:rsidRPr="00804B71">
        <w:rPr>
          <w:rFonts w:ascii="宋体" w:eastAsia="宋体" w:hAnsi="宋体" w:cs="宋体" w:hint="eastAsia"/>
          <w:kern w:val="0"/>
          <w:sz w:val="24"/>
        </w:rPr>
        <w:t>来满足非负要求。</w:t>
      </w:r>
    </w:p>
    <w:p w:rsidR="00192BAD" w:rsidRPr="00192BAD" w:rsidRDefault="00192BAD" w:rsidP="00192BAD">
      <w:pPr>
        <w:widowControl/>
        <w:ind w:firstLine="420"/>
        <w:jc w:val="center"/>
        <w:rPr>
          <w:rFonts w:ascii="宋体" w:eastAsia="宋体" w:hAnsi="宋体" w:cs="宋体"/>
          <w:b/>
          <w:kern w:val="0"/>
          <w:sz w:val="30"/>
          <w:szCs w:val="30"/>
        </w:rPr>
      </w:pPr>
      <w:r w:rsidRPr="00192BAD">
        <w:rPr>
          <w:rFonts w:ascii="宋体" w:eastAsia="宋体" w:hAnsi="宋体" w:cs="宋体" w:hint="eastAsia"/>
          <w:b/>
          <w:kern w:val="0"/>
          <w:sz w:val="30"/>
          <w:szCs w:val="30"/>
        </w:rPr>
        <w:t>2</w:t>
      </w:r>
      <w:r>
        <w:rPr>
          <w:rFonts w:ascii="宋体" w:eastAsia="宋体" w:hAnsi="宋体" w:cs="宋体" w:hint="eastAsia"/>
          <w:b/>
          <w:kern w:val="0"/>
          <w:sz w:val="30"/>
          <w:szCs w:val="30"/>
        </w:rPr>
        <w:t>．</w:t>
      </w:r>
      <w:r w:rsidRPr="00192BAD">
        <w:rPr>
          <w:rFonts w:ascii="宋体" w:eastAsia="宋体" w:hAnsi="宋体" w:cs="宋体" w:hint="eastAsia"/>
          <w:b/>
          <w:kern w:val="0"/>
          <w:sz w:val="30"/>
          <w:szCs w:val="30"/>
        </w:rPr>
        <w:t>单纯形法</w:t>
      </w:r>
    </w:p>
    <w:p w:rsidR="00192BAD" w:rsidRDefault="006A7F90" w:rsidP="00192BAD">
      <w:pPr>
        <w:widowControl/>
        <w:ind w:firstLine="420"/>
        <w:jc w:val="left"/>
        <w:rPr>
          <w:rFonts w:ascii="宋体" w:eastAsia="宋体" w:hAnsi="宋体" w:cs="宋体"/>
          <w:kern w:val="0"/>
          <w:sz w:val="24"/>
        </w:rPr>
      </w:pPr>
      <w:r w:rsidRPr="001F5173">
        <w:rPr>
          <w:rFonts w:ascii="宋体" w:eastAsia="宋体" w:hAnsi="宋体" w:cs="宋体"/>
          <w:kern w:val="0"/>
          <w:sz w:val="24"/>
        </w:rPr>
        <w:t>当最优化问题中的目标函数与约束函数都是变量</w:t>
      </w:r>
      <w:r w:rsidR="00192BAD" w:rsidRPr="001F5173">
        <w:rPr>
          <w:rFonts w:ascii="宋体" w:eastAsia="宋体" w:hAnsi="宋体" w:cs="宋体"/>
          <w:kern w:val="0"/>
          <w:sz w:val="24"/>
        </w:rPr>
        <w:object w:dxaOrig="510" w:dyaOrig="240">
          <v:shape id="_x0000_i1033" type="#_x0000_t75" style="width:57.75pt;height:27pt" o:ole="">
            <v:imagedata r:id="rId25" o:title=""/>
          </v:shape>
          <o:OLEObject Type="Embed" ProgID="Equation.DSMT4" ShapeID="_x0000_i1033" DrawAspect="Content" ObjectID="_1540197078" r:id="rId26"/>
        </w:object>
      </w:r>
      <w:r w:rsidRPr="001F5173">
        <w:rPr>
          <w:rFonts w:ascii="宋体" w:eastAsia="宋体" w:hAnsi="宋体" w:cs="宋体"/>
          <w:kern w:val="0"/>
          <w:sz w:val="24"/>
        </w:rPr>
        <w:t>的线性函数时称为线性规划。工程与管理科学中大量的问题都是变量数目成百上千，乃至上万或数十万的线性规划问题。学习和研究线性规划的求解方法，不仅可以用于求解大量的实际线性规划问题，而且可以用于非线性最优化问题的求解，这是因为当用迭代法求一个非线性最优化问题时，如果我们在迭代点对问题中的有关函数取局部线性近似，所的问题就是一个线性规划问题。</w:t>
      </w:r>
    </w:p>
    <w:p w:rsidR="006F0B87" w:rsidRPr="001F5173" w:rsidRDefault="006A7F90" w:rsidP="00192BAD">
      <w:pPr>
        <w:widowControl/>
        <w:ind w:firstLine="420"/>
        <w:jc w:val="left"/>
        <w:rPr>
          <w:rFonts w:ascii="宋体" w:eastAsia="宋体" w:hAnsi="宋体" w:cs="宋体"/>
          <w:kern w:val="0"/>
          <w:sz w:val="24"/>
        </w:rPr>
      </w:pPr>
      <w:r w:rsidRPr="001F5173">
        <w:rPr>
          <w:rFonts w:ascii="宋体" w:eastAsia="宋体" w:hAnsi="宋体" w:cs="宋体"/>
          <w:kern w:val="0"/>
          <w:sz w:val="24"/>
        </w:rPr>
        <w:t>单纯形法同其他的数值求解方法一样是一种迭代法，它根据线性规划问题的特点在问题可行域的顶点中逐步确定问题的最优解。在每一个是基本可行解的迭代点（即顶点），如果它不是最优的，单纯形法从与该顶点相连接的边中确定一个使目标函数值下降的边，沿该边移动可以确定一个与该顶点相邻且目标函数又优于该顶点的新顶点（新的基本可行解）。由于可行域的顶点数是有限的，如果每一次的移动都能使目标函数值下降，则经过</w:t>
      </w:r>
      <w:proofErr w:type="gramStart"/>
      <w:r w:rsidRPr="001F5173">
        <w:rPr>
          <w:rFonts w:ascii="宋体" w:eastAsia="宋体" w:hAnsi="宋体" w:cs="宋体"/>
          <w:kern w:val="0"/>
          <w:sz w:val="24"/>
        </w:rPr>
        <w:t>有限次</w:t>
      </w:r>
      <w:proofErr w:type="gramEnd"/>
      <w:r w:rsidRPr="001F5173">
        <w:rPr>
          <w:rFonts w:ascii="宋体" w:eastAsia="宋体" w:hAnsi="宋体" w:cs="宋体"/>
          <w:kern w:val="0"/>
          <w:sz w:val="24"/>
        </w:rPr>
        <w:t>的移动方法必须终止于问题的一个最优顶点。</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 xml:space="preserve">    考察标准形线性规划问题</w:t>
      </w:r>
    </w:p>
    <w:p w:rsidR="006F0B87" w:rsidRDefault="006F0B87">
      <w:pPr>
        <w:jc w:val="center"/>
        <w:rPr>
          <w:rFonts w:ascii="Times New Roman" w:hAnsi="Times New Roman" w:cs="Times New Roman"/>
          <w:szCs w:val="21"/>
        </w:rPr>
      </w:pPr>
    </w:p>
    <w:p w:rsidR="006554B1" w:rsidRPr="006554B1" w:rsidRDefault="006A7F90" w:rsidP="006554B1">
      <w:pPr>
        <w:widowControl/>
        <w:ind w:firstLine="420"/>
        <w:jc w:val="left"/>
        <w:rPr>
          <w:rFonts w:ascii="宋体" w:eastAsia="宋体" w:hAnsi="宋体" w:cs="宋体"/>
          <w:kern w:val="0"/>
          <w:sz w:val="24"/>
        </w:rPr>
      </w:pPr>
      <w:r w:rsidRPr="001F5173">
        <w:rPr>
          <w:rFonts w:ascii="宋体" w:eastAsia="宋体" w:hAnsi="宋体" w:cs="宋体"/>
          <w:kern w:val="0"/>
          <w:sz w:val="24"/>
        </w:rPr>
        <w:t>设</w:t>
      </w:r>
      <w:r w:rsidR="00192BAD" w:rsidRPr="001F5173">
        <w:rPr>
          <w:rFonts w:ascii="宋体" w:eastAsia="宋体" w:hAnsi="宋体" w:cs="宋体"/>
          <w:kern w:val="0"/>
          <w:sz w:val="24"/>
        </w:rPr>
        <w:object w:dxaOrig="567" w:dyaOrig="222">
          <v:shape id="_x0000_i1034" type="#_x0000_t75" style="width:63.75pt;height:25.5pt" o:ole="">
            <v:imagedata r:id="rId27" o:title=""/>
          </v:shape>
          <o:OLEObject Type="Embed" ProgID="Equation.DSMT4" ShapeID="_x0000_i1034" DrawAspect="Content" ObjectID="_1540197079" r:id="rId28"/>
        </w:object>
      </w:r>
      <w:r w:rsidRPr="001F5173">
        <w:rPr>
          <w:rFonts w:ascii="宋体" w:eastAsia="宋体" w:hAnsi="宋体" w:cs="宋体"/>
          <w:kern w:val="0"/>
          <w:sz w:val="24"/>
        </w:rPr>
        <w:t>作为一个基本可行解，单纯形法首先检验它的最优性。如果它不是最优的，确定与该顶点相连的一条使目标函数下降的边；接下来确定沿这条边移动可以到达另一个更优的相邻顶点，也就是得出一个新的基本可行解。</w:t>
      </w:r>
    </w:p>
    <w:p w:rsidR="00192BAD" w:rsidRPr="00192BAD" w:rsidRDefault="00192BAD" w:rsidP="00192BAD">
      <w:pPr>
        <w:widowControl/>
        <w:ind w:firstLine="420"/>
        <w:jc w:val="center"/>
        <w:rPr>
          <w:rFonts w:ascii="宋体" w:eastAsia="宋体" w:hAnsi="宋体" w:cs="宋体"/>
          <w:b/>
          <w:kern w:val="0"/>
          <w:sz w:val="30"/>
          <w:szCs w:val="30"/>
        </w:rPr>
      </w:pPr>
      <w:r w:rsidRPr="00192BAD">
        <w:rPr>
          <w:rFonts w:ascii="宋体" w:eastAsia="宋体" w:hAnsi="宋体" w:cs="宋体" w:hint="eastAsia"/>
          <w:b/>
          <w:kern w:val="0"/>
          <w:sz w:val="30"/>
          <w:szCs w:val="30"/>
        </w:rPr>
        <w:t>3.单纯形法</w:t>
      </w:r>
      <w:r w:rsidRPr="00192BAD">
        <w:rPr>
          <w:rFonts w:ascii="宋体" w:eastAsia="宋体" w:hAnsi="宋体" w:cs="宋体"/>
          <w:b/>
          <w:kern w:val="0"/>
          <w:sz w:val="30"/>
          <w:szCs w:val="30"/>
        </w:rPr>
        <w:t>的改进</w:t>
      </w:r>
    </w:p>
    <w:p w:rsidR="006F0B87" w:rsidRDefault="006A7F90" w:rsidP="001F5173">
      <w:pPr>
        <w:widowControl/>
        <w:ind w:firstLine="420"/>
        <w:jc w:val="left"/>
        <w:rPr>
          <w:rFonts w:ascii="Times New Roman" w:hAnsi="Times New Roman" w:cs="Times New Roman"/>
          <w:szCs w:val="21"/>
        </w:rPr>
      </w:pPr>
      <w:r w:rsidRPr="001F5173">
        <w:rPr>
          <w:rFonts w:ascii="宋体" w:eastAsia="宋体" w:hAnsi="宋体" w:cs="宋体"/>
          <w:kern w:val="0"/>
          <w:sz w:val="24"/>
        </w:rPr>
        <w:t>虽然单纯形法是求解线性规划问题的最有效的方法，但是在很多情况下不能直接用或效率不高，因此人们就开始寻找更有效解决问题的方法。从而对单纯形法进行了改进的发展。</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（1）二阶段法</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对于如下形式的线性规划问题，不能直接应用单纯形法来求解。</w:t>
      </w:r>
    </w:p>
    <w:p w:rsidR="006F0B87" w:rsidRDefault="00192BAD">
      <w:pPr>
        <w:autoSpaceDE w:val="0"/>
        <w:autoSpaceDN w:val="0"/>
        <w:adjustRightInd w:val="0"/>
        <w:jc w:val="center"/>
        <w:rPr>
          <w:rFonts w:ascii="Times New Roman" w:hAnsi="Times New Roman" w:cs="Times New Roman"/>
          <w:kern w:val="0"/>
          <w:szCs w:val="21"/>
        </w:rPr>
      </w:pPr>
      <w:r>
        <w:rPr>
          <w:rFonts w:ascii="Times New Roman" w:hAnsi="Times New Roman" w:cs="Times New Roman"/>
          <w:position w:val="-32"/>
          <w:szCs w:val="21"/>
        </w:rPr>
        <w:object w:dxaOrig="1610" w:dyaOrig="737">
          <v:shape id="_x0000_i1035" type="#_x0000_t75" style="width:119.25pt;height:54.75pt" o:ole="">
            <v:imagedata r:id="rId29" o:title=""/>
          </v:shape>
          <o:OLEObject Type="Embed" ProgID="Equation.DSMT4" ShapeID="_x0000_i1035" DrawAspect="Content" ObjectID="_1540197080" r:id="rId30"/>
        </w:objec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为此，</w:t>
      </w:r>
      <w:proofErr w:type="spellStart"/>
      <w:r w:rsidRPr="001F5173">
        <w:rPr>
          <w:rFonts w:ascii="宋体" w:eastAsia="宋体" w:hAnsi="宋体" w:cs="宋体"/>
          <w:kern w:val="0"/>
          <w:sz w:val="24"/>
        </w:rPr>
        <w:t>Dantzig</w:t>
      </w:r>
      <w:proofErr w:type="spellEnd"/>
      <w:r w:rsidRPr="001F5173">
        <w:rPr>
          <w:rFonts w:ascii="宋体" w:eastAsia="宋体" w:hAnsi="宋体" w:cs="宋体"/>
          <w:kern w:val="0"/>
          <w:sz w:val="24"/>
        </w:rPr>
        <w:t xml:space="preserve"> 引进松弛变量来把线性规划问题进行转化，即大M法。然后，利用单纯形法求出原问题的一个基本可行解，再利用单纯形法求出原问题的最优解。这样两次应用单纯形法求解线性规划问题叫做二阶段法。</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（2）扰动法和Bland 法</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lastRenderedPageBreak/>
        <w:t>前面讨论的利用单纯形法求解线性规划问题是约束线性函数非退化的情况下得到。约束线性函数退化的情况下，可能出现循环现象，如果出现循环现象，可以用扰动法。扰动法的</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主要思想是如果对常数项</w:t>
      </w:r>
      <w:r w:rsidR="00192BAD" w:rsidRPr="001F5173">
        <w:rPr>
          <w:rFonts w:ascii="宋体" w:eastAsia="宋体" w:hAnsi="宋体" w:cs="宋体"/>
          <w:kern w:val="0"/>
          <w:sz w:val="24"/>
        </w:rPr>
        <w:object w:dxaOrig="200" w:dyaOrig="279">
          <v:shape id="_x0000_i1036" type="#_x0000_t75" style="width:14.25pt;height:21pt" o:ole="">
            <v:imagedata r:id="rId31" o:title=""/>
          </v:shape>
          <o:OLEObject Type="Embed" ProgID="Equation.DSMT4" ShapeID="_x0000_i1036" DrawAspect="Content" ObjectID="_1540197081" r:id="rId32"/>
        </w:object>
      </w:r>
      <w:r w:rsidRPr="001F5173">
        <w:rPr>
          <w:rFonts w:ascii="宋体" w:eastAsia="宋体" w:hAnsi="宋体" w:cs="宋体"/>
          <w:kern w:val="0"/>
          <w:sz w:val="24"/>
        </w:rPr>
        <w:t xml:space="preserve"> 做一个扰动，使</w:t>
      </w:r>
      <w:r w:rsidR="00192BAD" w:rsidRPr="001F5173">
        <w:rPr>
          <w:rFonts w:ascii="宋体" w:eastAsia="宋体" w:hAnsi="宋体" w:cs="宋体"/>
          <w:kern w:val="0"/>
          <w:sz w:val="24"/>
        </w:rPr>
        <w:object w:dxaOrig="200" w:dyaOrig="279">
          <v:shape id="_x0000_i1037" type="#_x0000_t75" style="width:14.25pt;height:21pt" o:ole="">
            <v:imagedata r:id="rId31" o:title=""/>
          </v:shape>
          <o:OLEObject Type="Embed" ProgID="Equation.DSMT4" ShapeID="_x0000_i1037" DrawAspect="Content" ObjectID="_1540197082" r:id="rId33"/>
        </w:object>
      </w:r>
      <w:r w:rsidRPr="001F5173">
        <w:rPr>
          <w:rFonts w:ascii="宋体" w:eastAsia="宋体" w:hAnsi="宋体" w:cs="宋体"/>
          <w:kern w:val="0"/>
          <w:sz w:val="24"/>
        </w:rPr>
        <w:t>变动以后得到的线性规划问题是非退化的，则可以单纯形法求解。经过</w:t>
      </w:r>
      <w:proofErr w:type="gramStart"/>
      <w:r w:rsidRPr="001F5173">
        <w:rPr>
          <w:rFonts w:ascii="宋体" w:eastAsia="宋体" w:hAnsi="宋体" w:cs="宋体"/>
          <w:kern w:val="0"/>
          <w:sz w:val="24"/>
        </w:rPr>
        <w:t>有限次</w:t>
      </w:r>
      <w:proofErr w:type="gramEnd"/>
      <w:r w:rsidRPr="001F5173">
        <w:rPr>
          <w:rFonts w:ascii="宋体" w:eastAsia="宋体" w:hAnsi="宋体" w:cs="宋体"/>
          <w:kern w:val="0"/>
          <w:sz w:val="24"/>
        </w:rPr>
        <w:t>的迭代可得到新问题的解。再把</w:t>
      </w:r>
      <w:r w:rsidR="00517334" w:rsidRPr="001F5173">
        <w:rPr>
          <w:rFonts w:ascii="宋体" w:eastAsia="宋体" w:hAnsi="宋体" w:cs="宋体"/>
          <w:kern w:val="0"/>
          <w:sz w:val="24"/>
        </w:rPr>
        <w:object w:dxaOrig="200" w:dyaOrig="279">
          <v:shape id="_x0000_i1038" type="#_x0000_t75" style="width:14.25pt;height:21pt" o:ole="">
            <v:imagedata r:id="rId31" o:title=""/>
          </v:shape>
          <o:OLEObject Type="Embed" ProgID="Equation.DSMT4" ShapeID="_x0000_i1038" DrawAspect="Content" ObjectID="_1540197083" r:id="rId34"/>
        </w:object>
      </w:r>
      <w:r w:rsidRPr="001F5173">
        <w:rPr>
          <w:rFonts w:ascii="宋体" w:eastAsia="宋体" w:hAnsi="宋体" w:cs="宋体"/>
          <w:kern w:val="0"/>
          <w:sz w:val="24"/>
        </w:rPr>
        <w:t>重新变回来，从而得到原问题的解。换句话说，扰动就相当于增加松弛变量。</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R.G. Bland 于1976 年提出一个避免循环的方法。此方法的思想是: 利用单纯形法求解线性规划问题中查看检验数时，如果几个检验数是正的，则选择下标最小的非基变量作进基变量。同时基变量中选择下标最小的作离基变量。Bland 的理论价值很高，但计算效率低。</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（3）改进的单纯形法</w:t>
      </w:r>
    </w:p>
    <w:p w:rsidR="006F0B87" w:rsidRDefault="006A7F90" w:rsidP="001F5173">
      <w:pPr>
        <w:widowControl/>
        <w:ind w:firstLine="420"/>
        <w:jc w:val="left"/>
        <w:rPr>
          <w:rFonts w:ascii="宋体" w:eastAsia="宋体" w:hAnsi="宋体" w:cs="宋体"/>
          <w:kern w:val="0"/>
          <w:sz w:val="24"/>
        </w:rPr>
      </w:pPr>
      <w:r w:rsidRPr="001F5173">
        <w:rPr>
          <w:rFonts w:ascii="宋体" w:eastAsia="宋体" w:hAnsi="宋体" w:cs="宋体"/>
          <w:kern w:val="0"/>
          <w:sz w:val="24"/>
        </w:rPr>
        <w:t>改进的单纯形法是</w:t>
      </w:r>
      <w:proofErr w:type="spellStart"/>
      <w:r w:rsidRPr="001F5173">
        <w:rPr>
          <w:rFonts w:ascii="宋体" w:eastAsia="宋体" w:hAnsi="宋体" w:cs="宋体"/>
          <w:kern w:val="0"/>
          <w:sz w:val="24"/>
        </w:rPr>
        <w:t>Dantzig</w:t>
      </w:r>
      <w:proofErr w:type="spellEnd"/>
      <w:r w:rsidRPr="001F5173">
        <w:rPr>
          <w:rFonts w:ascii="宋体" w:eastAsia="宋体" w:hAnsi="宋体" w:cs="宋体"/>
          <w:kern w:val="0"/>
          <w:sz w:val="24"/>
        </w:rPr>
        <w:t xml:space="preserve"> 于1954 年提出的，利用单纯形法求解线性规划问题时，经过每次换基，整个单纯形表都要重新制作，导致计算效率低。故为了提高效率，只关注检验数、</w:t>
      </w:r>
      <w:proofErr w:type="gramStart"/>
      <w:r w:rsidRPr="001F5173">
        <w:rPr>
          <w:rFonts w:ascii="宋体" w:eastAsia="宋体" w:hAnsi="宋体" w:cs="宋体"/>
          <w:kern w:val="0"/>
          <w:sz w:val="24"/>
        </w:rPr>
        <w:t>进基向量</w:t>
      </w:r>
      <w:proofErr w:type="gramEnd"/>
      <w:r w:rsidRPr="001F5173">
        <w:rPr>
          <w:rFonts w:ascii="宋体" w:eastAsia="宋体" w:hAnsi="宋体" w:cs="宋体"/>
          <w:kern w:val="0"/>
          <w:sz w:val="24"/>
        </w:rPr>
        <w:t>和离基向量。这样，虽然关注的数据少了，但关注的内容不变，因此大大提高了计算的有效性而确保找到最优解。到现在为止，有很多改进的单纯形法出现，其主要思想就是采取更简捷方法来观察检验数、</w:t>
      </w:r>
      <w:proofErr w:type="gramStart"/>
      <w:r w:rsidRPr="001F5173">
        <w:rPr>
          <w:rFonts w:ascii="宋体" w:eastAsia="宋体" w:hAnsi="宋体" w:cs="宋体"/>
          <w:kern w:val="0"/>
          <w:sz w:val="24"/>
        </w:rPr>
        <w:t>进基向量</w:t>
      </w:r>
      <w:proofErr w:type="gramEnd"/>
      <w:r w:rsidRPr="001F5173">
        <w:rPr>
          <w:rFonts w:ascii="宋体" w:eastAsia="宋体" w:hAnsi="宋体" w:cs="宋体"/>
          <w:kern w:val="0"/>
          <w:sz w:val="24"/>
        </w:rPr>
        <w:t>和离基向量，从而提高计算效率。</w:t>
      </w:r>
    </w:p>
    <w:p w:rsidR="00517334" w:rsidRPr="00517334" w:rsidRDefault="00517334" w:rsidP="00517334">
      <w:pPr>
        <w:widowControl/>
        <w:ind w:firstLine="420"/>
        <w:jc w:val="center"/>
        <w:rPr>
          <w:rFonts w:ascii="宋体" w:eastAsia="宋体" w:hAnsi="宋体" w:cs="宋体"/>
          <w:b/>
          <w:kern w:val="0"/>
          <w:sz w:val="30"/>
          <w:szCs w:val="30"/>
        </w:rPr>
      </w:pPr>
      <w:r w:rsidRPr="00517334">
        <w:rPr>
          <w:rFonts w:ascii="宋体" w:eastAsia="宋体" w:hAnsi="宋体" w:cs="宋体" w:hint="eastAsia"/>
          <w:b/>
          <w:kern w:val="0"/>
          <w:sz w:val="30"/>
          <w:szCs w:val="30"/>
        </w:rPr>
        <w:t>4.应用</w:t>
      </w:r>
    </w:p>
    <w:p w:rsidR="006F0B87" w:rsidRPr="001F5173" w:rsidRDefault="006A7F90" w:rsidP="001F5173">
      <w:pPr>
        <w:widowControl/>
        <w:ind w:firstLine="420"/>
        <w:jc w:val="left"/>
        <w:rPr>
          <w:rFonts w:ascii="宋体" w:eastAsia="宋体" w:hAnsi="宋体" w:cs="宋体"/>
          <w:kern w:val="0"/>
          <w:sz w:val="24"/>
        </w:rPr>
      </w:pPr>
      <w:r w:rsidRPr="001F5173">
        <w:rPr>
          <w:rFonts w:ascii="宋体" w:eastAsia="宋体" w:hAnsi="宋体" w:cs="宋体" w:hint="eastAsia"/>
          <w:kern w:val="0"/>
          <w:sz w:val="24"/>
        </w:rPr>
        <w:t>与此同时</w:t>
      </w:r>
      <w:r w:rsidRPr="001F5173">
        <w:rPr>
          <w:rFonts w:ascii="宋体" w:eastAsia="宋体" w:hAnsi="宋体" w:cs="宋体"/>
          <w:kern w:val="0"/>
          <w:sz w:val="24"/>
        </w:rPr>
        <w:t>单纯形法的应用十分广泛，下面我们举一个在决策方面的用用问题。决策是为实现某一目标, 运用科学的理论与方法, 系统的分析主观条件, 提出各种方案, 从中选择出一个能最佳实现目标的最优方案, 以达到最佳的经济效果和社会效果的过程。因此一个决策问题的成立, 必须具备下列的条件:</w:t>
      </w:r>
    </w:p>
    <w:p w:rsidR="006F0B87" w:rsidRPr="001F5173" w:rsidRDefault="006A7F90" w:rsidP="001F5173">
      <w:pPr>
        <w:pStyle w:val="a9"/>
        <w:widowControl/>
        <w:numPr>
          <w:ilvl w:val="0"/>
          <w:numId w:val="4"/>
        </w:numPr>
        <w:ind w:firstLineChars="0"/>
        <w:jc w:val="left"/>
        <w:rPr>
          <w:rFonts w:ascii="宋体" w:eastAsia="宋体" w:hAnsi="宋体" w:cs="宋体"/>
          <w:kern w:val="0"/>
          <w:sz w:val="24"/>
        </w:rPr>
      </w:pPr>
      <w:r w:rsidRPr="001F5173">
        <w:rPr>
          <w:rFonts w:ascii="宋体" w:eastAsia="宋体" w:hAnsi="宋体" w:cs="宋体"/>
          <w:kern w:val="0"/>
          <w:sz w:val="24"/>
        </w:rPr>
        <w:t>有明确的目标(包括总目标和分目标)。</w:t>
      </w:r>
    </w:p>
    <w:p w:rsidR="006F0B87" w:rsidRPr="001F5173" w:rsidRDefault="006A7F90" w:rsidP="001F5173">
      <w:pPr>
        <w:pStyle w:val="a9"/>
        <w:widowControl/>
        <w:numPr>
          <w:ilvl w:val="0"/>
          <w:numId w:val="4"/>
        </w:numPr>
        <w:ind w:firstLineChars="0"/>
        <w:jc w:val="left"/>
        <w:rPr>
          <w:rFonts w:ascii="宋体" w:eastAsia="宋体" w:hAnsi="宋体" w:cs="宋体"/>
          <w:kern w:val="0"/>
          <w:sz w:val="24"/>
        </w:rPr>
      </w:pPr>
      <w:r w:rsidRPr="001F5173">
        <w:rPr>
          <w:rFonts w:ascii="宋体" w:eastAsia="宋体" w:hAnsi="宋体" w:cs="宋体"/>
          <w:kern w:val="0"/>
          <w:sz w:val="24"/>
        </w:rPr>
        <w:t>存在两个以上为实现同一目标可相互替代的策略或方案。</w:t>
      </w:r>
    </w:p>
    <w:p w:rsidR="006F0B87" w:rsidRPr="001F5173" w:rsidRDefault="006A7F90" w:rsidP="001F5173">
      <w:pPr>
        <w:pStyle w:val="a9"/>
        <w:widowControl/>
        <w:numPr>
          <w:ilvl w:val="0"/>
          <w:numId w:val="4"/>
        </w:numPr>
        <w:ind w:firstLineChars="0"/>
        <w:jc w:val="left"/>
        <w:rPr>
          <w:rFonts w:ascii="宋体" w:eastAsia="宋体" w:hAnsi="宋体" w:cs="宋体"/>
          <w:kern w:val="0"/>
          <w:sz w:val="24"/>
        </w:rPr>
      </w:pPr>
      <w:r w:rsidRPr="001F5173">
        <w:rPr>
          <w:rFonts w:ascii="宋体" w:eastAsia="宋体" w:hAnsi="宋体" w:cs="宋体"/>
          <w:kern w:val="0"/>
          <w:sz w:val="24"/>
        </w:rPr>
        <w:t>在不同的自然情况下, 各策略的实施结果可依据一定的理论与方法估计出来。</w:t>
      </w:r>
    </w:p>
    <w:p w:rsidR="006F0B87" w:rsidRPr="001F5173" w:rsidRDefault="006A7F90" w:rsidP="001F5173">
      <w:pPr>
        <w:pStyle w:val="a9"/>
        <w:widowControl/>
        <w:numPr>
          <w:ilvl w:val="0"/>
          <w:numId w:val="4"/>
        </w:numPr>
        <w:ind w:firstLineChars="0"/>
        <w:jc w:val="left"/>
        <w:rPr>
          <w:rFonts w:ascii="宋体" w:eastAsia="宋体" w:hAnsi="宋体" w:cs="宋体"/>
          <w:kern w:val="0"/>
          <w:sz w:val="24"/>
        </w:rPr>
      </w:pPr>
      <w:r w:rsidRPr="001F5173">
        <w:rPr>
          <w:rFonts w:ascii="宋体" w:eastAsia="宋体" w:hAnsi="宋体" w:cs="宋体"/>
          <w:kern w:val="0"/>
          <w:sz w:val="24"/>
        </w:rPr>
        <w:t>在各种策略中只能确定一个行动方案。</w:t>
      </w:r>
    </w:p>
    <w:p w:rsidR="00517334" w:rsidRDefault="006A7F90" w:rsidP="00517334">
      <w:pPr>
        <w:widowControl/>
        <w:ind w:firstLine="420"/>
        <w:jc w:val="left"/>
        <w:rPr>
          <w:rFonts w:ascii="宋体" w:eastAsia="宋体" w:hAnsi="宋体" w:cs="宋体"/>
          <w:kern w:val="0"/>
          <w:sz w:val="24"/>
        </w:rPr>
      </w:pPr>
      <w:r w:rsidRPr="001F5173">
        <w:rPr>
          <w:rFonts w:ascii="宋体" w:eastAsia="宋体" w:hAnsi="宋体" w:cs="宋体"/>
          <w:kern w:val="0"/>
          <w:sz w:val="24"/>
        </w:rPr>
        <w:t>所谓确定型决策指的是决策者对决策目标的未来发展有十分清楚的了解, 其有关条件都能准确的实例, 每种决策只可能有一种后果。确定型决策除必须具备决策问题的4个必备条件外, 它还应该有一个特定的条件, 即决策对象所处的自然状态是确定的。确定型决策的关键在于人们如何正确估计自然状态, 在实践中人们往往由于无法了解唯一存在着的自然状态而使决策失误。因此从某种意义上说, 确定型决策的成败很大程度上依赖于预测的准确性。本文介绍一种线性规划决策方法来定量评价投标备选项目, 为承包商做出正确投标决策提供理论依据。</w:t>
      </w:r>
    </w:p>
    <w:p w:rsidR="006F0B87" w:rsidRPr="00517334" w:rsidRDefault="006A7F90" w:rsidP="00517334">
      <w:pPr>
        <w:widowControl/>
        <w:ind w:firstLine="420"/>
        <w:jc w:val="left"/>
        <w:rPr>
          <w:rFonts w:ascii="宋体" w:eastAsia="宋体" w:hAnsi="宋体" w:cs="宋体"/>
          <w:kern w:val="0"/>
          <w:sz w:val="24"/>
        </w:rPr>
      </w:pPr>
      <w:r w:rsidRPr="001F5173">
        <w:rPr>
          <w:rFonts w:ascii="宋体" w:eastAsia="宋体" w:hAnsi="宋体" w:cs="宋体"/>
          <w:kern w:val="0"/>
          <w:sz w:val="24"/>
        </w:rPr>
        <w:t>下面以某承包商要在同一时间内对两个不同的项目进行投资决策的例子来说明如何求解此类问题。某建设工程承包公司准备同时承包两个项目A和B, 但是现在要求其每年消耗的总人工费、机械费和材料费不超过150万元, 总</w:t>
      </w:r>
      <w:proofErr w:type="gramStart"/>
      <w:r w:rsidRPr="001F5173">
        <w:rPr>
          <w:rFonts w:ascii="宋体" w:eastAsia="宋体" w:hAnsi="宋体" w:cs="宋体"/>
          <w:kern w:val="0"/>
          <w:sz w:val="24"/>
        </w:rPr>
        <w:t>耗项目</w:t>
      </w:r>
      <w:proofErr w:type="gramEnd"/>
      <w:r w:rsidRPr="001F5173">
        <w:rPr>
          <w:rFonts w:ascii="宋体" w:eastAsia="宋体" w:hAnsi="宋体" w:cs="宋体"/>
          <w:kern w:val="0"/>
          <w:sz w:val="24"/>
        </w:rPr>
        <w:t>措施费及其他建设费不超过100万元, 两个项目每年分别的消耗费用见表2。如若项目A 每年能获得利润200万元, 项目B 每年能获得利润100万元。请问两</w:t>
      </w:r>
      <w:r w:rsidRPr="001F5173">
        <w:rPr>
          <w:rFonts w:ascii="宋体" w:eastAsia="宋体" w:hAnsi="宋体" w:cs="宋体"/>
          <w:kern w:val="0"/>
          <w:sz w:val="24"/>
        </w:rPr>
        <w:lastRenderedPageBreak/>
        <w:t>个项目的工期各自控制在多久, 可以使该承包商在充分利用有限资金的条件下获利最多?</w:t>
      </w:r>
    </w:p>
    <w:p w:rsidR="006F0B87" w:rsidRDefault="006A7F90">
      <w:pPr>
        <w:autoSpaceDE w:val="0"/>
        <w:autoSpaceDN w:val="0"/>
        <w:adjustRightInd w:val="0"/>
        <w:jc w:val="center"/>
        <w:rPr>
          <w:rFonts w:ascii="Times New Roman" w:hAnsi="Times New Roman" w:cs="Times New Roman"/>
          <w:kern w:val="0"/>
          <w:sz w:val="18"/>
          <w:szCs w:val="18"/>
        </w:rPr>
      </w:pPr>
      <w:r>
        <w:rPr>
          <w:rFonts w:ascii="Times New Roman" w:hAnsi="Times New Roman" w:cs="Times New Roman"/>
          <w:kern w:val="0"/>
          <w:sz w:val="18"/>
          <w:szCs w:val="18"/>
        </w:rPr>
        <w:t>表</w:t>
      </w:r>
      <w:r>
        <w:rPr>
          <w:rFonts w:ascii="Times New Roman" w:hAnsi="Times New Roman" w:cs="Times New Roman" w:hint="eastAsia"/>
          <w:kern w:val="0"/>
          <w:sz w:val="18"/>
          <w:szCs w:val="18"/>
        </w:rPr>
        <w:t>1</w:t>
      </w:r>
      <w:r>
        <w:rPr>
          <w:rFonts w:ascii="Times New Roman" w:hAnsi="Times New Roman" w:cs="Times New Roman"/>
          <w:kern w:val="0"/>
          <w:sz w:val="18"/>
          <w:szCs w:val="18"/>
        </w:rPr>
        <w:t>：费用定额（万元</w:t>
      </w:r>
      <w:r>
        <w:rPr>
          <w:rFonts w:ascii="Times New Roman" w:hAnsi="Times New Roman" w:cs="Times New Roman"/>
          <w:kern w:val="0"/>
          <w:sz w:val="18"/>
          <w:szCs w:val="18"/>
        </w:rPr>
        <w:t>/</w:t>
      </w:r>
      <w:r>
        <w:rPr>
          <w:rFonts w:ascii="Times New Roman" w:hAnsi="Times New Roman" w:cs="Times New Roman"/>
          <w:kern w:val="0"/>
          <w:sz w:val="18"/>
          <w:szCs w:val="18"/>
        </w:rPr>
        <w:t>年）</w:t>
      </w:r>
    </w:p>
    <w:p w:rsidR="006F0B87" w:rsidRDefault="006A7F90">
      <w:pPr>
        <w:autoSpaceDE w:val="0"/>
        <w:autoSpaceDN w:val="0"/>
        <w:adjustRightInd w:val="0"/>
        <w:jc w:val="center"/>
        <w:rPr>
          <w:rFonts w:ascii="Times New Roman" w:hAnsi="Times New Roman" w:cs="Times New Roman"/>
          <w:kern w:val="0"/>
          <w:szCs w:val="21"/>
        </w:rPr>
      </w:pPr>
      <w:r>
        <w:rPr>
          <w:rFonts w:ascii="Times New Roman" w:hAnsi="Times New Roman" w:cs="Times New Roman"/>
          <w:noProof/>
          <w:kern w:val="0"/>
          <w:szCs w:val="21"/>
        </w:rPr>
        <w:drawing>
          <wp:inline distT="0" distB="0" distL="114300" distR="114300">
            <wp:extent cx="3029790" cy="714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5"/>
                    <a:srcRect/>
                    <a:stretch>
                      <a:fillRect/>
                    </a:stretch>
                  </pic:blipFill>
                  <pic:spPr>
                    <a:xfrm>
                      <a:off x="0" y="0"/>
                      <a:ext cx="3031188" cy="714705"/>
                    </a:xfrm>
                    <a:prstGeom prst="rect">
                      <a:avLst/>
                    </a:prstGeom>
                    <a:noFill/>
                    <a:ln w="9525">
                      <a:noFill/>
                      <a:miter/>
                    </a:ln>
                  </pic:spPr>
                </pic:pic>
              </a:graphicData>
            </a:graphic>
          </wp:inline>
        </w:drawing>
      </w:r>
    </w:p>
    <w:p w:rsidR="00517334" w:rsidRDefault="006A7F90" w:rsidP="00517334">
      <w:pPr>
        <w:widowControl/>
        <w:ind w:firstLine="420"/>
        <w:jc w:val="left"/>
        <w:rPr>
          <w:rFonts w:ascii="宋体" w:eastAsia="宋体" w:hAnsi="宋体" w:cs="宋体"/>
          <w:kern w:val="0"/>
          <w:sz w:val="24"/>
        </w:rPr>
      </w:pPr>
      <w:r w:rsidRPr="001F5173">
        <w:rPr>
          <w:rFonts w:ascii="宋体" w:eastAsia="宋体" w:hAnsi="宋体" w:cs="宋体"/>
          <w:kern w:val="0"/>
          <w:sz w:val="24"/>
        </w:rPr>
        <w:t>(1)确定决策变量, 建立线性规划的数学模型</w:t>
      </w:r>
    </w:p>
    <w:p w:rsidR="006F0B87" w:rsidRPr="001F5173" w:rsidRDefault="006A7F90" w:rsidP="00517334">
      <w:pPr>
        <w:widowControl/>
        <w:ind w:firstLine="420"/>
        <w:jc w:val="left"/>
        <w:rPr>
          <w:rFonts w:ascii="宋体" w:eastAsia="宋体" w:hAnsi="宋体" w:cs="宋体"/>
          <w:kern w:val="0"/>
          <w:sz w:val="24"/>
        </w:rPr>
      </w:pPr>
      <w:r w:rsidRPr="001F5173">
        <w:rPr>
          <w:rFonts w:ascii="宋体" w:eastAsia="宋体" w:hAnsi="宋体" w:cs="宋体"/>
          <w:kern w:val="0"/>
          <w:sz w:val="24"/>
        </w:rPr>
        <w:t>先设变量:</w:t>
      </w:r>
      <w:r w:rsidRPr="001F5173">
        <w:rPr>
          <w:rFonts w:ascii="宋体" w:eastAsia="宋体" w:hAnsi="宋体" w:cs="宋体"/>
          <w:kern w:val="0"/>
          <w:sz w:val="24"/>
        </w:rPr>
        <w:object w:dxaOrig="240" w:dyaOrig="360">
          <v:shape id="_x0000_i1039" type="#_x0000_t75" style="width:12pt;height:18pt" o:ole="">
            <v:imagedata r:id="rId36" o:title=""/>
          </v:shape>
          <o:OLEObject Type="Embed" ProgID="Equation.DSMT4" ShapeID="_x0000_i1039" DrawAspect="Content" ObjectID="_1540197084" r:id="rId37"/>
        </w:object>
      </w:r>
      <w:r w:rsidRPr="001F5173">
        <w:rPr>
          <w:rFonts w:ascii="宋体" w:eastAsia="宋体" w:hAnsi="宋体" w:cs="宋体"/>
          <w:kern w:val="0"/>
          <w:sz w:val="24"/>
        </w:rPr>
        <w:t>为项目A的工期;</w:t>
      </w:r>
      <w:r w:rsidRPr="001F5173">
        <w:rPr>
          <w:rFonts w:ascii="宋体" w:eastAsia="宋体" w:hAnsi="宋体" w:cs="宋体"/>
          <w:kern w:val="0"/>
          <w:sz w:val="24"/>
        </w:rPr>
        <w:object w:dxaOrig="260" w:dyaOrig="360">
          <v:shape id="_x0000_i1040" type="#_x0000_t75" style="width:12.75pt;height:18pt" o:ole="">
            <v:imagedata r:id="rId38" o:title=""/>
          </v:shape>
          <o:OLEObject Type="Embed" ProgID="Equation.DSMT4" ShapeID="_x0000_i1040" DrawAspect="Content" ObjectID="_1540197085" r:id="rId39"/>
        </w:object>
      </w:r>
      <w:r w:rsidRPr="001F5173">
        <w:rPr>
          <w:rFonts w:ascii="宋体" w:eastAsia="宋体" w:hAnsi="宋体" w:cs="宋体"/>
          <w:kern w:val="0"/>
          <w:sz w:val="24"/>
        </w:rPr>
        <w:t>为项目B的工期;</w:t>
      </w:r>
      <w:r w:rsidRPr="001F5173">
        <w:rPr>
          <w:rFonts w:ascii="宋体" w:eastAsia="宋体" w:hAnsi="宋体" w:cs="宋体"/>
          <w:kern w:val="0"/>
          <w:sz w:val="24"/>
        </w:rPr>
        <w:object w:dxaOrig="260" w:dyaOrig="360">
          <v:shape id="_x0000_i1041" type="#_x0000_t75" style="width:12.75pt;height:18pt" o:ole="">
            <v:imagedata r:id="rId40" o:title=""/>
          </v:shape>
          <o:OLEObject Type="Embed" ProgID="Equation.DSMT4" ShapeID="_x0000_i1041" DrawAspect="Content" ObjectID="_1540197086" r:id="rId41"/>
        </w:object>
      </w:r>
      <w:r w:rsidRPr="001F5173">
        <w:rPr>
          <w:rFonts w:ascii="宋体" w:eastAsia="宋体" w:hAnsi="宋体" w:cs="宋体"/>
          <w:kern w:val="0"/>
          <w:sz w:val="24"/>
        </w:rPr>
        <w:object w:dxaOrig="260" w:dyaOrig="360">
          <v:shape id="_x0000_i1042" type="#_x0000_t75" style="width:12.75pt;height:18pt" o:ole="">
            <v:imagedata r:id="rId42" o:title=""/>
          </v:shape>
          <o:OLEObject Type="Embed" ProgID="Equation.DSMT4" ShapeID="_x0000_i1042" DrawAspect="Content" ObjectID="_1540197087" r:id="rId43"/>
        </w:object>
      </w:r>
      <w:r w:rsidRPr="001F5173">
        <w:rPr>
          <w:rFonts w:ascii="宋体" w:eastAsia="宋体" w:hAnsi="宋体" w:cs="宋体"/>
          <w:kern w:val="0"/>
          <w:sz w:val="24"/>
        </w:rPr>
        <w:t>为对两个不等式约束引入的非负松弛变量。再写出其约束条件:</w:t>
      </w:r>
    </w:p>
    <w:p w:rsidR="006F0B87" w:rsidRDefault="00517334">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position w:val="-48"/>
          <w:szCs w:val="21"/>
        </w:rPr>
        <w:object w:dxaOrig="2040" w:dyaOrig="1020">
          <v:shape id="_x0000_i1043" type="#_x0000_t75" style="width:130.5pt;height:65.25pt" o:ole="">
            <v:imagedata r:id="rId44" o:title=""/>
          </v:shape>
          <o:OLEObject Type="Embed" ProgID="Equation.DSMT4" ShapeID="_x0000_i1043" DrawAspect="Content" ObjectID="_1540197088" r:id="rId45"/>
        </w:object>
      </w:r>
    </w:p>
    <w:p w:rsidR="006F0B87" w:rsidRDefault="006A7F90">
      <w:pPr>
        <w:autoSpaceDE w:val="0"/>
        <w:autoSpaceDN w:val="0"/>
        <w:adjustRightInd w:val="0"/>
        <w:rPr>
          <w:rFonts w:ascii="Times New Roman" w:hAnsi="Times New Roman" w:cs="Times New Roman"/>
          <w:kern w:val="0"/>
          <w:szCs w:val="21"/>
        </w:rPr>
      </w:pPr>
      <w:r w:rsidRPr="001F5173">
        <w:rPr>
          <w:rFonts w:ascii="宋体" w:eastAsia="宋体" w:hAnsi="宋体" w:cs="宋体"/>
          <w:kern w:val="0"/>
          <w:sz w:val="24"/>
        </w:rPr>
        <w:t xml:space="preserve">最后写出目标函数: </w:t>
      </w:r>
      <w:r>
        <w:rPr>
          <w:rFonts w:ascii="Times New Roman" w:hAnsi="Times New Roman" w:cs="Times New Roman"/>
          <w:kern w:val="0"/>
          <w:position w:val="-12"/>
          <w:szCs w:val="21"/>
        </w:rPr>
        <w:object w:dxaOrig="2437" w:dyaOrig="283">
          <v:shape id="_x0000_i1044" type="#_x0000_t75" style="width:121.5pt;height:14.25pt" o:ole="">
            <v:imagedata r:id="rId46" o:title=""/>
          </v:shape>
          <o:OLEObject Type="Embed" ProgID="Equation.DSMT4" ShapeID="_x0000_i1044" DrawAspect="Content" ObjectID="_1540197089" r:id="rId47"/>
        </w:object>
      </w:r>
    </w:p>
    <w:p w:rsidR="006F0B87" w:rsidRPr="001F5173" w:rsidRDefault="006A7F90">
      <w:pPr>
        <w:autoSpaceDE w:val="0"/>
        <w:autoSpaceDN w:val="0"/>
        <w:adjustRightInd w:val="0"/>
        <w:rPr>
          <w:rFonts w:ascii="宋体" w:eastAsia="宋体" w:hAnsi="宋体" w:cs="宋体"/>
          <w:kern w:val="0"/>
          <w:sz w:val="24"/>
        </w:rPr>
      </w:pPr>
      <w:r w:rsidRPr="001F5173">
        <w:rPr>
          <w:rFonts w:ascii="宋体" w:eastAsia="宋体" w:hAnsi="宋体" w:cs="宋体"/>
          <w:kern w:val="0"/>
          <w:sz w:val="24"/>
        </w:rPr>
        <w:t>(2)用单纯形解法寻求初始解</w:t>
      </w:r>
    </w:p>
    <w:p w:rsidR="006F0B87" w:rsidRDefault="006A7F90">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 w:val="18"/>
          <w:szCs w:val="18"/>
        </w:rPr>
        <w:t>表</w:t>
      </w:r>
      <w:r>
        <w:rPr>
          <w:rFonts w:ascii="Times New Roman" w:hAnsi="Times New Roman" w:cs="Times New Roman" w:hint="eastAsia"/>
          <w:kern w:val="0"/>
          <w:sz w:val="18"/>
          <w:szCs w:val="18"/>
        </w:rPr>
        <w:t>2</w:t>
      </w:r>
      <w:r>
        <w:rPr>
          <w:rFonts w:ascii="Times New Roman" w:hAnsi="Times New Roman" w:cs="Times New Roman"/>
          <w:kern w:val="0"/>
          <w:sz w:val="18"/>
          <w:szCs w:val="18"/>
        </w:rPr>
        <w:t>：初始单纯形表</w:t>
      </w:r>
    </w:p>
    <w:p w:rsidR="006F0B87" w:rsidRDefault="006A7F90">
      <w:pPr>
        <w:autoSpaceDE w:val="0"/>
        <w:autoSpaceDN w:val="0"/>
        <w:adjustRightInd w:val="0"/>
        <w:jc w:val="center"/>
        <w:rPr>
          <w:rFonts w:ascii="Times New Roman" w:hAnsi="Times New Roman" w:cs="Times New Roman"/>
          <w:kern w:val="0"/>
          <w:szCs w:val="21"/>
        </w:rPr>
      </w:pPr>
      <w:r>
        <w:rPr>
          <w:rFonts w:ascii="Times New Roman" w:hAnsi="Times New Roman" w:cs="Times New Roman"/>
          <w:noProof/>
          <w:kern w:val="0"/>
          <w:szCs w:val="21"/>
        </w:rPr>
        <w:drawing>
          <wp:inline distT="0" distB="0" distL="114300" distR="114300">
            <wp:extent cx="2892425" cy="1296035"/>
            <wp:effectExtent l="0" t="0" r="317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8"/>
                    <a:srcRect/>
                    <a:stretch>
                      <a:fillRect/>
                    </a:stretch>
                  </pic:blipFill>
                  <pic:spPr>
                    <a:xfrm>
                      <a:off x="0" y="0"/>
                      <a:ext cx="2892425" cy="1296035"/>
                    </a:xfrm>
                    <a:prstGeom prst="rect">
                      <a:avLst/>
                    </a:prstGeom>
                    <a:noFill/>
                    <a:ln w="9525">
                      <a:noFill/>
                      <a:miter/>
                    </a:ln>
                  </pic:spPr>
                </pic:pic>
              </a:graphicData>
            </a:graphic>
          </wp:inline>
        </w:drawing>
      </w:r>
    </w:p>
    <w:p w:rsidR="006F0B87" w:rsidRPr="001F5173" w:rsidRDefault="006A7F90" w:rsidP="001F5173">
      <w:pPr>
        <w:autoSpaceDE w:val="0"/>
        <w:autoSpaceDN w:val="0"/>
        <w:adjustRightInd w:val="0"/>
        <w:rPr>
          <w:rFonts w:ascii="宋体" w:eastAsia="宋体" w:hAnsi="宋体" w:cs="宋体"/>
          <w:kern w:val="0"/>
          <w:sz w:val="24"/>
        </w:rPr>
      </w:pPr>
      <w:r>
        <w:rPr>
          <w:rFonts w:ascii="Times New Roman" w:hAnsi="Times New Roman" w:cs="Times New Roman"/>
          <w:kern w:val="0"/>
          <w:szCs w:val="21"/>
        </w:rPr>
        <w:t>注</w:t>
      </w:r>
      <w:r>
        <w:rPr>
          <w:rFonts w:ascii="Times New Roman" w:hAnsi="Times New Roman" w:cs="Times New Roman"/>
          <w:kern w:val="0"/>
          <w:szCs w:val="21"/>
        </w:rPr>
        <w:t xml:space="preserve">: </w:t>
      </w:r>
      <w:r>
        <w:rPr>
          <w:rFonts w:ascii="Times New Roman" w:hAnsi="Times New Roman" w:cs="Times New Roman"/>
          <w:kern w:val="0"/>
          <w:szCs w:val="21"/>
        </w:rPr>
        <w:t>选择</w:t>
      </w:r>
      <w:r>
        <w:rPr>
          <w:rFonts w:ascii="Times New Roman" w:hAnsi="Times New Roman" w:cs="Times New Roman"/>
          <w:kern w:val="0"/>
          <w:position w:val="-12"/>
          <w:szCs w:val="21"/>
        </w:rPr>
        <w:object w:dxaOrig="260" w:dyaOrig="360">
          <v:shape id="_x0000_i1045" type="#_x0000_t75" style="width:12.75pt;height:18pt" o:ole="">
            <v:imagedata r:id="rId40" o:title=""/>
          </v:shape>
          <o:OLEObject Type="Embed" ProgID="Equation.DSMT4" ShapeID="_x0000_i1045" DrawAspect="Content" ObjectID="_1540197090" r:id="rId49"/>
        </w:object>
      </w:r>
      <w:r>
        <w:rPr>
          <w:rFonts w:ascii="Times New Roman" w:hAnsi="Times New Roman" w:cs="Times New Roman"/>
          <w:kern w:val="0"/>
          <w:szCs w:val="21"/>
        </w:rPr>
        <w:t>，</w:t>
      </w:r>
      <w:r>
        <w:rPr>
          <w:rFonts w:ascii="Times New Roman" w:hAnsi="Times New Roman" w:cs="Times New Roman"/>
          <w:kern w:val="0"/>
          <w:position w:val="-12"/>
          <w:szCs w:val="21"/>
        </w:rPr>
        <w:object w:dxaOrig="260" w:dyaOrig="360">
          <v:shape id="_x0000_i1046" type="#_x0000_t75" style="width:12.75pt;height:18pt" o:ole="">
            <v:imagedata r:id="rId42" o:title=""/>
          </v:shape>
          <o:OLEObject Type="Embed" ProgID="Equation.DSMT4" ShapeID="_x0000_i1046" DrawAspect="Content" ObjectID="_1540197091" r:id="rId50"/>
        </w:object>
      </w:r>
      <w:r>
        <w:rPr>
          <w:rFonts w:ascii="Times New Roman" w:hAnsi="Times New Roman" w:cs="Times New Roman"/>
          <w:kern w:val="0"/>
          <w:szCs w:val="21"/>
        </w:rPr>
        <w:t>作为基变量；选</w:t>
      </w:r>
      <w:r>
        <w:rPr>
          <w:rFonts w:ascii="Times New Roman" w:hAnsi="Times New Roman" w:cs="Times New Roman"/>
          <w:kern w:val="0"/>
          <w:position w:val="-14"/>
          <w:szCs w:val="21"/>
        </w:rPr>
        <w:object w:dxaOrig="1538" w:dyaOrig="340">
          <v:shape id="_x0000_i1047" type="#_x0000_t75" style="width:77.25pt;height:17.25pt" o:ole="">
            <v:imagedata r:id="rId51" o:title=""/>
          </v:shape>
          <o:OLEObject Type="Embed" ProgID="Equation.DSMT4" ShapeID="_x0000_i1047" DrawAspect="Content" ObjectID="_1540197092" r:id="rId52"/>
        </w:object>
      </w:r>
      <w:r>
        <w:rPr>
          <w:rFonts w:ascii="Times New Roman" w:hAnsi="Times New Roman" w:cs="Times New Roman"/>
          <w:kern w:val="0"/>
          <w:szCs w:val="21"/>
        </w:rPr>
        <w:t>对应的变量</w:t>
      </w:r>
      <w:r>
        <w:rPr>
          <w:rFonts w:ascii="Times New Roman" w:hAnsi="Times New Roman" w:cs="Times New Roman"/>
          <w:kern w:val="0"/>
          <w:position w:val="-12"/>
          <w:szCs w:val="21"/>
        </w:rPr>
        <w:object w:dxaOrig="240" w:dyaOrig="360">
          <v:shape id="_x0000_i1048" type="#_x0000_t75" style="width:12pt;height:18pt" o:ole="">
            <v:imagedata r:id="rId53" o:title=""/>
          </v:shape>
          <o:OLEObject Type="Embed" ProgID="Equation.DSMT4" ShapeID="_x0000_i1048" DrawAspect="Content" ObjectID="_1540197093" r:id="rId54"/>
        </w:object>
      </w:r>
      <w:r>
        <w:rPr>
          <w:rFonts w:ascii="Times New Roman" w:hAnsi="Times New Roman" w:cs="Times New Roman"/>
          <w:kern w:val="0"/>
          <w:szCs w:val="21"/>
        </w:rPr>
        <w:t>进基；选</w:t>
      </w:r>
      <w:r>
        <w:rPr>
          <w:rFonts w:ascii="Times New Roman" w:hAnsi="Times New Roman" w:cs="Times New Roman"/>
          <w:kern w:val="0"/>
          <w:position w:val="-30"/>
          <w:szCs w:val="21"/>
        </w:rPr>
        <w:object w:dxaOrig="1907" w:dyaOrig="624">
          <v:shape id="_x0000_i1049" type="#_x0000_t75" style="width:95.25pt;height:31.5pt" o:ole="">
            <v:imagedata r:id="rId55" o:title=""/>
          </v:shape>
          <o:OLEObject Type="Embed" ProgID="Equation.DSMT4" ShapeID="_x0000_i1049" DrawAspect="Content" ObjectID="_1540197094" r:id="rId56"/>
        </w:object>
      </w:r>
      <w:r w:rsidRPr="001F5173">
        <w:rPr>
          <w:rFonts w:ascii="宋体" w:eastAsia="宋体" w:hAnsi="宋体" w:cs="宋体"/>
          <w:kern w:val="0"/>
          <w:sz w:val="24"/>
        </w:rPr>
        <w:t>对应的基变量</w:t>
      </w:r>
      <w:r w:rsidRPr="001F5173">
        <w:rPr>
          <w:rFonts w:ascii="宋体" w:eastAsia="宋体" w:hAnsi="宋体" w:cs="宋体"/>
          <w:kern w:val="0"/>
          <w:sz w:val="24"/>
        </w:rPr>
        <w:object w:dxaOrig="260" w:dyaOrig="360">
          <v:shape id="_x0000_i1050" type="#_x0000_t75" style="width:12.75pt;height:18pt" o:ole="">
            <v:imagedata r:id="rId57" o:title=""/>
          </v:shape>
          <o:OLEObject Type="Embed" ProgID="Equation.DSMT4" ShapeID="_x0000_i1050" DrawAspect="Content" ObjectID="_1540197095" r:id="rId58"/>
        </w:object>
      </w:r>
      <w:r w:rsidRPr="001F5173">
        <w:rPr>
          <w:rFonts w:ascii="宋体" w:eastAsia="宋体" w:hAnsi="宋体" w:cs="宋体"/>
          <w:kern w:val="0"/>
          <w:sz w:val="24"/>
        </w:rPr>
        <w:t>出基；表中的“↑”表示该列为主元列,“←”表示该行为主元行,“（）”表示该括号中的数字为该表的主元素。</w:t>
      </w:r>
    </w:p>
    <w:p w:rsidR="006F0B87" w:rsidRPr="001F5173" w:rsidRDefault="006A7F90" w:rsidP="001F5173">
      <w:pPr>
        <w:autoSpaceDE w:val="0"/>
        <w:autoSpaceDN w:val="0"/>
        <w:adjustRightInd w:val="0"/>
        <w:rPr>
          <w:rFonts w:ascii="宋体" w:eastAsia="宋体" w:hAnsi="宋体" w:cs="宋体"/>
          <w:kern w:val="0"/>
          <w:sz w:val="24"/>
        </w:rPr>
      </w:pPr>
      <w:r w:rsidRPr="001F5173">
        <w:rPr>
          <w:rFonts w:ascii="宋体" w:eastAsia="宋体" w:hAnsi="宋体" w:cs="宋体"/>
          <w:kern w:val="0"/>
          <w:sz w:val="24"/>
        </w:rPr>
        <w:t>(3)用单纯形解法寻求最优解</w:t>
      </w:r>
    </w:p>
    <w:p w:rsidR="006F0B87" w:rsidRDefault="006A7F90">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 w:val="18"/>
          <w:szCs w:val="18"/>
        </w:rPr>
        <w:t>表</w:t>
      </w:r>
      <w:r>
        <w:rPr>
          <w:rFonts w:ascii="Times New Roman" w:hAnsi="Times New Roman" w:cs="Times New Roman" w:hint="eastAsia"/>
          <w:kern w:val="0"/>
          <w:sz w:val="18"/>
          <w:szCs w:val="18"/>
        </w:rPr>
        <w:t>3</w:t>
      </w:r>
      <w:r>
        <w:rPr>
          <w:rFonts w:ascii="Times New Roman" w:hAnsi="Times New Roman" w:cs="Times New Roman"/>
          <w:kern w:val="0"/>
          <w:sz w:val="18"/>
          <w:szCs w:val="18"/>
        </w:rPr>
        <w:t>：最终单纯形表</w:t>
      </w:r>
    </w:p>
    <w:p w:rsidR="006F0B87" w:rsidRDefault="006A7F90">
      <w:pPr>
        <w:autoSpaceDE w:val="0"/>
        <w:autoSpaceDN w:val="0"/>
        <w:adjustRightInd w:val="0"/>
        <w:jc w:val="center"/>
        <w:rPr>
          <w:rFonts w:ascii="Times New Roman" w:hAnsi="Times New Roman" w:cs="Times New Roman"/>
          <w:kern w:val="0"/>
          <w:szCs w:val="21"/>
        </w:rPr>
      </w:pPr>
      <w:r>
        <w:rPr>
          <w:rFonts w:ascii="Times New Roman" w:hAnsi="Times New Roman" w:cs="Times New Roman"/>
          <w:noProof/>
          <w:kern w:val="0"/>
          <w:szCs w:val="21"/>
        </w:rPr>
        <w:drawing>
          <wp:inline distT="0" distB="0" distL="114300" distR="114300">
            <wp:extent cx="3606802" cy="1666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9"/>
                    <a:srcRect/>
                    <a:stretch>
                      <a:fillRect/>
                    </a:stretch>
                  </pic:blipFill>
                  <pic:spPr>
                    <a:xfrm>
                      <a:off x="0" y="0"/>
                      <a:ext cx="3614915" cy="1670624"/>
                    </a:xfrm>
                    <a:prstGeom prst="rect">
                      <a:avLst/>
                    </a:prstGeom>
                    <a:noFill/>
                    <a:ln w="9525">
                      <a:noFill/>
                      <a:miter/>
                    </a:ln>
                  </pic:spPr>
                </pic:pic>
              </a:graphicData>
            </a:graphic>
          </wp:inline>
        </w:drawing>
      </w:r>
    </w:p>
    <w:p w:rsidR="006F0B87" w:rsidRPr="001F5173" w:rsidRDefault="006A7F90" w:rsidP="001F5173">
      <w:pPr>
        <w:autoSpaceDE w:val="0"/>
        <w:autoSpaceDN w:val="0"/>
        <w:adjustRightInd w:val="0"/>
        <w:rPr>
          <w:rFonts w:ascii="宋体" w:eastAsia="宋体" w:hAnsi="宋体" w:cs="宋体"/>
          <w:kern w:val="0"/>
          <w:sz w:val="24"/>
        </w:rPr>
      </w:pPr>
      <w:r w:rsidRPr="001F5173">
        <w:rPr>
          <w:rFonts w:ascii="宋体" w:eastAsia="宋体" w:hAnsi="宋体" w:cs="宋体"/>
          <w:kern w:val="0"/>
          <w:sz w:val="24"/>
        </w:rPr>
        <w:lastRenderedPageBreak/>
        <w:t>注: 所有的检验数</w:t>
      </w:r>
      <w:r w:rsidRPr="001F5173">
        <w:rPr>
          <w:rFonts w:ascii="宋体" w:eastAsia="宋体" w:hAnsi="宋体" w:cs="宋体"/>
          <w:kern w:val="0"/>
          <w:sz w:val="24"/>
        </w:rPr>
        <w:object w:dxaOrig="680" w:dyaOrig="340">
          <v:shape id="_x0000_i1051" type="#_x0000_t75" style="width:33.75pt;height:17.25pt" o:ole="">
            <v:imagedata r:id="rId60" o:title=""/>
          </v:shape>
          <o:OLEObject Type="Embed" ProgID="Equation.DSMT4" ShapeID="_x0000_i1051" DrawAspect="Content" ObjectID="_1540197096" r:id="rId61"/>
        </w:object>
      </w:r>
      <w:r w:rsidRPr="001F5173">
        <w:rPr>
          <w:rFonts w:ascii="宋体" w:eastAsia="宋体" w:hAnsi="宋体" w:cs="宋体"/>
          <w:kern w:val="0"/>
          <w:sz w:val="24"/>
        </w:rPr>
        <w:t xml:space="preserve"> 均为非正值, 即说明该表已经成为最优表。</w:t>
      </w:r>
    </w:p>
    <w:p w:rsidR="006F0B87" w:rsidRDefault="006A7F90" w:rsidP="001F5173">
      <w:pPr>
        <w:autoSpaceDE w:val="0"/>
        <w:autoSpaceDN w:val="0"/>
        <w:adjustRightInd w:val="0"/>
        <w:rPr>
          <w:rFonts w:ascii="Times New Roman" w:hAnsi="Times New Roman" w:cs="Times New Roman"/>
          <w:kern w:val="0"/>
          <w:szCs w:val="21"/>
        </w:rPr>
      </w:pPr>
      <w:r w:rsidRPr="001F5173">
        <w:rPr>
          <w:rFonts w:ascii="宋体" w:eastAsia="宋体" w:hAnsi="宋体" w:cs="宋体"/>
          <w:kern w:val="0"/>
          <w:sz w:val="24"/>
        </w:rPr>
        <w:t>通过找主元、做初等变换得</w:t>
      </w:r>
      <w:r w:rsidR="00517334" w:rsidRPr="001F5173">
        <w:rPr>
          <w:rFonts w:ascii="宋体" w:eastAsia="宋体" w:hAnsi="宋体" w:cs="宋体"/>
          <w:kern w:val="0"/>
          <w:sz w:val="24"/>
        </w:rPr>
        <w:object w:dxaOrig="1020" w:dyaOrig="340">
          <v:shape id="_x0000_i1052" type="#_x0000_t75" style="width:71.25pt;height:24pt" o:ole="">
            <v:imagedata r:id="rId62" o:title=""/>
          </v:shape>
          <o:OLEObject Type="Embed" ProgID="Equation.DSMT4" ShapeID="_x0000_i1052" DrawAspect="Content" ObjectID="_1540197097" r:id="rId63"/>
        </w:object>
      </w:r>
      <w:r w:rsidRPr="001F5173">
        <w:rPr>
          <w:rFonts w:ascii="宋体" w:eastAsia="宋体" w:hAnsi="宋体" w:cs="宋体"/>
          <w:kern w:val="0"/>
          <w:sz w:val="24"/>
        </w:rPr>
        <w:t>时的最优为</w:t>
      </w:r>
      <w:r>
        <w:rPr>
          <w:rFonts w:ascii="Times New Roman" w:hAnsi="Times New Roman" w:cs="Times New Roman"/>
          <w:kern w:val="0"/>
          <w:szCs w:val="21"/>
        </w:rPr>
        <w:t>:</w:t>
      </w:r>
      <w:r w:rsidR="00517334">
        <w:rPr>
          <w:rFonts w:ascii="Times New Roman" w:hAnsi="Times New Roman" w:cs="Times New Roman"/>
          <w:kern w:val="0"/>
          <w:position w:val="-28"/>
          <w:szCs w:val="21"/>
        </w:rPr>
        <w:object w:dxaOrig="2133" w:dyaOrig="680">
          <v:shape id="_x0000_i1053" type="#_x0000_t75" style="width:129.75pt;height:41.25pt" o:ole="">
            <v:imagedata r:id="rId64" o:title=""/>
          </v:shape>
          <o:OLEObject Type="Embed" ProgID="Equation.DSMT4" ShapeID="_x0000_i1053" DrawAspect="Content" ObjectID="_1540197098" r:id="rId65"/>
        </w:object>
      </w:r>
    </w:p>
    <w:p w:rsidR="006F0B87" w:rsidRPr="001F5173" w:rsidRDefault="006A7F90" w:rsidP="001F5173">
      <w:pPr>
        <w:autoSpaceDE w:val="0"/>
        <w:autoSpaceDN w:val="0"/>
        <w:adjustRightInd w:val="0"/>
        <w:rPr>
          <w:rFonts w:ascii="宋体" w:eastAsia="宋体" w:hAnsi="宋体" w:cs="宋体"/>
          <w:kern w:val="0"/>
          <w:sz w:val="24"/>
        </w:rPr>
      </w:pPr>
      <w:r w:rsidRPr="001F5173">
        <w:rPr>
          <w:rFonts w:ascii="宋体" w:eastAsia="宋体" w:hAnsi="宋体" w:cs="宋体"/>
          <w:kern w:val="0"/>
          <w:sz w:val="24"/>
        </w:rPr>
        <w:t>,即是</w:t>
      </w:r>
      <w:r w:rsidRPr="001F5173">
        <w:rPr>
          <w:rFonts w:ascii="宋体" w:eastAsia="宋体" w:hAnsi="宋体" w:cs="宋体"/>
          <w:kern w:val="0"/>
          <w:sz w:val="24"/>
        </w:rPr>
        <w:object w:dxaOrig="240" w:dyaOrig="360">
          <v:shape id="_x0000_i1054" type="#_x0000_t75" style="width:12pt;height:18pt" o:ole="">
            <v:imagedata r:id="rId66" o:title=""/>
          </v:shape>
          <o:OLEObject Type="Embed" ProgID="Equation.DSMT4" ShapeID="_x0000_i1054" DrawAspect="Content" ObjectID="_1540197099" r:id="rId67"/>
        </w:object>
      </w:r>
      <w:r w:rsidRPr="001F5173">
        <w:rPr>
          <w:rFonts w:ascii="宋体" w:eastAsia="宋体" w:hAnsi="宋体" w:cs="宋体"/>
          <w:kern w:val="0"/>
          <w:sz w:val="24"/>
        </w:rPr>
        <w:t>=20/19年=1.053年=385天,</w:t>
      </w:r>
      <w:r w:rsidRPr="001F5173">
        <w:rPr>
          <w:rFonts w:ascii="宋体" w:eastAsia="宋体" w:hAnsi="宋体" w:cs="宋体"/>
          <w:kern w:val="0"/>
          <w:sz w:val="24"/>
        </w:rPr>
        <w:object w:dxaOrig="260" w:dyaOrig="360">
          <v:shape id="_x0000_i1055" type="#_x0000_t75" style="width:12.75pt;height:18pt" o:ole="">
            <v:imagedata r:id="rId68" o:title=""/>
          </v:shape>
          <o:OLEObject Type="Embed" ProgID="Equation.DSMT4" ShapeID="_x0000_i1055" DrawAspect="Content" ObjectID="_1540197100" r:id="rId69"/>
        </w:object>
      </w:r>
      <w:r w:rsidRPr="001F5173">
        <w:rPr>
          <w:rFonts w:ascii="宋体" w:eastAsia="宋体" w:hAnsi="宋体" w:cs="宋体"/>
          <w:kern w:val="0"/>
          <w:sz w:val="24"/>
        </w:rPr>
        <w:t xml:space="preserve"> = 90/38年= 2.368年= 865天,</w:t>
      </w:r>
      <w:r w:rsidRPr="001F5173">
        <w:rPr>
          <w:rFonts w:ascii="宋体" w:eastAsia="宋体" w:hAnsi="宋体" w:cs="宋体"/>
          <w:kern w:val="0"/>
          <w:sz w:val="24"/>
        </w:rPr>
        <w:object w:dxaOrig="1080" w:dyaOrig="360">
          <v:shape id="_x0000_i1056" type="#_x0000_t75" style="width:54pt;height:18pt" o:ole="">
            <v:imagedata r:id="rId70" o:title=""/>
          </v:shape>
          <o:OLEObject Type="Embed" ProgID="Equation.DSMT4" ShapeID="_x0000_i1056" DrawAspect="Content" ObjectID="_1540197101" r:id="rId71"/>
        </w:object>
      </w:r>
      <w:r w:rsidRPr="001F5173">
        <w:rPr>
          <w:rFonts w:ascii="宋体" w:eastAsia="宋体" w:hAnsi="宋体" w:cs="宋体"/>
          <w:kern w:val="0"/>
          <w:sz w:val="24"/>
        </w:rPr>
        <w:t xml:space="preserve"> , 相对应的目标函数最大值为</w:t>
      </w:r>
      <w:r w:rsidRPr="001F5173">
        <w:rPr>
          <w:rFonts w:ascii="宋体" w:eastAsia="宋体" w:hAnsi="宋体" w:cs="宋体"/>
          <w:kern w:val="0"/>
          <w:sz w:val="24"/>
        </w:rPr>
        <w:object w:dxaOrig="377" w:dyaOrig="283">
          <v:shape id="_x0000_i1057" type="#_x0000_t75" style="width:18.75pt;height:14.25pt" o:ole="">
            <v:imagedata r:id="rId72" o:title=""/>
          </v:shape>
          <o:OLEObject Type="Embed" ProgID="Equation.DSMT4" ShapeID="_x0000_i1057" DrawAspect="Content" ObjectID="_1540197102" r:id="rId73"/>
        </w:object>
      </w:r>
      <w:r w:rsidRPr="001F5173">
        <w:rPr>
          <w:rFonts w:ascii="宋体" w:eastAsia="宋体" w:hAnsi="宋体" w:cs="宋体"/>
          <w:kern w:val="0"/>
          <w:sz w:val="24"/>
        </w:rPr>
        <w:t>= 447.37万元。即该承包商的最佳投标方案为:必须将A项目的工期控制在385天,B项目的工期控制在865天内, 最后可以获利447.37万元。</w:t>
      </w:r>
    </w:p>
    <w:p w:rsidR="006F0B87" w:rsidRPr="00517334" w:rsidRDefault="00517334" w:rsidP="00517334">
      <w:pPr>
        <w:widowControl/>
        <w:ind w:firstLine="420"/>
        <w:jc w:val="center"/>
        <w:rPr>
          <w:rFonts w:ascii="宋体" w:eastAsia="宋体" w:hAnsi="宋体" w:cs="宋体"/>
          <w:b/>
          <w:kern w:val="0"/>
          <w:sz w:val="30"/>
          <w:szCs w:val="30"/>
        </w:rPr>
      </w:pPr>
      <w:r w:rsidRPr="00517334">
        <w:rPr>
          <w:rFonts w:ascii="宋体" w:eastAsia="宋体" w:hAnsi="宋体" w:cs="宋体" w:hint="eastAsia"/>
          <w:b/>
          <w:kern w:val="0"/>
          <w:sz w:val="30"/>
          <w:szCs w:val="30"/>
        </w:rPr>
        <w:t>5．对偶单纯形</w:t>
      </w:r>
      <w:r w:rsidRPr="00517334">
        <w:rPr>
          <w:rFonts w:ascii="宋体" w:eastAsia="宋体" w:hAnsi="宋体" w:cs="宋体"/>
          <w:b/>
          <w:kern w:val="0"/>
          <w:sz w:val="30"/>
          <w:szCs w:val="30"/>
        </w:rPr>
        <w:t>法</w:t>
      </w:r>
    </w:p>
    <w:p w:rsidR="006F0B87" w:rsidRPr="001F5173" w:rsidRDefault="006A7F90" w:rsidP="00517334">
      <w:pPr>
        <w:autoSpaceDE w:val="0"/>
        <w:autoSpaceDN w:val="0"/>
        <w:adjustRightInd w:val="0"/>
        <w:ind w:firstLine="420"/>
        <w:rPr>
          <w:rFonts w:ascii="宋体" w:eastAsia="宋体" w:hAnsi="宋体" w:cs="宋体"/>
          <w:kern w:val="0"/>
          <w:sz w:val="24"/>
        </w:rPr>
      </w:pPr>
      <w:r w:rsidRPr="001F5173">
        <w:rPr>
          <w:rFonts w:ascii="宋体" w:eastAsia="宋体" w:hAnsi="宋体" w:cs="宋体"/>
          <w:kern w:val="0"/>
          <w:sz w:val="24"/>
        </w:rPr>
        <w:t>与单纯形法相对应的还有对偶单纯形法，对偶理论是最优化中很重要的理论。对每一个线性规划问题，可以构造另一个与之相应且密切的线性规划问题，如果前者称为原是问题，后者就称为对偶问题。线性规划的原始问题和对偶问题无论从数学的角度还是从经济的角度都有十分密切的关系。</w:t>
      </w:r>
    </w:p>
    <w:p w:rsidR="006F0B87" w:rsidRPr="001F5173" w:rsidRDefault="006A7F90" w:rsidP="001F5173">
      <w:pPr>
        <w:autoSpaceDE w:val="0"/>
        <w:autoSpaceDN w:val="0"/>
        <w:adjustRightInd w:val="0"/>
        <w:rPr>
          <w:rFonts w:ascii="宋体" w:eastAsia="宋体" w:hAnsi="宋体" w:cs="宋体"/>
          <w:kern w:val="0"/>
          <w:sz w:val="24"/>
        </w:rPr>
      </w:pPr>
      <w:r w:rsidRPr="001F5173">
        <w:rPr>
          <w:rFonts w:ascii="宋体" w:eastAsia="宋体" w:hAnsi="宋体" w:cs="宋体" w:hint="eastAsia"/>
          <w:kern w:val="0"/>
          <w:sz w:val="24"/>
        </w:rPr>
        <w:t xml:space="preserve">    </w:t>
      </w:r>
      <w:r w:rsidRPr="001F5173">
        <w:rPr>
          <w:rFonts w:ascii="宋体" w:eastAsia="宋体" w:hAnsi="宋体" w:cs="宋体"/>
          <w:kern w:val="0"/>
          <w:sz w:val="24"/>
        </w:rPr>
        <w:t>单纯形法</w:t>
      </w:r>
      <w:r w:rsidRPr="001F5173">
        <w:rPr>
          <w:rFonts w:ascii="宋体" w:eastAsia="宋体" w:hAnsi="宋体" w:cs="宋体" w:hint="eastAsia"/>
          <w:kern w:val="0"/>
          <w:sz w:val="24"/>
        </w:rPr>
        <w:t>还</w:t>
      </w:r>
      <w:r w:rsidRPr="001F5173">
        <w:rPr>
          <w:rFonts w:ascii="宋体" w:eastAsia="宋体" w:hAnsi="宋体" w:cs="宋体"/>
          <w:kern w:val="0"/>
          <w:sz w:val="24"/>
        </w:rPr>
        <w:t>面临</w:t>
      </w:r>
      <w:r w:rsidRPr="001F5173">
        <w:rPr>
          <w:rFonts w:ascii="宋体" w:eastAsia="宋体" w:hAnsi="宋体" w:cs="宋体" w:hint="eastAsia"/>
          <w:kern w:val="0"/>
          <w:sz w:val="24"/>
        </w:rPr>
        <w:t>着一些</w:t>
      </w:r>
      <w:r w:rsidRPr="001F5173">
        <w:rPr>
          <w:rFonts w:ascii="宋体" w:eastAsia="宋体" w:hAnsi="宋体" w:cs="宋体"/>
          <w:kern w:val="0"/>
          <w:sz w:val="24"/>
        </w:rPr>
        <w:t>问题</w:t>
      </w:r>
      <w:r w:rsidRPr="001F5173">
        <w:rPr>
          <w:rFonts w:ascii="宋体" w:eastAsia="宋体" w:hAnsi="宋体" w:cs="宋体" w:hint="eastAsia"/>
          <w:kern w:val="0"/>
          <w:sz w:val="24"/>
        </w:rPr>
        <w:t>，</w:t>
      </w:r>
      <w:r w:rsidRPr="001F5173">
        <w:rPr>
          <w:rFonts w:ascii="宋体" w:eastAsia="宋体" w:hAnsi="宋体" w:cs="宋体"/>
          <w:kern w:val="0"/>
          <w:sz w:val="24"/>
        </w:rPr>
        <w:t>单纯形法从其产生日起，因为其能有效的解决各类线性规划问题而得到越来越广泛的应用。随着线性规划问题规模的扩大，对单纯形法性能的了解也变得十分必要。大量的统计分析和理论研究表明单纯形法求解线性规划问题的平均迭代次数是问题约束个数</w:t>
      </w:r>
      <w:r w:rsidRPr="001F5173">
        <w:rPr>
          <w:rFonts w:ascii="宋体" w:eastAsia="宋体" w:hAnsi="宋体" w:cs="宋体"/>
          <w:kern w:val="0"/>
          <w:sz w:val="24"/>
        </w:rPr>
        <w:object w:dxaOrig="260" w:dyaOrig="220">
          <v:shape id="_x0000_i1058" type="#_x0000_t75" style="width:12.75pt;height:11.25pt" o:ole="">
            <v:imagedata r:id="rId74" o:title=""/>
          </v:shape>
          <o:OLEObject Type="Embed" ProgID="Equation.DSMT4" ShapeID="_x0000_i1058" DrawAspect="Content" ObjectID="_1540197103" r:id="rId75"/>
        </w:object>
      </w:r>
      <w:r w:rsidRPr="001F5173">
        <w:rPr>
          <w:rFonts w:ascii="宋体" w:eastAsia="宋体" w:hAnsi="宋体" w:cs="宋体"/>
          <w:kern w:val="0"/>
          <w:sz w:val="24"/>
        </w:rPr>
        <w:t>的一个不大的倍数。但是我们假设所需的运算工作量</w:t>
      </w:r>
      <w:proofErr w:type="gramStart"/>
      <w:r w:rsidRPr="001F5173">
        <w:rPr>
          <w:rFonts w:ascii="宋体" w:eastAsia="宋体" w:hAnsi="宋体" w:cs="宋体"/>
          <w:kern w:val="0"/>
          <w:sz w:val="24"/>
        </w:rPr>
        <w:t>的阶数是</w:t>
      </w:r>
      <w:proofErr w:type="gramEnd"/>
      <w:r w:rsidRPr="001F5173">
        <w:rPr>
          <w:rFonts w:ascii="宋体" w:eastAsia="宋体" w:hAnsi="宋体" w:cs="宋体"/>
          <w:kern w:val="0"/>
          <w:sz w:val="24"/>
        </w:rPr>
        <w:t>以</w:t>
      </w:r>
      <w:proofErr w:type="gramStart"/>
      <w:r w:rsidRPr="001F5173">
        <w:rPr>
          <w:rFonts w:ascii="宋体" w:eastAsia="宋体" w:hAnsi="宋体" w:cs="宋体"/>
          <w:kern w:val="0"/>
          <w:sz w:val="24"/>
        </w:rPr>
        <w:t>幂</w:t>
      </w:r>
      <w:proofErr w:type="gramEnd"/>
      <w:r w:rsidRPr="001F5173">
        <w:rPr>
          <w:rFonts w:ascii="宋体" w:eastAsia="宋体" w:hAnsi="宋体" w:cs="宋体"/>
          <w:kern w:val="0"/>
          <w:sz w:val="24"/>
        </w:rPr>
        <w:t>指数计算的，那么按照我们现在计算机的工作效率，得到结果将会是</w:t>
      </w:r>
      <w:r w:rsidRPr="001F5173">
        <w:rPr>
          <w:rFonts w:ascii="宋体" w:eastAsia="宋体" w:hAnsi="宋体" w:cs="宋体"/>
          <w:kern w:val="0"/>
          <w:sz w:val="24"/>
        </w:rPr>
        <w:object w:dxaOrig="637" w:dyaOrig="283">
          <v:shape id="_x0000_i1059" type="#_x0000_t75" style="width:31.5pt;height:14.25pt" o:ole="">
            <v:imagedata r:id="rId76" o:title=""/>
          </v:shape>
          <o:OLEObject Type="Embed" ProgID="Equation.DSMT4" ShapeID="_x0000_i1059" DrawAspect="Content" ObjectID="_1540197104" r:id="rId77"/>
        </w:object>
      </w:r>
      <w:r w:rsidRPr="001F5173">
        <w:rPr>
          <w:rFonts w:ascii="宋体" w:eastAsia="宋体" w:hAnsi="宋体" w:cs="宋体"/>
          <w:kern w:val="0"/>
          <w:sz w:val="24"/>
        </w:rPr>
        <w:t>年后的事了。虽然这是人为设想的最坏情况，但这方面的研究工作者却提出了两个问题：</w:t>
      </w:r>
    </w:p>
    <w:p w:rsidR="006F0B87" w:rsidRPr="001F5173" w:rsidRDefault="006A7F90" w:rsidP="00517334">
      <w:pPr>
        <w:pStyle w:val="a9"/>
        <w:numPr>
          <w:ilvl w:val="0"/>
          <w:numId w:val="6"/>
        </w:numPr>
        <w:autoSpaceDE w:val="0"/>
        <w:autoSpaceDN w:val="0"/>
        <w:adjustRightInd w:val="0"/>
        <w:ind w:leftChars="200" w:left="840" w:firstLineChars="0"/>
        <w:rPr>
          <w:rFonts w:ascii="宋体" w:eastAsia="宋体" w:hAnsi="宋体" w:cs="宋体"/>
          <w:kern w:val="0"/>
          <w:sz w:val="24"/>
        </w:rPr>
      </w:pPr>
      <w:r w:rsidRPr="001F5173">
        <w:rPr>
          <w:rFonts w:ascii="宋体" w:eastAsia="宋体" w:hAnsi="宋体" w:cs="宋体"/>
          <w:kern w:val="0"/>
          <w:sz w:val="24"/>
        </w:rPr>
        <w:t>对线性规划问题是否存在时间复杂性是多项式的算法；</w:t>
      </w:r>
    </w:p>
    <w:p w:rsidR="006F0B87" w:rsidRPr="001F5173" w:rsidRDefault="006A7F90" w:rsidP="00517334">
      <w:pPr>
        <w:pStyle w:val="a9"/>
        <w:numPr>
          <w:ilvl w:val="0"/>
          <w:numId w:val="6"/>
        </w:numPr>
        <w:autoSpaceDE w:val="0"/>
        <w:autoSpaceDN w:val="0"/>
        <w:adjustRightInd w:val="0"/>
        <w:ind w:leftChars="200" w:left="840" w:firstLineChars="0"/>
        <w:rPr>
          <w:rFonts w:ascii="宋体" w:eastAsia="宋体" w:hAnsi="宋体" w:cs="宋体"/>
          <w:kern w:val="0"/>
          <w:sz w:val="24"/>
        </w:rPr>
      </w:pPr>
      <w:r w:rsidRPr="001F5173">
        <w:rPr>
          <w:rFonts w:ascii="宋体" w:eastAsia="宋体" w:hAnsi="宋体" w:cs="宋体"/>
          <w:kern w:val="0"/>
          <w:sz w:val="24"/>
        </w:rPr>
        <w:t>如果存在多项式时间算法，如何设计这样的算法。</w:t>
      </w:r>
    </w:p>
    <w:p w:rsidR="006F0B87" w:rsidRPr="00517334" w:rsidRDefault="006A7F90" w:rsidP="00517334">
      <w:pPr>
        <w:autoSpaceDE w:val="0"/>
        <w:autoSpaceDN w:val="0"/>
        <w:adjustRightInd w:val="0"/>
        <w:ind w:firstLine="420"/>
        <w:rPr>
          <w:rFonts w:ascii="宋体" w:eastAsia="宋体" w:hAnsi="宋体" w:cs="宋体"/>
          <w:kern w:val="0"/>
          <w:sz w:val="24"/>
        </w:rPr>
      </w:pPr>
      <w:r w:rsidRPr="00517334">
        <w:rPr>
          <w:rFonts w:ascii="宋体" w:eastAsia="宋体" w:hAnsi="宋体" w:cs="宋体"/>
          <w:kern w:val="0"/>
          <w:sz w:val="24"/>
        </w:rPr>
        <w:t>对于第一个问题，前苏联数学家</w:t>
      </w:r>
      <w:proofErr w:type="spellStart"/>
      <w:r w:rsidRPr="00517334">
        <w:rPr>
          <w:rFonts w:ascii="宋体" w:eastAsia="宋体" w:hAnsi="宋体" w:cs="宋体"/>
          <w:kern w:val="0"/>
          <w:sz w:val="24"/>
        </w:rPr>
        <w:t>Khachiyan</w:t>
      </w:r>
      <w:proofErr w:type="spellEnd"/>
      <w:r w:rsidRPr="00517334">
        <w:rPr>
          <w:rFonts w:ascii="宋体" w:eastAsia="宋体" w:hAnsi="宋体" w:cs="宋体"/>
          <w:kern w:val="0"/>
          <w:sz w:val="24"/>
        </w:rPr>
        <w:t>在1979年</w:t>
      </w:r>
      <w:proofErr w:type="gramStart"/>
      <w:r w:rsidRPr="00517334">
        <w:rPr>
          <w:rFonts w:ascii="宋体" w:eastAsia="宋体" w:hAnsi="宋体" w:cs="宋体"/>
          <w:kern w:val="0"/>
          <w:sz w:val="24"/>
        </w:rPr>
        <w:t>作出</w:t>
      </w:r>
      <w:proofErr w:type="gramEnd"/>
      <w:r w:rsidRPr="00517334">
        <w:rPr>
          <w:rFonts w:ascii="宋体" w:eastAsia="宋体" w:hAnsi="宋体" w:cs="宋体"/>
          <w:kern w:val="0"/>
          <w:sz w:val="24"/>
        </w:rPr>
        <w:t>了正面回答，提出了椭球算法求不等式问题的解，并证明了算法的时间复杂性是多项式的。利用对偶理论，线性规划问题可以转化成不等式问题，这就明确回答了对线性规划存在多项式算法，但是计算的实际表明，椭球算法的效果要比单纯形法差得多，不是一个又实用价值的算法。</w:t>
      </w:r>
    </w:p>
    <w:p w:rsidR="00517334" w:rsidRDefault="006A7F90" w:rsidP="00517334">
      <w:pPr>
        <w:autoSpaceDE w:val="0"/>
        <w:autoSpaceDN w:val="0"/>
        <w:adjustRightInd w:val="0"/>
        <w:ind w:firstLine="420"/>
        <w:rPr>
          <w:rFonts w:ascii="宋体" w:eastAsia="宋体" w:hAnsi="宋体" w:cs="宋体"/>
          <w:kern w:val="0"/>
          <w:sz w:val="24"/>
        </w:rPr>
      </w:pPr>
      <w:r w:rsidRPr="00517334">
        <w:rPr>
          <w:rFonts w:ascii="宋体" w:eastAsia="宋体" w:hAnsi="宋体" w:cs="宋体"/>
          <w:kern w:val="0"/>
          <w:sz w:val="24"/>
        </w:rPr>
        <w:t>对于第二个问题的回答始于在美国贝尔工作室工作的印度数学家</w:t>
      </w:r>
      <w:proofErr w:type="spellStart"/>
      <w:r w:rsidRPr="00517334">
        <w:rPr>
          <w:rFonts w:ascii="宋体" w:eastAsia="宋体" w:hAnsi="宋体" w:cs="宋体"/>
          <w:kern w:val="0"/>
          <w:sz w:val="24"/>
        </w:rPr>
        <w:t>Karmarkar</w:t>
      </w:r>
      <w:proofErr w:type="spellEnd"/>
      <w:r w:rsidRPr="00517334">
        <w:rPr>
          <w:rFonts w:ascii="宋体" w:eastAsia="宋体" w:hAnsi="宋体" w:cs="宋体"/>
          <w:kern w:val="0"/>
          <w:sz w:val="24"/>
        </w:rPr>
        <w:t>在1984年的杰出工作。他对线性规划的求解提出了一个具有多项式时间复杂度的内点算法。</w:t>
      </w:r>
    </w:p>
    <w:p w:rsidR="006F0B87" w:rsidRPr="00517334" w:rsidRDefault="006A7F90" w:rsidP="00517334">
      <w:pPr>
        <w:autoSpaceDE w:val="0"/>
        <w:autoSpaceDN w:val="0"/>
        <w:adjustRightInd w:val="0"/>
        <w:ind w:firstLine="420"/>
        <w:rPr>
          <w:rFonts w:ascii="宋体" w:eastAsia="宋体" w:hAnsi="宋体" w:cs="宋体"/>
          <w:kern w:val="0"/>
          <w:sz w:val="24"/>
        </w:rPr>
      </w:pPr>
      <w:r w:rsidRPr="00517334">
        <w:rPr>
          <w:rFonts w:ascii="宋体" w:eastAsia="宋体" w:hAnsi="宋体" w:cs="宋体"/>
          <w:kern w:val="0"/>
          <w:sz w:val="24"/>
        </w:rPr>
        <w:t>现如今，内点算法已经成为求解大规模线性规划问题的有效算法之一。我们已经知道，求线性规划问题解的单纯形法在问题的基本可行解中确定最优解，在几何上，每次迭代都是沿着可行域的边界从一个顶点到另一个更好的顶点移动来实现。而内点算法却完全不同，</w:t>
      </w:r>
      <w:r w:rsidR="00517334">
        <w:rPr>
          <w:rFonts w:ascii="宋体" w:eastAsia="宋体" w:hAnsi="宋体" w:cs="宋体" w:hint="eastAsia"/>
          <w:kern w:val="0"/>
          <w:sz w:val="24"/>
        </w:rPr>
        <w:t>它</w:t>
      </w:r>
      <w:r w:rsidRPr="00517334">
        <w:rPr>
          <w:rFonts w:ascii="宋体" w:eastAsia="宋体" w:hAnsi="宋体" w:cs="宋体"/>
          <w:kern w:val="0"/>
          <w:sz w:val="24"/>
        </w:rPr>
        <w:t>是从可行域中的一个严格内点开始，产生一个使目标函数值逐步改善的严格内点序列，并最终收敛于问题的最优解。</w:t>
      </w:r>
    </w:p>
    <w:p w:rsidR="006F0B87" w:rsidRPr="00517334" w:rsidRDefault="006A7F90" w:rsidP="00517334">
      <w:pPr>
        <w:autoSpaceDE w:val="0"/>
        <w:autoSpaceDN w:val="0"/>
        <w:adjustRightInd w:val="0"/>
        <w:ind w:firstLine="420"/>
        <w:rPr>
          <w:rFonts w:ascii="宋体" w:eastAsia="宋体" w:hAnsi="宋体" w:cs="宋体"/>
          <w:kern w:val="0"/>
          <w:sz w:val="24"/>
        </w:rPr>
      </w:pPr>
      <w:r w:rsidRPr="00517334">
        <w:rPr>
          <w:rFonts w:ascii="宋体" w:eastAsia="宋体" w:hAnsi="宋体" w:cs="宋体"/>
          <w:kern w:val="0"/>
          <w:sz w:val="24"/>
        </w:rPr>
        <w:t>线性规划加速了数学规划的普及。线性规划是有史以来传播速度最快的学科之一。我对单纯形法只是简单的了解了一下，以上有很多内容是通过查资料而得到的，有不足之处可以指出。</w:t>
      </w:r>
    </w:p>
    <w:p w:rsidR="006F0B87" w:rsidRDefault="006F0B87">
      <w:pPr>
        <w:rPr>
          <w:rFonts w:ascii="Times New Roman" w:hAnsi="Times New Roman" w:cs="Times New Roman"/>
          <w:szCs w:val="21"/>
        </w:rPr>
      </w:pPr>
    </w:p>
    <w:p w:rsidR="006F0B87" w:rsidRPr="00CE4712" w:rsidRDefault="006A7F90" w:rsidP="00CE4712">
      <w:pPr>
        <w:spacing w:line="360" w:lineRule="auto"/>
        <w:jc w:val="left"/>
        <w:rPr>
          <w:rFonts w:ascii="宋体" w:eastAsia="宋体" w:hAnsi="宋体" w:cs="宋体"/>
          <w:sz w:val="24"/>
        </w:rPr>
      </w:pPr>
      <w:r w:rsidRPr="00CE4712">
        <w:rPr>
          <w:rFonts w:ascii="宋体" w:eastAsia="宋体" w:hAnsi="宋体" w:cs="宋体"/>
          <w:sz w:val="24"/>
        </w:rPr>
        <w:lastRenderedPageBreak/>
        <w:t>【参考文献】</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1</w:t>
      </w:r>
      <w:r>
        <w:rPr>
          <w:rFonts w:ascii="宋体" w:eastAsia="宋体" w:hAnsi="宋体" w:cs="宋体" w:hint="eastAsia"/>
          <w:sz w:val="24"/>
        </w:rPr>
        <w:t>]</w:t>
      </w:r>
      <w:r w:rsidR="006A7F90" w:rsidRPr="00CE4712">
        <w:rPr>
          <w:rFonts w:ascii="宋体" w:eastAsia="宋体" w:hAnsi="宋体" w:cs="宋体"/>
          <w:sz w:val="24"/>
        </w:rPr>
        <w:t>解可新，韩健，林友联.最优化方法[M]. 天津：天津大学出版社，2004.8.</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2</w:t>
      </w:r>
      <w:r>
        <w:rPr>
          <w:rFonts w:ascii="宋体" w:eastAsia="宋体" w:hAnsi="宋体" w:cs="宋体" w:hint="eastAsia"/>
          <w:sz w:val="24"/>
        </w:rPr>
        <w:t>]</w:t>
      </w:r>
      <w:proofErr w:type="gramStart"/>
      <w:r w:rsidR="006A7F90" w:rsidRPr="00CE4712">
        <w:rPr>
          <w:rFonts w:ascii="宋体" w:eastAsia="宋体" w:hAnsi="宋体" w:cs="宋体"/>
          <w:sz w:val="24"/>
        </w:rPr>
        <w:t>刘桃凤</w:t>
      </w:r>
      <w:proofErr w:type="gramEnd"/>
      <w:r w:rsidR="006A7F90" w:rsidRPr="00CE4712">
        <w:rPr>
          <w:rFonts w:ascii="宋体" w:eastAsia="宋体" w:hAnsi="宋体" w:cs="宋体"/>
          <w:sz w:val="24"/>
        </w:rPr>
        <w:t>;</w:t>
      </w:r>
      <w:hyperlink r:id="rId78" w:tgtFrame="http://cdmd.cnki.com.cn/Article/_blank" w:history="1">
        <w:r w:rsidR="006A7F90" w:rsidRPr="00CE4712">
          <w:rPr>
            <w:rFonts w:ascii="宋体" w:eastAsia="宋体" w:hAnsi="宋体" w:cs="宋体"/>
            <w:sz w:val="24"/>
          </w:rPr>
          <w:t>用分块矩阵法求解参数线性规划</w:t>
        </w:r>
      </w:hyperlink>
      <w:r w:rsidR="006A7F90" w:rsidRPr="00CE4712">
        <w:rPr>
          <w:rFonts w:ascii="宋体" w:eastAsia="宋体" w:hAnsi="宋体" w:cs="宋体"/>
          <w:sz w:val="24"/>
        </w:rPr>
        <w:t>[J];电力学报;2000年01期</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3</w:t>
      </w:r>
      <w:r>
        <w:rPr>
          <w:rFonts w:ascii="宋体" w:eastAsia="宋体" w:hAnsi="宋体" w:cs="宋体" w:hint="eastAsia"/>
          <w:sz w:val="24"/>
        </w:rPr>
        <w:t>]</w:t>
      </w:r>
      <w:r w:rsidR="006A7F90" w:rsidRPr="00CE4712">
        <w:rPr>
          <w:rFonts w:ascii="宋体" w:eastAsia="宋体" w:hAnsi="宋体" w:cs="宋体"/>
          <w:sz w:val="24"/>
        </w:rPr>
        <w:t>高培旺,范国兵;</w:t>
      </w:r>
      <w:hyperlink r:id="rId79" w:tgtFrame="http://cdmd.cnki.com.cn/Article/_blank" w:history="1">
        <w:r w:rsidR="006A7F90" w:rsidRPr="00CE4712">
          <w:rPr>
            <w:rFonts w:ascii="宋体" w:eastAsia="宋体" w:hAnsi="宋体" w:cs="宋体"/>
            <w:sz w:val="24"/>
          </w:rPr>
          <w:t>线性规划的一种外点单纯形算法</w:t>
        </w:r>
      </w:hyperlink>
      <w:r w:rsidR="006A7F90" w:rsidRPr="00CE4712">
        <w:rPr>
          <w:rFonts w:ascii="宋体" w:eastAsia="宋体" w:hAnsi="宋体" w:cs="宋体"/>
          <w:sz w:val="24"/>
        </w:rPr>
        <w:t>[J];吉首大学学报(自然科学版);2003年03期</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4</w:t>
      </w:r>
      <w:r>
        <w:rPr>
          <w:rFonts w:ascii="宋体" w:eastAsia="宋体" w:hAnsi="宋体" w:cs="宋体" w:hint="eastAsia"/>
          <w:sz w:val="24"/>
        </w:rPr>
        <w:t>]</w:t>
      </w:r>
      <w:r w:rsidR="006A7F90" w:rsidRPr="00CE4712">
        <w:rPr>
          <w:rFonts w:ascii="宋体" w:eastAsia="宋体" w:hAnsi="宋体" w:cs="宋体"/>
          <w:sz w:val="24"/>
        </w:rPr>
        <w:t>陈淼超;陈侃;;</w:t>
      </w:r>
      <w:hyperlink r:id="rId80" w:tgtFrame="http://cdmd.cnki.com.cn/Article/_blank" w:history="1">
        <w:r w:rsidR="006A7F90" w:rsidRPr="00CE4712">
          <w:rPr>
            <w:rFonts w:ascii="宋体" w:eastAsia="宋体" w:hAnsi="宋体" w:cs="宋体"/>
            <w:sz w:val="24"/>
          </w:rPr>
          <w:t>基于单纯形算法的表格求解法的研究及应用</w:t>
        </w:r>
      </w:hyperlink>
      <w:r w:rsidR="006A7F90" w:rsidRPr="00CE4712">
        <w:rPr>
          <w:rFonts w:ascii="宋体" w:eastAsia="宋体" w:hAnsi="宋体" w:cs="宋体"/>
          <w:sz w:val="24"/>
        </w:rPr>
        <w:t>[J];巢湖学院学报;2013年06期</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5</w:t>
      </w:r>
      <w:r>
        <w:rPr>
          <w:rFonts w:ascii="宋体" w:eastAsia="宋体" w:hAnsi="宋体" w:cs="宋体" w:hint="eastAsia"/>
          <w:sz w:val="24"/>
        </w:rPr>
        <w:t>]</w:t>
      </w:r>
      <w:r w:rsidR="006A7F90" w:rsidRPr="00CE4712">
        <w:rPr>
          <w:rFonts w:ascii="宋体" w:eastAsia="宋体" w:hAnsi="宋体" w:cs="宋体"/>
          <w:sz w:val="24"/>
        </w:rPr>
        <w:t>阮国桢;</w:t>
      </w:r>
      <w:hyperlink r:id="rId81" w:tgtFrame="http://cdmd.cnki.com.cn/Article/_blank" w:history="1">
        <w:r w:rsidR="006A7F90" w:rsidRPr="00CE4712">
          <w:rPr>
            <w:rFonts w:ascii="宋体" w:eastAsia="宋体" w:hAnsi="宋体" w:cs="宋体"/>
            <w:sz w:val="24"/>
          </w:rPr>
          <w:t>线性规划基线算法的基本概念</w:t>
        </w:r>
      </w:hyperlink>
      <w:r w:rsidR="006A7F90" w:rsidRPr="00CE4712">
        <w:rPr>
          <w:rFonts w:ascii="宋体" w:eastAsia="宋体" w:hAnsi="宋体" w:cs="宋体"/>
          <w:sz w:val="24"/>
        </w:rPr>
        <w:t>[J];计算数学;1999年04期</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sz w:val="24"/>
        </w:rPr>
        <w:t>[6]</w:t>
      </w:r>
      <w:r w:rsidR="006A7F90" w:rsidRPr="00CE4712">
        <w:rPr>
          <w:rFonts w:ascii="宋体" w:eastAsia="宋体" w:hAnsi="宋体" w:cs="宋体"/>
          <w:sz w:val="24"/>
        </w:rPr>
        <w:t>肖凡平,张明善;</w:t>
      </w:r>
      <w:hyperlink r:id="rId82" w:tgtFrame="http://cdmd.cnki.com.cn/Article/_blank" w:history="1">
        <w:r w:rsidR="006A7F90" w:rsidRPr="00CE4712">
          <w:rPr>
            <w:rFonts w:ascii="宋体" w:eastAsia="宋体" w:hAnsi="宋体" w:cs="宋体"/>
            <w:sz w:val="24"/>
          </w:rPr>
          <w:t>线性规划改进单纯形法的一个注记</w:t>
        </w:r>
      </w:hyperlink>
      <w:r w:rsidR="006A7F90" w:rsidRPr="00CE4712">
        <w:rPr>
          <w:rFonts w:ascii="宋体" w:eastAsia="宋体" w:hAnsi="宋体" w:cs="宋体"/>
          <w:sz w:val="24"/>
        </w:rPr>
        <w:t>[J];西南民族大学学报(自然科学版);2003年04期</w:t>
      </w:r>
    </w:p>
    <w:p w:rsidR="006F0B87" w:rsidRPr="00CE4712" w:rsidRDefault="006871A7" w:rsidP="006871A7">
      <w:pPr>
        <w:spacing w:line="360" w:lineRule="auto"/>
        <w:jc w:val="left"/>
        <w:rPr>
          <w:rFonts w:ascii="宋体" w:eastAsia="宋体" w:hAnsi="宋体" w:cs="宋体"/>
          <w:sz w:val="24"/>
        </w:rPr>
      </w:pPr>
      <w:r>
        <w:rPr>
          <w:rFonts w:ascii="宋体" w:eastAsia="宋体" w:hAnsi="宋体" w:cs="宋体"/>
          <w:sz w:val="24"/>
        </w:rPr>
        <w:t>[7]</w:t>
      </w:r>
      <w:r w:rsidR="006A7F90" w:rsidRPr="00CE4712">
        <w:rPr>
          <w:rFonts w:ascii="宋体" w:eastAsia="宋体" w:hAnsi="宋体" w:cs="宋体"/>
          <w:sz w:val="24"/>
        </w:rPr>
        <w:t>韩伟</w:t>
      </w:r>
      <w:proofErr w:type="gramStart"/>
      <w:r w:rsidR="006A7F90" w:rsidRPr="00CE4712">
        <w:rPr>
          <w:rFonts w:ascii="宋体" w:eastAsia="宋体" w:hAnsi="宋体" w:cs="宋体"/>
          <w:sz w:val="24"/>
        </w:rPr>
        <w:t>一</w:t>
      </w:r>
      <w:proofErr w:type="gramEnd"/>
      <w:r w:rsidR="006A7F90" w:rsidRPr="00CE4712">
        <w:rPr>
          <w:rFonts w:ascii="宋体" w:eastAsia="宋体" w:hAnsi="宋体" w:cs="宋体"/>
          <w:sz w:val="24"/>
        </w:rPr>
        <w:t>;;</w:t>
      </w:r>
      <w:hyperlink r:id="rId83" w:tgtFrame="http://cdmd.cnki.com.cn/Article/_blank" w:history="1">
        <w:proofErr w:type="gramStart"/>
        <w:r w:rsidR="006A7F90" w:rsidRPr="00CE4712">
          <w:rPr>
            <w:rFonts w:ascii="宋体" w:eastAsia="宋体" w:hAnsi="宋体" w:cs="宋体"/>
            <w:sz w:val="24"/>
          </w:rPr>
          <w:t>单纯形法入基规则</w:t>
        </w:r>
        <w:proofErr w:type="gramEnd"/>
        <w:r w:rsidR="006A7F90" w:rsidRPr="00CE4712">
          <w:rPr>
            <w:rFonts w:ascii="宋体" w:eastAsia="宋体" w:hAnsi="宋体" w:cs="宋体"/>
            <w:sz w:val="24"/>
          </w:rPr>
          <w:t>的修正</w:t>
        </w:r>
      </w:hyperlink>
      <w:r w:rsidR="006A7F90" w:rsidRPr="00CE4712">
        <w:rPr>
          <w:rFonts w:ascii="宋体" w:eastAsia="宋体" w:hAnsi="宋体" w:cs="宋体"/>
          <w:sz w:val="24"/>
        </w:rPr>
        <w:t>[A];中国运筹学会第十届学术交流会论文集[C];2010年</w:t>
      </w:r>
    </w:p>
    <w:p w:rsidR="006F0B87" w:rsidRPr="00517334" w:rsidRDefault="006871A7" w:rsidP="00517334">
      <w:pPr>
        <w:spacing w:line="360" w:lineRule="auto"/>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8</w:t>
      </w:r>
      <w:r>
        <w:rPr>
          <w:rFonts w:ascii="宋体" w:eastAsia="宋体" w:hAnsi="宋体" w:cs="宋体" w:hint="eastAsia"/>
          <w:sz w:val="24"/>
        </w:rPr>
        <w:t>]</w:t>
      </w:r>
      <w:r w:rsidR="006A7F90" w:rsidRPr="00CE4712">
        <w:rPr>
          <w:rFonts w:ascii="宋体" w:eastAsia="宋体" w:hAnsi="宋体" w:cs="宋体"/>
          <w:sz w:val="24"/>
        </w:rPr>
        <w:t>薛静芳;</w:t>
      </w:r>
      <w:hyperlink r:id="rId84" w:tgtFrame="http://cdmd.cnki.com.cn/Article/_blank" w:history="1">
        <w:r w:rsidR="006A7F90" w:rsidRPr="00CE4712">
          <w:rPr>
            <w:rFonts w:ascii="宋体" w:eastAsia="宋体" w:hAnsi="宋体" w:cs="宋体"/>
            <w:sz w:val="24"/>
          </w:rPr>
          <w:t>线性规划的单纯形算法研究及应用</w:t>
        </w:r>
      </w:hyperlink>
      <w:r w:rsidR="006A7F90" w:rsidRPr="00CE4712">
        <w:rPr>
          <w:rFonts w:ascii="宋体" w:eastAsia="宋体" w:hAnsi="宋体" w:cs="宋体"/>
          <w:sz w:val="24"/>
        </w:rPr>
        <w:t>[D];大连海事大学;2013年</w:t>
      </w:r>
    </w:p>
    <w:sectPr w:rsidR="006F0B87" w:rsidRPr="00517334" w:rsidSect="008708FD">
      <w:headerReference w:type="default" r:id="rId85"/>
      <w:headerReference w:type="first" r:id="rId8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92F" w:rsidRDefault="0057592F" w:rsidP="002245B8">
      <w:r>
        <w:separator/>
      </w:r>
    </w:p>
  </w:endnote>
  <w:endnote w:type="continuationSeparator" w:id="0">
    <w:p w:rsidR="0057592F" w:rsidRDefault="0057592F" w:rsidP="0022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仿宋">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92F" w:rsidRDefault="0057592F" w:rsidP="002245B8">
      <w:r>
        <w:separator/>
      </w:r>
    </w:p>
  </w:footnote>
  <w:footnote w:type="continuationSeparator" w:id="0">
    <w:p w:rsidR="0057592F" w:rsidRDefault="0057592F" w:rsidP="002245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8FD" w:rsidRPr="008708FD" w:rsidRDefault="008708FD" w:rsidP="008708FD">
    <w:pPr>
      <w:pStyle w:val="a5"/>
      <w:jc w:val="left"/>
      <w:rPr>
        <w:sz w:val="30"/>
        <w:szCs w:val="30"/>
      </w:rPr>
    </w:pPr>
  </w:p>
  <w:p w:rsidR="008708FD" w:rsidRDefault="008708FD">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8FD" w:rsidRPr="008708FD" w:rsidRDefault="008708FD" w:rsidP="008708FD">
    <w:pPr>
      <w:pStyle w:val="a5"/>
      <w:jc w:val="left"/>
      <w:rPr>
        <w:sz w:val="32"/>
        <w:szCs w:val="32"/>
      </w:rPr>
    </w:pPr>
    <w:r w:rsidRPr="008708FD">
      <w:rPr>
        <w:rFonts w:hint="eastAsia"/>
        <w:sz w:val="32"/>
        <w:szCs w:val="32"/>
      </w:rPr>
      <w:t>47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B35E5"/>
    <w:multiLevelType w:val="hybridMultilevel"/>
    <w:tmpl w:val="7BB8CC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801D74"/>
    <w:multiLevelType w:val="hybridMultilevel"/>
    <w:tmpl w:val="318C28C2"/>
    <w:lvl w:ilvl="0" w:tplc="E118FE0A">
      <w:numFmt w:val="decimal"/>
      <w:pStyle w:val="1"/>
      <w:lvlText w:val="%1"/>
      <w:lvlJc w:val="left"/>
      <w:pPr>
        <w:ind w:left="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50E5A8E">
      <w:start w:val="1"/>
      <w:numFmt w:val="lowerLetter"/>
      <w:lvlText w:val="%2"/>
      <w:lvlJc w:val="left"/>
      <w:pPr>
        <w:ind w:left="109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7152DE7E">
      <w:start w:val="1"/>
      <w:numFmt w:val="lowerRoman"/>
      <w:lvlText w:val="%3"/>
      <w:lvlJc w:val="left"/>
      <w:pPr>
        <w:ind w:left="181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CA27B2">
      <w:start w:val="1"/>
      <w:numFmt w:val="decimal"/>
      <w:lvlText w:val="%4"/>
      <w:lvlJc w:val="left"/>
      <w:pPr>
        <w:ind w:left="253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30D25236">
      <w:start w:val="1"/>
      <w:numFmt w:val="lowerLetter"/>
      <w:lvlText w:val="%5"/>
      <w:lvlJc w:val="left"/>
      <w:pPr>
        <w:ind w:left="325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66D2E712">
      <w:start w:val="1"/>
      <w:numFmt w:val="lowerRoman"/>
      <w:lvlText w:val="%6"/>
      <w:lvlJc w:val="left"/>
      <w:pPr>
        <w:ind w:left="397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5FA6010A">
      <w:start w:val="1"/>
      <w:numFmt w:val="decimal"/>
      <w:lvlText w:val="%7"/>
      <w:lvlJc w:val="left"/>
      <w:pPr>
        <w:ind w:left="469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2D36B53E">
      <w:start w:val="1"/>
      <w:numFmt w:val="lowerLetter"/>
      <w:lvlText w:val="%8"/>
      <w:lvlJc w:val="left"/>
      <w:pPr>
        <w:ind w:left="541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8F543556">
      <w:start w:val="1"/>
      <w:numFmt w:val="lowerRoman"/>
      <w:lvlText w:val="%9"/>
      <w:lvlJc w:val="left"/>
      <w:pPr>
        <w:ind w:left="613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6343BF3"/>
    <w:multiLevelType w:val="singleLevel"/>
    <w:tmpl w:val="56343BF3"/>
    <w:lvl w:ilvl="0">
      <w:start w:val="1"/>
      <w:numFmt w:val="lowerLetter"/>
      <w:lvlText w:val="%1."/>
      <w:lvlJc w:val="left"/>
      <w:pPr>
        <w:tabs>
          <w:tab w:val="left" w:pos="425"/>
        </w:tabs>
        <w:ind w:left="425" w:hanging="425"/>
      </w:pPr>
      <w:rPr>
        <w:rFonts w:hint="default"/>
      </w:rPr>
    </w:lvl>
  </w:abstractNum>
  <w:abstractNum w:abstractNumId="3" w15:restartNumberingAfterBreak="0">
    <w:nsid w:val="56343C54"/>
    <w:multiLevelType w:val="singleLevel"/>
    <w:tmpl w:val="56343C54"/>
    <w:lvl w:ilvl="0">
      <w:start w:val="1"/>
      <w:numFmt w:val="lowerLetter"/>
      <w:lvlText w:val="%1."/>
      <w:lvlJc w:val="left"/>
      <w:pPr>
        <w:tabs>
          <w:tab w:val="left" w:pos="425"/>
        </w:tabs>
        <w:ind w:left="425" w:hanging="425"/>
      </w:pPr>
      <w:rPr>
        <w:rFonts w:hint="default"/>
      </w:rPr>
    </w:lvl>
  </w:abstractNum>
  <w:abstractNum w:abstractNumId="4" w15:restartNumberingAfterBreak="0">
    <w:nsid w:val="56345090"/>
    <w:multiLevelType w:val="singleLevel"/>
    <w:tmpl w:val="56345090"/>
    <w:lvl w:ilvl="0">
      <w:start w:val="1"/>
      <w:numFmt w:val="decimal"/>
      <w:lvlText w:val="[%1] "/>
      <w:lvlJc w:val="left"/>
      <w:pPr>
        <w:tabs>
          <w:tab w:val="left" w:pos="425"/>
        </w:tabs>
        <w:ind w:left="425" w:hanging="425"/>
      </w:pPr>
      <w:rPr>
        <w:rFonts w:hint="default"/>
      </w:rPr>
    </w:lvl>
  </w:abstractNum>
  <w:abstractNum w:abstractNumId="5" w15:restartNumberingAfterBreak="0">
    <w:nsid w:val="5A6940A2"/>
    <w:multiLevelType w:val="hybridMultilevel"/>
    <w:tmpl w:val="8BE08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383747"/>
    <w:multiLevelType w:val="hybridMultilevel"/>
    <w:tmpl w:val="AC1882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B87"/>
    <w:rsid w:val="0002280A"/>
    <w:rsid w:val="00076D38"/>
    <w:rsid w:val="00192BAD"/>
    <w:rsid w:val="001F5173"/>
    <w:rsid w:val="002245B8"/>
    <w:rsid w:val="00254EF7"/>
    <w:rsid w:val="00271CE8"/>
    <w:rsid w:val="00517334"/>
    <w:rsid w:val="00556B71"/>
    <w:rsid w:val="0057592F"/>
    <w:rsid w:val="00596B7B"/>
    <w:rsid w:val="005B34D2"/>
    <w:rsid w:val="005C47D7"/>
    <w:rsid w:val="006554B1"/>
    <w:rsid w:val="006871A7"/>
    <w:rsid w:val="006A7F90"/>
    <w:rsid w:val="006F0B87"/>
    <w:rsid w:val="00804B71"/>
    <w:rsid w:val="0085267F"/>
    <w:rsid w:val="008708FD"/>
    <w:rsid w:val="00876B6A"/>
    <w:rsid w:val="009762D6"/>
    <w:rsid w:val="009C1180"/>
    <w:rsid w:val="00CE4712"/>
    <w:rsid w:val="00D05EDC"/>
    <w:rsid w:val="00F9435C"/>
    <w:rsid w:val="0B0B3CC6"/>
    <w:rsid w:val="20D17AE7"/>
    <w:rsid w:val="3B7A6022"/>
    <w:rsid w:val="4C797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D6FB62"/>
  <w15:docId w15:val="{B0D9CA46-6961-45A0-89B5-7008BB13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link w:val="10"/>
    <w:uiPriority w:val="9"/>
    <w:unhideWhenUsed/>
    <w:qFormat/>
    <w:rsid w:val="00596B7B"/>
    <w:pPr>
      <w:keepNext/>
      <w:keepLines/>
      <w:numPr>
        <w:numId w:val="7"/>
      </w:numPr>
      <w:spacing w:after="121" w:line="259" w:lineRule="auto"/>
      <w:ind w:left="50" w:hanging="10"/>
      <w:outlineLvl w:val="0"/>
    </w:pPr>
    <w:rPr>
      <w:rFonts w:ascii="微软雅黑" w:eastAsia="微软雅黑" w:hAnsi="微软雅黑" w:cs="微软雅黑"/>
      <w:color w:val="000000"/>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Hyperlink"/>
    <w:basedOn w:val="a0"/>
    <w:qFormat/>
    <w:rPr>
      <w:color w:val="0000FF"/>
      <w:u w:val="single"/>
    </w:rPr>
  </w:style>
  <w:style w:type="paragraph" w:styleId="a5">
    <w:name w:val="header"/>
    <w:basedOn w:val="a"/>
    <w:link w:val="a6"/>
    <w:uiPriority w:val="99"/>
    <w:rsid w:val="002245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245B8"/>
    <w:rPr>
      <w:rFonts w:asciiTheme="minorHAnsi" w:eastAsiaTheme="minorEastAsia" w:hAnsiTheme="minorHAnsi" w:cstheme="minorBidi"/>
      <w:kern w:val="2"/>
      <w:sz w:val="18"/>
      <w:szCs w:val="18"/>
    </w:rPr>
  </w:style>
  <w:style w:type="paragraph" w:styleId="a7">
    <w:name w:val="footer"/>
    <w:basedOn w:val="a"/>
    <w:link w:val="a8"/>
    <w:rsid w:val="002245B8"/>
    <w:pPr>
      <w:tabs>
        <w:tab w:val="center" w:pos="4153"/>
        <w:tab w:val="right" w:pos="8306"/>
      </w:tabs>
      <w:snapToGrid w:val="0"/>
      <w:jc w:val="left"/>
    </w:pPr>
    <w:rPr>
      <w:sz w:val="18"/>
      <w:szCs w:val="18"/>
    </w:rPr>
  </w:style>
  <w:style w:type="character" w:customStyle="1" w:styleId="a8">
    <w:name w:val="页脚 字符"/>
    <w:basedOn w:val="a0"/>
    <w:link w:val="a7"/>
    <w:rsid w:val="002245B8"/>
    <w:rPr>
      <w:rFonts w:asciiTheme="minorHAnsi" w:eastAsiaTheme="minorEastAsia" w:hAnsiTheme="minorHAnsi" w:cstheme="minorBidi"/>
      <w:kern w:val="2"/>
      <w:sz w:val="18"/>
      <w:szCs w:val="18"/>
    </w:rPr>
  </w:style>
  <w:style w:type="paragraph" w:styleId="a9">
    <w:name w:val="List Paragraph"/>
    <w:basedOn w:val="a"/>
    <w:uiPriority w:val="99"/>
    <w:rsid w:val="001F5173"/>
    <w:pPr>
      <w:ind w:firstLineChars="200" w:firstLine="420"/>
    </w:pPr>
  </w:style>
  <w:style w:type="character" w:customStyle="1" w:styleId="10">
    <w:name w:val="标题 1 字符"/>
    <w:basedOn w:val="a0"/>
    <w:link w:val="1"/>
    <w:uiPriority w:val="9"/>
    <w:rsid w:val="00596B7B"/>
    <w:rPr>
      <w:rFonts w:ascii="微软雅黑" w:eastAsia="微软雅黑" w:hAnsi="微软雅黑" w:cs="微软雅黑"/>
      <w:color w:val="000000"/>
      <w:kern w:val="2"/>
      <w:sz w:val="28"/>
      <w:szCs w:val="22"/>
    </w:rPr>
  </w:style>
  <w:style w:type="character" w:styleId="aa">
    <w:name w:val="Placeholder Text"/>
    <w:basedOn w:val="a0"/>
    <w:uiPriority w:val="99"/>
    <w:semiHidden/>
    <w:rsid w:val="00254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hyperlink" Target="http://cdmd.cnki.com.cn/Article/CDMD-10151-1013205049.htm" TargetMode="Externa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hyperlink" Target="http://www.cnki.com.cn/Article/CJFDTOTAL-JSDN200303009.htm" TargetMode="External"/><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jpeg"/><Relationship Id="rId51" Type="http://schemas.openxmlformats.org/officeDocument/2006/relationships/image" Target="media/image22.wmf"/><Relationship Id="rId72" Type="http://schemas.openxmlformats.org/officeDocument/2006/relationships/image" Target="media/image33.wmf"/><Relationship Id="rId80" Type="http://schemas.openxmlformats.org/officeDocument/2006/relationships/hyperlink" Target="http://www.cnki.com.cn/Article/CJFDTOTAL-CHXY201306002.htm"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png"/><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hyperlink" Target="http://cpfd.cnki.com.cn/Article/CPFDTOTAL-EGYL201010001022.ht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hyperlink" Target="http://www.cnki.com.cn/Article/CJFDTOTAL-DILY200001003.htm" TargetMode="External"/><Relationship Id="rId81" Type="http://schemas.openxmlformats.org/officeDocument/2006/relationships/hyperlink" Target="http://www.cnki.com.cn/Article/CJFDTOTAL-JSSX199904005.htm" TargetMode="External"/><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hyperlink" Target="http://www.cnki.com.cn/Article/CJFDTOTAL-XNMZ2003040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cangjiyun</dc:creator>
  <cp:lastModifiedBy>samsung</cp:lastModifiedBy>
  <cp:revision>10</cp:revision>
  <dcterms:created xsi:type="dcterms:W3CDTF">2014-10-29T12:08:00Z</dcterms:created>
  <dcterms:modified xsi:type="dcterms:W3CDTF">2016-11-09T03:43:00Z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