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573E" w:rsidRPr="007C573E" w:rsidRDefault="007C573E">
      <w:pPr>
        <w:rPr>
          <w:rFonts w:ascii="Times New Roman" w:hAnsi="Times New Roman" w:cs="Times New Roman"/>
          <w:sz w:val="32"/>
          <w:szCs w:val="32"/>
        </w:rPr>
      </w:pPr>
      <w:r w:rsidRPr="007C573E">
        <w:rPr>
          <w:rFonts w:ascii="Times New Roman" w:hAnsi="Times New Roman" w:cs="Times New Roman"/>
          <w:sz w:val="32"/>
          <w:szCs w:val="32"/>
        </w:rPr>
        <w:t>Задание 1.</w:t>
      </w:r>
    </w:p>
    <w:tbl>
      <w:tblPr>
        <w:tblW w:w="5616" w:type="pct"/>
        <w:tblInd w:w="-57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2276"/>
        <w:gridCol w:w="1974"/>
        <w:gridCol w:w="1561"/>
        <w:gridCol w:w="2692"/>
      </w:tblGrid>
      <w:tr w:rsidR="00CF1B1A" w:rsidRPr="00CF1B1A" w:rsidTr="00CF1B1A">
        <w:trPr>
          <w:tblHeader/>
        </w:trPr>
        <w:tc>
          <w:tcPr>
            <w:tcW w:w="9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F1B1A" w:rsidRPr="00CF1B1A" w:rsidRDefault="00CF1B1A" w:rsidP="00CF1B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F1B1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Стейкхолдер</w:t>
            </w:r>
            <w:proofErr w:type="spellEnd"/>
          </w:p>
        </w:tc>
        <w:tc>
          <w:tcPr>
            <w:tcW w:w="108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F1B1A" w:rsidRPr="00CF1B1A" w:rsidRDefault="00CF1B1A" w:rsidP="00CF1B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CF1B1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Интерес</w:t>
            </w:r>
          </w:p>
        </w:tc>
        <w:tc>
          <w:tcPr>
            <w:tcW w:w="9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F1B1A" w:rsidRPr="00CF1B1A" w:rsidRDefault="00CF1B1A" w:rsidP="00CF1B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CF1B1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Цели</w:t>
            </w:r>
          </w:p>
        </w:tc>
        <w:tc>
          <w:tcPr>
            <w:tcW w:w="7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F1B1A" w:rsidRPr="00CF1B1A" w:rsidRDefault="00CF1B1A" w:rsidP="00CF1B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CF1B1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Влияние</w:t>
            </w:r>
          </w:p>
        </w:tc>
        <w:tc>
          <w:tcPr>
            <w:tcW w:w="128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F1B1A" w:rsidRPr="00CF1B1A" w:rsidRDefault="00CF1B1A" w:rsidP="00CF1B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CF1B1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Риски</w:t>
            </w:r>
          </w:p>
        </w:tc>
      </w:tr>
      <w:tr w:rsidR="00CF1B1A" w:rsidRPr="00CF1B1A" w:rsidTr="00CF1B1A">
        <w:tc>
          <w:tcPr>
            <w:tcW w:w="9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F1B1A" w:rsidRPr="00CF1B1A" w:rsidRDefault="00CF1B1A" w:rsidP="00CF1B1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F1B1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Студенты</w:t>
            </w:r>
          </w:p>
        </w:tc>
        <w:tc>
          <w:tcPr>
            <w:tcW w:w="108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F1B1A" w:rsidRPr="00CF1B1A" w:rsidRDefault="00CF1B1A" w:rsidP="00CF1B1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F1B1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Доступ к расписанию, результатам экзаменов, дипломным темам</w:t>
            </w:r>
          </w:p>
        </w:tc>
        <w:tc>
          <w:tcPr>
            <w:tcW w:w="9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F1B1A" w:rsidRPr="00CF1B1A" w:rsidRDefault="00CF1B1A" w:rsidP="00CF1B1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F1B1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Получение информации о зачетах, поручениях, стипендиях</w:t>
            </w:r>
          </w:p>
        </w:tc>
        <w:tc>
          <w:tcPr>
            <w:tcW w:w="7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F1B1A" w:rsidRPr="00CF1B1A" w:rsidRDefault="00CF1B1A" w:rsidP="00CF1B1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F1B1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Низкое (пользователи)</w:t>
            </w:r>
          </w:p>
        </w:tc>
        <w:tc>
          <w:tcPr>
            <w:tcW w:w="128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F1B1A" w:rsidRPr="00CF1B1A" w:rsidRDefault="00CF1B1A" w:rsidP="00CF1B1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F1B1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Недовольство из-за ошибок в д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анных, утечка личной информации</w:t>
            </w:r>
          </w:p>
        </w:tc>
      </w:tr>
      <w:tr w:rsidR="00CF1B1A" w:rsidRPr="00CF1B1A" w:rsidTr="00CF1B1A">
        <w:tc>
          <w:tcPr>
            <w:tcW w:w="9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F1B1A" w:rsidRPr="00CF1B1A" w:rsidRDefault="00CF1B1A" w:rsidP="00CF1B1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F1B1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Преподаватели</w:t>
            </w:r>
          </w:p>
        </w:tc>
        <w:tc>
          <w:tcPr>
            <w:tcW w:w="108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F1B1A" w:rsidRPr="00CF1B1A" w:rsidRDefault="00CF1B1A" w:rsidP="00CF1B1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F1B1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Распределение нагрузки, учет категорий, поручений</w:t>
            </w:r>
          </w:p>
        </w:tc>
        <w:tc>
          <w:tcPr>
            <w:tcW w:w="9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F1B1A" w:rsidRPr="00CF1B1A" w:rsidRDefault="00CF1B1A" w:rsidP="00CF1B1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F1B1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Управление занятиями, ввод результатов экзаменов</w:t>
            </w:r>
          </w:p>
        </w:tc>
        <w:tc>
          <w:tcPr>
            <w:tcW w:w="7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F1B1A" w:rsidRPr="00CF1B1A" w:rsidRDefault="00CF1B1A" w:rsidP="00CF1B1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F1B1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Среднее </w:t>
            </w:r>
          </w:p>
        </w:tc>
        <w:tc>
          <w:tcPr>
            <w:tcW w:w="128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F1B1A" w:rsidRPr="00CF1B1A" w:rsidRDefault="00CF1B1A" w:rsidP="00CF1B1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F1B1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Перегрузка нагрузкой при неверном распределении, конфликты категорий </w:t>
            </w:r>
          </w:p>
        </w:tc>
      </w:tr>
      <w:tr w:rsidR="00CF1B1A" w:rsidRPr="00CF1B1A" w:rsidTr="00CF1B1A">
        <w:tc>
          <w:tcPr>
            <w:tcW w:w="9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F1B1A" w:rsidRPr="00CF1B1A" w:rsidRDefault="00CF1B1A" w:rsidP="00CF1B1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F1B1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Деканат/Администрация</w:t>
            </w:r>
          </w:p>
        </w:tc>
        <w:tc>
          <w:tcPr>
            <w:tcW w:w="108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F1B1A" w:rsidRPr="00CF1B1A" w:rsidRDefault="00CF1B1A" w:rsidP="00CF1B1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F1B1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Контроль студентов, групп, отчеты по факультетам</w:t>
            </w:r>
          </w:p>
        </w:tc>
        <w:tc>
          <w:tcPr>
            <w:tcW w:w="9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F1B1A" w:rsidRPr="00CF1B1A" w:rsidRDefault="00CF1B1A" w:rsidP="00CF1B1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F1B1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Формирование отчетов, мониторинг нагрузки</w:t>
            </w:r>
          </w:p>
        </w:tc>
        <w:tc>
          <w:tcPr>
            <w:tcW w:w="7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F1B1A" w:rsidRPr="00CF1B1A" w:rsidRDefault="00CF1B1A" w:rsidP="00CF1B1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F1B1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Высокое (управление)</w:t>
            </w:r>
          </w:p>
        </w:tc>
        <w:tc>
          <w:tcPr>
            <w:tcW w:w="128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F1B1A" w:rsidRPr="00CF1B1A" w:rsidRDefault="00CF1B1A" w:rsidP="00CF1B1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F1B1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Несоответствие отчетов нормативам, задержки в данных </w:t>
            </w:r>
          </w:p>
        </w:tc>
      </w:tr>
      <w:tr w:rsidR="00CF1B1A" w:rsidRPr="00CF1B1A" w:rsidTr="00CF1B1A">
        <w:tc>
          <w:tcPr>
            <w:tcW w:w="9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F1B1A" w:rsidRPr="00CF1B1A" w:rsidRDefault="00CF1B1A" w:rsidP="00CF1B1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F1B1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Руководство вуза</w:t>
            </w:r>
          </w:p>
        </w:tc>
        <w:tc>
          <w:tcPr>
            <w:tcW w:w="108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F1B1A" w:rsidRPr="00CF1B1A" w:rsidRDefault="00CF1B1A" w:rsidP="00CF1B1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F1B1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Аналитика, общие отчеты</w:t>
            </w:r>
          </w:p>
        </w:tc>
        <w:tc>
          <w:tcPr>
            <w:tcW w:w="9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F1B1A" w:rsidRPr="00CF1B1A" w:rsidRDefault="00CF1B1A" w:rsidP="00CF1B1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F1B1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Стратегическое планирование, эффективность</w:t>
            </w:r>
          </w:p>
        </w:tc>
        <w:tc>
          <w:tcPr>
            <w:tcW w:w="7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F1B1A" w:rsidRPr="00CF1B1A" w:rsidRDefault="00CF1B1A" w:rsidP="00CF1B1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F1B1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Высокое (решение)</w:t>
            </w:r>
          </w:p>
        </w:tc>
        <w:tc>
          <w:tcPr>
            <w:tcW w:w="128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F1B1A" w:rsidRPr="00CF1B1A" w:rsidRDefault="00CF1B1A" w:rsidP="00CF1B1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F1B1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Низкая производительность системы, несоблюдение ролей доступа </w:t>
            </w:r>
          </w:p>
        </w:tc>
      </w:tr>
      <w:tr w:rsidR="002F0F49" w:rsidRPr="00CF1B1A" w:rsidTr="00CF1B1A">
        <w:tc>
          <w:tcPr>
            <w:tcW w:w="9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2F0F49" w:rsidRPr="00CF1B1A" w:rsidRDefault="002F0F49" w:rsidP="00CF1B1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2F0F4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Минобрнауки</w:t>
            </w:r>
            <w:proofErr w:type="spellEnd"/>
          </w:p>
        </w:tc>
        <w:tc>
          <w:tcPr>
            <w:tcW w:w="108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2F0F49" w:rsidRPr="00CF1B1A" w:rsidRDefault="002F0F49" w:rsidP="00CF1B1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Статистическая отчетность ВУЗов</w:t>
            </w:r>
          </w:p>
        </w:tc>
        <w:tc>
          <w:tcPr>
            <w:tcW w:w="9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2F0F49" w:rsidRPr="00CF1B1A" w:rsidRDefault="002F0F49" w:rsidP="00CF1B1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Получение данных и контроль финансирования</w:t>
            </w:r>
          </w:p>
        </w:tc>
        <w:tc>
          <w:tcPr>
            <w:tcW w:w="7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2F0F49" w:rsidRPr="00CF1B1A" w:rsidRDefault="002F0F49" w:rsidP="00CF1B1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Высокое (регулятор)</w:t>
            </w:r>
          </w:p>
        </w:tc>
        <w:tc>
          <w:tcPr>
            <w:tcW w:w="128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2F0F49" w:rsidRPr="00CF1B1A" w:rsidRDefault="002F0F49" w:rsidP="00CF1B1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Несоответствие стандартам</w:t>
            </w:r>
          </w:p>
        </w:tc>
      </w:tr>
    </w:tbl>
    <w:p w:rsidR="00015A58" w:rsidRDefault="00015A58"/>
    <w:p w:rsidR="00CF1B1A" w:rsidRPr="00F61C60" w:rsidRDefault="00CF1B1A" w:rsidP="00F61C60">
      <w:pPr>
        <w:rPr>
          <w:rFonts w:ascii="Times New Roman" w:hAnsi="Times New Roman" w:cs="Times New Roman"/>
          <w:sz w:val="32"/>
          <w:szCs w:val="32"/>
        </w:rPr>
      </w:pPr>
      <w:r w:rsidRPr="00F61C60">
        <w:rPr>
          <w:rFonts w:ascii="Times New Roman" w:hAnsi="Times New Roman" w:cs="Times New Roman"/>
          <w:sz w:val="32"/>
          <w:szCs w:val="32"/>
        </w:rPr>
        <w:t>Задание 2.</w:t>
      </w:r>
    </w:p>
    <w:p w:rsidR="007C573E" w:rsidRDefault="00CF1B1A" w:rsidP="00CF1B1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B1A">
        <w:rPr>
          <w:rFonts w:ascii="Times New Roman" w:hAnsi="Times New Roman" w:cs="Times New Roman"/>
          <w:sz w:val="24"/>
          <w:szCs w:val="24"/>
        </w:rPr>
        <w:t xml:space="preserve">В систему </w:t>
      </w:r>
      <w:proofErr w:type="spellStart"/>
      <w:r w:rsidRPr="00CF1B1A">
        <w:rPr>
          <w:rFonts w:ascii="Times New Roman" w:hAnsi="Times New Roman" w:cs="Times New Roman"/>
          <w:sz w:val="24"/>
          <w:szCs w:val="24"/>
        </w:rPr>
        <w:t>Stud</w:t>
      </w:r>
      <w:proofErr w:type="spellEnd"/>
      <w:r w:rsidRPr="00CF1B1A">
        <w:rPr>
          <w:rFonts w:ascii="Times New Roman" w:hAnsi="Times New Roman" w:cs="Times New Roman"/>
          <w:sz w:val="24"/>
          <w:szCs w:val="24"/>
        </w:rPr>
        <w:t xml:space="preserve"> </w:t>
      </w:r>
      <w:r w:rsidRPr="007C573E">
        <w:rPr>
          <w:rFonts w:ascii="Times New Roman" w:hAnsi="Times New Roman" w:cs="Times New Roman"/>
          <w:sz w:val="24"/>
          <w:szCs w:val="24"/>
          <w:highlight w:val="yellow"/>
        </w:rPr>
        <w:t>входят</w:t>
      </w:r>
      <w:r w:rsidRPr="00CF1B1A">
        <w:rPr>
          <w:rFonts w:ascii="Times New Roman" w:hAnsi="Times New Roman" w:cs="Times New Roman"/>
          <w:sz w:val="24"/>
          <w:szCs w:val="24"/>
        </w:rPr>
        <w:t xml:space="preserve"> хранение и обработка данных о студентах, преподавателях, учебных планах, экзаменах и отчетах. </w:t>
      </w:r>
      <w:r w:rsidR="007C573E">
        <w:rPr>
          <w:rFonts w:ascii="Times New Roman" w:hAnsi="Times New Roman" w:cs="Times New Roman"/>
          <w:sz w:val="24"/>
          <w:szCs w:val="24"/>
        </w:rPr>
        <w:t>Входит: База данных</w:t>
      </w:r>
      <w:r w:rsidRPr="00CF1B1A">
        <w:rPr>
          <w:rFonts w:ascii="Times New Roman" w:hAnsi="Times New Roman" w:cs="Times New Roman"/>
          <w:sz w:val="24"/>
          <w:szCs w:val="24"/>
        </w:rPr>
        <w:t>, аутентификация ролей (деканат, кафедры), запросы/фильтры по критериям, генерация поручений и аналитики.</w:t>
      </w:r>
      <w:bookmarkStart w:id="0" w:name="_GoBack"/>
      <w:bookmarkEnd w:id="0"/>
    </w:p>
    <w:p w:rsidR="007C573E" w:rsidRDefault="00CF1B1A" w:rsidP="00CF1B1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573E">
        <w:rPr>
          <w:rFonts w:ascii="Times New Roman" w:hAnsi="Times New Roman" w:cs="Times New Roman"/>
          <w:sz w:val="24"/>
          <w:szCs w:val="24"/>
          <w:highlight w:val="yellow"/>
        </w:rPr>
        <w:t>Не входит</w:t>
      </w:r>
      <w:r w:rsidRPr="00CF1B1A">
        <w:rPr>
          <w:rFonts w:ascii="Times New Roman" w:hAnsi="Times New Roman" w:cs="Times New Roman"/>
          <w:sz w:val="24"/>
          <w:szCs w:val="24"/>
        </w:rPr>
        <w:t>: Финансовые расчеты зарплат/стипендий, внешние платежи, управление корпусами/оборудованием.</w:t>
      </w:r>
    </w:p>
    <w:p w:rsidR="007C573E" w:rsidRDefault="00CF1B1A" w:rsidP="00CF1B1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B1A">
        <w:rPr>
          <w:rFonts w:ascii="Times New Roman" w:hAnsi="Times New Roman" w:cs="Times New Roman"/>
          <w:sz w:val="24"/>
          <w:szCs w:val="24"/>
        </w:rPr>
        <w:t xml:space="preserve">Внешние системы: Системы аутентификации (например, ЕСИА), </w:t>
      </w:r>
      <w:proofErr w:type="spellStart"/>
      <w:r w:rsidRPr="00CF1B1A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CF1B1A">
        <w:rPr>
          <w:rFonts w:ascii="Times New Roman" w:hAnsi="Times New Roman" w:cs="Times New Roman"/>
          <w:sz w:val="24"/>
          <w:szCs w:val="24"/>
        </w:rPr>
        <w:t xml:space="preserve">/SMS-уведомления, внешние отчеты в </w:t>
      </w:r>
      <w:proofErr w:type="spellStart"/>
      <w:r w:rsidRPr="00CF1B1A">
        <w:rPr>
          <w:rFonts w:ascii="Times New Roman" w:hAnsi="Times New Roman" w:cs="Times New Roman"/>
          <w:sz w:val="24"/>
          <w:szCs w:val="24"/>
        </w:rPr>
        <w:t>Минобрнауки</w:t>
      </w:r>
      <w:proofErr w:type="spellEnd"/>
      <w:r w:rsidRPr="00CF1B1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F1B1A" w:rsidRDefault="00CF1B1A" w:rsidP="00CF1B1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B1A">
        <w:rPr>
          <w:rFonts w:ascii="Times New Roman" w:hAnsi="Times New Roman" w:cs="Times New Roman"/>
          <w:sz w:val="24"/>
          <w:szCs w:val="24"/>
        </w:rPr>
        <w:t>Автоматизировать можно: распределение нагрузки с учетом категорий, формирование списков экзаменов, фильтрованные отчеты по группам/факультетам.</w:t>
      </w:r>
    </w:p>
    <w:p w:rsidR="00F61C60" w:rsidRPr="00F61C60" w:rsidRDefault="00F61C60" w:rsidP="00F61C6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Задание 3</w:t>
      </w:r>
      <w:r w:rsidRPr="00F61C60">
        <w:rPr>
          <w:rFonts w:ascii="Times New Roman" w:hAnsi="Times New Roman" w:cs="Times New Roman"/>
          <w:sz w:val="32"/>
          <w:szCs w:val="32"/>
        </w:rPr>
        <w:t>.</w:t>
      </w:r>
    </w:p>
    <w:p w:rsidR="00F61C60" w:rsidRPr="00CF1B1A" w:rsidRDefault="00F61C60" w:rsidP="00CF1B1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F61C60" w:rsidRPr="00CF1B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B1A"/>
    <w:rsid w:val="00015A58"/>
    <w:rsid w:val="00025223"/>
    <w:rsid w:val="00027E5B"/>
    <w:rsid w:val="00092F90"/>
    <w:rsid w:val="000B051F"/>
    <w:rsid w:val="000E0106"/>
    <w:rsid w:val="00114C59"/>
    <w:rsid w:val="002422CC"/>
    <w:rsid w:val="00250B2B"/>
    <w:rsid w:val="002F0F49"/>
    <w:rsid w:val="004866DD"/>
    <w:rsid w:val="00527255"/>
    <w:rsid w:val="00617D3B"/>
    <w:rsid w:val="007269A0"/>
    <w:rsid w:val="00727BF6"/>
    <w:rsid w:val="007C573E"/>
    <w:rsid w:val="007F0753"/>
    <w:rsid w:val="00834E93"/>
    <w:rsid w:val="008915FF"/>
    <w:rsid w:val="0089603D"/>
    <w:rsid w:val="008D2106"/>
    <w:rsid w:val="009045D8"/>
    <w:rsid w:val="00924CAD"/>
    <w:rsid w:val="00937977"/>
    <w:rsid w:val="0095324A"/>
    <w:rsid w:val="00980C94"/>
    <w:rsid w:val="009A0757"/>
    <w:rsid w:val="00A32D08"/>
    <w:rsid w:val="00B411F4"/>
    <w:rsid w:val="00BD0CD3"/>
    <w:rsid w:val="00C1392D"/>
    <w:rsid w:val="00CF1B1A"/>
    <w:rsid w:val="00D00615"/>
    <w:rsid w:val="00D4569F"/>
    <w:rsid w:val="00D73032"/>
    <w:rsid w:val="00D93753"/>
    <w:rsid w:val="00E33565"/>
    <w:rsid w:val="00E8672D"/>
    <w:rsid w:val="00EF6D52"/>
    <w:rsid w:val="00F61C60"/>
    <w:rsid w:val="00FC2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C84E56-91A5-4E5A-8F47-779609FA8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line-flex">
    <w:name w:val="inline-flex"/>
    <w:basedOn w:val="a0"/>
    <w:rsid w:val="00CF1B1A"/>
  </w:style>
  <w:style w:type="character" w:customStyle="1" w:styleId="citation">
    <w:name w:val="citation"/>
    <w:basedOn w:val="a0"/>
    <w:rsid w:val="00CF1B1A"/>
  </w:style>
  <w:style w:type="character" w:customStyle="1" w:styleId="inline-block">
    <w:name w:val="inline-block"/>
    <w:basedOn w:val="a0"/>
    <w:rsid w:val="00CF1B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31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0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3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1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24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95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90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24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15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6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29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63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0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1561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Ткадлец Ксения</dc:creator>
  <cp:keywords/>
  <dc:description/>
  <cp:lastModifiedBy>Ткадлец Ксения</cp:lastModifiedBy>
  <cp:revision>2</cp:revision>
  <dcterms:created xsi:type="dcterms:W3CDTF">2026-02-17T03:57:00Z</dcterms:created>
  <dcterms:modified xsi:type="dcterms:W3CDTF">2026-02-17T05:00:00Z</dcterms:modified>
</cp:coreProperties>
</file>