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 PAGE 1 ===</w:t>
      </w:r>
    </w:p>
    <w:p>
      <w:r>
        <w:t xml:space="preserve">Range-Aware Edge AI Quantization Compiler — Project Review </w:t>
      </w:r>
    </w:p>
    <w:p>
      <w:r>
        <w:t xml:space="preserve">Page 1 </w:t>
      </w:r>
    </w:p>
    <w:p>
      <w:r>
        <w:t xml:space="preserve">PROJECT REVIEW DOCUMENT </w:t>
      </w:r>
    </w:p>
    <w:p>
      <w:r>
        <w:t xml:space="preserve">Range-Aware Edge AI Quantization Compiler </w:t>
      </w:r>
    </w:p>
    <w:p>
      <w:r>
        <w:t xml:space="preserve">A Compiler Design Course Project </w:t>
      </w:r>
    </w:p>
    <w:p>
      <w:r>
        <w:t xml:space="preserve"> </w:t>
      </w:r>
    </w:p>
    <w:p>
      <w:r>
        <w:t xml:space="preserve">Course: BCSE307L — Compiler Design </w:t>
      </w:r>
    </w:p>
    <w:p>
      <w:r>
        <w:t xml:space="preserve">Programme: B.Tech. Computer Science and Engineering </w:t>
      </w:r>
    </w:p>
    <w:p>
      <w:r>
        <w:t xml:space="preserve">Vellore Institute of Technology, Vellore </w:t>
      </w:r>
    </w:p>
    <w:p>
      <w:r>
        <w:t xml:space="preserve"> </w:t>
      </w:r>
    </w:p>
    <w:p>
      <w:r>
        <w:t xml:space="preserve">Submitted by: </w:t>
      </w:r>
    </w:p>
    <w:p>
      <w:r>
        <w:t xml:space="preserve">Yash Pradhan [24BCE0702] </w:t>
      </w:r>
    </w:p>
    <w:p>
      <w:r>
        <w:t xml:space="preserve">Anjini Pandey [24BCE0714] </w:t>
      </w:r>
    </w:p>
    <w:p>
      <w:r>
        <w:t xml:space="preserve">Ishita Srivastava [24BDS0234] </w:t>
      </w:r>
    </w:p>
    <w:p>
      <w:r>
        <w:t xml:space="preserve">Faculty Guide: Prof. Kanagaraj R  </w:t>
      </w:r>
    </w:p>
    <w:p>
      <w:r>
        <w:t xml:space="preserve"> </w:t>
      </w:r>
    </w:p>
    <w:p>
      <w:r>
        <w:t xml:space="preserve">September 2026 </w:t>
      </w:r>
    </w:p>
    <w:p>
      <w:r>
        <w:t xml:space="preserve">  </w:t>
      </w:r>
    </w:p>
    <w:p>
      <w:r>
        <w:t>=== PAGE 2 ===</w:t>
      </w:r>
    </w:p>
    <w:p>
      <w:r>
        <w:t xml:space="preserve">Range-Aware Edge AI Quantization Compiler — Project Review </w:t>
      </w:r>
    </w:p>
    <w:p>
      <w:r>
        <w:t xml:space="preserve">Page 2 </w:t>
      </w:r>
    </w:p>
    <w:p>
      <w:r>
        <w:t xml:space="preserve">1. Problem Statement and Motivation </w:t>
      </w:r>
    </w:p>
    <w:p>
      <w:r>
        <w:t xml:space="preserve">1.1 Background </w:t>
      </w:r>
    </w:p>
    <w:p>
      <w:r>
        <w:t xml:space="preserve">Machine learning inference is increasingly being pushed away from centralized cloud servers and onto </w:t>
      </w:r>
    </w:p>
    <w:p>
      <w:r>
        <w:t xml:space="preserve">resource-constrained edge devices such as microcontrollers, mobile processors, and embedded </w:t>
      </w:r>
    </w:p>
    <w:p>
      <w:r>
        <w:t xml:space="preserve">accelerators. Zhou et al. survey this shift under the term edge intelligence and argue that running inference </w:t>
      </w:r>
    </w:p>
    <w:p>
      <w:r>
        <w:t xml:space="preserve">close to the data source reduces latency, limits bandwidth consumption, and improves data privacy </w:t>
      </w:r>
    </w:p>
    <w:p>
      <w:r>
        <w:t xml:space="preserve">compared to cloud-only deployment. Chen and Ran conduct a complementary review of how deep learning </w:t>
      </w:r>
    </w:p>
    <w:p>
      <w:r>
        <w:t xml:space="preserve">workloads are adapted to run within these constraints and observe that the combination of increasingly </w:t>
      </w:r>
    </w:p>
    <w:p>
      <w:r>
        <w:t xml:space="preserve">capable edge hardware and increasingly efficient model and system design has made on-device inference </w:t>
      </w:r>
    </w:p>
    <w:p>
      <w:r>
        <w:t xml:space="preserve">practical for a growing range of applications. </w:t>
      </w:r>
    </w:p>
    <w:p>
      <w:r>
        <w:t xml:space="preserve">Edge devices, however, differ from server -class hardware along axes that matter directly to numerical </w:t>
      </w:r>
    </w:p>
    <w:p>
      <w:r>
        <w:t xml:space="preserve">computation: available memory is limited, compute units may lack dedicated floating -point hardware or </w:t>
      </w:r>
    </w:p>
    <w:p>
      <w:r>
        <w:t xml:space="preserve">may execute floating -point instructions far more slo wly than integer instructions, and battery -powered </w:t>
      </w:r>
    </w:p>
    <w:p>
      <w:r>
        <w:t xml:space="preserve">deployments make every additional instruction and every additional byte of memory traffic a measurable </w:t>
      </w:r>
    </w:p>
    <w:p>
      <w:r>
        <w:t xml:space="preserve">cost. A program compiled with the assumption of abundant 32-bit floating-point (FP32) computation may </w:t>
      </w:r>
    </w:p>
    <w:p>
      <w:r>
        <w:t xml:space="preserve">therefore be functionally correct but practically difficult to deploy on such hardware. </w:t>
      </w:r>
    </w:p>
    <w:p>
      <w:r>
        <w:t xml:space="preserve">Reducing the numerical precision used to represent intermediate values is one of the most direct ways to </w:t>
      </w:r>
    </w:p>
    <w:p>
      <w:r>
        <w:t xml:space="preserve">address these constraints. Representing a value using an 8 -bit integer (INT8) instead of a 32 -bit float </w:t>
      </w:r>
    </w:p>
    <w:p>
      <w:r>
        <w:t xml:space="preserve">reduces its storage footprint by a factor of four and, on hardware with integer-optimized arithmetic units, </w:t>
      </w:r>
    </w:p>
    <w:p>
      <w:r>
        <w:t xml:space="preserve">can reduce execution time and energy consumption. This is the motivation behind quantization schemes </w:t>
      </w:r>
    </w:p>
    <w:p>
      <w:r>
        <w:t xml:space="preserve">explored extensively in the machine learning systems literature. This project treats the same underlying </w:t>
      </w:r>
    </w:p>
    <w:p>
      <w:r>
        <w:t xml:space="preserve">idea, replacing FP32 computation with INT8 computation wherever this can be shown to be safe , as a </w:t>
      </w:r>
    </w:p>
    <w:p>
      <w:r>
        <w:t xml:space="preserve">problem to be solved inside a compiler, rather than as a property established empirically for a trained </w:t>
      </w:r>
    </w:p>
    <w:p>
      <w:r>
        <w:t xml:space="preserve">neural network model. </w:t>
      </w:r>
    </w:p>
    <w:p>
      <w:r>
        <w:t xml:space="preserve">1.2 Problem Statement </w:t>
      </w:r>
    </w:p>
    <w:p>
      <w:r>
        <w:t xml:space="preserve">The central question this project addresses is: </w:t>
      </w:r>
    </w:p>
    <w:p>
      <w:r>
        <w:t xml:space="preserve">Can a compiler statically determine, before a program is ever executed, whether a given </w:t>
      </w:r>
    </w:p>
    <w:p>
      <w:r>
        <w:t xml:space="preserve">numerical computation can be safely represented using 8-bit integers, and transform only </w:t>
      </w:r>
    </w:p>
    <w:p>
      <w:r>
        <w:t xml:space="preserve">those computations for which this safety can be formally established? </w:t>
      </w:r>
    </w:p>
    <w:p>
      <w:r>
        <w:t xml:space="preserve">This framing separates two things that are often conflated in applied quantization work: the decision of </w:t>
      </w:r>
    </w:p>
    <w:p>
      <w:r>
        <w:t xml:space="preserve">whether a transformation is safe, and the transformation itself. Naively replacing every FP32 variable in a </w:t>
      </w:r>
    </w:p>
    <w:p>
      <w:r>
        <w:t xml:space="preserve">program with an INT8 variable is unsafe in general. It can silently introduce: </w:t>
      </w:r>
    </w:p>
    <w:p>
      <w:r>
        <w:t xml:space="preserve">• overflow, when a computed value falls outside the representable range [-128, 127]; </w:t>
      </w:r>
    </w:p>
    <w:p>
      <w:r>
        <w:t xml:space="preserve">• incorrect representation, when a value is not an integer to begin with, so that truncation or </w:t>
      </w:r>
    </w:p>
    <w:p>
      <w:r>
        <w:t xml:space="preserve">rounding changes its meaning; </w:t>
      </w:r>
    </w:p>
    <w:p>
      <w:r>
        <w:t xml:space="preserve">• loss of exactness, when arithmetic that is exact in FP32 no longer is once intermediate results are </w:t>
      </w:r>
    </w:p>
    <w:p>
      <w:r>
        <w:t xml:space="preserve">confined to an 8-bit range; and </w:t>
      </w:r>
    </w:p>
    <w:p>
      <w:r>
        <w:t xml:space="preserve">• incorrect downstream computation, since a single unsafe conversion can propagate through every </w:t>
      </w:r>
    </w:p>
    <w:p>
      <w:r>
        <w:t xml:space="preserve">subsequent operation consuming the corrupted value. </w:t>
      </w:r>
    </w:p>
    <w:p>
      <w:r>
        <w:t xml:space="preserve">This project therefore defines its problem as a compiler-based, safety-aware optimization problem: given </w:t>
      </w:r>
    </w:p>
    <w:p>
      <w:r>
        <w:t xml:space="preserve">a source program, identify , through static analysis alone, without executing the program , the subset of </w:t>
      </w:r>
    </w:p>
    <w:p>
      <w:r>
        <w:t xml:space="preserve">numerical operations that can probably be represented in INT8 without any of the failures above, and </w:t>
      </w:r>
    </w:p>
    <w:p>
      <w:r>
        <w:t>=== PAGE 3 ===</w:t>
      </w:r>
    </w:p>
    <w:p>
      <w:r>
        <w:t xml:space="preserve">Range-Aware Edge AI Quantization Compiler — Project Review </w:t>
      </w:r>
    </w:p>
    <w:p>
      <w:r>
        <w:t xml:space="preserve">Page 3 </w:t>
      </w:r>
    </w:p>
    <w:p>
      <w:r>
        <w:t xml:space="preserve">transform only that subset. Every value for which safety cannot be proven statically is left in its original </w:t>
      </w:r>
    </w:p>
    <w:p>
      <w:r>
        <w:t xml:space="preserve">FP32 representation. </w:t>
      </w:r>
    </w:p>
    <w:p>
      <w:r>
        <w:t xml:space="preserve">1.3 Motivation </w:t>
      </w:r>
    </w:p>
    <w:p>
      <w:r>
        <w:t xml:space="preserve">The motivation for the project follows a short chain of reasoning: </w:t>
      </w:r>
    </w:p>
    <w:p>
      <w:r>
        <w:t xml:space="preserve">• Edge devices operate under real resource constraints — memory, compute throughput, and energy. </w:t>
      </w:r>
    </w:p>
    <w:p>
      <w:r>
        <w:t xml:space="preserve">• These constraints create a need for compact, efficient numerical representations. </w:t>
      </w:r>
    </w:p>
    <w:p>
      <w:r>
        <w:t xml:space="preserve">• Reduced-precision formats such as INT8 are an attractive way to meet this need. </w:t>
      </w:r>
    </w:p>
    <w:p>
      <w:r>
        <w:t xml:space="preserve">• Converting FP32 computation to INT8 without justification risks overflow and incorrect results. </w:t>
      </w:r>
    </w:p>
    <w:p>
      <w:r>
        <w:t xml:space="preserve">• A dependable reduction in precision therefore requires reasoning, at compile time, about what </w:t>
      </w:r>
    </w:p>
    <w:p>
      <w:r>
        <w:t xml:space="preserve">values a computation can take. </w:t>
      </w:r>
    </w:p>
    <w:p>
      <w:r>
        <w:t xml:space="preserve">• Static range analysis, combined with an integrality check, is a well-studied way to perform this </w:t>
      </w:r>
    </w:p>
    <w:p>
      <w:r>
        <w:t xml:space="preserve">reasoning. </w:t>
      </w:r>
    </w:p>
    <w:p>
      <w:r>
        <w:t xml:space="preserve">• Only once this reasoning has certified a computation as safe should the compiler perform the </w:t>
      </w:r>
    </w:p>
    <w:p>
      <w:r>
        <w:t xml:space="preserve">precision-reducing transformation. </w:t>
      </w:r>
    </w:p>
    <w:p>
      <w:r>
        <w:t xml:space="preserve">Each of these steps corresponds to a concrete stage in the compiler pipeline proposed in Section 4. </w:t>
      </w:r>
    </w:p>
    <w:p>
      <w:r>
        <w:t xml:space="preserve">1.4 Why a Compiler-Based Solution? </w:t>
      </w:r>
    </w:p>
    <w:p>
      <w:r>
        <w:t xml:space="preserve">Framing the safety question as a compiler problem, rather than as a runtime check or a property </w:t>
      </w:r>
    </w:p>
    <w:p>
      <w:r>
        <w:t xml:space="preserve">established empirically by testing a trained model, has concrete advantages. A compiler already constructs </w:t>
      </w:r>
    </w:p>
    <w:p>
      <w:r>
        <w:t xml:space="preserve">an intermediate representation (IR) of the program in  which every value has an explicit definition and a </w:t>
      </w:r>
    </w:p>
    <w:p>
      <w:r>
        <w:t xml:space="preserve">well-defined set of uses; this structure is exactly what is required to track how a numerical property, such </w:t>
      </w:r>
    </w:p>
    <w:p>
      <w:r>
        <w:t>as range or integrality , propagates through the program. Compilers are also the natural setting for data -</w:t>
      </w:r>
    </w:p>
    <w:p>
      <w:r>
        <w:t xml:space="preserve">flow analysis: propagating facts along a control -flow graph, merging information at join points, and </w:t>
      </w:r>
    </w:p>
    <w:p>
      <w:r>
        <w:t>iterating to a fixed point over loops are well -understood compiler-construction techniques. A compiler -</w:t>
      </w:r>
    </w:p>
    <w:p>
      <w:r>
        <w:t xml:space="preserve">based decision is also machine -independent in the sense used in the Compiler Design syllabus — the </w:t>
      </w:r>
    </w:p>
    <w:p>
      <w:r>
        <w:t xml:space="preserve">analysis depends only on the numeric semantics of the source language, not on a specific target processor </w:t>
      </w:r>
    </w:p>
    <w:p>
      <w:r>
        <w:t xml:space="preserve">— so the resulting safety proof is a property of the program rather than of one particular execution. Finally, </w:t>
      </w:r>
    </w:p>
    <w:p>
      <w:r>
        <w:t xml:space="preserve">deciding safety at compile time avoids the overhead of runtime range checks on a device that is already </w:t>
      </w:r>
    </w:p>
    <w:p>
      <w:r>
        <w:t xml:space="preserve">resource constrained. </w:t>
      </w:r>
    </w:p>
    <w:p>
      <w:r>
        <w:t xml:space="preserve">1.5 Relevance to Compiler Design </w:t>
      </w:r>
    </w:p>
    <w:p>
      <w:r>
        <w:t xml:space="preserve">The project is deliberately scoped so that its technical content sits inside standard Compiler Design topics </w:t>
      </w:r>
    </w:p>
    <w:p>
      <w:r>
        <w:t xml:space="preserve">rather than inside machine learning: Three Address Code as an intermediate representation, basic -block </w:t>
      </w:r>
    </w:p>
    <w:p>
      <w:r>
        <w:t>and control-flow-graph construction, static single assignment form, data -flow analysis, and a machine -</w:t>
      </w:r>
    </w:p>
    <w:p>
      <w:r>
        <w:t xml:space="preserve">independent optimization pass that consumes the results of that analysis to perform a code </w:t>
      </w:r>
    </w:p>
    <w:p>
      <w:r>
        <w:t xml:space="preserve">transformation. Edge AI motivates why the optimization is useful; it does not change the technical content </w:t>
      </w:r>
    </w:p>
    <w:p>
      <w:r>
        <w:t xml:space="preserve">of the optimization itself. The project is not an exercise in training or evaluating a neural network, and it </w:t>
      </w:r>
    </w:p>
    <w:p>
      <w:r>
        <w:t xml:space="preserve">does not depend on any deep learning framework. </w:t>
      </w:r>
    </w:p>
    <w:p>
      <w:r>
        <w:t xml:space="preserve">2. Objectives of the Project </w:t>
      </w:r>
    </w:p>
    <w:p>
      <w:r>
        <w:t xml:space="preserve">The project is guided by the following objectives: </w:t>
      </w:r>
    </w:p>
    <w:p>
      <w:r>
        <w:t>• Design and formally specify a small C-like numerical language — supporting integer and floating-</w:t>
      </w:r>
    </w:p>
    <w:p>
      <w:r>
        <w:t xml:space="preserve">point constants, variable declarations, assignment, arithmetic and relational operators, if/else, </w:t>
      </w:r>
    </w:p>
    <w:p>
      <w:r>
        <w:t>=== PAGE 4 ===</w:t>
      </w:r>
    </w:p>
    <w:p>
      <w:r>
        <w:t xml:space="preserve">Range-Aware Edge AI Quantization Compiler — Project Review </w:t>
      </w:r>
    </w:p>
    <w:p>
      <w:r>
        <w:t xml:space="preserve">Page 4 </w:t>
      </w:r>
    </w:p>
    <w:p>
      <w:r>
        <w:t xml:space="preserve">while, and print — that is sufficient to express computations whose safety for INT8 representation is </w:t>
      </w:r>
    </w:p>
    <w:p>
      <w:r>
        <w:t xml:space="preserve">worth analyzing. </w:t>
      </w:r>
    </w:p>
    <w:p>
      <w:r>
        <w:t xml:space="preserve">• Implement a lexer and a parser that tokenize and parse this language into an abstract syntax tree, </w:t>
      </w:r>
    </w:p>
    <w:p>
      <w:r>
        <w:t xml:space="preserve">attaching source line and column information to every token and AST node. </w:t>
      </w:r>
    </w:p>
    <w:p>
      <w:r>
        <w:t xml:space="preserve">• Perform semantic analysis on the AST (declaration checking and operand-type consistency) and </w:t>
      </w:r>
    </w:p>
    <w:p>
      <w:r>
        <w:t xml:space="preserve">translate validated programs into Three Address Code, correctly handling expressions, assignments, </w:t>
      </w:r>
    </w:p>
    <w:p>
      <w:r>
        <w:t xml:space="preserve">and control flow through labels and backpatching. </w:t>
      </w:r>
    </w:p>
    <w:p>
      <w:r>
        <w:t xml:space="preserve">• Construct basic blocks and a control-flow graph from the generated TAC, correctly identifying </w:t>
      </w:r>
    </w:p>
    <w:p>
      <w:r>
        <w:t xml:space="preserve">leaders and handling both conditional branching and loop back-edges. </w:t>
      </w:r>
    </w:p>
    <w:p>
      <w:r>
        <w:t xml:space="preserve">• Translate the control-flow graph into static single assignment form, inserting phi nodes at </w:t>
      </w:r>
    </w:p>
    <w:p>
      <w:r>
        <w:t xml:space="preserve">dominance-frontier join points using a standard construction algorithm. </w:t>
      </w:r>
    </w:p>
    <w:p>
      <w:r>
        <w:t xml:space="preserve">• Design and implement a static range and integrality analysis over the SSA representation, including </w:t>
      </w:r>
    </w:p>
    <w:p>
      <w:r>
        <w:t xml:space="preserve">interval-based transfer rules for each supported operator, a conservative merge rule at phi nodes, </w:t>
      </w:r>
    </w:p>
    <w:p>
      <w:r>
        <w:t xml:space="preserve">and a bounded widening strategy that guarantees termination on programs containing while loops. </w:t>
      </w:r>
    </w:p>
    <w:p>
      <w:r>
        <w:t xml:space="preserve">• Define and implement a conservative set of INT8 safety rules that combine the results of range and </w:t>
      </w:r>
    </w:p>
    <w:p>
      <w:r>
        <w:t xml:space="preserve">integrality analysis, and implement a quantization transformation pass that rewrites only the </w:t>
      </w:r>
    </w:p>
    <w:p>
      <w:r>
        <w:t xml:space="preserve">operations proven safe, leaving every other value unchanged. </w:t>
      </w:r>
    </w:p>
    <w:p>
      <w:r>
        <w:t xml:space="preserve">• Preserve source-level traceability throughout the pipeline so that every quantization decision can be </w:t>
      </w:r>
    </w:p>
    <w:p>
      <w:r>
        <w:t xml:space="preserve">reported back to its originating line and column, and evaluate the resulting system on </w:t>
      </w:r>
    </w:p>
    <w:p>
      <w:r>
        <w:t xml:space="preserve">representative test programs using well-defined, measured (not assumed) metrics. </w:t>
      </w:r>
    </w:p>
    <w:p>
      <w:r>
        <w:t xml:space="preserve">These objectives are scoped to be realistic for a single-semester student project: each depends only on the </w:t>
      </w:r>
    </w:p>
    <w:p>
      <w:r>
        <w:t xml:space="preserve">compiler stage that precedes it, and none requires infrastructure — such as a full LLVM backend, a deep </w:t>
      </w:r>
    </w:p>
    <w:p>
      <w:r>
        <w:t xml:space="preserve">learning framework, or hardware-specific code generation — beyond what is described in Section 4. </w:t>
      </w:r>
    </w:p>
    <w:p>
      <w:r>
        <w:t xml:space="preserve">3. Literature Survey / Related Work </w:t>
      </w:r>
    </w:p>
    <w:p>
      <w:r>
        <w:t xml:space="preserve">This survey draws on original, verifiable sources spanning edge computing, neural network quantization, </w:t>
      </w:r>
    </w:p>
    <w:p>
      <w:r>
        <w:t xml:space="preserve">compiler-based optimization, and static/data -flow analysis, retrieved from conference proceedings, </w:t>
      </w:r>
    </w:p>
    <w:p>
      <w:r>
        <w:t xml:space="preserve">journal archives, and arXiv preprints. It is organized to move from the practical motivation for the project </w:t>
      </w:r>
    </w:p>
    <w:p>
      <w:r>
        <w:t xml:space="preserve">(edge constraints and quantization) toward the theoretical and systems foundations the proposed </w:t>
      </w:r>
    </w:p>
    <w:p>
      <w:r>
        <w:t xml:space="preserve">compiler pipeline is built on (static analysis, SSA, and compiler infrastructure). </w:t>
      </w:r>
    </w:p>
    <w:p>
      <w:r>
        <w:t xml:space="preserve">3.1 Edge AI and Efficient Computation </w:t>
      </w:r>
    </w:p>
    <w:p>
      <w:r>
        <w:t xml:space="preserve">Edge intelligence — the deployment of AI inference directly on edge devices rather than in centralized data </w:t>
      </w:r>
    </w:p>
    <w:p>
      <w:r>
        <w:t xml:space="preserve">centers — has been surveyed extensively as network and device capabilities have matured. Zhou et al. </w:t>
      </w:r>
    </w:p>
    <w:p>
      <w:r>
        <w:t xml:space="preserve">review the architectures, frameworks, and enabling technologies for running deep learning models at the </w:t>
      </w:r>
    </w:p>
    <w:p>
      <w:r>
        <w:t xml:space="preserve">network edge, and identify constrained memory, constrained  compute, and constrained energy budgets </w:t>
      </w:r>
    </w:p>
    <w:p>
      <w:r>
        <w:t xml:space="preserve">as the three recurring bottlenecks separating edge deployment from cloud deployment. Chen and Ran </w:t>
      </w:r>
    </w:p>
    <w:p>
      <w:r>
        <w:t xml:space="preserve">conduct a complementary review focused on how deep learning workloads are partitioned, compressed, </w:t>
      </w:r>
    </w:p>
    <w:p>
      <w:r>
        <w:t xml:space="preserve">and adapted to run  within these constraints, covering model compression, hardware acceleration, and </w:t>
      </w:r>
    </w:p>
    <w:p>
      <w:r>
        <w:t xml:space="preserve">edge-cloud collaboration as the main mitigation strategies used in practice. Both surveys converge on an </w:t>
      </w:r>
    </w:p>
    <w:p>
      <w:r>
        <w:t xml:space="preserve">observation directly relevant to this project: whatever technique is used, it must reduce the resource cost </w:t>
      </w:r>
    </w:p>
    <w:p>
      <w:r>
        <w:t xml:space="preserve">of computation without requiring specialized training infrastructure at the edge itself. Reducing numerical </w:t>
      </w:r>
    </w:p>
    <w:p>
      <w:r>
        <w:t xml:space="preserve">precision is one of the few techniques that directly reduces memory footprint and, on suitable hardware, </w:t>
      </w:r>
    </w:p>
    <w:p>
      <w:r>
        <w:t xml:space="preserve">computation cost, without altering the structure of the program. </w:t>
      </w:r>
    </w:p>
    <w:p>
      <w:r>
        <w:t xml:space="preserve"> </w:t>
      </w:r>
    </w:p>
    <w:p>
      <w:r>
        <w:t>=== PAGE 5 ===</w:t>
      </w:r>
    </w:p>
    <w:p>
      <w:r>
        <w:t xml:space="preserve">Range-Aware Edge AI Quantization Compiler — Project Review </w:t>
      </w:r>
    </w:p>
    <w:p>
      <w:r>
        <w:t xml:space="preserve">Page 5 </w:t>
      </w:r>
    </w:p>
    <w:p>
      <w:r>
        <w:t xml:space="preserve">3.2 Quantization and Reduced-Precision Computation </w:t>
      </w:r>
    </w:p>
    <w:p>
      <w:r>
        <w:t xml:space="preserve">Quantization, in the machine learning systems literature, generally refers to representing the weights and </w:t>
      </w:r>
    </w:p>
    <w:p>
      <w:r>
        <w:t xml:space="preserve">activations of a neural network using a lower -precision numeric format than the 32 -bit floating -point </w:t>
      </w:r>
    </w:p>
    <w:p>
      <w:r>
        <w:t xml:space="preserve">representation used during training. Jacob et al. describe a quantization scheme and a co-designed training </w:t>
      </w:r>
    </w:p>
    <w:p>
      <w:r>
        <w:t xml:space="preserve">procedure allowing inference to be carried out using integer -only arithmetic on mobile CPUs, reporting </w:t>
      </w:r>
    </w:p>
    <w:p>
      <w:r>
        <w:t xml:space="preserve">close to a fourfold reduction in memory footprint from moving activations and weights to 8 -bit integers. </w:t>
      </w:r>
    </w:p>
    <w:p>
      <w:r>
        <w:t xml:space="preserve">Krishnamoorthi provides a broader overview of quantization techniques for convolutional networks, </w:t>
      </w:r>
    </w:p>
    <w:p>
      <w:r>
        <w:t xml:space="preserve">including post-training quantization and quantization-aware training, and recommends per-channel weight </w:t>
      </w:r>
    </w:p>
    <w:p>
      <w:r>
        <w:t xml:space="preserve">quantization combined with per-layer activation quantization as a practical default for INT8 deployment. </w:t>
      </w:r>
    </w:p>
    <w:p>
      <w:r>
        <w:t xml:space="preserve">Both works treat quantization primarily as a numerical technique applied to an already -trained model, </w:t>
      </w:r>
    </w:p>
    <w:p>
      <w:r>
        <w:t xml:space="preserve">whose safety is established empirically by measuring the resulting change in model accurac y, rather than </w:t>
      </w:r>
    </w:p>
    <w:p>
      <w:r>
        <w:t xml:space="preserve">proved for each individual value. This project adopts the target representation used in this literature — </w:t>
      </w:r>
    </w:p>
    <w:p>
      <w:r>
        <w:t xml:space="preserve">signed 8-bit integers in the range [-128, 127] — but asks a different question: rather than whether a whole </w:t>
      </w:r>
    </w:p>
    <w:p>
      <w:r>
        <w:t xml:space="preserve">model tolerates quantization on average, whether an individual computation, considered in isolation, can </w:t>
      </w:r>
    </w:p>
    <w:p>
      <w:r>
        <w:t>be proved safe to quantize before the program is ever executed. This reframes quantization as a compiler-</w:t>
      </w:r>
    </w:p>
    <w:p>
      <w:r>
        <w:t xml:space="preserve">level, formally checked transformation rather than a model-level, statistically validated one. </w:t>
      </w:r>
    </w:p>
    <w:p>
      <w:r>
        <w:t xml:space="preserve">3.3 Quantization Safety and Numerical Constraints </w:t>
      </w:r>
    </w:p>
    <w:p>
      <w:r>
        <w:t xml:space="preserve">The quantization literature is well aware that reducing precision is not a simple datatype substitution. </w:t>
      </w:r>
    </w:p>
    <w:p>
      <w:r>
        <w:t xml:space="preserve">Practical INT8 schemes such as those of Jacob et al. and Krishnamoorthi rely on a scale factor, and in some </w:t>
      </w:r>
    </w:p>
    <w:p>
      <w:r>
        <w:t xml:space="preserve">schemes a zero-point, that map a continuous range of real values onto the 256 representable 8-bit integers, </w:t>
      </w:r>
    </w:p>
    <w:p>
      <w:r>
        <w:t xml:space="preserve">together with calibration procedures chosen to keep quantization error acceptably small across a </w:t>
      </w:r>
    </w:p>
    <w:p>
      <w:r>
        <w:t xml:space="preserve">representative dataset. These techniques operate at the level of tensors of weights and activa tions, and </w:t>
      </w:r>
    </w:p>
    <w:p>
      <w:r>
        <w:t xml:space="preserve">their correctness is judged statistically, in terms of end -to-end model accuracy after quantization. The </w:t>
      </w:r>
    </w:p>
    <w:p>
      <w:r>
        <w:t xml:space="preserve">proposed project intentionally works with a narrower notion of safety, inherited from the static -analysis </w:t>
      </w:r>
    </w:p>
    <w:p>
      <w:r>
        <w:t xml:space="preserve">literature rather than from the quantization literature: a value is converted to INT8 only if it can be shown, </w:t>
      </w:r>
    </w:p>
    <w:p>
      <w:r>
        <w:t xml:space="preserve">through static range and integrality analysis, to always lie inside [ -128, 127] and to always be an integer, </w:t>
      </w:r>
    </w:p>
    <w:p>
      <w:r>
        <w:t xml:space="preserve">on every possible execution path. This is a stricter and more limited guarantee than statistical calibration </w:t>
      </w:r>
    </w:p>
    <w:p>
      <w:r>
        <w:t xml:space="preserve">provides — the project does not attempt per -channel scaling, ze ro-point calibration, or accuracy -based </w:t>
      </w:r>
    </w:p>
    <w:p>
      <w:r>
        <w:t xml:space="preserve">tuning, which are explicitly left outside its scope — but it is a guarantee that holds exactly, rather than on </w:t>
      </w:r>
    </w:p>
    <w:p>
      <w:r>
        <w:t xml:space="preserve">average, for every value to which it is applied. </w:t>
      </w:r>
    </w:p>
    <w:p>
      <w:r>
        <w:t xml:space="preserve">3.4 Compiler-Based and Hardware-Aware Optimization </w:t>
      </w:r>
    </w:p>
    <w:p>
      <w:r>
        <w:t xml:space="preserve">Several existing compiler systems demonstrate that machine -independent, IR -based analysis and </w:t>
      </w:r>
    </w:p>
    <w:p>
      <w:r>
        <w:t xml:space="preserve">transformation can be extended to numerically and hardware-sensitive optimizations. Lattner and Adve's </w:t>
      </w:r>
    </w:p>
    <w:p>
      <w:r>
        <w:t xml:space="preserve">LLVM defines a low-level, strongly typed intermediate representation held in SSA form specifically so that </w:t>
      </w:r>
    </w:p>
    <w:p>
      <w:r>
        <w:t xml:space="preserve">analyses and transformations can be applied uniformly across compile time, link time, and run time, </w:t>
      </w:r>
    </w:p>
    <w:p>
      <w:r>
        <w:t xml:space="preserve">independent of source language and target machine. Ragan-Kelley et al.'s Halide separates the algorithmic </w:t>
      </w:r>
    </w:p>
    <w:p>
      <w:r>
        <w:t xml:space="preserve">description of an image -processing pipeline from its execution schedule, letting a compiler search over </w:t>
      </w:r>
    </w:p>
    <w:p>
      <w:r>
        <w:t xml:space="preserve">parallelization, tiling, and memory-locality choices for a given hardware target without changing program </w:t>
      </w:r>
    </w:p>
    <w:p>
      <w:r>
        <w:t xml:space="preserve">semantics. Chen et al.'s TVM extends this idea t o deep -learning workloads, exposing graph -level and </w:t>
      </w:r>
    </w:p>
    <w:p>
      <w:r>
        <w:t xml:space="preserve">operator-level optimizations, including hardware-specific code generation, through a compiler stack rather </w:t>
      </w:r>
    </w:p>
    <w:p>
      <w:r>
        <w:t xml:space="preserve">than hand-written kernels for each backend. These systems share a structural idea this project bo rrows </w:t>
      </w:r>
    </w:p>
    <w:p>
      <w:r>
        <w:t xml:space="preserve">directly: numerical and hardware-driven optimizations are implemented as compiler passes over an explicit </w:t>
      </w:r>
    </w:p>
    <w:p>
      <w:r>
        <w:t xml:space="preserve">IR, guided by static analysis, rather than as ad hoc source -level transformations. The proposed project is </w:t>
      </w:r>
    </w:p>
    <w:p>
      <w:r>
        <w:t xml:space="preserve">far smaller in scope than LLVM, Halid e, or TVM — it targets one specific transformation, FP32 -to-INT8 </w:t>
      </w:r>
    </w:p>
    <w:p>
      <w:r>
        <w:t xml:space="preserve">conversion under proven safety, for one small language — but follows the same architectural principle of </w:t>
      </w:r>
    </w:p>
    <w:p>
      <w:r>
        <w:t xml:space="preserve">separating IR construction, analysis, and transformation into distinct, inspectable compiler stages. </w:t>
      </w:r>
    </w:p>
    <w:p>
      <w:r>
        <w:t>=== PAGE 6 ===</w:t>
      </w:r>
    </w:p>
    <w:p>
      <w:r>
        <w:t xml:space="preserve">Range-Aware Edge AI Quantization Compiler — Project Review </w:t>
      </w:r>
    </w:p>
    <w:p>
      <w:r>
        <w:t xml:space="preserve">Page 6 </w:t>
      </w:r>
    </w:p>
    <w:p>
      <w:r>
        <w:t xml:space="preserve">3.5 Static Analysis, Data-Flow Analysis and Range Analysis </w:t>
      </w:r>
    </w:p>
    <w:p>
      <w:r>
        <w:t xml:space="preserve">The theoretical basis for the proposed range and integrality analysis comes from the abstract interpretation </w:t>
      </w:r>
    </w:p>
    <w:p>
      <w:r>
        <w:t xml:space="preserve">framework introduced by Cousot and Cousot . Their 1976 paper on static determination of dynamic </w:t>
      </w:r>
    </w:p>
    <w:p>
      <w:r>
        <w:t xml:space="preserve">properties of programs introduces interval -based abstraction — representing the possible values of a </w:t>
      </w:r>
    </w:p>
    <w:p>
      <w:r>
        <w:t xml:space="preserve">variable at a program point by an interval [minimum, maximum] — as a computable, sound approximation </w:t>
      </w:r>
    </w:p>
    <w:p>
      <w:r>
        <w:t xml:space="preserve">of a program's exact runtime behaviour. Their 1977 POPL paper generalizes this into abstract interpretation </w:t>
      </w:r>
    </w:p>
    <w:p>
      <w:r>
        <w:t xml:space="preserve">as a unified lattice-theoretic framework, showing that a wide class of static analyses can be expressed as </w:t>
      </w:r>
    </w:p>
    <w:p>
      <w:r>
        <w:t xml:space="preserve">the construction or approximation of a fi xed point of a monotone function over a lattice of abstract </w:t>
      </w:r>
    </w:p>
    <w:p>
      <w:r>
        <w:t>program properties. A well -known practical difficulty with this framework, directly relevant to the loop -</w:t>
      </w:r>
    </w:p>
    <w:p>
      <w:r>
        <w:t xml:space="preserve">analysis component of this project, is that some abstract lattices — including interval lat tices — have </w:t>
      </w:r>
    </w:p>
    <w:p>
      <w:r>
        <w:t xml:space="preserve">infinite height, so a naive fixed -point iteration over a loop may not terminate; Bourdoncle addresses this </w:t>
      </w:r>
    </w:p>
    <w:p>
      <w:r>
        <w:t xml:space="preserve">by formalizing widening and narrowing operators and giving efficient iteration strategies, based on a weak </w:t>
      </w:r>
    </w:p>
    <w:p>
      <w:r>
        <w:t xml:space="preserve">topological ordering of the program's control-flow graph, that guarantee termination while bounding the </w:t>
      </w:r>
    </w:p>
    <w:p>
      <w:r>
        <w:t xml:space="preserve">resulting loss of p recision. Blanchet et al. describe Astrée, an interval - and abstract-interpretation-based </w:t>
      </w:r>
    </w:p>
    <w:p>
      <w:r>
        <w:t>static analyzer built to prove the absence of run-time errors, including arithmetic overflow, in large safety-</w:t>
      </w:r>
    </w:p>
    <w:p>
      <w:r>
        <w:t xml:space="preserve">critical embedded C programs, reporting that it can do so with very few or no false alarms on real avionics </w:t>
      </w:r>
    </w:p>
    <w:p>
      <w:r>
        <w:t xml:space="preserve">code. Astrée is a large -scale demonstration that the class of static reasoning proposed here — bounding </w:t>
      </w:r>
    </w:p>
    <w:p>
      <w:r>
        <w:t xml:space="preserve">the range of a variable and using that bound to rule out a specific class of run -time error — is both </w:t>
      </w:r>
    </w:p>
    <w:p>
      <w:r>
        <w:t xml:space="preserve">theoretically sound and practically deployable on embedded software, which is precisely the target domain </w:t>
      </w:r>
    </w:p>
    <w:p>
      <w:r>
        <w:t xml:space="preserve">motivating this project's edge-AI framing. </w:t>
      </w:r>
    </w:p>
    <w:p>
      <w:r>
        <w:t xml:space="preserve">3.6 SSA and Compiler Optimization </w:t>
      </w:r>
    </w:p>
    <w:p>
      <w:r>
        <w:t xml:space="preserve">Static single assignment form was popularized as a practical intermediate representation by Cytron, </w:t>
      </w:r>
    </w:p>
    <w:p>
      <w:r>
        <w:t xml:space="preserve">Ferrante, Rosen, Wegman, and Zadeck, who give an efficient algorithm, based on dominance frontiers, for </w:t>
      </w:r>
    </w:p>
    <w:p>
      <w:r>
        <w:t xml:space="preserve">inserting the phi functions needed to give every var iable definition a single, unambiguous static location. </w:t>
      </w:r>
    </w:p>
    <w:p>
      <w:r>
        <w:t xml:space="preserve">Because every SSA variable has exactly one definition, a data-flow fact computed for that variable — such </w:t>
      </w:r>
    </w:p>
    <w:p>
      <w:r>
        <w:t xml:space="preserve">as an interval and an integrality flag — can be associated directly with its single defining instruction, rather </w:t>
      </w:r>
    </w:p>
    <w:p>
      <w:r>
        <w:t xml:space="preserve">than with a definition that may vary depending on which control-flow path was taken to reach a use. This </w:t>
      </w:r>
    </w:p>
    <w:p>
      <w:r>
        <w:t xml:space="preserve">property is what makes SSA convenient for the proposed range and integr ality analysis: the analysis for a </w:t>
      </w:r>
    </w:p>
    <w:p>
      <w:r>
        <w:t xml:space="preserve">given SSA variable needs only to inspect the operation that defines it and, at a phi node, needs only to </w:t>
      </w:r>
    </w:p>
    <w:p>
      <w:r>
        <w:t xml:space="preserve">merge the facts already computed for its incoming operands. LLVM's use of SSA as its core representation </w:t>
      </w:r>
    </w:p>
    <w:p>
      <w:r>
        <w:t xml:space="preserve">reflects the sam e motivation at industrial scale. The proposed pipeline builds SSA directly from the CFG </w:t>
      </w:r>
    </w:p>
    <w:p>
      <w:r>
        <w:t xml:space="preserve">using the classical dominance-frontier construction before running range analysis, so the analysis itself can </w:t>
      </w:r>
    </w:p>
    <w:p>
      <w:r>
        <w:t xml:space="preserve">be described, and implemented, purely in terms of per-instruction transfer functions and a join operation </w:t>
      </w:r>
    </w:p>
    <w:p>
      <w:r>
        <w:t xml:space="preserve">at phi nodes. </w:t>
      </w:r>
    </w:p>
    <w:p>
      <w:r>
        <w:t xml:space="preserve">3.7 Research / Implementation Gap </w:t>
      </w:r>
    </w:p>
    <w:p>
      <w:r>
        <w:t xml:space="preserve">None of the systems reviewed above targets exactly the problem this project addresses, but it would be </w:t>
      </w:r>
    </w:p>
    <w:p>
      <w:r>
        <w:t xml:space="preserve">inaccurate to claim that no existing work touches on any part of it — quantization systems reason about </w:t>
      </w:r>
    </w:p>
    <w:p>
      <w:r>
        <w:t xml:space="preserve">numerical precision; Astrée and the abstract-interpretation literature reason about static value ranges; and </w:t>
      </w:r>
    </w:p>
    <w:p>
      <w:r>
        <w:t xml:space="preserve">LLVM, Halide, and TVM demonstrate compiler infrastructures that perform hardware- and precision-aware </w:t>
      </w:r>
    </w:p>
    <w:p>
      <w:r>
        <w:t xml:space="preserve">transformations. The gap this project identifies is one of scope and pedagogical transparency rather than </w:t>
      </w:r>
    </w:p>
    <w:p>
      <w:r>
        <w:t xml:space="preserve">raw novelty. Industrial quantization pipelines operate on trained models and validate safety statistically </w:t>
      </w:r>
    </w:p>
    <w:p>
      <w:r>
        <w:t xml:space="preserve">over a dataset; industrial static analyzers such as Astrée are large, highly tuned systems built to scale to </w:t>
      </w:r>
    </w:p>
    <w:p>
      <w:r>
        <w:t xml:space="preserve">hundreds of thousands of lines of avionics C code; and general -purpose compiler infrastructures such as </w:t>
      </w:r>
    </w:p>
    <w:p>
      <w:r>
        <w:t xml:space="preserve">LLVM expose numerical optimizations as a small number of passes within a much larger system. This project </w:t>
      </w:r>
    </w:p>
    <w:p>
      <w:r>
        <w:t xml:space="preserve">instead proposes a compact pipeline in which SSA construction, range and integrality analysis, conservative </w:t>
      </w:r>
    </w:p>
    <w:p>
      <w:r>
        <w:t xml:space="preserve">safety decision -making, and precision transformation are each implemented as separate, individually </w:t>
      </w:r>
    </w:p>
    <w:p>
      <w:r>
        <w:t>=== PAGE 7 ===</w:t>
      </w:r>
    </w:p>
    <w:p>
      <w:r>
        <w:t xml:space="preserve">Range-Aware Edge AI Quantization Compiler — Project Review </w:t>
      </w:r>
    </w:p>
    <w:p>
      <w:r>
        <w:t xml:space="preserve">Page 7 </w:t>
      </w:r>
    </w:p>
    <w:p>
      <w:r>
        <w:t>inspectable compiler stages over a small language, with the explicit goal of making the underlying compiler-</w:t>
      </w:r>
    </w:p>
    <w:p>
      <w:r>
        <w:t xml:space="preserve">optimization principles easy to study, trace, and defend in a Compiler Design course setting, rather than of </w:t>
      </w:r>
    </w:p>
    <w:p>
      <w:r>
        <w:t xml:space="preserve">matching the scale or coverage of the systems discussed above. </w:t>
      </w:r>
    </w:p>
    <w:p>
      <w:r>
        <w:t xml:space="preserve">3.8 Literature Comparison Table </w:t>
      </w:r>
    </w:p>
    <w:p>
      <w:r>
        <w:t xml:space="preserve">Author(s) / Year Work / System Problem Addressed Key Technique Relevant Concept Difference from </w:t>
      </w:r>
    </w:p>
    <w:p>
      <w:r>
        <w:t xml:space="preserve">Proposed Project </w:t>
      </w:r>
    </w:p>
    <w:p>
      <w:r>
        <w:t xml:space="preserve">Zhou et al., 2019 </w:t>
      </w:r>
    </w:p>
    <w:p>
      <w:r>
        <w:t xml:space="preserve">[1] </w:t>
      </w:r>
    </w:p>
    <w:p>
      <w:r>
        <w:t xml:space="preserve">Edge Intelligence </w:t>
      </w:r>
    </w:p>
    <w:p>
      <w:r>
        <w:t xml:space="preserve">survey </w:t>
      </w:r>
    </w:p>
    <w:p>
      <w:r>
        <w:t xml:space="preserve">Motivating constraints </w:t>
      </w:r>
    </w:p>
    <w:p>
      <w:r>
        <w:t xml:space="preserve">for on-device AI </w:t>
      </w:r>
    </w:p>
    <w:p>
      <w:r>
        <w:t xml:space="preserve">Survey / taxonomy of </w:t>
      </w:r>
    </w:p>
    <w:p>
      <w:r>
        <w:t xml:space="preserve">edge-AI architectures </w:t>
      </w:r>
    </w:p>
    <w:p>
      <w:r>
        <w:t xml:space="preserve">Edge resource </w:t>
      </w:r>
    </w:p>
    <w:p>
      <w:r>
        <w:t xml:space="preserve">constraints </w:t>
      </w:r>
    </w:p>
    <w:p>
      <w:r>
        <w:t xml:space="preserve">Provides motivation only; </w:t>
      </w:r>
    </w:p>
    <w:p>
      <w:r>
        <w:t>no compiler or static-</w:t>
      </w:r>
    </w:p>
    <w:p>
      <w:r>
        <w:t xml:space="preserve">analysis content </w:t>
      </w:r>
    </w:p>
    <w:p>
      <w:r>
        <w:t xml:space="preserve">Chen &amp; Ran, 2019 </w:t>
      </w:r>
    </w:p>
    <w:p>
      <w:r>
        <w:t xml:space="preserve">[2] </w:t>
      </w:r>
    </w:p>
    <w:p>
      <w:r>
        <w:t xml:space="preserve">Deep Learning </w:t>
      </w:r>
    </w:p>
    <w:p>
      <w:r>
        <w:t xml:space="preserve">with Edge </w:t>
      </w:r>
    </w:p>
    <w:p>
      <w:r>
        <w:t xml:space="preserve">Computing: A </w:t>
      </w:r>
    </w:p>
    <w:p>
      <w:r>
        <w:t xml:space="preserve">Review </w:t>
      </w:r>
    </w:p>
    <w:p>
      <w:r>
        <w:t xml:space="preserve">Adapting DL workloads </w:t>
      </w:r>
    </w:p>
    <w:p>
      <w:r>
        <w:t xml:space="preserve">to edge hardware </w:t>
      </w:r>
    </w:p>
    <w:p>
      <w:r>
        <w:t xml:space="preserve">Survey of compression </w:t>
      </w:r>
    </w:p>
    <w:p>
      <w:r>
        <w:t xml:space="preserve">/ offloading / </w:t>
      </w:r>
    </w:p>
    <w:p>
      <w:r>
        <w:t xml:space="preserve">acceleration </w:t>
      </w:r>
    </w:p>
    <w:p>
      <w:r>
        <w:t xml:space="preserve">Edge deployment </w:t>
      </w:r>
    </w:p>
    <w:p>
      <w:r>
        <w:t xml:space="preserve">constraints </w:t>
      </w:r>
    </w:p>
    <w:p>
      <w:r>
        <w:t xml:space="preserve">Model/system-level </w:t>
      </w:r>
    </w:p>
    <w:p>
      <w:r>
        <w:t xml:space="preserve">review; no compile-time </w:t>
      </w:r>
    </w:p>
    <w:p>
      <w:r>
        <w:t xml:space="preserve">safety proofs </w:t>
      </w:r>
    </w:p>
    <w:p>
      <w:r>
        <w:t xml:space="preserve">Jacob et al., 2018 </w:t>
      </w:r>
    </w:p>
    <w:p>
      <w:r>
        <w:t xml:space="preserve">[3] </w:t>
      </w:r>
    </w:p>
    <w:p>
      <w:r>
        <w:t xml:space="preserve">Quantization for </w:t>
      </w:r>
    </w:p>
    <w:p>
      <w:r>
        <w:t xml:space="preserve">integer-only </w:t>
      </w:r>
    </w:p>
    <w:p>
      <w:r>
        <w:t xml:space="preserve">inference </w:t>
      </w:r>
    </w:p>
    <w:p>
      <w:r>
        <w:t xml:space="preserve">Efficient integer-only </w:t>
      </w:r>
    </w:p>
    <w:p>
      <w:r>
        <w:t xml:space="preserve">NN inference </w:t>
      </w:r>
    </w:p>
    <w:p>
      <w:r>
        <w:t xml:space="preserve">Quantization-aware </w:t>
      </w:r>
    </w:p>
    <w:p>
      <w:r>
        <w:t xml:space="preserve">training + integer </w:t>
      </w:r>
    </w:p>
    <w:p>
      <w:r>
        <w:t xml:space="preserve">scheme </w:t>
      </w:r>
    </w:p>
    <w:p>
      <w:r>
        <w:t xml:space="preserve">INT8 </w:t>
      </w:r>
    </w:p>
    <w:p>
      <w:r>
        <w:t xml:space="preserve">representation </w:t>
      </w:r>
    </w:p>
    <w:p>
      <w:r>
        <w:t xml:space="preserve">Model-level, statistically </w:t>
      </w:r>
    </w:p>
    <w:p>
      <w:r>
        <w:t xml:space="preserve">validated; no per-value </w:t>
      </w:r>
    </w:p>
    <w:p>
      <w:r>
        <w:t xml:space="preserve">static proof </w:t>
      </w:r>
    </w:p>
    <w:p>
      <w:r>
        <w:t xml:space="preserve">Krishnamoorthi, </w:t>
      </w:r>
    </w:p>
    <w:p>
      <w:r>
        <w:t xml:space="preserve">2018 [4] </w:t>
      </w:r>
    </w:p>
    <w:p>
      <w:r>
        <w:t xml:space="preserve">Quantizing CNNs </w:t>
      </w:r>
    </w:p>
    <w:p>
      <w:r>
        <w:t xml:space="preserve">(whitepaper) </w:t>
      </w:r>
    </w:p>
    <w:p>
      <w:r>
        <w:t xml:space="preserve">Practical CNN </w:t>
      </w:r>
    </w:p>
    <w:p>
      <w:r>
        <w:t xml:space="preserve">quantization guidance </w:t>
      </w:r>
    </w:p>
    <w:p>
      <w:r>
        <w:t xml:space="preserve">Per-channel / per-layer </w:t>
      </w:r>
    </w:p>
    <w:p>
      <w:r>
        <w:t xml:space="preserve">quantization, </w:t>
      </w:r>
    </w:p>
    <w:p>
      <w:r>
        <w:t xml:space="preserve">calibration </w:t>
      </w:r>
    </w:p>
    <w:p>
      <w:r>
        <w:t xml:space="preserve">Scale / zero-point </w:t>
      </w:r>
    </w:p>
    <w:p>
      <w:r>
        <w:t xml:space="preserve">quantization </w:t>
      </w:r>
    </w:p>
    <w:p>
      <w:r>
        <w:t xml:space="preserve">Empirical, accuracy-based </w:t>
      </w:r>
    </w:p>
    <w:p>
      <w:r>
        <w:t xml:space="preserve">safety; no compiler IR or </w:t>
      </w:r>
    </w:p>
    <w:p>
      <w:r>
        <w:t xml:space="preserve">static analysis </w:t>
      </w:r>
    </w:p>
    <w:p>
      <w:r>
        <w:t xml:space="preserve">Cousot &amp; Cousot, </w:t>
      </w:r>
    </w:p>
    <w:p>
      <w:r>
        <w:t xml:space="preserve">1976 [5] </w:t>
      </w:r>
    </w:p>
    <w:p>
      <w:r>
        <w:t xml:space="preserve">Static </w:t>
      </w:r>
    </w:p>
    <w:p>
      <w:r>
        <w:t xml:space="preserve">determination of </w:t>
      </w:r>
    </w:p>
    <w:p>
      <w:r>
        <w:t xml:space="preserve">dynamic </w:t>
      </w:r>
    </w:p>
    <w:p>
      <w:r>
        <w:t xml:space="preserve">properties </w:t>
      </w:r>
    </w:p>
    <w:p>
      <w:r>
        <w:t xml:space="preserve">Approximating runtime </w:t>
      </w:r>
    </w:p>
    <w:p>
      <w:r>
        <w:t xml:space="preserve">value behaviour </w:t>
      </w:r>
    </w:p>
    <w:p>
      <w:r>
        <w:t xml:space="preserve">statically </w:t>
      </w:r>
    </w:p>
    <w:p>
      <w:r>
        <w:t xml:space="preserve">Interval abstraction of </w:t>
      </w:r>
    </w:p>
    <w:p>
      <w:r>
        <w:t xml:space="preserve">variable values </w:t>
      </w:r>
    </w:p>
    <w:p>
      <w:r>
        <w:t xml:space="preserve">Range-analysis </w:t>
      </w:r>
    </w:p>
    <w:p>
      <w:r>
        <w:t xml:space="preserve">foundation </w:t>
      </w:r>
    </w:p>
    <w:p>
      <w:r>
        <w:t xml:space="preserve">General theory; project </w:t>
      </w:r>
    </w:p>
    <w:p>
      <w:r>
        <w:t xml:space="preserve">instantiates it for INT8 </w:t>
      </w:r>
    </w:p>
    <w:p>
      <w:r>
        <w:t xml:space="preserve">safety </w:t>
      </w:r>
    </w:p>
    <w:p>
      <w:r>
        <w:t xml:space="preserve">Cousot &amp; Cousot, </w:t>
      </w:r>
    </w:p>
    <w:p>
      <w:r>
        <w:t xml:space="preserve">1977 [6] </w:t>
      </w:r>
    </w:p>
    <w:p>
      <w:r>
        <w:t xml:space="preserve">Abstract </w:t>
      </w:r>
    </w:p>
    <w:p>
      <w:r>
        <w:t xml:space="preserve">interpretation </w:t>
      </w:r>
    </w:p>
    <w:p>
      <w:r>
        <w:t xml:space="preserve">(POPL) </w:t>
      </w:r>
    </w:p>
    <w:p>
      <w:r>
        <w:t xml:space="preserve">Unifying static analyses </w:t>
      </w:r>
    </w:p>
    <w:p>
      <w:r>
        <w:t xml:space="preserve">as fixpoint computation </w:t>
      </w:r>
    </w:p>
    <w:p>
      <w:r>
        <w:t xml:space="preserve">Lattice-based abstract </w:t>
      </w:r>
    </w:p>
    <w:p>
      <w:r>
        <w:t xml:space="preserve">interpretation </w:t>
      </w:r>
    </w:p>
    <w:p>
      <w:r>
        <w:t xml:space="preserve">Fixed-point static </w:t>
      </w:r>
    </w:p>
    <w:p>
      <w:r>
        <w:t xml:space="preserve">analysis </w:t>
      </w:r>
    </w:p>
    <w:p>
      <w:r>
        <w:t xml:space="preserve">General framework; project </w:t>
      </w:r>
    </w:p>
    <w:p>
      <w:r>
        <w:t xml:space="preserve">applies a narrow interval + </w:t>
      </w:r>
    </w:p>
    <w:p>
      <w:r>
        <w:t xml:space="preserve">integrality instance </w:t>
      </w:r>
    </w:p>
    <w:p>
      <w:r>
        <w:t xml:space="preserve">Bourdoncle, 1993 </w:t>
      </w:r>
    </w:p>
    <w:p>
      <w:r>
        <w:t xml:space="preserve">[7] </w:t>
      </w:r>
    </w:p>
    <w:p>
      <w:r>
        <w:t xml:space="preserve">Chaotic iteration </w:t>
      </w:r>
    </w:p>
    <w:p>
      <w:r>
        <w:t xml:space="preserve">with widenings </w:t>
      </w:r>
    </w:p>
    <w:p>
      <w:r>
        <w:t xml:space="preserve">Guaranteeing </w:t>
      </w:r>
    </w:p>
    <w:p>
      <w:r>
        <w:t xml:space="preserve">termination over </w:t>
      </w:r>
    </w:p>
    <w:p>
      <w:r>
        <w:t xml:space="preserve">infinite-height lattices </w:t>
      </w:r>
    </w:p>
    <w:p>
      <w:r>
        <w:t xml:space="preserve">Widening / narrowing, </w:t>
      </w:r>
    </w:p>
    <w:p>
      <w:r>
        <w:t xml:space="preserve">weak topological order </w:t>
      </w:r>
    </w:p>
    <w:p>
      <w:r>
        <w:t xml:space="preserve">Loop convergence </w:t>
      </w:r>
    </w:p>
    <w:p>
      <w:r>
        <w:t xml:space="preserve">strategy </w:t>
      </w:r>
    </w:p>
    <w:p>
      <w:r>
        <w:t xml:space="preserve">Reused at a small, teaching </w:t>
      </w:r>
    </w:p>
    <w:p>
      <w:r>
        <w:t xml:space="preserve">scale for while-loop </w:t>
      </w:r>
    </w:p>
    <w:p>
      <w:r>
        <w:t xml:space="preserve">termination </w:t>
      </w:r>
    </w:p>
    <w:p>
      <w:r>
        <w:t xml:space="preserve">Blanchet et al., </w:t>
      </w:r>
    </w:p>
    <w:p>
      <w:r>
        <w:t xml:space="preserve">2003 [8] </w:t>
      </w:r>
    </w:p>
    <w:p>
      <w:r>
        <w:t xml:space="preserve">Astrée static </w:t>
      </w:r>
    </w:p>
    <w:p>
      <w:r>
        <w:t xml:space="preserve">analyzer </w:t>
      </w:r>
    </w:p>
    <w:p>
      <w:r>
        <w:t>Proving absence of run-</w:t>
      </w:r>
    </w:p>
    <w:p>
      <w:r>
        <w:t xml:space="preserve">time errors in </w:t>
      </w:r>
    </w:p>
    <w:p>
      <w:r>
        <w:t xml:space="preserve">embedded C </w:t>
      </w:r>
    </w:p>
    <w:p>
      <w:r>
        <w:t xml:space="preserve">Abstract-interpretation </w:t>
      </w:r>
    </w:p>
    <w:p>
      <w:r>
        <w:t xml:space="preserve">interval/numeric </w:t>
      </w:r>
    </w:p>
    <w:p>
      <w:r>
        <w:t xml:space="preserve">domains </w:t>
      </w:r>
    </w:p>
    <w:p>
      <w:r>
        <w:t xml:space="preserve">Industrial-scale </w:t>
      </w:r>
    </w:p>
    <w:p>
      <w:r>
        <w:t xml:space="preserve">range analysis </w:t>
      </w:r>
    </w:p>
    <w:p>
      <w:r>
        <w:t xml:space="preserve">Full production analyzer; </w:t>
      </w:r>
    </w:p>
    <w:p>
      <w:r>
        <w:t xml:space="preserve">project is a compact </w:t>
      </w:r>
    </w:p>
    <w:p>
      <w:r>
        <w:t xml:space="preserve">analogue for a small </w:t>
      </w:r>
    </w:p>
    <w:p>
      <w:r>
        <w:t xml:space="preserve">language </w:t>
      </w:r>
    </w:p>
    <w:p>
      <w:r>
        <w:t xml:space="preserve">Cytron et al., </w:t>
      </w:r>
    </w:p>
    <w:p>
      <w:r>
        <w:t xml:space="preserve">1991 [9] </w:t>
      </w:r>
    </w:p>
    <w:p>
      <w:r>
        <w:t xml:space="preserve">SSA construction </w:t>
      </w:r>
    </w:p>
    <w:p>
      <w:r>
        <w:t xml:space="preserve">(TOPLAS) </w:t>
      </w:r>
    </w:p>
    <w:p>
      <w:r>
        <w:t xml:space="preserve">Efficiently building SSA </w:t>
      </w:r>
    </w:p>
    <w:p>
      <w:r>
        <w:t xml:space="preserve">form </w:t>
      </w:r>
    </w:p>
    <w:p>
      <w:r>
        <w:t>Dominance-frontier-</w:t>
      </w:r>
    </w:p>
    <w:p>
      <w:r>
        <w:t xml:space="preserve">based phi insertion SSA / phi nodes </w:t>
      </w:r>
    </w:p>
    <w:p>
      <w:r>
        <w:t xml:space="preserve">Foundational algorithm; </w:t>
      </w:r>
    </w:p>
    <w:p>
      <w:r>
        <w:t xml:space="preserve">applied directly to build the </w:t>
      </w:r>
    </w:p>
    <w:p>
      <w:r>
        <w:t xml:space="preserve">project's IR </w:t>
      </w:r>
    </w:p>
    <w:p>
      <w:r>
        <w:t xml:space="preserve">Lattner &amp; Adve, </w:t>
      </w:r>
    </w:p>
    <w:p>
      <w:r>
        <w:t xml:space="preserve">2004 [10] LLVM </w:t>
      </w:r>
    </w:p>
    <w:p>
      <w:r>
        <w:t>Lifelong, language-</w:t>
      </w:r>
    </w:p>
    <w:p>
      <w:r>
        <w:t xml:space="preserve">independent </w:t>
      </w:r>
    </w:p>
    <w:p>
      <w:r>
        <w:t xml:space="preserve">analysis/transformation </w:t>
      </w:r>
    </w:p>
    <w:p>
      <w:r>
        <w:t xml:space="preserve">SSA-based typed IR + </w:t>
      </w:r>
    </w:p>
    <w:p>
      <w:r>
        <w:t xml:space="preserve">pass infrastructure </w:t>
      </w:r>
    </w:p>
    <w:p>
      <w:r>
        <w:t>SSA IR, machine-</w:t>
      </w:r>
    </w:p>
    <w:p>
      <w:r>
        <w:t xml:space="preserve">independent </w:t>
      </w:r>
    </w:p>
    <w:p>
      <w:r>
        <w:t xml:space="preserve">optimization </w:t>
      </w:r>
    </w:p>
    <w:p>
      <w:r>
        <w:t xml:space="preserve">Full production compiler </w:t>
      </w:r>
    </w:p>
    <w:p>
      <w:r>
        <w:t xml:space="preserve">infrastructure; project is </w:t>
      </w:r>
    </w:p>
    <w:p>
      <w:r>
        <w:t xml:space="preserve">single-purpose and far </w:t>
      </w:r>
    </w:p>
    <w:p>
      <w:r>
        <w:t xml:space="preserve">smaller </w:t>
      </w:r>
    </w:p>
    <w:p>
      <w:r>
        <w:t xml:space="preserve">Ragan-Kelley et </w:t>
      </w:r>
    </w:p>
    <w:p>
      <w:r>
        <w:t xml:space="preserve">al., 2013 [11] Halide </w:t>
      </w:r>
    </w:p>
    <w:p>
      <w:r>
        <w:t xml:space="preserve">Optimizing image </w:t>
      </w:r>
    </w:p>
    <w:p>
      <w:r>
        <w:t xml:space="preserve">pipelines for </w:t>
      </w:r>
    </w:p>
    <w:p>
      <w:r>
        <w:t xml:space="preserve">parallelism/locality </w:t>
      </w:r>
    </w:p>
    <w:p>
      <w:r>
        <w:t xml:space="preserve">Algorithm/schedule </w:t>
      </w:r>
    </w:p>
    <w:p>
      <w:r>
        <w:t xml:space="preserve">separation, compiler </w:t>
      </w:r>
    </w:p>
    <w:p>
      <w:r>
        <w:t xml:space="preserve">search </w:t>
      </w:r>
    </w:p>
    <w:p>
      <w:r>
        <w:t>Machine-</w:t>
      </w:r>
    </w:p>
    <w:p>
      <w:r>
        <w:t xml:space="preserve">independent, </w:t>
      </w:r>
    </w:p>
    <w:p>
      <w:r>
        <w:t xml:space="preserve">hardware-aware </w:t>
      </w:r>
    </w:p>
    <w:p>
      <w:r>
        <w:t xml:space="preserve">optimization </w:t>
      </w:r>
    </w:p>
    <w:p>
      <w:r>
        <w:t xml:space="preserve">Targets scheduling, not </w:t>
      </w:r>
    </w:p>
    <w:p>
      <w:r>
        <w:t xml:space="preserve">numeric-precision safety </w:t>
      </w:r>
    </w:p>
    <w:p>
      <w:r>
        <w:t xml:space="preserve">Chen et al., 2018 </w:t>
      </w:r>
    </w:p>
    <w:p>
      <w:r>
        <w:t xml:space="preserve">[12] TVM </w:t>
      </w:r>
    </w:p>
    <w:p>
      <w:r>
        <w:t xml:space="preserve">End-to-end optimizing </w:t>
      </w:r>
    </w:p>
    <w:p>
      <w:r>
        <w:t xml:space="preserve">compiler for DL across </w:t>
      </w:r>
    </w:p>
    <w:p>
      <w:r>
        <w:t xml:space="preserve">hardware </w:t>
      </w:r>
    </w:p>
    <w:p>
      <w:r>
        <w:t xml:space="preserve">Graph + operator-level </w:t>
      </w:r>
    </w:p>
    <w:p>
      <w:r>
        <w:t xml:space="preserve">compiler optimization </w:t>
      </w:r>
    </w:p>
    <w:p>
      <w:r>
        <w:t xml:space="preserve">Hardware-aware </w:t>
      </w:r>
    </w:p>
    <w:p>
      <w:r>
        <w:t xml:space="preserve">compiler </w:t>
      </w:r>
    </w:p>
    <w:p>
      <w:r>
        <w:t xml:space="preserve">optimization </w:t>
      </w:r>
    </w:p>
    <w:p>
      <w:r>
        <w:t xml:space="preserve">Full DL compiler stack; </w:t>
      </w:r>
    </w:p>
    <w:p>
      <w:r>
        <w:t xml:space="preserve">project isolates just the </w:t>
      </w:r>
    </w:p>
    <w:p>
      <w:r>
        <w:t>precision-safety sub-</w:t>
      </w:r>
    </w:p>
    <w:p>
      <w:r>
        <w:t xml:space="preserve">problem </w:t>
      </w:r>
    </w:p>
    <w:p>
      <w:r>
        <w:t xml:space="preserve"> </w:t>
      </w:r>
    </w:p>
    <w:p>
      <w:r>
        <w:t xml:space="preserve">3.9 Literature Synthesis </w:t>
      </w:r>
    </w:p>
    <w:p>
      <w:r>
        <w:t xml:space="preserve">Read together, the literature surveyed above traces a clear path toward the proposed project. Edge </w:t>
      </w:r>
    </w:p>
    <w:p>
      <w:r>
        <w:t xml:space="preserve">intelligence research establishes that on-device inference is constrained by memory, compute, and energy </w:t>
      </w:r>
    </w:p>
    <w:p>
      <w:r>
        <w:t>=== PAGE 8 ===</w:t>
      </w:r>
    </w:p>
    <w:p>
      <w:r>
        <w:t xml:space="preserve">Range-Aware Edge AI Quantization Compiler — Project Review </w:t>
      </w:r>
    </w:p>
    <w:p>
      <w:r>
        <w:t xml:space="preserve">Page 8 </w:t>
      </w:r>
    </w:p>
    <w:p>
      <w:r>
        <w:t xml:space="preserve">in ways that make reduced-precision computation attractive. The quantization literature shows that INT8 </w:t>
      </w:r>
    </w:p>
    <w:p>
      <w:r>
        <w:t xml:space="preserve">representation is a practical, widely adopted way to realize that reduction, while also showing that </w:t>
      </w:r>
    </w:p>
    <w:p>
      <w:r>
        <w:t>quantization decisions are normally made empirically, at the level of a whole trained model. The abstract-</w:t>
      </w:r>
    </w:p>
    <w:p>
      <w:r>
        <w:t xml:space="preserve">interpretation and static -analysis literature supplies the theoretical machinery — interval abstraction, </w:t>
      </w:r>
    </w:p>
    <w:p>
      <w:r>
        <w:t xml:space="preserve">fixed-point computation, and widening for loop termination — needed to make a safety decision fo r an </w:t>
      </w:r>
    </w:p>
    <w:p>
      <w:r>
        <w:t xml:space="preserve">individual value rather than for a whole model, and Astrée demonstrates that this machinery scales to real </w:t>
      </w:r>
    </w:p>
    <w:p>
      <w:r>
        <w:t xml:space="preserve">embedded software when built carefully. SSA, as formalized by Cytron et al. and adopted at industrial scale </w:t>
      </w:r>
    </w:p>
    <w:p>
      <w:r>
        <w:t xml:space="preserve">by LLVM, provides the intermediate representation on which such an analysis is naturally expressed. </w:t>
      </w:r>
    </w:p>
    <w:p>
      <w:r>
        <w:t xml:space="preserve">Finally, systems such as Halide and TVM confirm that treating numerical and hardware-aware optimization </w:t>
      </w:r>
    </w:p>
    <w:p>
      <w:r>
        <w:t xml:space="preserve">as an explicit compiler pass, separate from the source program, is both a sound and a practically useful </w:t>
      </w:r>
    </w:p>
    <w:p>
      <w:r>
        <w:t xml:space="preserve">architectural choice. The proposed Range-Aware Edge AI Quantization Compiler combines these ideas — </w:t>
      </w:r>
    </w:p>
    <w:p>
      <w:r>
        <w:t xml:space="preserve">SSA, static range and integrality  analysis, and a conservative INT8 safety check — into a single, compact </w:t>
      </w:r>
    </w:p>
    <w:p>
      <w:r>
        <w:t xml:space="preserve">pipeline, built at a scale appropriate for a Compiler Design course project rather than for production </w:t>
      </w:r>
    </w:p>
    <w:p>
      <w:r>
        <w:t xml:space="preserve">deployment, while remaining faithful to the compiler-construction techniques on which it is built. </w:t>
      </w:r>
    </w:p>
    <w:p>
      <w:r>
        <w:t xml:space="preserve">4. Proposed Methodology (Architecture / Design) </w:t>
      </w:r>
    </w:p>
    <w:p>
      <w:r>
        <w:t xml:space="preserve">This section describes the planned compiler pipeline in enough detail to show how each stage will actually </w:t>
      </w:r>
    </w:p>
    <w:p>
      <w:r>
        <w:t xml:space="preserve">be built, how it connects to the stages before and after it, and how the design principles stated in Section </w:t>
      </w:r>
    </w:p>
    <w:p>
      <w:r>
        <w:t xml:space="preserve">1 (conservative safety, guaranteed loop termination, and full source traceability) are enforced concretely </w:t>
      </w:r>
    </w:p>
    <w:p>
      <w:r>
        <w:t xml:space="preserve">at each stage. </w:t>
      </w:r>
    </w:p>
    <w:p>
      <w:r>
        <w:t xml:space="preserve">4.1 Overall System Architecture </w:t>
      </w:r>
    </w:p>
    <w:p>
      <w:r>
        <w:t xml:space="preserve">The compiler is organized as a linear pipeline of well -defined stages, shown in Figure 1. Each stage </w:t>
      </w:r>
    </w:p>
    <w:p>
      <w:r>
        <w:t xml:space="preserve">consumes the representation produced by the previous stage and produces a new representation, so that </w:t>
      </w:r>
    </w:p>
    <w:p>
      <w:r>
        <w:t xml:space="preserve">every stage can be implemented, tested, and reasoned about independently. </w:t>
      </w:r>
    </w:p>
    <w:p>
      <w:r>
        <w:t>=== PAGE 9 ===</w:t>
      </w:r>
    </w:p>
    <w:p>
      <w:r>
        <w:t xml:space="preserve">Range-Aware Edge AI Quantization Compiler — Project Review </w:t>
      </w:r>
    </w:p>
    <w:p>
      <w:r>
        <w:t xml:space="preserve">Page 9 </w:t>
      </w:r>
    </w:p>
    <w:p>
      <w:r>
        <w:t xml:space="preserve"> </w:t>
      </w:r>
    </w:p>
    <w:p>
      <w:r>
        <w:t xml:space="preserve">Figure 1. Overall compiler pipeline, from source program to diagnostics.  </w:t>
      </w:r>
    </w:p>
    <w:p>
      <w:r>
        <w:t xml:space="preserve">Stage Responsibility </w:t>
      </w:r>
    </w:p>
    <w:p>
      <w:r>
        <w:t xml:space="preserve">Lexer Convert source characters into a token stream, attaching line/column position to every </w:t>
      </w:r>
    </w:p>
    <w:p>
      <w:r>
        <w:t xml:space="preserve">token. </w:t>
      </w:r>
    </w:p>
    <w:p>
      <w:r>
        <w:t xml:space="preserve">Parser Build an abstract syntax tree from the token stream according to the mini-language </w:t>
      </w:r>
    </w:p>
    <w:p>
      <w:r>
        <w:t xml:space="preserve">grammar. </w:t>
      </w:r>
    </w:p>
    <w:p>
      <w:r>
        <w:t xml:space="preserve">Semantic Analysis Check declarations and operand-type consistency; validate control-flow constructs. </w:t>
      </w:r>
    </w:p>
    <w:p>
      <w:r>
        <w:t xml:space="preserve">TAC Generation Lower the AST into Three Address Code, including labels and branches for control flow. </w:t>
      </w:r>
    </w:p>
    <w:p>
      <w:r>
        <w:t xml:space="preserve">Basic Blocks / CFG Partition TAC into basic blocks and connect them into a control-flow graph. </w:t>
      </w:r>
    </w:p>
    <w:p>
      <w:r>
        <w:t xml:space="preserve">SSA Construction Rename variable definitions and insert phi nodes at dominance-frontier join points. </w:t>
      </w:r>
    </w:p>
    <w:p>
      <w:r>
        <w:t xml:space="preserve">Range + Integrality Analysis Propagate interval and integrality facts over the CFG in SSA form; widen to guarantee </w:t>
      </w:r>
    </w:p>
    <w:p>
      <w:r>
        <w:t xml:space="preserve">loop termination. </w:t>
      </w:r>
    </w:p>
    <w:p>
      <w:r>
        <w:t xml:space="preserve">INT8 Safety Analysis Apply the conservative safety rule to every SSA value using its computed range and </w:t>
      </w:r>
    </w:p>
    <w:p>
      <w:r>
        <w:t xml:space="preserve">integrality. </w:t>
      </w:r>
    </w:p>
    <w:p>
      <w:r>
        <w:t xml:space="preserve">Quantization Transformation Rewrite only the operations proven safe into INT8-typed instructions; leave the rest </w:t>
      </w:r>
    </w:p>
    <w:p>
      <w:r>
        <w:t xml:space="preserve">unchanged. </w:t>
      </w:r>
    </w:p>
    <w:p>
      <w:r>
        <w:t xml:space="preserve">Simulator / Backend Execute both the original and the quantized IR and compare results for correctness. </w:t>
      </w:r>
    </w:p>
    <w:p>
      <w:r>
        <w:t xml:space="preserve">Diagnostics / Evaluation Report, per source location, the range, integrality, and safety decision for each value. </w:t>
      </w:r>
    </w:p>
    <w:p>
      <w:r>
        <w:t xml:space="preserve"> </w:t>
      </w:r>
    </w:p>
    <w:p>
      <w:r>
        <w:t xml:space="preserve"> </w:t>
      </w:r>
    </w:p>
    <w:p/>
    <w:p>
      <w:r>
        <w:t>=== PAGE 10 ===</w:t>
      </w:r>
    </w:p>
    <w:p>
      <w:r>
        <w:t xml:space="preserve">Range-Aware Edge AI Quantization Compiler — Project Review </w:t>
      </w:r>
    </w:p>
    <w:p>
      <w:r>
        <w:t xml:space="preserve">Page 10 </w:t>
      </w:r>
    </w:p>
    <w:p>
      <w:r>
        <w:t xml:space="preserve">4.2 Frontend Design </w:t>
      </w:r>
    </w:p>
    <w:p>
      <w:r>
        <w:t xml:space="preserve">The frontend of the compiler turns source text into a validated abstract syntax tree without losing track of </w:t>
      </w:r>
    </w:p>
    <w:p>
      <w:r>
        <w:t xml:space="preserve">where each construct came from in the original file. The lexer scans the source character stream and emits </w:t>
      </w:r>
    </w:p>
    <w:p>
      <w:r>
        <w:t xml:space="preserve">a token for each lexeme — identifiers, numeric literals (distinguishing integer from floating-point literals), </w:t>
      </w:r>
    </w:p>
    <w:p>
      <w:r>
        <w:t xml:space="preserve">operators, and keywords — attaching to every token the line and column at which it began. The parser  </w:t>
      </w:r>
    </w:p>
    <w:p>
      <w:r>
        <w:t xml:space="preserve">consumes this token stream and builds an AST according to the grammar of the mini language described </w:t>
      </w:r>
    </w:p>
    <w:p>
      <w:r>
        <w:t>in Section 2; each AST node stores the source position of the token, or of the first token of the sub -</w:t>
      </w:r>
    </w:p>
    <w:p>
      <w:r>
        <w:t xml:space="preserve">expression, from which it was built. Semantic analysis walks the completed AST to check that every variable </w:t>
      </w:r>
    </w:p>
    <w:p>
      <w:r>
        <w:t xml:space="preserve">is declared before use, that operand types are consistent for each operator, and that if, while, and print </w:t>
      </w:r>
    </w:p>
    <w:p>
      <w:r>
        <w:t xml:space="preserve">constructs are well formed. Any semantic error is reported using its recorded line and column. </w:t>
      </w:r>
    </w:p>
    <w:p>
      <w:r>
        <w:t xml:space="preserve">4.3 Intermediate Representation </w:t>
      </w:r>
    </w:p>
    <w:p>
      <w:r>
        <w:t xml:space="preserve">Once a program has passed semantic analysis, it is lowered into Three Address Code, in which every </w:t>
      </w:r>
    </w:p>
    <w:p>
      <w:r>
        <w:t xml:space="preserve">instruction computes at most one operator applied to at most two operands, for example: </w:t>
      </w:r>
    </w:p>
    <w:p>
      <w:r>
        <w:t xml:space="preserve">t1 = 10 </w:t>
      </w:r>
    </w:p>
    <w:p>
      <w:r>
        <w:t xml:space="preserve">t2 = 20 </w:t>
      </w:r>
    </w:p>
    <w:p>
      <w:r>
        <w:t xml:space="preserve">t3 = t1 + t2 </w:t>
      </w:r>
    </w:p>
    <w:p>
      <w:r>
        <w:t xml:space="preserve">Conditional and unconditional control flow is expressed using labels and jump instructions, for example: </w:t>
      </w:r>
    </w:p>
    <w:p>
      <w:r>
        <w:t xml:space="preserve">if t1 goto L1 </w:t>
      </w:r>
    </w:p>
    <w:p>
      <w:r>
        <w:t xml:space="preserve">goto L2 </w:t>
      </w:r>
    </w:p>
    <w:p>
      <w:r>
        <w:t xml:space="preserve">L1: ... </w:t>
      </w:r>
    </w:p>
    <w:p>
      <w:r>
        <w:t xml:space="preserve">L2: ... </w:t>
      </w:r>
    </w:p>
    <w:p>
      <w:r>
        <w:t xml:space="preserve">TAC is a convenient intermediate representation for this project because it exposes every intermediate </w:t>
      </w:r>
    </w:p>
    <w:p>
      <w:r>
        <w:t xml:space="preserve">value as an explicitly named temporary — exactly the granularity at which range and integrality analysis </w:t>
      </w:r>
    </w:p>
    <w:p>
      <w:r>
        <w:t xml:space="preserve">needs to operate. A source expression such as (a + b) * c cannot be usefully range-analyzed as a single unit, </w:t>
      </w:r>
    </w:p>
    <w:p>
      <w:r>
        <w:t xml:space="preserve">but its TAC decomposition into explicit temporaries can be. </w:t>
      </w:r>
    </w:p>
    <w:p>
      <w:r>
        <w:t xml:space="preserve">4.4 Basic Blocks and CFG </w:t>
      </w:r>
    </w:p>
    <w:p>
      <w:r>
        <w:t xml:space="preserve">Basic blocks are formed from the TAC instruction stream using the standard leader -based algorithm: the </w:t>
      </w:r>
    </w:p>
    <w:p>
      <w:r>
        <w:t xml:space="preserve">first instruction, the target of any jump, and the instruction immediately following any jump or conditional </w:t>
      </w:r>
    </w:p>
    <w:p>
      <w:r>
        <w:t xml:space="preserve">jump are each marked as leaders, and each ba sic block consists of a leader together with all instructions </w:t>
      </w:r>
    </w:p>
    <w:p>
      <w:r>
        <w:t xml:space="preserve">up to (but not including) the next leader. Edges are added between blocks according to the control flow </w:t>
      </w:r>
    </w:p>
    <w:p>
      <w:r>
        <w:t xml:space="preserve">implied by jumps and fall -through execution; a conditional branch produces two outgoing ed ges, and a </w:t>
      </w:r>
    </w:p>
    <w:p>
      <w:r>
        <w:t xml:space="preserve">while loop produces a back edge from the end of the loop body to the loop-condition block, which is what </w:t>
      </w:r>
    </w:p>
    <w:p>
      <w:r>
        <w:t xml:space="preserve">makes the resulting CFG cyclic. Figure 2 shows the basic -block structure produced for a simple if/else </w:t>
      </w:r>
    </w:p>
    <w:p>
      <w:r>
        <w:t xml:space="preserve">statement. This CFG is the structure over which SSA construction and range analysis are subsequently </w:t>
      </w:r>
    </w:p>
    <w:p>
      <w:r>
        <w:t xml:space="preserve">performed; without an explicit basic -block/CFG stage there is no well -defined notion of a join point at </w:t>
      </w:r>
    </w:p>
    <w:p>
      <w:r>
        <w:t xml:space="preserve">which two differently valued definitions of the same variable must be merged. </w:t>
      </w:r>
    </w:p>
    <w:p>
      <w:r>
        <w:t>=== PAGE 11 ===</w:t>
      </w:r>
    </w:p>
    <w:p>
      <w:r>
        <w:t xml:space="preserve">Range-Aware Edge AI Quantization Compiler — Project Review </w:t>
      </w:r>
    </w:p>
    <w:p>
      <w:r>
        <w:t xml:space="preserve">Page 11 </w:t>
      </w:r>
    </w:p>
    <w:p>
      <w:r>
        <w:t xml:space="preserve"> </w:t>
      </w:r>
    </w:p>
    <w:p>
      <w:r>
        <w:t xml:space="preserve">Figure 2. Basic blocks and control-flow graph for an if/else statement. </w:t>
      </w:r>
    </w:p>
    <w:p>
      <w:r>
        <w:t xml:space="preserve">4.5 SSA Construction </w:t>
      </w:r>
    </w:p>
    <w:p>
      <w:r>
        <w:t xml:space="preserve">SSA construction proceeds in two conceptual steps over the CFG built in the previous stage: first, </w:t>
      </w:r>
    </w:p>
    <w:p>
      <w:r>
        <w:t xml:space="preserve">dominance frontiers are computed for every basic block, following the definition used by Cytron  et al.; </w:t>
      </w:r>
    </w:p>
    <w:p>
      <w:r>
        <w:t xml:space="preserve">second, a phi function is inserted for a variable at every block in the iterated dominance frontier of a block </w:t>
      </w:r>
    </w:p>
    <w:p>
      <w:r>
        <w:t xml:space="preserve">containing a definition of that variable, after which every variable definition and use is renamed with a </w:t>
      </w:r>
    </w:p>
    <w:p>
      <w:r>
        <w:t xml:space="preserve">fresh version number. For the example </w:t>
      </w:r>
    </w:p>
    <w:p>
      <w:r>
        <w:t xml:space="preserve">x = 10 </w:t>
      </w:r>
    </w:p>
    <w:p>
      <w:r>
        <w:t xml:space="preserve">if (c) </w:t>
      </w:r>
    </w:p>
    <w:p>
      <w:r>
        <w:t xml:space="preserve">    x = 20 </w:t>
      </w:r>
    </w:p>
    <w:p>
      <w:r>
        <w:t xml:space="preserve">y = x + 5 </w:t>
      </w:r>
    </w:p>
    <w:p>
      <w:r>
        <w:t xml:space="preserve">this produces the SSA form </w:t>
      </w:r>
    </w:p>
    <w:p>
      <w:r>
        <w:t xml:space="preserve">x1 = 10 </w:t>
      </w:r>
    </w:p>
    <w:p>
      <w:r>
        <w:t xml:space="preserve">if (c) </w:t>
      </w:r>
    </w:p>
    <w:p>
      <w:r>
        <w:t xml:space="preserve">    x2 = 20 </w:t>
      </w:r>
    </w:p>
    <w:p>
      <w:r>
        <w:t xml:space="preserve">x3 = phi(x1, x2) </w:t>
      </w:r>
    </w:p>
    <w:p>
      <w:r>
        <w:t xml:space="preserve">y1 = x3 + 5 </w:t>
      </w:r>
    </w:p>
    <w:p>
      <w:r>
        <w:t xml:space="preserve"> </w:t>
      </w:r>
    </w:p>
    <w:p>
      <w:r>
        <w:t xml:space="preserve">Figure 3. Original program and its static single assignment form. </w:t>
      </w:r>
    </w:p>
    <w:p>
      <w:r>
        <w:t xml:space="preserve">shown in Figure 3. This representation is useful for the proposed range analysis specifically because every </w:t>
      </w:r>
    </w:p>
    <w:p>
      <w:r>
        <w:t>SSA name has exactly one static definition point: the analysis can therefore be expressed purely as a per -</w:t>
      </w:r>
    </w:p>
    <w:p>
      <w:r>
        <w:t xml:space="preserve">instruction transfer function (given the ranges of my operands, what is my range) plus a merge rule at phi </w:t>
      </w:r>
    </w:p>
    <w:p/>
    <w:p>
      <w:r>
        <w:t>=== PAGE 12 ===</w:t>
      </w:r>
    </w:p>
    <w:p>
      <w:r>
        <w:t xml:space="preserve">Range-Aware Edge AI Quantization Compiler — Project Review </w:t>
      </w:r>
    </w:p>
    <w:p>
      <w:r>
        <w:t xml:space="preserve">Page 12 </w:t>
      </w:r>
    </w:p>
    <w:p>
      <w:r>
        <w:t xml:space="preserve">nodes, without needing to reason about which of several possible definitions of a variable is live at a given </w:t>
      </w:r>
    </w:p>
    <w:p>
      <w:r>
        <w:t xml:space="preserve">program point. </w:t>
      </w:r>
    </w:p>
    <w:p>
      <w:r>
        <w:t xml:space="preserve">4.6 Range and Integrality Analysis </w:t>
      </w:r>
    </w:p>
    <w:p>
      <w:r>
        <w:t xml:space="preserve">Every SSA value is abstracted, following the interval -analysis tradition established by Cousot and Cousot </w:t>
      </w:r>
    </w:p>
    <w:p>
      <w:r>
        <w:t xml:space="preserve">[5], as a pair consisting of an interval [minimum, maximum] and a boolean integrality flag. Representative </w:t>
      </w:r>
    </w:p>
    <w:p>
      <w:r>
        <w:t xml:space="preserve">transfer rules for the arithmetic operators supported by the mini language are given below. </w:t>
      </w:r>
    </w:p>
    <w:p>
      <w:r>
        <w:t xml:space="preserve">Addition:        [a,b] + [c,d]  -&gt;  [a+c, b+d] </w:t>
      </w:r>
    </w:p>
    <w:p>
      <w:r>
        <w:t xml:space="preserve">Subtraction:     [a,b] - [c,d]  -&gt;  [a-d, b-c] </w:t>
      </w:r>
    </w:p>
    <w:p>
      <w:r>
        <w:t xml:space="preserve">Multiplication:  [a,b] * [c,d]  -&gt;  [min(ac,ad,bc,bd), max(ac,ad,bc,bd)] </w:t>
      </w:r>
    </w:p>
    <w:p>
      <w:r>
        <w:t xml:space="preserve">Division:        if 0 in [c,d]  -&gt;  UNKNOWN (conservative) </w:t>
      </w:r>
    </w:p>
    <w:p>
      <w:r>
        <w:t xml:space="preserve">                 else computed analogously via reciprocal endpoints </w:t>
      </w:r>
    </w:p>
    <w:p>
      <w:r>
        <w:t xml:space="preserve">Multiplication considers all four endpoint products because the sign of the operands determines which </w:t>
      </w:r>
    </w:p>
    <w:p>
      <w:r>
        <w:t xml:space="preserve">combination produces the extreme values; division is treated conservatively as UNKNOWN whenever the </w:t>
      </w:r>
    </w:p>
    <w:p>
      <w:r>
        <w:t xml:space="preserve">divisor interval contains zero, since a value that may  be divided by zero cannot be given a sound finite </w:t>
      </w:r>
    </w:p>
    <w:p>
      <w:r>
        <w:t xml:space="preserve">interval. Integrality is tracked alongside the interval: a value is integral if both its operands are integral and </w:t>
      </w:r>
    </w:p>
    <w:p>
      <w:r>
        <w:t xml:space="preserve">the operator preserves integrality — this holds for addition, subtraction, and multiplication over integers, </w:t>
      </w:r>
    </w:p>
    <w:p>
      <w:r>
        <w:t xml:space="preserve">but not, in general, for division. At a control-flow join, realized as a phi node in SSA form, the ranges of the </w:t>
      </w:r>
    </w:p>
    <w:p>
      <w:r>
        <w:t xml:space="preserve">incoming operands are merged conservatively by taking the union of their intervals and the logical AND of </w:t>
      </w:r>
    </w:p>
    <w:p>
      <w:r>
        <w:t xml:space="preserve">their integrality flags, since a value that is only sometimes integral must be treated as non -integral for a </w:t>
      </w:r>
    </w:p>
    <w:p>
      <w:r>
        <w:t xml:space="preserve">safety proof that must hold on every execution path. </w:t>
      </w:r>
    </w:p>
    <w:p>
      <w:r>
        <w:t xml:space="preserve">4.7 Phi Nodes and Data-Flow Propagation </w:t>
      </w:r>
    </w:p>
    <w:p>
      <w:r>
        <w:t xml:space="preserve">Because SSA already localizes the effect of control-flow merging into phi nodes, the propagation rule at a </w:t>
      </w:r>
    </w:p>
    <w:p>
      <w:r>
        <w:t xml:space="preserve">join point is simple to state and implement. Given x1 → [10,10] (integral) and x2 → [20,20] (integral), with </w:t>
      </w:r>
    </w:p>
    <w:p>
      <w:r>
        <w:t xml:space="preserve">x3 = phi(x1, x2), the analysis computes x3 → [10,20] (integral), as shown in Figure 4. This merge is </w:t>
      </w:r>
    </w:p>
    <w:p>
      <w:r>
        <w:t xml:space="preserve">intentionally conservative — it does not attempt to track which branch was actually taken, since that is </w:t>
      </w:r>
    </w:p>
    <w:p>
      <w:r>
        <w:t xml:space="preserve">generally undecidable statically — which is consistent with the overall design principle t hat the analysis </w:t>
      </w:r>
    </w:p>
    <w:p>
      <w:r>
        <w:t xml:space="preserve">must never claim a tighter range than a program can actually exhibit. </w:t>
      </w:r>
    </w:p>
    <w:p>
      <w:r>
        <w:t xml:space="preserve"> </w:t>
      </w:r>
    </w:p>
    <w:p>
      <w:r>
        <w:t xml:space="preserve">Figure 4. Range propagation through a phi node and a subsequent addition.  </w:t>
      </w:r>
    </w:p>
    <w:p>
      <w:r>
        <w:t xml:space="preserve">4.8 Loop Analysis and Convergence </w:t>
      </w:r>
    </w:p>
    <w:p>
      <w:r>
        <w:t xml:space="preserve">While loops introduce a back edge in the CFG and, correspondingly, a phi node for every loop -carried </w:t>
      </w:r>
    </w:p>
    <w:p>
      <w:r>
        <w:t xml:space="preserve">variable at the loop header, for example: </w:t>
      </w:r>
    </w:p>
    <w:p>
      <w:r>
        <w:t xml:space="preserve">i = 0 </w:t>
      </w:r>
    </w:p>
    <w:p>
      <w:r>
        <w:t xml:space="preserve">while (i &lt; 100) </w:t>
      </w:r>
    </w:p>
    <w:p>
      <w:r>
        <w:t xml:space="preserve">    i = i + 1 </w:t>
      </w:r>
    </w:p>
    <w:p/>
    <w:p>
      <w:r>
        <w:t>=== PAGE 13 ===</w:t>
      </w:r>
    </w:p>
    <w:p>
      <w:r>
        <w:t xml:space="preserve">Range-Aware Edge AI Quantization Compiler — Project Review </w:t>
      </w:r>
    </w:p>
    <w:p>
      <w:r>
        <w:t xml:space="preserve">Page 13 </w:t>
      </w:r>
    </w:p>
    <w:p>
      <w:r>
        <w:t xml:space="preserve">produces a phi node merging the initial value of i with the value of i  at the end of the loop body. Because </w:t>
      </w:r>
    </w:p>
    <w:p>
      <w:r>
        <w:t xml:space="preserve">this phi node's own output is one of its own inputs, a naive fixed -point iteration that simply re-evaluates </w:t>
      </w:r>
    </w:p>
    <w:p>
      <w:r>
        <w:t xml:space="preserve">the transfer functions can fail to terminate over an interval lattice of infinite height, a well -documented </w:t>
      </w:r>
    </w:p>
    <w:p>
      <w:r>
        <w:t xml:space="preserve">difficulty in the abstract -interpretation literature. The proposed analysis addresses this using a widening </w:t>
      </w:r>
    </w:p>
    <w:p>
      <w:r>
        <w:t xml:space="preserve">strategy in the style of Bourdoncle : after a bounded number of iterations around a loop header without </w:t>
      </w:r>
    </w:p>
    <w:p>
      <w:r>
        <w:t xml:space="preserve">stabilizing, the algorithm applies a widening step that extrapolates a still -growing interval bound toward </w:t>
      </w:r>
    </w:p>
    <w:p>
      <w:r>
        <w:t xml:space="preserve">infinity, treated in this project's INT8 setting as UNKNOWN rather than as a lite ral unbounded interval, </w:t>
      </w:r>
    </w:p>
    <w:p>
      <w:r>
        <w:t xml:space="preserve">instead of continuing to iterate indefinitely. This guarantees termination: the analysis performs at most a </w:t>
      </w:r>
    </w:p>
    <w:p>
      <w:r>
        <w:t xml:space="preserve">small, bounded number of ordinary iterations per loop header before either stabilizing on a fixed range or </w:t>
      </w:r>
    </w:p>
    <w:p>
      <w:r>
        <w:t xml:space="preserve">falling back cons ervatively to UNKNOWN. In either case, the design principle stated throughout this </w:t>
      </w:r>
    </w:p>
    <w:p>
      <w:r>
        <w:t xml:space="preserve">document is enforced — if a stable, safe bound cannot be established for a loop -carried variable, that </w:t>
      </w:r>
    </w:p>
    <w:p>
      <w:r>
        <w:t xml:space="preserve">variable is simply never proposed for INT8 quantization. </w:t>
      </w:r>
    </w:p>
    <w:p>
      <w:r>
        <w:t xml:space="preserve">4.9 INT8 Safety Rules </w:t>
      </w:r>
    </w:p>
    <w:p>
      <w:r>
        <w:t xml:space="preserve">A value is judged SAFE for INT8 representation only if all of the following hold: </w:t>
      </w:r>
    </w:p>
    <w:p>
      <w:r>
        <w:t xml:space="preserve">• its range is known (not UNKNOWN); </w:t>
      </w:r>
    </w:p>
    <w:p>
      <w:r>
        <w:t xml:space="preserve">• the minimum of its range is at least -128; </w:t>
      </w:r>
    </w:p>
    <w:p>
      <w:r>
        <w:t xml:space="preserve">• the maximum of its range is at most 127; </w:t>
      </w:r>
    </w:p>
    <w:p>
      <w:r>
        <w:t xml:space="preserve">• it is guaranteed integral; </w:t>
      </w:r>
    </w:p>
    <w:p>
      <w:r>
        <w:t xml:space="preserve">• it was produced only by operations the quantization pass supports; and </w:t>
      </w:r>
    </w:p>
    <w:p>
      <w:r>
        <w:t xml:space="preserve">• no other safety violation (such as a division whose denominator range contains zero) was flagged </w:t>
      </w:r>
    </w:p>
    <w:p>
      <w:r>
        <w:t xml:space="preserve">for it. </w:t>
      </w:r>
    </w:p>
    <w:p>
      <w:r>
        <w:t xml:space="preserve">x -&gt; [10,20],   integral = true   =&gt;  SAFE </w:t>
      </w:r>
    </w:p>
    <w:p>
      <w:r>
        <w:t xml:space="preserve">x -&gt; [120,200], integral = true   =&gt;  REJECT (possible overflow: 200 &gt; 127) </w:t>
      </w:r>
    </w:p>
    <w:p>
      <w:r>
        <w:t xml:space="preserve">x -&gt; [1.5,1.5], integral = false  =&gt;  REJECT (non-integral) </w:t>
      </w:r>
    </w:p>
    <w:p>
      <w:r>
        <w:t xml:space="preserve">x -&gt; UNKNOWN                      =&gt;  REJECT (safety cannot be proven) </w:t>
      </w:r>
    </w:p>
    <w:p>
      <w:r>
        <w:t xml:space="preserve"> </w:t>
      </w:r>
    </w:p>
    <w:p>
      <w:r>
        <w:t xml:space="preserve">Figure 5. INT8 safety decision procedure. </w:t>
      </w:r>
    </w:p>
    <w:p>
      <w:r>
        <w:t xml:space="preserve">This rule is deliberately conservative: every value it labels SAFE is probably safe, at the cost of also rejecting </w:t>
      </w:r>
    </w:p>
    <w:p>
      <w:r>
        <w:t xml:space="preserve">some values that would, in fact, be safe but whose safety the analysis is not precise enough to establish — </w:t>
      </w:r>
    </w:p>
    <w:p>
      <w:r>
        <w:t xml:space="preserve">for example, a loop-carried variable whose range was widened to UNKNOWN even though its true range </w:t>
      </w:r>
    </w:p>
    <w:p/>
    <w:p>
      <w:r>
        <w:t>=== PAGE 14 ===</w:t>
      </w:r>
    </w:p>
    <w:p>
      <w:r>
        <w:t xml:space="preserve">Range-Aware Edge AI Quantization Compiler — Project Review </w:t>
      </w:r>
    </w:p>
    <w:p>
      <w:r>
        <w:t xml:space="preserve">Page 14 </w:t>
      </w:r>
    </w:p>
    <w:p>
      <w:r>
        <w:t xml:space="preserve">happens to be bounded. This is an accepted and expected trade -off in static analysis: soundness is </w:t>
      </w:r>
    </w:p>
    <w:p>
      <w:r>
        <w:t xml:space="preserve">preserved even where precision is not. </w:t>
      </w:r>
    </w:p>
    <w:p>
      <w:r>
        <w:t xml:space="preserve">4.10 Quantization Transformation </w:t>
      </w:r>
    </w:p>
    <w:p>
      <w:r>
        <w:t xml:space="preserve">The quantization pass is kept strictly separate from the analysis that decides safety: the analysis only labels </w:t>
      </w:r>
    </w:p>
    <w:p>
      <w:r>
        <w:t xml:space="preserve">values, and the transformation pass only acts on values already labelled SAFE. For example, given </w:t>
      </w:r>
    </w:p>
    <w:p>
      <w:r>
        <w:t xml:space="preserve">t1 = 10.0 </w:t>
      </w:r>
    </w:p>
    <w:p>
      <w:r>
        <w:t xml:space="preserve">t2 = 20.0 </w:t>
      </w:r>
    </w:p>
    <w:p>
      <w:r>
        <w:t xml:space="preserve">t3 = t1 + t2 </w:t>
      </w:r>
    </w:p>
    <w:p>
      <w:r>
        <w:t xml:space="preserve">if t1, t2, and t3 are all found SAFE, the pass rewrites this to </w:t>
      </w:r>
    </w:p>
    <w:p>
      <w:r>
        <w:t xml:space="preserve">t1 : int8 = 10 </w:t>
      </w:r>
    </w:p>
    <w:p>
      <w:r>
        <w:t xml:space="preserve">t2 : int8 = 20 </w:t>
      </w:r>
    </w:p>
    <w:p>
      <w:r>
        <w:t xml:space="preserve">t3 : int8 = t1 + t2 </w:t>
      </w:r>
    </w:p>
    <w:p>
      <w:r>
        <w:t xml:space="preserve">retyping the operands and the operation. Any value not labelled SAFE — including any value that </w:t>
      </w:r>
    </w:p>
    <w:p>
      <w:r>
        <w:t xml:space="preserve">participates in the same expression as an unsafe value, since an INT8 operation cannot be silently mixed </w:t>
      </w:r>
    </w:p>
    <w:p>
      <w:r>
        <w:t xml:space="preserve">with an FP32 operand — is left in its original FP32 form. This separation of concerns (decide, then </w:t>
      </w:r>
    </w:p>
    <w:p>
      <w:r>
        <w:t xml:space="preserve">transform) keeps t he safety analysis independently testable: it can be checked against hand -worked </w:t>
      </w:r>
    </w:p>
    <w:p>
      <w:r>
        <w:t xml:space="preserve">examples without the transformation pass existing yet, and the transformation pass can be checked by </w:t>
      </w:r>
    </w:p>
    <w:p>
      <w:r>
        <w:t xml:space="preserve">verifying that it only ever acts on values already labelled SAFE. </w:t>
      </w:r>
    </w:p>
    <w:p>
      <w:r>
        <w:t xml:space="preserve">4.11 Source-Level Diagnostics </w:t>
      </w:r>
    </w:p>
    <w:p>
      <w:r>
        <w:t xml:space="preserve">Because line and column information is attached to every token in the frontend and carried forward </w:t>
      </w:r>
    </w:p>
    <w:p>
      <w:r>
        <w:t xml:space="preserve">through the AST, TAC, and SSA representations, every quantization decision can be reported back to the </w:t>
      </w:r>
    </w:p>
    <w:p>
      <w:r>
        <w:t xml:space="preserve">exact source location responsible for it, for example: </w:t>
      </w:r>
    </w:p>
    <w:p>
      <w:r>
        <w:t xml:space="preserve">Line 14, Column 7 </w:t>
      </w:r>
    </w:p>
    <w:p>
      <w:r>
        <w:t xml:space="preserve">Variable: x </w:t>
      </w:r>
    </w:p>
    <w:p>
      <w:r>
        <w:t xml:space="preserve">Inferred range: [120, 200] </w:t>
      </w:r>
    </w:p>
    <w:p>
      <w:r>
        <w:t xml:space="preserve">Integral: YES </w:t>
      </w:r>
    </w:p>
    <w:p>
      <w:r>
        <w:t xml:space="preserve">INT8 Safety: REJECTED </w:t>
      </w:r>
    </w:p>
    <w:p>
      <w:r>
        <w:t xml:space="preserve">Reason: possible overflow </w:t>
      </w:r>
    </w:p>
    <w:p>
      <w:r>
        <w:t xml:space="preserve">This kind of diagnostic serves two purposes: it makes every optimization decision auditable, so a reviewer </w:t>
      </w:r>
    </w:p>
    <w:p>
      <w:r>
        <w:t xml:space="preserve">can check the compiler's reasoning against the source program rather than having to trust an opaque pass; </w:t>
      </w:r>
    </w:p>
    <w:p>
      <w:r>
        <w:t xml:space="preserve">and, more practically, it makes the analysis and transformation passes far easier to test and debug during </w:t>
      </w:r>
    </w:p>
    <w:p>
      <w:r>
        <w:t xml:space="preserve">implementation, since an incorrect safety decision can be traced directly back to the line of source code </w:t>
      </w:r>
    </w:p>
    <w:p>
      <w:r>
        <w:t xml:space="preserve">that produced it. </w:t>
      </w:r>
    </w:p>
    <w:p>
      <w:r>
        <w:t xml:space="preserve">4.12 Backend / Execution Model </w:t>
      </w:r>
    </w:p>
    <w:p>
      <w:r>
        <w:t xml:space="preserve">The project does not require a hardware backend, an LLVM backend, or an existing deep-learning runtime. </w:t>
      </w:r>
    </w:p>
    <w:p>
      <w:r>
        <w:t xml:space="preserve">For v1, a lightweight IR-walking simulator is proposed, capable of executing both the original (all-FP32) IR </w:t>
      </w:r>
    </w:p>
    <w:p>
      <w:r>
        <w:t xml:space="preserve">and the quantized IR produced by the transformation pass for the same input program, and comparing the </w:t>
      </w:r>
    </w:p>
    <w:p>
      <w:r>
        <w:t xml:space="preserve">two executions on the values that were actually quantized. This is sufficient to demonstrate the two </w:t>
      </w:r>
    </w:p>
    <w:p>
      <w:r>
        <w:t xml:space="preserve">properties that matter for this project: that the transformation pass produces IR that still ex ecutes </w:t>
      </w:r>
    </w:p>
    <w:p>
      <w:r>
        <w:t xml:space="preserve">correctly, and that a value labelled SAFE and converted to INT8 produces the same numeric result under </w:t>
      </w:r>
    </w:p>
    <w:p>
      <w:r>
        <w:t xml:space="preserve">simulation as its original FP32 counterpart, for every test input exercised. </w:t>
      </w:r>
    </w:p>
    <w:p>
      <w:r>
        <w:t xml:space="preserve">4.13 Evaluation Strategy </w:t>
      </w:r>
    </w:p>
    <w:p>
      <w:r>
        <w:t xml:space="preserve">The following metrics are proposed to evaluate the completed system once implemented; they are stated </w:t>
      </w:r>
    </w:p>
    <w:p>
      <w:r>
        <w:t xml:space="preserve">here as the planned evaluation strategy, not as results already obtained, since no implementation has yet </w:t>
      </w:r>
    </w:p>
    <w:p>
      <w:r>
        <w:t xml:space="preserve">been carried out: </w:t>
      </w:r>
    </w:p>
    <w:p>
      <w:r>
        <w:t>=== PAGE 15 ===</w:t>
      </w:r>
    </w:p>
    <w:p>
      <w:r>
        <w:t xml:space="preserve">Range-Aware Edge AI Quantization Compiler — Project Review </w:t>
      </w:r>
    </w:p>
    <w:p>
      <w:r>
        <w:t xml:space="preserve">Page 15 </w:t>
      </w:r>
    </w:p>
    <w:p>
      <w:r>
        <w:t xml:space="preserve">• correctness of AST, TAC, and SSA construction against hand-verified test programs; </w:t>
      </w:r>
    </w:p>
    <w:p>
      <w:r>
        <w:t xml:space="preserve">• correctness of the range and integrality analysis against manually computed expected ranges, </w:t>
      </w:r>
    </w:p>
    <w:p>
      <w:r>
        <w:t xml:space="preserve">including at least one program with a while loop to exercise the widening/termination logic; </w:t>
      </w:r>
    </w:p>
    <w:p>
      <w:r>
        <w:t xml:space="preserve">• the number of values proposed as SAFE versus REJECTED, broken down by rejection reason </w:t>
      </w:r>
    </w:p>
    <w:p>
      <w:r>
        <w:t xml:space="preserve">(overflow, non-integral, unknown range); </w:t>
      </w:r>
    </w:p>
    <w:p>
      <w:r>
        <w:t xml:space="preserve">• accuracy of reported source locations in diagnostics, verified against the actual source file; </w:t>
      </w:r>
    </w:p>
    <w:p>
      <w:r>
        <w:t xml:space="preserve">• execution correctness of the quantized IR relative to the original FP32 IR under the simulator, for </w:t>
      </w:r>
    </w:p>
    <w:p>
      <w:r>
        <w:t xml:space="preserve">every SAFE value; and </w:t>
      </w:r>
    </w:p>
    <w:p>
      <w:r>
        <w:t xml:space="preserve">• where meaningful, a simple count comparing FP32 versus INT8 storage for the values in a test </w:t>
      </w:r>
    </w:p>
    <w:p>
      <w:r>
        <w:t xml:space="preserve">program, to illustrate — without overstating — the potential memory benefit of the transformation. </w:t>
      </w:r>
    </w:p>
    <w:p>
      <w:r>
        <w:t xml:space="preserve">No specific percentage improvement in speed, memory, or accuracy is claimed in advance of </w:t>
      </w:r>
    </w:p>
    <w:p>
      <w:r>
        <w:t xml:space="preserve">measurement; any such figures will be reported only once they have actually been measured against the </w:t>
      </w:r>
    </w:p>
    <w:p>
      <w:r>
        <w:t xml:space="preserve">implemented system. </w:t>
      </w:r>
    </w:p>
    <w:p>
      <w:r>
        <w:t xml:space="preserve">4.14 End-to-End Example </w:t>
      </w:r>
    </w:p>
    <w:p>
      <w:r>
        <w:t xml:space="preserve">Consider the small program </w:t>
      </w:r>
    </w:p>
    <w:p>
      <w:r>
        <w:t xml:space="preserve">x = 10; </w:t>
      </w:r>
    </w:p>
    <w:p>
      <w:r>
        <w:t xml:space="preserve">if (c) { x = 20; } </w:t>
      </w:r>
    </w:p>
    <w:p>
      <w:r>
        <w:t xml:space="preserve">y = x + 5; </w:t>
      </w:r>
    </w:p>
    <w:p>
      <w:r>
        <w:t xml:space="preserve">print y; </w:t>
      </w:r>
    </w:p>
    <w:p>
      <w:r>
        <w:t xml:space="preserve">Parsing produces an AST with an assignment, an if statement, a second assignment, and a print statement, </w:t>
      </w:r>
    </w:p>
    <w:p>
      <w:r>
        <w:t xml:space="preserve">each node carrying its source line. Semantic analysis confirms x, y, and c are used consistently. Lowering to </w:t>
      </w:r>
    </w:p>
    <w:p>
      <w:r>
        <w:t xml:space="preserve">TAC and building the CFG yields the block structure of Figure 2, and converting to SSA form yields exactly </w:t>
      </w:r>
    </w:p>
    <w:p>
      <w:r>
        <w:t xml:space="preserve">the representation already shown in Figure 3 (x1 = 10; x2 = 20 on the branch; x3 = phi(x1,x2); y1 = x3 + 5). </w:t>
      </w:r>
    </w:p>
    <w:p>
      <w:r>
        <w:t xml:space="preserve">Range analysis then computes x1 → [10,10] (integral), x2 → [20,20] (integral), an d, at the phi node, x3 → </w:t>
      </w:r>
    </w:p>
    <w:p>
      <w:r>
        <w:t xml:space="preserve">[10,20] (integral) — the same propagation already traced in Figure 4 — from which y1 → [15,25] (integral) </w:t>
      </w:r>
    </w:p>
    <w:p>
      <w:r>
        <w:t xml:space="preserve">follows. Applying the INT8 safety rule of Section 4.9 to y1: its range [15,25] lies within [ -128,127], it is </w:t>
      </w:r>
    </w:p>
    <w:p>
      <w:r>
        <w:t xml:space="preserve">integral, and it  derives only from supported operations, so it is labelled SAFE. The quantization pass </w:t>
      </w:r>
    </w:p>
    <w:p>
      <w:r>
        <w:t xml:space="preserve">therefore rewrites y1's defining instruction to an INT8 addition, and the diagnostic stage reports: </w:t>
      </w:r>
    </w:p>
    <w:p>
      <w:r>
        <w:t xml:space="preserve">Line 3, Column 5 </w:t>
      </w:r>
    </w:p>
    <w:p>
      <w:r>
        <w:t xml:space="preserve">Variable: y1 </w:t>
      </w:r>
    </w:p>
    <w:p>
      <w:r>
        <w:t xml:space="preserve">Inferred range: [15, 25] </w:t>
      </w:r>
    </w:p>
    <w:p>
      <w:r>
        <w:t xml:space="preserve">Integral: YES </w:t>
      </w:r>
    </w:p>
    <w:p>
      <w:r>
        <w:t xml:space="preserve">INT8 Safety: SAFE </w:t>
      </w:r>
    </w:p>
    <w:p>
      <w:r>
        <w:t xml:space="preserve">Reason: within INT8 bounds and integral on all paths </w:t>
      </w:r>
    </w:p>
    <w:p>
      <w:r>
        <w:t xml:space="preserve">This single trace exercises every stage of the proposed pipeline — frontend, TAC, CFG, SSA, </w:t>
      </w:r>
    </w:p>
    <w:p>
      <w:r>
        <w:t xml:space="preserve">range/integrality analysis, safety decision, transformation, and diagnostics — on one small but </w:t>
      </w:r>
    </w:p>
    <w:p>
      <w:r>
        <w:t xml:space="preserve">representative program. </w:t>
      </w:r>
    </w:p>
    <w:p>
      <w:r>
        <w:t xml:space="preserve">4.15 Implementation Strategy </w:t>
      </w:r>
    </w:p>
    <w:p>
      <w:r>
        <w:t xml:space="preserve">Phase Deliverable </w:t>
      </w:r>
    </w:p>
    <w:p>
      <w:r>
        <w:t xml:space="preserve">Phase 1 Lexer, parser, and AST construction, including source-position tracking. </w:t>
      </w:r>
    </w:p>
    <w:p>
      <w:r>
        <w:t xml:space="preserve">Phase 2 Semantic analysis and TAC generation. </w:t>
      </w:r>
    </w:p>
    <w:p>
      <w:r>
        <w:t xml:space="preserve">Phase 3 Basic-block formation and CFG construction. </w:t>
      </w:r>
    </w:p>
    <w:p>
      <w:r>
        <w:t xml:space="preserve">Phase 4 SSA construction (dominance frontiers, phi insertion, renaming). </w:t>
      </w:r>
    </w:p>
    <w:p>
      <w:r>
        <w:t xml:space="preserve">Phase 5 Range and integrality analysis, including the widening/termination strategy for loops. </w:t>
      </w:r>
    </w:p>
    <w:p>
      <w:r>
        <w:t xml:space="preserve">Phase 6 INT8 safety rule implementation. </w:t>
      </w:r>
    </w:p>
    <w:p>
      <w:r>
        <w:t>=== PAGE 16 ===</w:t>
      </w:r>
    </w:p>
    <w:p>
      <w:r>
        <w:t xml:space="preserve">Range-Aware Edge AI Quantization Compiler — Project Review </w:t>
      </w:r>
    </w:p>
    <w:p>
      <w:r>
        <w:t xml:space="preserve">Page 16 </w:t>
      </w:r>
    </w:p>
    <w:p>
      <w:r>
        <w:t xml:space="preserve">Phase Deliverable </w:t>
      </w:r>
    </w:p>
    <w:p>
      <w:r>
        <w:t xml:space="preserve">Phase 7 Quantization transformation pass. </w:t>
      </w:r>
    </w:p>
    <w:p>
      <w:r>
        <w:t xml:space="preserve">Phase 8 Lightweight simulator/backend for original and quantized IR. </w:t>
      </w:r>
    </w:p>
    <w:p>
      <w:r>
        <w:t xml:space="preserve">Phase 9 Testing against hand-verified programs, evaluation per Section 4.13, and diagnostic-output </w:t>
      </w:r>
    </w:p>
    <w:p>
      <w:r>
        <w:t xml:space="preserve">refinement. </w:t>
      </w:r>
    </w:p>
    <w:p>
      <w:r>
        <w:t xml:space="preserve"> </w:t>
      </w:r>
    </w:p>
    <w:p>
      <w:r>
        <w:t xml:space="preserve">This roadmap is intentionally sequential: each phase depends on the IR produced by the previous one, and </w:t>
      </w:r>
    </w:p>
    <w:p>
      <w:r>
        <w:t xml:space="preserve">no phase requires functionality from a later phase to be tested in isolation. Detailed source code and </w:t>
      </w:r>
    </w:p>
    <w:p>
      <w:r>
        <w:t xml:space="preserve">implementation-level design (data structures, exact algorithmic pseudocode) are left out of this document </w:t>
      </w:r>
    </w:p>
    <w:p>
      <w:r>
        <w:t xml:space="preserve">by design, since this is a review document intended to establish the problem, objectives, background, and </w:t>
      </w:r>
    </w:p>
    <w:p>
      <w:r>
        <w:t xml:space="preserve">architecture ahead of implementation, not an implementation manual. </w:t>
      </w:r>
    </w:p>
    <w:p>
      <w:r>
        <w:t xml:space="preserve">5. Expected Outcomes </w:t>
      </w:r>
    </w:p>
    <w:p>
      <w:r>
        <w:t xml:space="preserve">The proposed pipeline is expected to result in a compiler optimization pass that statically verifies, before a </w:t>
      </w:r>
    </w:p>
    <w:p>
      <w:r>
        <w:t xml:space="preserve">program is ever executed, whether an FP32 operation can be safely converted to INT8 — cutting the </w:t>
      </w:r>
    </w:p>
    <w:p>
      <w:r>
        <w:t xml:space="preserve">memory footprint of qualifying values by a factor of four and speeding up computation on edge hardware </w:t>
      </w:r>
    </w:p>
    <w:p>
      <w:r>
        <w:t xml:space="preserve">without introducing the runtime errors that an unverified precision reduction could cause. Concretely, the </w:t>
      </w:r>
    </w:p>
    <w:p>
      <w:r>
        <w:t xml:space="preserve">system is expected to deliver the following outcomes: </w:t>
      </w:r>
    </w:p>
    <w:p>
      <w:r>
        <w:t xml:space="preserve">• Static Safety Check: verifies at compile time that a value remains an integer within [-128, 127] </w:t>
      </w:r>
    </w:p>
    <w:p>
      <w:r>
        <w:t xml:space="preserve">across every execution path, before any conversion is applied. </w:t>
      </w:r>
    </w:p>
    <w:p>
      <w:r>
        <w:t xml:space="preserve">• Selective Quantization: rewrites only the operations certified safe into INT8, leaving every </w:t>
      </w:r>
    </w:p>
    <w:p>
      <w:r>
        <w:t xml:space="preserve">operation whose safety cannot be proven statically in its original FP32 form. </w:t>
      </w:r>
    </w:p>
    <w:p>
      <w:r>
        <w:t xml:space="preserve">• Traceable Output: generates line-by-line diagnostics that report, for every variable, whether it was </w:t>
      </w:r>
    </w:p>
    <w:p>
      <w:r>
        <w:t xml:space="preserve">converted or rejected and the specific reason for that decision. </w:t>
      </w:r>
    </w:p>
    <w:p>
      <w:r>
        <w:t xml:space="preserve">Together, these outcomes keep the safety decision and the transformation itself fully separate and </w:t>
      </w:r>
    </w:p>
    <w:p>
      <w:r>
        <w:t xml:space="preserve">auditable, so every quantization choice the compiler makes can be traced back to the exact source line </w:t>
      </w:r>
    </w:p>
    <w:p>
      <w:r>
        <w:t xml:space="preserve">responsible for it. </w:t>
      </w:r>
    </w:p>
    <w:p>
      <w:r>
        <w:t xml:space="preserve">Syllabus Mapping </w:t>
      </w:r>
    </w:p>
    <w:p>
      <w:r>
        <w:t xml:space="preserve">The table below connects the project's components to the relevant modules of the BCSE307L Compiler </w:t>
      </w:r>
    </w:p>
    <w:p>
      <w:r>
        <w:t xml:space="preserve">Design syllabus. Only genuinely relevant concepts are listed. </w:t>
      </w:r>
    </w:p>
    <w:p>
      <w:r>
        <w:t xml:space="preserve">BCSE307L Concept Project Component </w:t>
      </w:r>
    </w:p>
    <w:p>
      <w:r>
        <w:t xml:space="preserve">Lexical Analysis / Tokens (Module 1) Lexer and token stream with source-position tracking </w:t>
      </w:r>
    </w:p>
    <w:p>
      <w:r>
        <w:t xml:space="preserve">Syntax Analysis / Parsing (Module 2) Parser and AST construction </w:t>
      </w:r>
    </w:p>
    <w:p>
      <w:r>
        <w:t xml:space="preserve">Intermediate Code Generation / TAC (Module 4) TAC generation from the AST </w:t>
      </w:r>
    </w:p>
    <w:p>
      <w:r>
        <w:t xml:space="preserve">Control Flow / Basic Blocks (Module 5) Basic-block formation and CFG construction </w:t>
      </w:r>
    </w:p>
    <w:p>
      <w:r>
        <w:t xml:space="preserve">Data-Flow Analysis (Module 5) Static range and integrality analysis over the CFG </w:t>
      </w:r>
    </w:p>
    <w:p>
      <w:r>
        <w:t xml:space="preserve">Machine-Independent Optimization (Module 5) INT8 safety decision and quantization transformation pass </w:t>
      </w:r>
    </w:p>
    <w:p>
      <w:r>
        <w:t xml:space="preserve">Static Single Assignment (Module 7) SSA construction with phi nodes as the analysis </w:t>
      </w:r>
    </w:p>
    <w:p>
      <w:r>
        <w:t xml:space="preserve">representation </w:t>
      </w:r>
    </w:p>
    <w:p>
      <w:r>
        <w:t xml:space="preserve">Code Generation / Virtual Machine Code (Module 6) Lightweight simulator / backend executing original and </w:t>
      </w:r>
    </w:p>
    <w:p>
      <w:r>
        <w:t xml:space="preserve">quantized IR </w:t>
      </w:r>
    </w:p>
    <w:p>
      <w:r>
        <w:t xml:space="preserve">  </w:t>
      </w:r>
    </w:p>
    <w:p>
      <w:r>
        <w:t>=== PAGE 17 ===</w:t>
      </w:r>
    </w:p>
    <w:p>
      <w:r>
        <w:t xml:space="preserve">Range-Aware Edge AI Quantization Compiler — Project Review </w:t>
      </w:r>
    </w:p>
    <w:p>
      <w:r>
        <w:t xml:space="preserve">Page 17 </w:t>
      </w:r>
    </w:p>
    <w:p>
      <w:r>
        <w:t xml:space="preserve">References </w:t>
      </w:r>
    </w:p>
    <w:p>
      <w:r>
        <w:t xml:space="preserve">[1] Z. Zhou, X. Chen, E. Li, L. Zeng, K. Luo, and J. Zhang, "Edge intelligence: Paving the last mile of artificial </w:t>
      </w:r>
    </w:p>
    <w:p>
      <w:r>
        <w:t xml:space="preserve">intelligence with edge computing," Proc. IEEE, vol. 107, no. 8, pp. 1738–1762, Aug. 2019. </w:t>
      </w:r>
    </w:p>
    <w:p>
      <w:r>
        <w:t>[2] J. Chen and X. Ran, "Deep learning with edge computing: A review," Proc. IEEE, vol. 107, no. 8, pp. 1655–</w:t>
      </w:r>
    </w:p>
    <w:p>
      <w:r>
        <w:t xml:space="preserve">1674, Aug. 2019. </w:t>
      </w:r>
    </w:p>
    <w:p>
      <w:r>
        <w:t xml:space="preserve">[3] B. Jacob, S. Kligys, B. Chen, M. Zhu, M. Tang, A. Howard, H. Adam, and D. Kalenichenko, "Quantization </w:t>
      </w:r>
    </w:p>
    <w:p>
      <w:r>
        <w:t xml:space="preserve">and training of neural networks for efficient integer -arithmetic-only inference," in Proc. IEEE Conf. </w:t>
      </w:r>
    </w:p>
    <w:p>
      <w:r>
        <w:t xml:space="preserve">Computer Vision and Pattern Recognition (CVPR), 2018, pp. 2704–2713. </w:t>
      </w:r>
    </w:p>
    <w:p>
      <w:r>
        <w:t xml:space="preserve">[4] R. Krishnamoorthi, "Quantizing deep convolutional networks for efficient inference: A whitepaper," </w:t>
      </w:r>
    </w:p>
    <w:p>
      <w:r>
        <w:t xml:space="preserve">arXiv:1806.08342, 2018. </w:t>
      </w:r>
    </w:p>
    <w:p>
      <w:r>
        <w:t xml:space="preserve">[5] P. Cousot and R. Cousot, "Static determination of dynamic properties of programs," in Proc. 2nd Int. </w:t>
      </w:r>
    </w:p>
    <w:p>
      <w:r>
        <w:t xml:space="preserve">Symp. on Programming (ISOP), Paris, France: Dunod, 1976, pp. 106–130. </w:t>
      </w:r>
    </w:p>
    <w:p>
      <w:r>
        <w:t xml:space="preserve">[6] P. Cousot and R. Cousot, "Abstract interpretation: A unified lattice model for static analysis of programs </w:t>
      </w:r>
    </w:p>
    <w:p>
      <w:r>
        <w:t xml:space="preserve">by construction or approximation of fixpoints," in Proc. 4th ACM SIGACT-SIGPLAN Symp. on Principles </w:t>
      </w:r>
    </w:p>
    <w:p>
      <w:r>
        <w:t xml:space="preserve">of Programming Languages (POPL), 1977, pp. 238–252. </w:t>
      </w:r>
    </w:p>
    <w:p>
      <w:r>
        <w:t xml:space="preserve">[7] F. Bourdoncle, "Efficient chaotic iteration strategies with widenings," in Formal Methods in </w:t>
      </w:r>
    </w:p>
    <w:p>
      <w:r>
        <w:t xml:space="preserve">Programming and Their Applications, LNCS vol. 735. Berlin, Germany: Springer, 1993, pp. 128–141. </w:t>
      </w:r>
    </w:p>
    <w:p>
      <w:r>
        <w:t xml:space="preserve">[8] B. Blanchet, P. Cousot, R. Cousot, J. Feret, L. Mauborgne, A. Miné, D. Monniaux, and X. Rival, "A static </w:t>
      </w:r>
    </w:p>
    <w:p>
      <w:r>
        <w:t xml:space="preserve">analyzer for large safety -critical software," in Proc. ACM SIGPLAN Conf. on Programming Language </w:t>
      </w:r>
    </w:p>
    <w:p>
      <w:r>
        <w:t xml:space="preserve">Design and Implementation (PLDI), 2003, pp. 196–207. </w:t>
      </w:r>
    </w:p>
    <w:p>
      <w:r>
        <w:t xml:space="preserve">[9] R. Cytron, J. Ferrante, B. K. Rosen, M. N. Wegman, and F. K. Zadeck, "Efficiently computing static single </w:t>
      </w:r>
    </w:p>
    <w:p>
      <w:r>
        <w:t xml:space="preserve">assignment form and the control dependence graph," ACM Trans. Program. Lang. Syst., vol. 13, no. 4, </w:t>
      </w:r>
    </w:p>
    <w:p>
      <w:r>
        <w:t xml:space="preserve">pp. 451–490, Oct. 1991. </w:t>
      </w:r>
    </w:p>
    <w:p>
      <w:r>
        <w:t xml:space="preserve">[10] C. Lattner and V. Adve, "LLVM: A compilation framework for lifelong program analysis and </w:t>
      </w:r>
    </w:p>
    <w:p>
      <w:r>
        <w:t xml:space="preserve">transformation," in Proc. Int. Symp. on Code Generation and Optimization (CGO), 2004, pp. 75–86. </w:t>
      </w:r>
    </w:p>
    <w:p>
      <w:r>
        <w:t xml:space="preserve">[11] J. Ragan-Kelley, C. Barnes, A. Adams, S. Paris, F. Durand, and S. Amarasinghe, "Halide: A language and </w:t>
      </w:r>
    </w:p>
    <w:p>
      <w:r>
        <w:t xml:space="preserve">compiler for optimizing parallelism, locality, and recomputation in image processing pipelines," in </w:t>
      </w:r>
    </w:p>
    <w:p>
      <w:r>
        <w:t xml:space="preserve">Proc. ACM SIGPLAN Conf. on Programming Language Desig n and Implementation (PLDI), 2013, pp. </w:t>
      </w:r>
    </w:p>
    <w:p>
      <w:r>
        <w:t xml:space="preserve">519–530. </w:t>
      </w:r>
    </w:p>
    <w:p>
      <w:r>
        <w:t xml:space="preserve">[12] T. Chen, T. Moreau, Z. Jiang, L. Zheng, E. Yan, M. Cowan, H. Shen, L. Wang, Y. Hu, L. Ceze, C. Guestrin, </w:t>
      </w:r>
    </w:p>
    <w:p>
      <w:r>
        <w:t xml:space="preserve">and A. Krishnamurthy, "TVM: An automated end -to-end optimizing compiler for deep learning," in </w:t>
      </w:r>
    </w:p>
    <w:p>
      <w:r>
        <w:t>Proc. 13th USENIX Symp. on Operating Systems Design and Implementation (OSDI), 2018, pp. 578 –</w:t>
      </w:r>
    </w:p>
    <w:p>
      <w:r>
        <w:t xml:space="preserve">594. </w:t>
      </w:r>
    </w:p>
    <w:p/>
    <w:p/>
    <w:p>
      <w:r>
        <w:t>4.16 Current Implementation Status and Verification — Review 2</w:t>
      </w:r>
    </w:p>
    <w:p/>
    <w:p>
      <w:r>
        <w:t>The Review 2 milestone establishes a working compiler core spanning the front end, intermediate representations, SSA-based analysis, conservative INT8 safety checking, selective quantization, diagnostics, and a lightweight execution model.</w:t>
      </w:r>
    </w:p>
    <w:p/>
    <w:p>
      <w:r>
        <w:t>4.17 Implemented Compiler Stages</w:t>
      </w:r>
    </w:p>
    <w:p/>
    <w:p>
      <w:r>
        <w:t>The current teaching-scale prototype successfully processes source code through the following pipeline:</w:t>
      </w:r>
    </w:p>
    <w:p>
      <w:r>
        <w:t>Source Program -&gt; Lexer -&gt; Parser -&gt; AST -&gt; Semantic Analysis -&gt; TAC -&gt; Basic Blocks / CFG -&gt; SSA -&gt; Range + Integrality Analysis -&gt; INT8 Safety Analysis -&gt; Selective Quantization -&gt; Quantized SSA IR -&gt; Lightweight Simulator / Backend -&gt; Diagnostics / Evaluation.</w:t>
      </w:r>
    </w:p>
    <w:p/>
    <w:p>
      <w:r>
        <w:t>| Stage | Current Status | Evidence |</w:t>
      </w:r>
    </w:p>
    <w:p>
      <w:r>
        <w:t>|---|---|---|</w:t>
      </w:r>
    </w:p>
    <w:p>
      <w:r>
        <w:t>| Lexer | IMPLEMENTED | src/lexer/, lexer tests |</w:t>
      </w:r>
    </w:p>
    <w:p>
      <w:r>
        <w:t>| Parser | IMPLEMENTED | src/parser/, parser tests |</w:t>
      </w:r>
    </w:p>
    <w:p>
      <w:r>
        <w:t>| AST | IMPLEMENTED | src/ast/, AST tests |</w:t>
      </w:r>
    </w:p>
    <w:p>
      <w:r>
        <w:t>| Semantic Analysis | IMPLEMENTED | src/semantic/, semantic tests |</w:t>
      </w:r>
    </w:p>
    <w:p>
      <w:r>
        <w:t>| TAC Generation | IMPLEMENTED | src/ir/, TAC tests |</w:t>
      </w:r>
    </w:p>
    <w:p>
      <w:r>
        <w:t>| CFG / Basic Blocks | IMPLEMENTED | src/cfg/, CFG tests |</w:t>
      </w:r>
    </w:p>
    <w:p>
      <w:r>
        <w:t>| SSA Construction | IMPLEMENTED | src/ssa/, phi-node test and control-flow examples |</w:t>
      </w:r>
    </w:p>
    <w:p>
      <w:r>
        <w:t>| Range Analysis | IMPLEMENTED | src/analysis/, interval propagation tests |</w:t>
      </w:r>
    </w:p>
    <w:p>
      <w:r>
        <w:t>| Integrality Analysis | IMPLEMENTED | analysis tests and non-integral example |</w:t>
      </w:r>
    </w:p>
    <w:p>
      <w:r>
        <w:t>| Loop Widening | IMPLEMENTED / CONSERVATIVE | loop analysis test and while-loop example |</w:t>
      </w:r>
    </w:p>
    <w:p>
      <w:r>
        <w:t>| INT8 Safety Analysis | IMPLEMENTED | quantization tests and rejection examples |</w:t>
      </w:r>
    </w:p>
    <w:p>
      <w:r>
        <w:t>| Quantization Transformation | IMPLEMENTED | quantization tests and safe arithmetic example |</w:t>
      </w:r>
    </w:p>
    <w:p>
      <w:r>
        <w:t>| Backend / Simulator | IMPLEMENTED | simulator and integration tests |</w:t>
      </w:r>
    </w:p>
    <w:p>
      <w:r>
        <w:t>| Diagnostics | IMPLEMENTED | diagnostic outputs with source locations |</w:t>
      </w:r>
    </w:p>
    <w:p>
      <w:r>
        <w:t>| End-to-End Pipeline | IMPLEMENTED FOR CURRENT SCOPE | integration tests and example programs |</w:t>
      </w:r>
    </w:p>
    <w:p/>
    <w:p>
      <w:r>
        <w:t>4.18 Test and Verification Results</w:t>
      </w:r>
    </w:p>
    <w:p/>
    <w:p>
      <w:r>
        <w:t>A rigorous verification approach guarantees that unsafe or unproven values remain unquantized.</w:t>
      </w:r>
    </w:p>
    <w:p/>
    <w:p>
      <w:r>
        <w:t>| Test Category | Evidence | Result |</w:t>
      </w:r>
    </w:p>
    <w:p>
      <w:r>
        <w:t>|---|---|---|</w:t>
      </w:r>
    </w:p>
    <w:p>
      <w:r>
        <w:t>| Automated compiler test suite | python -m unittest discover -s tests -v | 20/20 passed |</w:t>
      </w:r>
    </w:p>
    <w:p>
      <w:r>
        <w:t>| Safe arithmetic | examples/safe_arithmetic.qc | PASS |</w:t>
      </w:r>
    </w:p>
    <w:p>
      <w:r>
        <w:t>| Overflow rejection | examples/overflow_rejection.qc | PASS |</w:t>
      </w:r>
    </w:p>
    <w:p>
      <w:r>
        <w:t>| Non-integral rejection | examples/non_integral_rejection.qc | PASS |</w:t>
      </w:r>
    </w:p>
    <w:p>
      <w:r>
        <w:t>| If/else + phi | examples/if_else_phi.qc | PASS |</w:t>
      </w:r>
    </w:p>
    <w:p>
      <w:r>
        <w:t>| While-loop + widening | examples/while_loop.qc | PASS |</w:t>
      </w:r>
    </w:p>
    <w:p>
      <w:r>
        <w:t>| Original vs quantized if/else execution | simulator | [20] = [20] |</w:t>
      </w:r>
    </w:p>
    <w:p>
      <w:r>
        <w:t>| Original vs quantized loop execution | simulator | [15] = [15] |</w:t>
      </w:r>
    </w:p>
    <w:p/>
    <w:p>
      <w:r>
        <w:t>4.19 Representative End-to-End Compiler Outputs</w:t>
      </w:r>
    </w:p>
    <w:p/>
    <w:p>
      <w:r>
        <w:t>1. Safe Arithmetic (examples/safe_arithmetic.qc)</w:t>
      </w:r>
    </w:p>
    <w:p>
      <w:r>
        <w:t>Source: `int x = 10; int y = 20; int z = x + y; print z;`</w:t>
      </w:r>
    </w:p>
    <w:p>
      <w:r>
        <w:t>Result:</w:t>
      </w:r>
    </w:p>
    <w:p>
      <w:r>
        <w:t>- x.1 -&gt; [10,10] -&gt; SAFE</w:t>
      </w:r>
    </w:p>
    <w:p>
      <w:r>
        <w:t>- y.1 -&gt; [20,20] -&gt; SAFE</w:t>
      </w:r>
    </w:p>
    <w:p>
      <w:r>
        <w:t>- z.1 -&gt; [30,30] -&gt; SAFE</w:t>
      </w:r>
    </w:p>
    <w:p>
      <w:r>
        <w:t xml:space="preserve">3 analysed, 3 safe, 3 rewritten, 0 rejected. </w:t>
      </w:r>
    </w:p>
    <w:p>
      <w:r>
        <w:t>Quantized IR: `z.1 : int8 = x.1 + y.1`</w:t>
      </w:r>
    </w:p>
    <w:p/>
    <w:p>
      <w:r>
        <w:t>2. Overflow Rejection (examples/overflow_rejection.qc)</w:t>
      </w:r>
    </w:p>
    <w:p>
      <w:r>
        <w:t>Source: `int x = 100; int y = 30; int z = x + y; print z;`</w:t>
      </w:r>
    </w:p>
    <w:p>
      <w:r>
        <w:t>Result:</w:t>
      </w:r>
    </w:p>
    <w:p>
      <w:r>
        <w:t>- x.1 -&gt; [100,100] -&gt; SAFE</w:t>
      </w:r>
    </w:p>
    <w:p>
      <w:r>
        <w:t>- y.1 -&gt; [30,30] -&gt; SAFE</w:t>
      </w:r>
    </w:p>
    <w:p>
      <w:r>
        <w:t>- z.1 -&gt; [130,130] -&gt; REJECTED (possible overflow because 130 &gt; 127)</w:t>
      </w:r>
    </w:p>
    <w:p>
      <w:r>
        <w:t>3 analysed, 2 safe, 2 rewritten, 1 rejected.</w:t>
      </w:r>
    </w:p>
    <w:p/>
    <w:p>
      <w:r>
        <w:t>3. Non-integral Rejection (examples/non_integral_rejection.qc)</w:t>
      </w:r>
    </w:p>
    <w:p>
      <w:r>
        <w:t>Source: `float x = 10.0; float y = 3.5; float z = x + y; print z;`</w:t>
      </w:r>
    </w:p>
    <w:p>
      <w:r>
        <w:t>Result:</w:t>
      </w:r>
    </w:p>
    <w:p>
      <w:r>
        <w:t>- x.1 -&gt; [10,10] -&gt; integral -&gt; SAFE</w:t>
      </w:r>
    </w:p>
    <w:p>
      <w:r>
        <w:t>- y.1 -&gt; [3.5,3.5] -&gt; non-integral -&gt; REJECTED</w:t>
      </w:r>
    </w:p>
    <w:p>
      <w:r>
        <w:t>- z.1 -&gt; [13.5,13.5] -&gt; non-integral -&gt; REJECTED</w:t>
      </w:r>
    </w:p>
    <w:p>
      <w:r>
        <w:t>3 analysed, 1 safe, 1 rewritten, 2 rejected.</w:t>
      </w:r>
    </w:p>
    <w:p/>
    <w:p>
      <w:r>
        <w:t>4. If/Else + SSA Phi (examples/if_else_phi.qc)</w:t>
      </w:r>
    </w:p>
    <w:p>
      <w:r>
        <w:t>SSA phi node generated: `max.4 = phi(B3: max.3, B4: max.2)`</w:t>
      </w:r>
    </w:p>
    <w:p>
      <w:r>
        <w:t>Merged range: max.4 -&gt; [10,20] (integral = YES)</w:t>
      </w:r>
    </w:p>
    <w:p>
      <w:r>
        <w:t>Relational temporary `t1 = x.1 &gt; y.1` is retained/rejected because relational comparison '&gt;' is not supported by the current quantization transformation pass. Original vs Quantized simulator execution yields `[20]` identically.</w:t>
      </w:r>
    </w:p>
    <w:p/>
    <w:p>
      <w:r>
        <w:t>5. While Loop + Widening (examples/while_loop.qc)</w:t>
      </w:r>
    </w:p>
    <w:p>
      <w:r>
        <w:t>Conservative loop widening may produce UNKNOWN when the analysis does not stabilize within the configured widening threshold. Such values are not quantized. Original vs Quantized simulator execution yields `[15]` identically.</w:t>
      </w:r>
    </w:p>
    <w:p/>
    <w:p>
      <w:r>
        <w:t>4.20 Limitations and Remaining Work</w:t>
      </w:r>
    </w:p>
    <w:p/>
    <w:p>
      <w:r>
        <w:t xml:space="preserve">The implementation is a teaching-scale compiler prototype corresponding to the current project milestone, not a production compiler. </w:t>
      </w:r>
    </w:p>
    <w:p>
      <w:r>
        <w:t>1. Loop widening is conservative and can produce UNKNOWN for loop-carried values when the range does not stabilise within the configured widening threshold.</w:t>
      </w:r>
    </w:p>
    <w:p>
      <w:r>
        <w:t>2. Unsupported operations, such as the relational comparison demonstrated by '&gt;', are not quantized.</w:t>
      </w:r>
    </w:p>
    <w:p>
      <w:r>
        <w:t>3. The backend is a lightweight IR-walking simulator, not a real hardware backend or LLVM backend.</w:t>
      </w:r>
    </w:p>
    <w:p>
      <w:r>
        <w:t>4. No empirical runtime, latency, energy, or hardware-power measurements have been performed yet.</w:t>
      </w:r>
    </w:p>
    <w:p/>
    <w:p>
      <w:r>
        <w:t>4.21 Review 2 Milestone Summary</w:t>
      </w:r>
    </w:p>
    <w:p/>
    <w:p>
      <w:r>
        <w:t>The Review 2 milestone establishes a working compiler core. The implemented numeric model evaluates INT8 eligibility utilizing known ranges, bounds checking, integrality, supported operations, and safety violations. Safe integer-valued SSA operations can be lowered to int8 in the current implementation. Unsafe or unproven values remain unquantized.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