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2" w:rsidRDefault="003B0972" w:rsidP="003B0972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הוספת קטגוריה</w:t>
      </w:r>
    </w:p>
    <w:p w:rsidR="00772263" w:rsidRDefault="00772263" w:rsidP="00772263">
      <w:pPr>
        <w:rPr>
          <w:rtl/>
        </w:rPr>
      </w:pPr>
      <w:r>
        <w:rPr>
          <w:rFonts w:hint="cs"/>
          <w:b/>
          <w:bCs/>
          <w:rtl/>
        </w:rPr>
        <w:t>גרסת ההדגמה הגרפית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proofErr w:type="spellStart"/>
      <w:r w:rsidRPr="00772263">
        <w:rPr>
          <w:i/>
          <w:iCs/>
        </w:rPr>
        <w:t>xAI</w:t>
      </w:r>
      <w:proofErr w:type="spellEnd"/>
      <w:r w:rsidRPr="00772263">
        <w:rPr>
          <w:i/>
          <w:iCs/>
        </w:rPr>
        <w:t xml:space="preserve"> Vision</w:t>
      </w:r>
      <w:r>
        <w:rPr>
          <w:rFonts w:hint="cs"/>
          <w:rtl/>
        </w:rPr>
        <w:t xml:space="preserve">  תספק טופס להוספת קטגוריה חדשה. לטופס הפשוט תהיה תיבת טקסט, שבה המשתמש יכניס את שם הקטגוריה.</w:t>
      </w:r>
      <w:r>
        <w:rPr>
          <w:rtl/>
        </w:rPr>
        <w:br/>
      </w:r>
      <w:r>
        <w:rPr>
          <w:rFonts w:hint="cs"/>
          <w:rtl/>
        </w:rPr>
        <w:t>מתחת לתיבה זו יהא כפתור להוספת הקטגוריה.</w:t>
      </w:r>
      <w:r w:rsidR="00F7042C">
        <w:rPr>
          <w:rFonts w:hint="cs"/>
          <w:rtl/>
        </w:rPr>
        <w:t xml:space="preserve"> התוכנה תבדוק שהקטגוריה אינה שרירה וקיימת כבר, אם כן- תוצג הודעת שגיאה. אחרת, המערכת תוסיף את הקטגוריה לאחסון ותנתב את המשתמש לטופס הראשי.</w:t>
      </w:r>
    </w:p>
    <w:p w:rsidR="00F7042C" w:rsidRDefault="00F7042C" w:rsidP="00772263">
      <w:pPr>
        <w:rPr>
          <w:rtl/>
        </w:rPr>
      </w:pPr>
    </w:p>
    <w:p w:rsidR="00F7042C" w:rsidRDefault="00F7042C" w:rsidP="003B0972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הממשק האינטרנטי- </w:t>
      </w:r>
      <w:r w:rsidR="003B0972">
        <w:rPr>
          <w:rFonts w:hint="cs"/>
          <w:rtl/>
        </w:rPr>
        <w:t xml:space="preserve">עובד בצורה דומה לגרסת ההדגמה הגרפית בעבודה על </w:t>
      </w:r>
      <w:r w:rsidR="003B0972">
        <w:rPr>
          <w:rFonts w:hint="cs"/>
        </w:rPr>
        <w:t>API</w:t>
      </w:r>
      <w:r w:rsidR="003B0972">
        <w:rPr>
          <w:rFonts w:hint="cs"/>
          <w:rtl/>
        </w:rPr>
        <w:t xml:space="preserve"> הפומבי/גלובאלי (ולא על לוקאלי).</w:t>
      </w:r>
    </w:p>
    <w:p w:rsidR="003B0972" w:rsidRDefault="003B0972" w:rsidP="003B0972">
      <w:pPr>
        <w:rPr>
          <w:rFonts w:hint="cs"/>
          <w:rtl/>
        </w:rPr>
      </w:pPr>
      <w:r>
        <w:rPr>
          <w:rFonts w:hint="cs"/>
          <w:rtl/>
        </w:rPr>
        <w:t>*ה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 לא יאפשר הוספת קטגוריה עבור מפתחים עבור אבטחה.</w:t>
      </w:r>
    </w:p>
    <w:p w:rsidR="003B0972" w:rsidRDefault="003B0972" w:rsidP="003B0972">
      <w:pPr>
        <w:rPr>
          <w:rtl/>
        </w:rPr>
      </w:pPr>
    </w:p>
    <w:p w:rsidR="003B0972" w:rsidRPr="003B0972" w:rsidRDefault="003B0972" w:rsidP="003B0972">
      <w:pPr>
        <w:rPr>
          <w:rFonts w:hint="cs"/>
          <w:b/>
          <w:bCs/>
          <w:rtl/>
        </w:rPr>
      </w:pPr>
      <w:bookmarkStart w:id="0" w:name="_GoBack"/>
      <w:bookmarkEnd w:id="0"/>
    </w:p>
    <w:sectPr w:rsidR="003B0972" w:rsidRPr="003B0972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7BE6"/>
    <w:multiLevelType w:val="hybridMultilevel"/>
    <w:tmpl w:val="43C2EEE0"/>
    <w:lvl w:ilvl="0" w:tplc="239C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7C"/>
    <w:rsid w:val="003B0972"/>
    <w:rsid w:val="00772263"/>
    <w:rsid w:val="00784ECF"/>
    <w:rsid w:val="00E4777C"/>
    <w:rsid w:val="00F7042C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F891-B74C-433B-8702-E3B176C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2017-10-29T18:42:00Z</dcterms:created>
  <dcterms:modified xsi:type="dcterms:W3CDTF">2017-10-29T18:59:00Z</dcterms:modified>
</cp:coreProperties>
</file>