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B9" w:rsidRPr="00581CB4" w:rsidRDefault="00ED77EE" w:rsidP="0079199A">
      <w:pPr>
        <w:pStyle w:val="Title"/>
        <w:ind w:right="-900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Database Systems – Assignment1</w:t>
      </w:r>
    </w:p>
    <w:p w:rsidR="00ED77EE" w:rsidRDefault="00ED77EE" w:rsidP="0079199A">
      <w:pPr>
        <w:pStyle w:val="Heading1"/>
        <w:ind w:right="-900"/>
        <w:rPr>
          <w:sz w:val="32"/>
          <w:szCs w:val="32"/>
        </w:rPr>
      </w:pPr>
      <w:r>
        <w:rPr>
          <w:sz w:val="32"/>
          <w:szCs w:val="32"/>
        </w:rPr>
        <w:t>q01</w:t>
      </w:r>
    </w:p>
    <w:p w:rsidR="00244E19" w:rsidRDefault="00244E19" w:rsidP="00244E19">
      <w:pPr>
        <w:pStyle w:val="Heading2"/>
      </w:pPr>
      <w:r>
        <w:t>Assumptions and remarks</w:t>
      </w:r>
    </w:p>
    <w:p w:rsidR="00244E19" w:rsidRDefault="0094189B" w:rsidP="00244E19">
      <w:r>
        <w:t>Assuming there is more than one correct answer, it will return all</w:t>
      </w:r>
    </w:p>
    <w:p w:rsidR="0094189B" w:rsidRDefault="0094189B" w:rsidP="0094189B">
      <w:pPr>
        <w:pStyle w:val="Heading2"/>
      </w:pPr>
      <w:r>
        <w:t>Query</w:t>
      </w:r>
    </w:p>
    <w:p w:rsidR="0094189B" w:rsidRDefault="0094189B" w:rsidP="0094189B">
      <w:r>
        <w:rPr>
          <w:noProof/>
        </w:rPr>
        <w:drawing>
          <wp:inline distT="0" distB="0" distL="0" distR="0" wp14:anchorId="280C9644" wp14:editId="010FB70A">
            <wp:extent cx="39624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40" w:rsidRDefault="00F52940" w:rsidP="00F52940">
      <w:pPr>
        <w:pStyle w:val="Heading2"/>
      </w:pPr>
      <w:r>
        <w:t>Result</w:t>
      </w:r>
    </w:p>
    <w:tbl>
      <w:tblPr>
        <w:tblStyle w:val="GridTable6Colorful"/>
        <w:tblW w:w="2420" w:type="dxa"/>
        <w:tblLook w:val="0420" w:firstRow="1" w:lastRow="0" w:firstColumn="0" w:lastColumn="0" w:noHBand="0" w:noVBand="1"/>
      </w:tblPr>
      <w:tblGrid>
        <w:gridCol w:w="2420"/>
      </w:tblGrid>
      <w:tr w:rsidR="00F52940" w:rsidRPr="00ED77EE" w:rsidTr="00F87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420" w:type="dxa"/>
            <w:noWrap/>
            <w:hideMark/>
          </w:tcPr>
          <w:p w:rsidR="00F52940" w:rsidRPr="00ED77EE" w:rsidRDefault="00F52940" w:rsidP="00F8772C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name</w:t>
            </w:r>
          </w:p>
        </w:tc>
      </w:tr>
      <w:tr w:rsidR="00F52940" w:rsidRPr="00ED77EE" w:rsidTr="00F8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20" w:type="dxa"/>
            <w:noWrap/>
            <w:hideMark/>
          </w:tcPr>
          <w:p w:rsidR="00F52940" w:rsidRPr="00F52940" w:rsidRDefault="00F52940" w:rsidP="00F52940">
            <w:r>
              <w:t>KARL SEAL</w:t>
            </w:r>
          </w:p>
        </w:tc>
      </w:tr>
    </w:tbl>
    <w:p w:rsidR="00F52940" w:rsidRPr="00F52940" w:rsidRDefault="00F52940" w:rsidP="00F52940"/>
    <w:p w:rsidR="004608B9" w:rsidRDefault="00ED77EE" w:rsidP="0079199A">
      <w:pPr>
        <w:pStyle w:val="Heading1"/>
        <w:ind w:right="-900"/>
        <w:rPr>
          <w:sz w:val="32"/>
          <w:szCs w:val="32"/>
        </w:rPr>
      </w:pPr>
      <w:r>
        <w:rPr>
          <w:sz w:val="32"/>
          <w:szCs w:val="32"/>
        </w:rPr>
        <w:t>q02</w:t>
      </w:r>
    </w:p>
    <w:p w:rsidR="00ED77EE" w:rsidRDefault="00ED77EE" w:rsidP="00ED77EE">
      <w:pPr>
        <w:pStyle w:val="Heading2"/>
      </w:pPr>
      <w:r>
        <w:t>Assumptions and remarks</w:t>
      </w:r>
    </w:p>
    <w:p w:rsidR="00ED77EE" w:rsidRDefault="00ED77EE" w:rsidP="00AB2C0E">
      <w:pPr>
        <w:pStyle w:val="ListParagraph"/>
        <w:numPr>
          <w:ilvl w:val="0"/>
          <w:numId w:val="38"/>
        </w:numPr>
      </w:pPr>
      <w:r>
        <w:t>assuming if there is a tie in sales numbers, all aligable stores should be returned.</w:t>
      </w:r>
    </w:p>
    <w:p w:rsidR="00ED77EE" w:rsidRDefault="00ED77EE" w:rsidP="00AB2C0E">
      <w:pPr>
        <w:pStyle w:val="ListParagraph"/>
        <w:numPr>
          <w:ilvl w:val="0"/>
          <w:numId w:val="38"/>
        </w:numPr>
      </w:pPr>
      <w:r>
        <w:t>first is the most rentals in july 2005, second is the least</w:t>
      </w:r>
    </w:p>
    <w:p w:rsidR="00ED77EE" w:rsidRDefault="00ED77EE" w:rsidP="00ED77EE">
      <w:pPr>
        <w:pStyle w:val="Heading2"/>
      </w:pPr>
      <w:r>
        <w:lastRenderedPageBreak/>
        <w:t>Query</w:t>
      </w:r>
    </w:p>
    <w:p w:rsidR="0094189B" w:rsidRPr="0094189B" w:rsidRDefault="00604C07" w:rsidP="0094189B">
      <w:r>
        <w:rPr>
          <w:noProof/>
        </w:rPr>
        <w:drawing>
          <wp:inline distT="0" distB="0" distL="0" distR="0" wp14:anchorId="00C4396F" wp14:editId="05498AE2">
            <wp:extent cx="5486400" cy="3059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EE" w:rsidRDefault="00ED77EE" w:rsidP="00ED77EE">
      <w:pPr>
        <w:pStyle w:val="Heading2"/>
      </w:pPr>
      <w:r>
        <w:t>Result</w:t>
      </w:r>
    </w:p>
    <w:tbl>
      <w:tblPr>
        <w:tblStyle w:val="GridTable6Colorful"/>
        <w:tblW w:w="2420" w:type="dxa"/>
        <w:tblLook w:val="0420" w:firstRow="1" w:lastRow="0" w:firstColumn="0" w:lastColumn="0" w:noHBand="0" w:noVBand="1"/>
      </w:tblPr>
      <w:tblGrid>
        <w:gridCol w:w="2420"/>
      </w:tblGrid>
      <w:tr w:rsidR="00ED77EE" w:rsidRPr="00ED77EE" w:rsidTr="00197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420" w:type="dxa"/>
            <w:noWrap/>
            <w:hideMark/>
          </w:tcPr>
          <w:p w:rsidR="00ED77EE" w:rsidRPr="00ED77EE" w:rsidRDefault="00ED77EE" w:rsidP="00ED77EE">
            <w:pPr>
              <w:rPr>
                <w:rFonts w:eastAsia="Times New Roman" w:cs="Arial"/>
                <w:color w:val="000000"/>
              </w:rPr>
            </w:pPr>
            <w:r w:rsidRPr="00ED77EE">
              <w:rPr>
                <w:rFonts w:eastAsia="Times New Roman" w:cs="Arial"/>
                <w:color w:val="000000"/>
              </w:rPr>
              <w:t>good_first_bad_second</w:t>
            </w:r>
          </w:p>
        </w:tc>
      </w:tr>
      <w:tr w:rsidR="00ED77EE" w:rsidRPr="00ED77EE" w:rsidTr="0019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20" w:type="dxa"/>
            <w:noWrap/>
            <w:hideMark/>
          </w:tcPr>
          <w:p w:rsidR="00ED77EE" w:rsidRPr="00ED77EE" w:rsidRDefault="00ED77EE" w:rsidP="00ED77EE">
            <w:pPr>
              <w:rPr>
                <w:rFonts w:eastAsia="Times New Roman" w:cs="Arial"/>
                <w:color w:val="000000"/>
              </w:rPr>
            </w:pPr>
            <w:r w:rsidRPr="00ED77EE">
              <w:rPr>
                <w:rFonts w:eastAsia="Times New Roman" w:cs="Arial"/>
                <w:color w:val="000000"/>
              </w:rPr>
              <w:t>2</w:t>
            </w:r>
          </w:p>
        </w:tc>
      </w:tr>
      <w:tr w:rsidR="00ED77EE" w:rsidRPr="00ED77EE" w:rsidTr="00197E3E">
        <w:trPr>
          <w:trHeight w:val="285"/>
        </w:trPr>
        <w:tc>
          <w:tcPr>
            <w:tcW w:w="2420" w:type="dxa"/>
            <w:noWrap/>
            <w:hideMark/>
          </w:tcPr>
          <w:p w:rsidR="00ED77EE" w:rsidRPr="00ED77EE" w:rsidRDefault="00ED77EE" w:rsidP="00ED77EE">
            <w:pPr>
              <w:rPr>
                <w:rFonts w:eastAsia="Times New Roman" w:cs="Arial"/>
                <w:color w:val="000000"/>
              </w:rPr>
            </w:pPr>
            <w:r w:rsidRPr="00ED77EE">
              <w:rPr>
                <w:rFonts w:eastAsia="Times New Roman" w:cs="Arial"/>
                <w:color w:val="000000"/>
              </w:rPr>
              <w:t>1</w:t>
            </w:r>
          </w:p>
        </w:tc>
      </w:tr>
    </w:tbl>
    <w:p w:rsidR="00ED77EE" w:rsidRDefault="00ED77EE" w:rsidP="00ED77EE">
      <w:pPr>
        <w:pStyle w:val="Heading1"/>
      </w:pPr>
      <w:r>
        <w:t>q03</w:t>
      </w:r>
    </w:p>
    <w:p w:rsidR="00ED77EE" w:rsidRDefault="00ED77EE" w:rsidP="00ED77EE">
      <w:pPr>
        <w:pStyle w:val="Heading2"/>
      </w:pPr>
      <w:r>
        <w:t>Assumptions and remarks</w:t>
      </w:r>
    </w:p>
    <w:p w:rsidR="00F52940" w:rsidRPr="00F52940" w:rsidRDefault="00F52940" w:rsidP="00F52940">
      <w:r>
        <w:t>Assuming there is more than one correct answer, it will return all</w:t>
      </w:r>
    </w:p>
    <w:p w:rsidR="00ED77EE" w:rsidRDefault="00ED77EE" w:rsidP="00ED77EE">
      <w:pPr>
        <w:pStyle w:val="Heading2"/>
      </w:pPr>
      <w:r>
        <w:lastRenderedPageBreak/>
        <w:t>Query</w:t>
      </w:r>
    </w:p>
    <w:p w:rsidR="00604C07" w:rsidRPr="00604C07" w:rsidRDefault="00604C07" w:rsidP="00604C07">
      <w:r>
        <w:rPr>
          <w:noProof/>
        </w:rPr>
        <w:drawing>
          <wp:inline distT="0" distB="0" distL="0" distR="0" wp14:anchorId="7C96499F" wp14:editId="141BBD90">
            <wp:extent cx="5486400" cy="2823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F5" w:rsidRDefault="00E551F5" w:rsidP="00E551F5">
      <w:pPr>
        <w:pStyle w:val="Heading2"/>
      </w:pPr>
      <w:r>
        <w:t>Result</w:t>
      </w:r>
    </w:p>
    <w:tbl>
      <w:tblPr>
        <w:tblStyle w:val="GridTable6Colorful"/>
        <w:tblW w:w="2420" w:type="dxa"/>
        <w:tblLook w:val="0420" w:firstRow="1" w:lastRow="0" w:firstColumn="0" w:lastColumn="0" w:noHBand="0" w:noVBand="1"/>
      </w:tblPr>
      <w:tblGrid>
        <w:gridCol w:w="2420"/>
      </w:tblGrid>
      <w:tr w:rsidR="00F52940" w:rsidRPr="00ED77EE" w:rsidTr="00F87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420" w:type="dxa"/>
            <w:noWrap/>
            <w:hideMark/>
          </w:tcPr>
          <w:p w:rsidR="00F52940" w:rsidRPr="00ED77EE" w:rsidRDefault="001E1C5A" w:rsidP="00F8772C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name</w:t>
            </w:r>
          </w:p>
        </w:tc>
      </w:tr>
      <w:tr w:rsidR="00F52940" w:rsidRPr="00ED77EE" w:rsidTr="00F8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20" w:type="dxa"/>
            <w:noWrap/>
            <w:hideMark/>
          </w:tcPr>
          <w:p w:rsidR="00F52940" w:rsidRPr="00ED77EE" w:rsidRDefault="001E1C5A" w:rsidP="001E1C5A">
            <w:pPr>
              <w:tabs>
                <w:tab w:val="center" w:pos="1102"/>
              </w:tabs>
              <w:rPr>
                <w:rFonts w:eastAsia="Times New Roman" w:cs="Arial"/>
                <w:color w:val="000000"/>
              </w:rPr>
            </w:pPr>
            <w:r w:rsidRPr="001E1C5A">
              <w:rPr>
                <w:rFonts w:eastAsia="Times New Roman" w:cs="Arial"/>
                <w:color w:val="000000"/>
              </w:rPr>
              <w:t>GINA DEGENERES</w:t>
            </w:r>
          </w:p>
        </w:tc>
      </w:tr>
    </w:tbl>
    <w:p w:rsidR="00F52940" w:rsidRPr="00F52940" w:rsidRDefault="00F52940" w:rsidP="00F52940"/>
    <w:p w:rsidR="00ED77EE" w:rsidRDefault="00ED77EE" w:rsidP="00ED77EE">
      <w:pPr>
        <w:pStyle w:val="Heading1"/>
      </w:pPr>
      <w:r>
        <w:t>q04</w:t>
      </w:r>
    </w:p>
    <w:p w:rsidR="00E551F5" w:rsidRDefault="00E551F5" w:rsidP="00E551F5">
      <w:pPr>
        <w:pStyle w:val="Heading2"/>
      </w:pPr>
      <w:r>
        <w:t>Assumptions and remarks</w:t>
      </w:r>
    </w:p>
    <w:p w:rsidR="007E3FEE" w:rsidRPr="007E3FEE" w:rsidRDefault="007E3FEE" w:rsidP="007E3FEE">
      <w:r>
        <w:t>None</w:t>
      </w:r>
    </w:p>
    <w:p w:rsidR="00E551F5" w:rsidRDefault="00E551F5" w:rsidP="00E551F5">
      <w:pPr>
        <w:pStyle w:val="Heading2"/>
      </w:pPr>
      <w:r>
        <w:t>Query</w:t>
      </w:r>
    </w:p>
    <w:p w:rsidR="00604C07" w:rsidRPr="00604C07" w:rsidRDefault="00604C07" w:rsidP="00604C07">
      <w:r>
        <w:rPr>
          <w:noProof/>
        </w:rPr>
        <w:drawing>
          <wp:inline distT="0" distB="0" distL="0" distR="0" wp14:anchorId="0A22C7B2" wp14:editId="58184A8E">
            <wp:extent cx="460057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F5" w:rsidRDefault="00E551F5" w:rsidP="00E551F5">
      <w:pPr>
        <w:pStyle w:val="Heading2"/>
      </w:pPr>
      <w:r>
        <w:t>Result</w:t>
      </w:r>
    </w:p>
    <w:tbl>
      <w:tblPr>
        <w:tblStyle w:val="GridTable6Colorful"/>
        <w:tblW w:w="2442" w:type="dxa"/>
        <w:tblLook w:val="0420" w:firstRow="1" w:lastRow="0" w:firstColumn="0" w:lastColumn="0" w:noHBand="0" w:noVBand="1"/>
      </w:tblPr>
      <w:tblGrid>
        <w:gridCol w:w="2442"/>
      </w:tblGrid>
      <w:tr w:rsidR="007E3FEE" w:rsidRPr="007E3FEE" w:rsidTr="00197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442" w:type="dxa"/>
            <w:noWrap/>
            <w:hideMark/>
          </w:tcPr>
          <w:p w:rsidR="007E3FEE" w:rsidRPr="007E3FEE" w:rsidRDefault="007E3FEE" w:rsidP="007E3FEE">
            <w:pPr>
              <w:rPr>
                <w:rFonts w:ascii="Arial" w:eastAsia="Times New Roman" w:hAnsi="Arial" w:cs="Arial"/>
                <w:color w:val="000000"/>
              </w:rPr>
            </w:pPr>
            <w:r w:rsidRPr="007E3FEE">
              <w:rPr>
                <w:rFonts w:ascii="Arial" w:eastAsia="Times New Roman" w:hAnsi="Arial" w:cs="Arial"/>
                <w:color w:val="000000"/>
              </w:rPr>
              <w:t>most_common_letter</w:t>
            </w:r>
          </w:p>
        </w:tc>
      </w:tr>
      <w:tr w:rsidR="007E3FEE" w:rsidRPr="007E3FEE" w:rsidTr="0019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42" w:type="dxa"/>
            <w:noWrap/>
            <w:hideMark/>
          </w:tcPr>
          <w:p w:rsidR="007E3FEE" w:rsidRPr="007E3FEE" w:rsidRDefault="007E3FEE" w:rsidP="007E3FEE">
            <w:pPr>
              <w:rPr>
                <w:rFonts w:ascii="Arial" w:eastAsia="Times New Roman" w:hAnsi="Arial" w:cs="Arial"/>
                <w:color w:val="000000"/>
              </w:rPr>
            </w:pPr>
            <w:r w:rsidRPr="007E3FEE">
              <w:rPr>
                <w:rFonts w:ascii="Arial" w:eastAsia="Times New Roman" w:hAnsi="Arial" w:cs="Arial"/>
                <w:color w:val="000000"/>
              </w:rPr>
              <w:t>S</w:t>
            </w:r>
          </w:p>
        </w:tc>
      </w:tr>
    </w:tbl>
    <w:p w:rsidR="00197E3E" w:rsidRDefault="00197E3E" w:rsidP="00197E3E">
      <w:pPr>
        <w:pStyle w:val="Heading1"/>
      </w:pPr>
      <w:r>
        <w:lastRenderedPageBreak/>
        <w:t>q05</w:t>
      </w:r>
    </w:p>
    <w:p w:rsidR="00197E3E" w:rsidRDefault="00197E3E" w:rsidP="00197E3E">
      <w:pPr>
        <w:pStyle w:val="Heading2"/>
      </w:pPr>
      <w:r>
        <w:t>Assumptions and remarks</w:t>
      </w:r>
    </w:p>
    <w:p w:rsidR="001E1C5A" w:rsidRPr="001E1C5A" w:rsidRDefault="001E1C5A" w:rsidP="001E1C5A">
      <w:r>
        <w:t>Assuming there is more than one correct answer, it will return all</w:t>
      </w:r>
    </w:p>
    <w:p w:rsidR="00197E3E" w:rsidRDefault="00197E3E" w:rsidP="00197E3E">
      <w:pPr>
        <w:pStyle w:val="Heading2"/>
      </w:pPr>
      <w:r>
        <w:t>Query</w:t>
      </w:r>
    </w:p>
    <w:p w:rsidR="00B70803" w:rsidRPr="00B70803" w:rsidRDefault="00B70803" w:rsidP="00B70803">
      <w:r>
        <w:rPr>
          <w:noProof/>
        </w:rPr>
        <w:drawing>
          <wp:inline distT="0" distB="0" distL="0" distR="0" wp14:anchorId="0EC6B10A" wp14:editId="67ACBEFC">
            <wp:extent cx="382905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3E" w:rsidRDefault="00197E3E" w:rsidP="00197E3E">
      <w:pPr>
        <w:pStyle w:val="Heading2"/>
      </w:pPr>
      <w:r>
        <w:t>Result</w:t>
      </w:r>
    </w:p>
    <w:tbl>
      <w:tblPr>
        <w:tblStyle w:val="GridTable6Colorful"/>
        <w:tblW w:w="1080" w:type="dxa"/>
        <w:tblLook w:val="0420" w:firstRow="1" w:lastRow="0" w:firstColumn="0" w:lastColumn="0" w:noHBand="0" w:noVBand="1"/>
      </w:tblPr>
      <w:tblGrid>
        <w:gridCol w:w="1451"/>
      </w:tblGrid>
      <w:tr w:rsidR="001E1C5A" w:rsidRPr="00FB5972" w:rsidTr="001E1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1080" w:type="dxa"/>
            <w:noWrap/>
            <w:hideMark/>
          </w:tcPr>
          <w:p w:rsidR="001E1C5A" w:rsidRPr="00FB5972" w:rsidRDefault="001E1C5A" w:rsidP="00F8772C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goldenHour</w:t>
            </w:r>
          </w:p>
        </w:tc>
      </w:tr>
      <w:tr w:rsidR="001E1C5A" w:rsidRPr="00FB5972" w:rsidTr="001E1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1080" w:type="dxa"/>
            <w:noWrap/>
            <w:hideMark/>
          </w:tcPr>
          <w:p w:rsidR="001E1C5A" w:rsidRPr="00FB5972" w:rsidRDefault="001E1C5A" w:rsidP="001E1C5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</w:tbl>
    <w:p w:rsidR="001E1C5A" w:rsidRPr="001E1C5A" w:rsidRDefault="001E1C5A" w:rsidP="001E1C5A"/>
    <w:p w:rsidR="00197E3E" w:rsidRDefault="00197E3E" w:rsidP="00197E3E">
      <w:pPr>
        <w:pStyle w:val="Heading1"/>
      </w:pPr>
      <w:r>
        <w:t>q06</w:t>
      </w:r>
    </w:p>
    <w:p w:rsidR="00197E3E" w:rsidRDefault="00197E3E" w:rsidP="00197E3E">
      <w:pPr>
        <w:pStyle w:val="Heading2"/>
      </w:pPr>
      <w:r>
        <w:t>Assumptions and remarks</w:t>
      </w:r>
    </w:p>
    <w:p w:rsidR="00197E3E" w:rsidRPr="00197E3E" w:rsidRDefault="00197E3E" w:rsidP="00AB2C0E">
      <w:pPr>
        <w:pStyle w:val="ListParagraph"/>
        <w:numPr>
          <w:ilvl w:val="0"/>
          <w:numId w:val="39"/>
        </w:numPr>
      </w:pPr>
      <w:r>
        <w:t>T</w:t>
      </w:r>
      <w:r w:rsidRPr="00197E3E">
        <w:t>here are no store names, so the query shows the id</w:t>
      </w:r>
    </w:p>
    <w:p w:rsidR="00197E3E" w:rsidRDefault="00197E3E" w:rsidP="00197E3E">
      <w:pPr>
        <w:pStyle w:val="Heading2"/>
      </w:pPr>
      <w:r>
        <w:t>Query</w:t>
      </w:r>
    </w:p>
    <w:p w:rsidR="00B70803" w:rsidRPr="00B70803" w:rsidRDefault="00B70803" w:rsidP="00B70803">
      <w:r>
        <w:rPr>
          <w:noProof/>
        </w:rPr>
        <w:drawing>
          <wp:inline distT="0" distB="0" distL="0" distR="0" wp14:anchorId="236DEB78" wp14:editId="3B718A92">
            <wp:extent cx="5486400" cy="1454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3E" w:rsidRDefault="00197E3E" w:rsidP="00197E3E">
      <w:pPr>
        <w:pStyle w:val="Heading2"/>
      </w:pPr>
      <w:r>
        <w:t>Result</w:t>
      </w:r>
    </w:p>
    <w:tbl>
      <w:tblPr>
        <w:tblStyle w:val="GridTable6Colorful"/>
        <w:tblW w:w="3265" w:type="dxa"/>
        <w:tblLook w:val="0420" w:firstRow="1" w:lastRow="0" w:firstColumn="0" w:lastColumn="0" w:noHBand="0" w:noVBand="1"/>
      </w:tblPr>
      <w:tblGrid>
        <w:gridCol w:w="1080"/>
        <w:gridCol w:w="2185"/>
      </w:tblGrid>
      <w:tr w:rsidR="00FB5972" w:rsidRPr="00FB5972" w:rsidTr="00FB5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1080" w:type="dxa"/>
            <w:noWrap/>
            <w:hideMark/>
          </w:tcPr>
          <w:p w:rsidR="00FB5972" w:rsidRPr="00FB5972" w:rsidRDefault="00FB5972" w:rsidP="00FB5972">
            <w:pPr>
              <w:rPr>
                <w:rFonts w:ascii="Arial" w:eastAsia="Times New Roman" w:hAnsi="Arial" w:cs="Arial"/>
                <w:color w:val="000000"/>
              </w:rPr>
            </w:pPr>
            <w:r w:rsidRPr="00FB5972">
              <w:rPr>
                <w:rFonts w:ascii="Arial" w:eastAsia="Times New Roman" w:hAnsi="Arial" w:cs="Arial"/>
                <w:color w:val="000000"/>
              </w:rPr>
              <w:t>store_id</w:t>
            </w:r>
          </w:p>
        </w:tc>
        <w:tc>
          <w:tcPr>
            <w:tcW w:w="2185" w:type="dxa"/>
            <w:noWrap/>
            <w:hideMark/>
          </w:tcPr>
          <w:p w:rsidR="00FB5972" w:rsidRPr="00FB5972" w:rsidRDefault="00FB5972" w:rsidP="00FB5972">
            <w:pPr>
              <w:rPr>
                <w:rFonts w:ascii="Arial" w:eastAsia="Times New Roman" w:hAnsi="Arial" w:cs="Arial"/>
                <w:color w:val="000000"/>
              </w:rPr>
            </w:pPr>
            <w:r w:rsidRPr="00FB5972">
              <w:rPr>
                <w:rFonts w:ascii="Arial" w:eastAsia="Times New Roman" w:hAnsi="Arial" w:cs="Arial"/>
                <w:color w:val="000000"/>
              </w:rPr>
              <w:t>earning_difference</w:t>
            </w:r>
          </w:p>
        </w:tc>
      </w:tr>
      <w:tr w:rsidR="00FB5972" w:rsidRPr="00FB5972" w:rsidTr="00FB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1080" w:type="dxa"/>
            <w:noWrap/>
            <w:hideMark/>
          </w:tcPr>
          <w:p w:rsidR="00FB5972" w:rsidRPr="00FB5972" w:rsidRDefault="00FB5972" w:rsidP="00FB597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B597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85" w:type="dxa"/>
            <w:noWrap/>
            <w:hideMark/>
          </w:tcPr>
          <w:p w:rsidR="00FB5972" w:rsidRPr="00FB5972" w:rsidRDefault="00FB5972" w:rsidP="00FB597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B5972">
              <w:rPr>
                <w:rFonts w:ascii="Arial" w:eastAsia="Times New Roman" w:hAnsi="Arial" w:cs="Arial"/>
                <w:color w:val="000000"/>
              </w:rPr>
              <w:t>9514.83</w:t>
            </w:r>
          </w:p>
        </w:tc>
      </w:tr>
    </w:tbl>
    <w:p w:rsidR="00FB5972" w:rsidRDefault="00FB5972" w:rsidP="00FB5972">
      <w:pPr>
        <w:pStyle w:val="Heading1"/>
      </w:pPr>
      <w:r>
        <w:lastRenderedPageBreak/>
        <w:t>q07</w:t>
      </w:r>
    </w:p>
    <w:p w:rsidR="00FB5972" w:rsidRDefault="00FB5972" w:rsidP="00FB5972">
      <w:pPr>
        <w:pStyle w:val="Heading2"/>
      </w:pPr>
      <w:r>
        <w:t>Assumptions and remarks</w:t>
      </w:r>
    </w:p>
    <w:p w:rsidR="00187A59" w:rsidRPr="00187A59" w:rsidRDefault="00187A59" w:rsidP="00187A59">
      <w:r>
        <w:t>None</w:t>
      </w:r>
    </w:p>
    <w:p w:rsidR="00FB5972" w:rsidRDefault="00FB5972" w:rsidP="00FB5972">
      <w:pPr>
        <w:pStyle w:val="Heading2"/>
      </w:pPr>
      <w:r>
        <w:t>Query</w:t>
      </w:r>
    </w:p>
    <w:p w:rsidR="00B70803" w:rsidRPr="00B70803" w:rsidRDefault="00B70803" w:rsidP="00B70803">
      <w:r>
        <w:rPr>
          <w:noProof/>
        </w:rPr>
        <w:drawing>
          <wp:inline distT="0" distB="0" distL="0" distR="0" wp14:anchorId="4C47089F" wp14:editId="6EE8155D">
            <wp:extent cx="380047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72" w:rsidRDefault="00FB5972" w:rsidP="00FB5972">
      <w:pPr>
        <w:pStyle w:val="Heading2"/>
      </w:pPr>
      <w:r>
        <w:t>Result</w:t>
      </w:r>
    </w:p>
    <w:tbl>
      <w:tblPr>
        <w:tblStyle w:val="GridTable6Colorful"/>
        <w:tblW w:w="2442" w:type="dxa"/>
        <w:tblLook w:val="0420" w:firstRow="1" w:lastRow="0" w:firstColumn="0" w:lastColumn="0" w:noHBand="0" w:noVBand="1"/>
      </w:tblPr>
      <w:tblGrid>
        <w:gridCol w:w="2442"/>
      </w:tblGrid>
      <w:tr w:rsidR="00187A59" w:rsidRPr="007E3FEE" w:rsidTr="00F87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442" w:type="dxa"/>
            <w:noWrap/>
            <w:hideMark/>
          </w:tcPr>
          <w:p w:rsidR="00187A59" w:rsidRPr="007E3FEE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name</w:t>
            </w:r>
          </w:p>
        </w:tc>
      </w:tr>
      <w:tr w:rsidR="00187A59" w:rsidRPr="007E3FEE" w:rsidTr="00F8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Sports</w:t>
            </w:r>
          </w:p>
        </w:tc>
      </w:tr>
      <w:tr w:rsidR="00187A59" w:rsidRPr="007E3FEE" w:rsidTr="00F8772C">
        <w:trPr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Games</w:t>
            </w:r>
          </w:p>
        </w:tc>
      </w:tr>
      <w:tr w:rsidR="00187A59" w:rsidRPr="007E3FEE" w:rsidTr="00F8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  <w:tr w:rsidR="00187A59" w:rsidRPr="007E3FEE" w:rsidTr="00F8772C">
        <w:trPr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Drama</w:t>
            </w:r>
          </w:p>
        </w:tc>
      </w:tr>
      <w:tr w:rsidR="00187A59" w:rsidRPr="007E3FEE" w:rsidTr="00F8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Comedy</w:t>
            </w:r>
          </w:p>
        </w:tc>
      </w:tr>
      <w:tr w:rsidR="00187A59" w:rsidRPr="007E3FEE" w:rsidTr="00F8772C">
        <w:trPr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Family</w:t>
            </w:r>
          </w:p>
        </w:tc>
      </w:tr>
      <w:tr w:rsidR="00187A59" w:rsidRPr="007E3FEE" w:rsidTr="00F8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Music</w:t>
            </w:r>
          </w:p>
        </w:tc>
      </w:tr>
      <w:tr w:rsidR="00187A59" w:rsidRPr="007E3FEE" w:rsidTr="00F8772C">
        <w:trPr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Travel</w:t>
            </w:r>
          </w:p>
        </w:tc>
      </w:tr>
      <w:tr w:rsidR="00187A59" w:rsidRPr="007E3FEE" w:rsidTr="00F8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Horror</w:t>
            </w:r>
          </w:p>
        </w:tc>
      </w:tr>
      <w:tr w:rsidR="00187A59" w:rsidRPr="007E3FEE" w:rsidTr="00F8772C">
        <w:trPr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Classics</w:t>
            </w:r>
          </w:p>
        </w:tc>
      </w:tr>
      <w:tr w:rsidR="00187A59" w:rsidRPr="007E3FEE" w:rsidTr="00F8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187A59" w:rsidRPr="007E3FEE" w:rsidTr="00F8772C">
        <w:trPr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187A59" w:rsidRPr="007E3FEE" w:rsidTr="00F8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</w:t>
            </w:r>
          </w:p>
        </w:tc>
      </w:tr>
      <w:tr w:rsidR="00187A59" w:rsidRPr="007E3FEE" w:rsidTr="00F8772C">
        <w:trPr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Children</w:t>
            </w:r>
          </w:p>
        </w:tc>
      </w:tr>
      <w:tr w:rsidR="00187A59" w:rsidRPr="007E3FEE" w:rsidTr="00F8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42" w:type="dxa"/>
            <w:noWrap/>
          </w:tcPr>
          <w:p w:rsidR="00187A59" w:rsidRDefault="00187A59" w:rsidP="00F8772C">
            <w:pPr>
              <w:rPr>
                <w:rFonts w:ascii="Arial" w:eastAsia="Times New Roman" w:hAnsi="Arial" w:cs="Arial"/>
                <w:color w:val="000000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Documentary</w:t>
            </w:r>
          </w:p>
        </w:tc>
      </w:tr>
      <w:tr w:rsidR="00187A59" w:rsidRPr="007E3FEE" w:rsidTr="00F8772C">
        <w:trPr>
          <w:trHeight w:val="285"/>
        </w:trPr>
        <w:tc>
          <w:tcPr>
            <w:tcW w:w="2442" w:type="dxa"/>
            <w:noWrap/>
          </w:tcPr>
          <w:p w:rsidR="00187A59" w:rsidRPr="00187A59" w:rsidRDefault="00187A59" w:rsidP="00187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59">
              <w:rPr>
                <w:rFonts w:ascii="Times New Roman" w:eastAsia="Times New Roman" w:hAnsi="Times New Roman" w:cs="Times New Roman"/>
                <w:sz w:val="24"/>
                <w:szCs w:val="24"/>
              </w:rPr>
              <w:t>Sci-Fi</w:t>
            </w:r>
          </w:p>
        </w:tc>
      </w:tr>
    </w:tbl>
    <w:p w:rsidR="00187A59" w:rsidRPr="00187A59" w:rsidRDefault="00187A59" w:rsidP="00187A59"/>
    <w:p w:rsidR="00FB5972" w:rsidRDefault="00FB5972" w:rsidP="00FB5972">
      <w:pPr>
        <w:pStyle w:val="Heading1"/>
      </w:pPr>
      <w:r>
        <w:t>q08</w:t>
      </w:r>
    </w:p>
    <w:p w:rsidR="00FB5972" w:rsidRDefault="00FB5972" w:rsidP="00FB5972">
      <w:pPr>
        <w:pStyle w:val="Heading2"/>
      </w:pPr>
      <w:r>
        <w:t>Assumptions and remarks</w:t>
      </w:r>
    </w:p>
    <w:p w:rsidR="00A73648" w:rsidRPr="00A73648" w:rsidRDefault="00A73648" w:rsidP="00AB2C0E">
      <w:pPr>
        <w:pStyle w:val="ListParagraph"/>
        <w:numPr>
          <w:ilvl w:val="0"/>
          <w:numId w:val="37"/>
        </w:numPr>
      </w:pPr>
      <w:r w:rsidRPr="00A73648">
        <w:t>assuming that if more than one actor answers the condition, we should return them all</w:t>
      </w:r>
    </w:p>
    <w:p w:rsidR="00FB5972" w:rsidRDefault="00FB5972" w:rsidP="00FB5972">
      <w:pPr>
        <w:pStyle w:val="Heading2"/>
      </w:pPr>
      <w:r>
        <w:lastRenderedPageBreak/>
        <w:t>Query</w:t>
      </w:r>
    </w:p>
    <w:p w:rsidR="00B70803" w:rsidRPr="00B70803" w:rsidRDefault="00B70803" w:rsidP="00B70803">
      <w:r>
        <w:rPr>
          <w:noProof/>
        </w:rPr>
        <w:drawing>
          <wp:inline distT="0" distB="0" distL="0" distR="0" wp14:anchorId="6416F02E" wp14:editId="398275F5">
            <wp:extent cx="5486400" cy="2687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72" w:rsidRDefault="00FB5972" w:rsidP="00FB5972">
      <w:pPr>
        <w:pStyle w:val="Heading2"/>
      </w:pPr>
      <w:r>
        <w:t>Result</w:t>
      </w:r>
    </w:p>
    <w:tbl>
      <w:tblPr>
        <w:tblStyle w:val="GridTable6Colorful"/>
        <w:tblW w:w="2785" w:type="dxa"/>
        <w:tblLook w:val="0420" w:firstRow="1" w:lastRow="0" w:firstColumn="0" w:lastColumn="0" w:noHBand="0" w:noVBand="1"/>
      </w:tblPr>
      <w:tblGrid>
        <w:gridCol w:w="2785"/>
      </w:tblGrid>
      <w:tr w:rsidR="002110B8" w:rsidRPr="002110B8" w:rsidTr="00211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hideMark/>
          </w:tcPr>
          <w:p w:rsidR="002110B8" w:rsidRPr="002110B8" w:rsidRDefault="002110B8" w:rsidP="002110B8">
            <w:pPr>
              <w:rPr>
                <w:rFonts w:ascii="Arial" w:eastAsia="Times New Roman" w:hAnsi="Arial" w:cs="Arial"/>
                <w:color w:val="000000"/>
              </w:rPr>
            </w:pPr>
            <w:r w:rsidRPr="002110B8">
              <w:rPr>
                <w:rFonts w:ascii="Arial" w:eastAsia="Times New Roman" w:hAnsi="Arial" w:cs="Arial"/>
                <w:color w:val="000000"/>
              </w:rPr>
              <w:t>actor_name</w:t>
            </w:r>
          </w:p>
        </w:tc>
      </w:tr>
      <w:tr w:rsidR="002110B8" w:rsidRPr="002110B8" w:rsidTr="0021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hideMark/>
          </w:tcPr>
          <w:p w:rsidR="002110B8" w:rsidRPr="002110B8" w:rsidRDefault="002110B8" w:rsidP="002110B8">
            <w:pPr>
              <w:rPr>
                <w:rFonts w:ascii="Arial" w:eastAsia="Times New Roman" w:hAnsi="Arial" w:cs="Arial"/>
                <w:color w:val="000000"/>
              </w:rPr>
            </w:pPr>
            <w:r w:rsidRPr="002110B8">
              <w:rPr>
                <w:rFonts w:ascii="Arial" w:eastAsia="Times New Roman" w:hAnsi="Arial" w:cs="Arial"/>
                <w:color w:val="000000"/>
              </w:rPr>
              <w:t>JULIANNE DENCH</w:t>
            </w:r>
          </w:p>
        </w:tc>
      </w:tr>
      <w:tr w:rsidR="002110B8" w:rsidRPr="002110B8" w:rsidTr="002110B8">
        <w:trPr>
          <w:trHeight w:val="285"/>
        </w:trPr>
        <w:tc>
          <w:tcPr>
            <w:tcW w:w="2785" w:type="dxa"/>
            <w:noWrap/>
            <w:hideMark/>
          </w:tcPr>
          <w:p w:rsidR="002110B8" w:rsidRPr="002110B8" w:rsidRDefault="002110B8" w:rsidP="002110B8">
            <w:pPr>
              <w:rPr>
                <w:rFonts w:ascii="Arial" w:eastAsia="Times New Roman" w:hAnsi="Arial" w:cs="Arial"/>
                <w:color w:val="000000"/>
              </w:rPr>
            </w:pPr>
            <w:r w:rsidRPr="002110B8">
              <w:rPr>
                <w:rFonts w:ascii="Arial" w:eastAsia="Times New Roman" w:hAnsi="Arial" w:cs="Arial"/>
                <w:color w:val="000000"/>
              </w:rPr>
              <w:t>MATTHEW LEIGH</w:t>
            </w:r>
          </w:p>
        </w:tc>
      </w:tr>
      <w:tr w:rsidR="002110B8" w:rsidRPr="002110B8" w:rsidTr="0021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hideMark/>
          </w:tcPr>
          <w:p w:rsidR="002110B8" w:rsidRPr="002110B8" w:rsidRDefault="002110B8" w:rsidP="002110B8">
            <w:pPr>
              <w:rPr>
                <w:rFonts w:ascii="Arial" w:eastAsia="Times New Roman" w:hAnsi="Arial" w:cs="Arial"/>
                <w:color w:val="000000"/>
              </w:rPr>
            </w:pPr>
            <w:r w:rsidRPr="002110B8">
              <w:rPr>
                <w:rFonts w:ascii="Arial" w:eastAsia="Times New Roman" w:hAnsi="Arial" w:cs="Arial"/>
                <w:color w:val="000000"/>
              </w:rPr>
              <w:t>SIDNEY CROWE</w:t>
            </w:r>
          </w:p>
        </w:tc>
      </w:tr>
      <w:tr w:rsidR="002110B8" w:rsidRPr="002110B8" w:rsidTr="002110B8">
        <w:trPr>
          <w:trHeight w:val="285"/>
        </w:trPr>
        <w:tc>
          <w:tcPr>
            <w:tcW w:w="2785" w:type="dxa"/>
            <w:noWrap/>
            <w:hideMark/>
          </w:tcPr>
          <w:p w:rsidR="002110B8" w:rsidRPr="002110B8" w:rsidRDefault="002110B8" w:rsidP="002110B8">
            <w:pPr>
              <w:rPr>
                <w:rFonts w:ascii="Arial" w:eastAsia="Times New Roman" w:hAnsi="Arial" w:cs="Arial"/>
                <w:color w:val="000000"/>
              </w:rPr>
            </w:pPr>
            <w:r w:rsidRPr="002110B8">
              <w:rPr>
                <w:rFonts w:ascii="Arial" w:eastAsia="Times New Roman" w:hAnsi="Arial" w:cs="Arial"/>
                <w:color w:val="000000"/>
              </w:rPr>
              <w:t>WARREN JACKMAN</w:t>
            </w:r>
          </w:p>
        </w:tc>
      </w:tr>
    </w:tbl>
    <w:p w:rsidR="002110B8" w:rsidRPr="002110B8" w:rsidRDefault="002110B8" w:rsidP="002110B8"/>
    <w:p w:rsidR="00FB5972" w:rsidRDefault="00FB5972" w:rsidP="00FB5972">
      <w:pPr>
        <w:pStyle w:val="Heading1"/>
      </w:pPr>
      <w:r>
        <w:t>q09</w:t>
      </w:r>
    </w:p>
    <w:p w:rsidR="00FB5972" w:rsidRDefault="00FB5972" w:rsidP="00FB5972">
      <w:pPr>
        <w:pStyle w:val="Heading2"/>
      </w:pPr>
      <w:r>
        <w:t>Assumptions and remarks</w:t>
      </w:r>
    </w:p>
    <w:p w:rsidR="00841ADA" w:rsidRPr="00841ADA" w:rsidRDefault="00841ADA" w:rsidP="00841ADA">
      <w:r>
        <w:t>Only the first 50</w:t>
      </w:r>
    </w:p>
    <w:p w:rsidR="00FB5972" w:rsidRDefault="00FB5972" w:rsidP="00FB5972">
      <w:pPr>
        <w:pStyle w:val="Heading2"/>
      </w:pPr>
      <w:r>
        <w:t>Query</w:t>
      </w:r>
    </w:p>
    <w:p w:rsidR="00B70803" w:rsidRPr="00B70803" w:rsidRDefault="00B70803" w:rsidP="00B70803">
      <w:r>
        <w:rPr>
          <w:noProof/>
        </w:rPr>
        <w:drawing>
          <wp:inline distT="0" distB="0" distL="0" distR="0" wp14:anchorId="1B4D6B88" wp14:editId="4C7457A3">
            <wp:extent cx="5486400" cy="919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72" w:rsidRDefault="00FB5972" w:rsidP="00FB5972">
      <w:pPr>
        <w:pStyle w:val="Heading2"/>
      </w:pPr>
      <w:r>
        <w:t>Result</w:t>
      </w:r>
    </w:p>
    <w:tbl>
      <w:tblPr>
        <w:tblStyle w:val="GridTable6Colorful"/>
        <w:tblW w:w="5570" w:type="dxa"/>
        <w:tblLook w:val="0420" w:firstRow="1" w:lastRow="0" w:firstColumn="0" w:lastColumn="0" w:noHBand="0" w:noVBand="1"/>
      </w:tblPr>
      <w:tblGrid>
        <w:gridCol w:w="2785"/>
        <w:gridCol w:w="2785"/>
      </w:tblGrid>
      <w:tr w:rsidR="00501F48" w:rsidRPr="002110B8" w:rsidTr="00501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hideMark/>
          </w:tcPr>
          <w:p w:rsidR="00501F48" w:rsidRPr="002110B8" w:rsidRDefault="00501F48" w:rsidP="00501F4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Name1</w:t>
            </w:r>
          </w:p>
        </w:tc>
        <w:tc>
          <w:tcPr>
            <w:tcW w:w="2785" w:type="dxa"/>
          </w:tcPr>
          <w:p w:rsidR="00501F48" w:rsidRPr="002110B8" w:rsidRDefault="00501F48" w:rsidP="00F8772C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Name2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  <w:hideMark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HENRY BERRY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JULIA MCQUEEN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MORGAN MCDORMAND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WILL WILSON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ROCK DUKAKIS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VAL BOLGER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KIRSTEN PALTROW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WARREN NOLTE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BEN WILLIS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HARVEY HOPE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CUBA OLIVIER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MARY KEITEL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JAYNE NOLTE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MENA TEMPLE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JOHNNY LOLLOBRIGIDA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SUSAN DAVIS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ED MANSFIELD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NATALIE HOPKINS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CAMERON ZELLWEGER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ELLEN PRESLEY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ANGELA HUDSON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CUBA ALLEN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ED GUINESS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JOHNNY LOLLOBRIGIDA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GENE MCKELLEN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JON CHASE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JEFF SILVERSTONE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SYLVESTER DERN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ED GUINESS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MERYL GIBSON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ROCK DUKAKIS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SUSAN DAVIS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SCARLETT BENING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SUSAN DAVIS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ANGELINA ASTAIRE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SUSAN DAVIS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BEN WILLIS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SUSAN DAVIS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HENRY BERRY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LIZA BERGMAN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DARYL WAHLBERG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MATTHEW CARREY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EWAN GOODING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WALTER TORN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MARY KEITEL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SEAN GUINESS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ALAN DREYFUSS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ANGELA HUDSON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DARYL CRAWFORD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HARVEY HOPE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JOHNNY LOLLOBRIGIDA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MICHAEL BOLGER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CARMEN HUNT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MARY TANDY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JENNIFER DAVIS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PENELOPE GUINESS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CAMERON STREEP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GROUCHO DUNST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AUDREY BAILEY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HELEN VOIGHT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CHARLIZE DENCH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SANDRA KILMER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ED GUINESS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GRETA MALDEN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CHRISTIAN AKROYD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SANDRA KILMER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ALBERT JOHANSSON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KARL BERRY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MATTHEW CARREY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UMA WOOD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CHRIS BRIDGES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LAURENCE BULLOCK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GRETA MALDEN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WALTER TORN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CAMERON ZELLWEGER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JULIA BARRYMORE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RENEE TRACY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SIDNEY CROWE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REESE KILMER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VAL BOLGER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MORGAN WILLIAMS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RIP CRAWFORD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CAMERON STREEP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GINA DEGENERES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LAURA BRODY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WOODY JOLIE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GINA DEGENERES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LUCILLE TRACY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GRACE MOSTEL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JULIA BARRYMORE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RAY JOHANSSON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VAL BOLGER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CHRISTIAN NEESON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GENE MCKELLEN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CHRISTIAN NEESON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SIDNEY CROWE</w:t>
            </w:r>
          </w:p>
        </w:tc>
      </w:tr>
      <w:tr w:rsidR="00501F48" w:rsidRPr="002110B8" w:rsidTr="00BA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CHRISTIAN AKROYD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WOODY JOLIE</w:t>
            </w:r>
          </w:p>
        </w:tc>
      </w:tr>
      <w:tr w:rsidR="00501F48" w:rsidRPr="002110B8" w:rsidTr="00BA29BA">
        <w:trPr>
          <w:trHeight w:val="285"/>
        </w:trPr>
        <w:tc>
          <w:tcPr>
            <w:tcW w:w="2785" w:type="dxa"/>
            <w:noWrap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KENNETH TORN</w:t>
            </w:r>
          </w:p>
        </w:tc>
        <w:tc>
          <w:tcPr>
            <w:tcW w:w="2785" w:type="dxa"/>
            <w:vAlign w:val="center"/>
          </w:tcPr>
          <w:p w:rsidR="00501F48" w:rsidRPr="00841ADA" w:rsidRDefault="00501F48" w:rsidP="00501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ADA">
              <w:rPr>
                <w:rFonts w:ascii="Times New Roman" w:eastAsia="Times New Roman" w:hAnsi="Times New Roman" w:cs="Times New Roman"/>
                <w:sz w:val="24"/>
                <w:szCs w:val="24"/>
              </w:rPr>
              <w:t>ROCK DUKAKIS</w:t>
            </w:r>
          </w:p>
        </w:tc>
      </w:tr>
    </w:tbl>
    <w:p w:rsidR="00501F48" w:rsidRPr="00501F48" w:rsidRDefault="00501F48" w:rsidP="00501F48"/>
    <w:p w:rsidR="00FB5972" w:rsidRDefault="00FB5972" w:rsidP="00FB5972">
      <w:pPr>
        <w:pStyle w:val="Heading1"/>
      </w:pPr>
      <w:r>
        <w:t>q10</w:t>
      </w:r>
      <w:r w:rsidR="00A227F5">
        <w:t xml:space="preserve"> – Our very own query</w:t>
      </w:r>
    </w:p>
    <w:p w:rsidR="00FB5972" w:rsidRDefault="00FB5972" w:rsidP="00A73648">
      <w:pPr>
        <w:pStyle w:val="Heading2"/>
      </w:pPr>
      <w:r w:rsidRPr="00A73648">
        <w:t>Assumptions</w:t>
      </w:r>
      <w:r>
        <w:t xml:space="preserve"> and remarks</w:t>
      </w:r>
    </w:p>
    <w:p w:rsidR="00A227F5" w:rsidRDefault="00A227F5" w:rsidP="00AB2C0E">
      <w:pPr>
        <w:pStyle w:val="ListParagraph"/>
        <w:numPr>
          <w:ilvl w:val="0"/>
          <w:numId w:val="40"/>
        </w:numPr>
      </w:pPr>
      <w:r>
        <w:t>"Diversity isn't all" – return the name of the actor who played the most kinds (categories) of movies, but didn't star in the most movies overall.</w:t>
      </w:r>
    </w:p>
    <w:p w:rsidR="00A73648" w:rsidRPr="00A73648" w:rsidRDefault="00A227F5" w:rsidP="00AB2C0E">
      <w:pPr>
        <w:pStyle w:val="ListParagraph"/>
        <w:numPr>
          <w:ilvl w:val="0"/>
          <w:numId w:val="40"/>
        </w:numPr>
      </w:pPr>
      <w:r>
        <w:t>assuming one film only has one category</w:t>
      </w:r>
    </w:p>
    <w:p w:rsidR="00FB5972" w:rsidRDefault="00FB5972" w:rsidP="00FB5972">
      <w:pPr>
        <w:pStyle w:val="Heading2"/>
      </w:pPr>
      <w:r>
        <w:t>Query</w:t>
      </w:r>
    </w:p>
    <w:p w:rsidR="002E3D8B" w:rsidRPr="002E3D8B" w:rsidRDefault="00B70803" w:rsidP="002E3D8B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065951E" wp14:editId="60BF5F99">
            <wp:extent cx="5486400" cy="3246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72" w:rsidRDefault="00FB5972" w:rsidP="00FB5972">
      <w:pPr>
        <w:pStyle w:val="Heading2"/>
      </w:pPr>
      <w:r>
        <w:t>Result</w:t>
      </w:r>
    </w:p>
    <w:tbl>
      <w:tblPr>
        <w:tblStyle w:val="GridTable6Colorful"/>
        <w:tblW w:w="2695" w:type="dxa"/>
        <w:tblLook w:val="0420" w:firstRow="1" w:lastRow="0" w:firstColumn="0" w:lastColumn="0" w:noHBand="0" w:noVBand="1"/>
      </w:tblPr>
      <w:tblGrid>
        <w:gridCol w:w="2695"/>
      </w:tblGrid>
      <w:tr w:rsidR="002E3D8B" w:rsidRPr="002E3D8B" w:rsidTr="002E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actor_name</w:t>
            </w:r>
          </w:p>
        </w:tc>
      </w:tr>
      <w:tr w:rsidR="002E3D8B" w:rsidRPr="002E3D8B" w:rsidTr="002E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lastRenderedPageBreak/>
              <w:t>DARYL WAHLBERG</w:t>
            </w:r>
          </w:p>
        </w:tc>
      </w:tr>
      <w:tr w:rsidR="002E3D8B" w:rsidRPr="002E3D8B" w:rsidTr="002E3D8B">
        <w:trPr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EWAN GOODING</w:t>
            </w:r>
          </w:p>
        </w:tc>
      </w:tr>
      <w:tr w:rsidR="002E3D8B" w:rsidRPr="002E3D8B" w:rsidTr="002E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GROUCHO DUNST</w:t>
            </w:r>
          </w:p>
        </w:tc>
      </w:tr>
      <w:tr w:rsidR="002E3D8B" w:rsidRPr="002E3D8B" w:rsidTr="002E3D8B">
        <w:trPr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HARVEY HOPE</w:t>
            </w:r>
          </w:p>
        </w:tc>
      </w:tr>
      <w:tr w:rsidR="002E3D8B" w:rsidRPr="002E3D8B" w:rsidTr="002E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IAN TANDY</w:t>
            </w:r>
          </w:p>
        </w:tc>
      </w:tr>
      <w:tr w:rsidR="002E3D8B" w:rsidRPr="002E3D8B" w:rsidTr="002E3D8B">
        <w:trPr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KEVIN GARLAND</w:t>
            </w:r>
          </w:p>
        </w:tc>
      </w:tr>
      <w:tr w:rsidR="002E3D8B" w:rsidRPr="002E3D8B" w:rsidTr="002E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MICHAEL BOLGER</w:t>
            </w:r>
          </w:p>
        </w:tc>
      </w:tr>
      <w:tr w:rsidR="002E3D8B" w:rsidRPr="002E3D8B" w:rsidTr="002E3D8B">
        <w:trPr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REESE WEST</w:t>
            </w:r>
          </w:p>
        </w:tc>
      </w:tr>
      <w:tr w:rsidR="002E3D8B" w:rsidRPr="002E3D8B" w:rsidTr="002E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SEAN WILLIAMS</w:t>
            </w:r>
          </w:p>
        </w:tc>
      </w:tr>
      <w:tr w:rsidR="002E3D8B" w:rsidRPr="002E3D8B" w:rsidTr="002E3D8B">
        <w:trPr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UMA WOOD</w:t>
            </w:r>
          </w:p>
        </w:tc>
      </w:tr>
    </w:tbl>
    <w:p w:rsidR="00FB5972" w:rsidRPr="00FB5972" w:rsidRDefault="00FB5972" w:rsidP="00FB5972"/>
    <w:p w:rsidR="00ED77EE" w:rsidRPr="00ED77EE" w:rsidRDefault="00ED77EE" w:rsidP="00197E3E">
      <w:pPr>
        <w:rPr>
          <w:rtl/>
        </w:rPr>
      </w:pPr>
    </w:p>
    <w:sectPr w:rsidR="00ED77EE" w:rsidRPr="00ED77EE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C05" w:rsidRDefault="00151C05" w:rsidP="009C39D8">
      <w:pPr>
        <w:spacing w:after="0" w:line="240" w:lineRule="auto"/>
      </w:pPr>
      <w:r>
        <w:separator/>
      </w:r>
    </w:p>
  </w:endnote>
  <w:endnote w:type="continuationSeparator" w:id="0">
    <w:p w:rsidR="00151C05" w:rsidRDefault="00151C05" w:rsidP="009C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C05" w:rsidRDefault="00151C05" w:rsidP="009C39D8">
      <w:pPr>
        <w:spacing w:after="0" w:line="240" w:lineRule="auto"/>
      </w:pPr>
      <w:r>
        <w:separator/>
      </w:r>
    </w:p>
  </w:footnote>
  <w:footnote w:type="continuationSeparator" w:id="0">
    <w:p w:rsidR="00151C05" w:rsidRDefault="00151C05" w:rsidP="009C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7EE" w:rsidRDefault="00ED77EE" w:rsidP="00244E19">
    <w:pPr>
      <w:pStyle w:val="Header"/>
    </w:pPr>
    <w:r>
      <w:t>yotamronen</w:t>
    </w:r>
    <w:r>
      <w:tab/>
    </w:r>
    <w:r>
      <w:tab/>
    </w:r>
    <w:r w:rsidR="00244E19">
      <w:t>304856321</w:t>
    </w:r>
  </w:p>
  <w:p w:rsidR="00B27973" w:rsidRPr="00ED77EE" w:rsidRDefault="00B27973" w:rsidP="00ED77EE">
    <w:pPr>
      <w:pStyle w:val="Header"/>
    </w:pPr>
    <w:r>
      <w:t>arnonadi</w:t>
    </w:r>
    <w:r>
      <w:ptab w:relativeTo="margin" w:alignment="center" w:leader="none"/>
    </w:r>
    <w:r>
      <w:ptab w:relativeTo="margin" w:alignment="right" w:leader="none"/>
    </w:r>
    <w:r>
      <w:t>201628047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984"/>
    <w:multiLevelType w:val="hybridMultilevel"/>
    <w:tmpl w:val="E54A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6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A72F60"/>
    <w:multiLevelType w:val="hybridMultilevel"/>
    <w:tmpl w:val="8AE29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389B"/>
    <w:multiLevelType w:val="hybridMultilevel"/>
    <w:tmpl w:val="E4681C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41AE9"/>
    <w:multiLevelType w:val="hybridMultilevel"/>
    <w:tmpl w:val="62221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0FB28F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A841ED"/>
    <w:multiLevelType w:val="hybridMultilevel"/>
    <w:tmpl w:val="A9AA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035D1"/>
    <w:multiLevelType w:val="hybridMultilevel"/>
    <w:tmpl w:val="FE1E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5586B"/>
    <w:multiLevelType w:val="hybridMultilevel"/>
    <w:tmpl w:val="5F720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3B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833ED8"/>
    <w:multiLevelType w:val="hybridMultilevel"/>
    <w:tmpl w:val="C5F61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939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2C2CD0"/>
    <w:multiLevelType w:val="hybridMultilevel"/>
    <w:tmpl w:val="A13AA2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E0CED"/>
    <w:multiLevelType w:val="hybridMultilevel"/>
    <w:tmpl w:val="6FDE1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F1609"/>
    <w:multiLevelType w:val="hybridMultilevel"/>
    <w:tmpl w:val="A9AA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925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616B33"/>
    <w:multiLevelType w:val="hybridMultilevel"/>
    <w:tmpl w:val="79E01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F06A8"/>
    <w:multiLevelType w:val="hybridMultilevel"/>
    <w:tmpl w:val="EEF0E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67C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510198"/>
    <w:multiLevelType w:val="hybridMultilevel"/>
    <w:tmpl w:val="AC16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655AE"/>
    <w:multiLevelType w:val="hybridMultilevel"/>
    <w:tmpl w:val="525E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3"/>
  </w:num>
  <w:num w:numId="7">
    <w:abstractNumId w:val="12"/>
  </w:num>
  <w:num w:numId="8">
    <w:abstractNumId w:val="17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0"/>
  </w:num>
  <w:num w:numId="30">
    <w:abstractNumId w:val="19"/>
  </w:num>
  <w:num w:numId="31">
    <w:abstractNumId w:val="10"/>
  </w:num>
  <w:num w:numId="32">
    <w:abstractNumId w:val="20"/>
  </w:num>
  <w:num w:numId="33">
    <w:abstractNumId w:val="1"/>
  </w:num>
  <w:num w:numId="34">
    <w:abstractNumId w:val="7"/>
  </w:num>
  <w:num w:numId="35">
    <w:abstractNumId w:val="6"/>
  </w:num>
  <w:num w:numId="36">
    <w:abstractNumId w:val="14"/>
  </w:num>
  <w:num w:numId="37">
    <w:abstractNumId w:val="15"/>
  </w:num>
  <w:num w:numId="38">
    <w:abstractNumId w:val="18"/>
  </w:num>
  <w:num w:numId="39">
    <w:abstractNumId w:val="1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2MTG0NDA3MDQwMTVR0lEKTi0uzszPAykwqgUALmKxriwAAAA="/>
  </w:docVars>
  <w:rsids>
    <w:rsidRoot w:val="004608B9"/>
    <w:rsid w:val="00004E69"/>
    <w:rsid w:val="00023DCA"/>
    <w:rsid w:val="0004372E"/>
    <w:rsid w:val="00060161"/>
    <w:rsid w:val="0006238A"/>
    <w:rsid w:val="000662B4"/>
    <w:rsid w:val="0008297B"/>
    <w:rsid w:val="000938FA"/>
    <w:rsid w:val="000A480C"/>
    <w:rsid w:val="000B0A4A"/>
    <w:rsid w:val="000B604B"/>
    <w:rsid w:val="000C1F6A"/>
    <w:rsid w:val="000C601B"/>
    <w:rsid w:val="000C62AA"/>
    <w:rsid w:val="000D0D6D"/>
    <w:rsid w:val="000E085A"/>
    <w:rsid w:val="000E119C"/>
    <w:rsid w:val="000E17F2"/>
    <w:rsid w:val="000E5D6E"/>
    <w:rsid w:val="000F1AA7"/>
    <w:rsid w:val="00111472"/>
    <w:rsid w:val="00124332"/>
    <w:rsid w:val="00151C05"/>
    <w:rsid w:val="00154CBB"/>
    <w:rsid w:val="0017091E"/>
    <w:rsid w:val="001828ED"/>
    <w:rsid w:val="0018593B"/>
    <w:rsid w:val="00187A59"/>
    <w:rsid w:val="00191073"/>
    <w:rsid w:val="0019309B"/>
    <w:rsid w:val="00197E3E"/>
    <w:rsid w:val="001E1C5A"/>
    <w:rsid w:val="002110B8"/>
    <w:rsid w:val="00215A8C"/>
    <w:rsid w:val="00241ACF"/>
    <w:rsid w:val="00244E19"/>
    <w:rsid w:val="002548AB"/>
    <w:rsid w:val="00255E50"/>
    <w:rsid w:val="002573B4"/>
    <w:rsid w:val="00273EBF"/>
    <w:rsid w:val="002811F4"/>
    <w:rsid w:val="002944CB"/>
    <w:rsid w:val="002B1F83"/>
    <w:rsid w:val="002D614F"/>
    <w:rsid w:val="002D6AE1"/>
    <w:rsid w:val="002E2D24"/>
    <w:rsid w:val="002E3D8B"/>
    <w:rsid w:val="002F6A69"/>
    <w:rsid w:val="00347345"/>
    <w:rsid w:val="003561F2"/>
    <w:rsid w:val="003568D4"/>
    <w:rsid w:val="003D4D55"/>
    <w:rsid w:val="003D4E32"/>
    <w:rsid w:val="003E24F6"/>
    <w:rsid w:val="00403499"/>
    <w:rsid w:val="00414E51"/>
    <w:rsid w:val="00417264"/>
    <w:rsid w:val="004172DA"/>
    <w:rsid w:val="00424D85"/>
    <w:rsid w:val="00453A0B"/>
    <w:rsid w:val="00457441"/>
    <w:rsid w:val="004608B9"/>
    <w:rsid w:val="00476079"/>
    <w:rsid w:val="00496447"/>
    <w:rsid w:val="004A3AD7"/>
    <w:rsid w:val="004B1407"/>
    <w:rsid w:val="004E42AE"/>
    <w:rsid w:val="004E4E74"/>
    <w:rsid w:val="00501F48"/>
    <w:rsid w:val="0050350D"/>
    <w:rsid w:val="00551EFD"/>
    <w:rsid w:val="005643FE"/>
    <w:rsid w:val="00567CCD"/>
    <w:rsid w:val="00571B31"/>
    <w:rsid w:val="00581CB4"/>
    <w:rsid w:val="00593EFE"/>
    <w:rsid w:val="00594AD7"/>
    <w:rsid w:val="00595DA4"/>
    <w:rsid w:val="00596326"/>
    <w:rsid w:val="005B3CB7"/>
    <w:rsid w:val="005D66C7"/>
    <w:rsid w:val="005F40E1"/>
    <w:rsid w:val="00604C07"/>
    <w:rsid w:val="00620413"/>
    <w:rsid w:val="00624EF2"/>
    <w:rsid w:val="00627B94"/>
    <w:rsid w:val="00631E29"/>
    <w:rsid w:val="006407A0"/>
    <w:rsid w:val="006409CE"/>
    <w:rsid w:val="00654CC9"/>
    <w:rsid w:val="00657217"/>
    <w:rsid w:val="006604B9"/>
    <w:rsid w:val="006744E3"/>
    <w:rsid w:val="0068465A"/>
    <w:rsid w:val="006A6943"/>
    <w:rsid w:val="006C4F0E"/>
    <w:rsid w:val="006E2FA3"/>
    <w:rsid w:val="0070302C"/>
    <w:rsid w:val="00724030"/>
    <w:rsid w:val="00755037"/>
    <w:rsid w:val="0079199A"/>
    <w:rsid w:val="007A4EE2"/>
    <w:rsid w:val="007A5523"/>
    <w:rsid w:val="007D187F"/>
    <w:rsid w:val="007D287F"/>
    <w:rsid w:val="007E368A"/>
    <w:rsid w:val="007E3FEE"/>
    <w:rsid w:val="00841676"/>
    <w:rsid w:val="00841ADA"/>
    <w:rsid w:val="008469D0"/>
    <w:rsid w:val="00855BC4"/>
    <w:rsid w:val="00860EA5"/>
    <w:rsid w:val="00865897"/>
    <w:rsid w:val="008735BD"/>
    <w:rsid w:val="008A2C41"/>
    <w:rsid w:val="008A4A51"/>
    <w:rsid w:val="008C25B6"/>
    <w:rsid w:val="008E5CDE"/>
    <w:rsid w:val="008F040A"/>
    <w:rsid w:val="008F2F5F"/>
    <w:rsid w:val="008F3CEB"/>
    <w:rsid w:val="008F780C"/>
    <w:rsid w:val="0094189B"/>
    <w:rsid w:val="009475F5"/>
    <w:rsid w:val="00972E26"/>
    <w:rsid w:val="009875E1"/>
    <w:rsid w:val="009A37F5"/>
    <w:rsid w:val="009B4A92"/>
    <w:rsid w:val="009C39D8"/>
    <w:rsid w:val="009C588A"/>
    <w:rsid w:val="009C6C93"/>
    <w:rsid w:val="009D193A"/>
    <w:rsid w:val="009D5CA9"/>
    <w:rsid w:val="009F4776"/>
    <w:rsid w:val="00A00EEF"/>
    <w:rsid w:val="00A10E7E"/>
    <w:rsid w:val="00A1115B"/>
    <w:rsid w:val="00A227F5"/>
    <w:rsid w:val="00A32471"/>
    <w:rsid w:val="00A356F0"/>
    <w:rsid w:val="00A44504"/>
    <w:rsid w:val="00A46C3F"/>
    <w:rsid w:val="00A57385"/>
    <w:rsid w:val="00A65EFE"/>
    <w:rsid w:val="00A73648"/>
    <w:rsid w:val="00A83925"/>
    <w:rsid w:val="00AB13CE"/>
    <w:rsid w:val="00AB2C0E"/>
    <w:rsid w:val="00AC62E6"/>
    <w:rsid w:val="00AD52BA"/>
    <w:rsid w:val="00AD5781"/>
    <w:rsid w:val="00AE2A07"/>
    <w:rsid w:val="00AE7D1C"/>
    <w:rsid w:val="00B2118C"/>
    <w:rsid w:val="00B27973"/>
    <w:rsid w:val="00B36FA6"/>
    <w:rsid w:val="00B64697"/>
    <w:rsid w:val="00B70803"/>
    <w:rsid w:val="00B95451"/>
    <w:rsid w:val="00BA0795"/>
    <w:rsid w:val="00BA1517"/>
    <w:rsid w:val="00BA7D3F"/>
    <w:rsid w:val="00BB159E"/>
    <w:rsid w:val="00BB75C4"/>
    <w:rsid w:val="00BC3726"/>
    <w:rsid w:val="00BD082F"/>
    <w:rsid w:val="00C23BEE"/>
    <w:rsid w:val="00C41A08"/>
    <w:rsid w:val="00C44BB7"/>
    <w:rsid w:val="00C47796"/>
    <w:rsid w:val="00C843D0"/>
    <w:rsid w:val="00C874D4"/>
    <w:rsid w:val="00CA71F8"/>
    <w:rsid w:val="00CC53CD"/>
    <w:rsid w:val="00CF2C18"/>
    <w:rsid w:val="00D11FCC"/>
    <w:rsid w:val="00D24E7E"/>
    <w:rsid w:val="00D54F01"/>
    <w:rsid w:val="00D74640"/>
    <w:rsid w:val="00DA53DF"/>
    <w:rsid w:val="00DE1EDE"/>
    <w:rsid w:val="00E26D02"/>
    <w:rsid w:val="00E47ADD"/>
    <w:rsid w:val="00E551F5"/>
    <w:rsid w:val="00E706C5"/>
    <w:rsid w:val="00EA2C00"/>
    <w:rsid w:val="00EA7A34"/>
    <w:rsid w:val="00ED3C62"/>
    <w:rsid w:val="00ED77EE"/>
    <w:rsid w:val="00EE1726"/>
    <w:rsid w:val="00EF3006"/>
    <w:rsid w:val="00EF3F29"/>
    <w:rsid w:val="00F24708"/>
    <w:rsid w:val="00F25C41"/>
    <w:rsid w:val="00F27554"/>
    <w:rsid w:val="00F42209"/>
    <w:rsid w:val="00F52940"/>
    <w:rsid w:val="00F53267"/>
    <w:rsid w:val="00F67B08"/>
    <w:rsid w:val="00F737B8"/>
    <w:rsid w:val="00F955A9"/>
    <w:rsid w:val="00FB5972"/>
    <w:rsid w:val="00FB7A10"/>
    <w:rsid w:val="00FD1F2E"/>
    <w:rsid w:val="00FD34BD"/>
    <w:rsid w:val="00FE2CBB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54FB6-B089-48FF-929B-BAAEEB0C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13"/>
  </w:style>
  <w:style w:type="paragraph" w:styleId="Heading1">
    <w:name w:val="heading 1"/>
    <w:basedOn w:val="Normal"/>
    <w:next w:val="Normal"/>
    <w:link w:val="Heading1Char"/>
    <w:uiPriority w:val="9"/>
    <w:qFormat/>
    <w:rsid w:val="00620413"/>
    <w:pPr>
      <w:keepNext/>
      <w:keepLines/>
      <w:numPr>
        <w:numId w:val="2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413"/>
    <w:pPr>
      <w:keepNext/>
      <w:keepLines/>
      <w:numPr>
        <w:ilvl w:val="1"/>
        <w:numId w:val="2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413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413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413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413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413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413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413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4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41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041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414E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D8"/>
  </w:style>
  <w:style w:type="paragraph" w:styleId="Footer">
    <w:name w:val="footer"/>
    <w:basedOn w:val="Normal"/>
    <w:link w:val="FooterChar"/>
    <w:uiPriority w:val="99"/>
    <w:unhideWhenUsed/>
    <w:rsid w:val="009C3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D8"/>
  </w:style>
  <w:style w:type="character" w:customStyle="1" w:styleId="Heading2Char">
    <w:name w:val="Heading 2 Char"/>
    <w:basedOn w:val="DefaultParagraphFont"/>
    <w:link w:val="Heading2"/>
    <w:uiPriority w:val="9"/>
    <w:rsid w:val="0062041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041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41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41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41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4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4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4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4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41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2041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2041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20413"/>
    <w:rPr>
      <w:i/>
      <w:iCs/>
      <w:color w:val="auto"/>
    </w:rPr>
  </w:style>
  <w:style w:type="paragraph" w:styleId="NoSpacing">
    <w:name w:val="No Spacing"/>
    <w:uiPriority w:val="1"/>
    <w:qFormat/>
    <w:rsid w:val="006204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41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04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41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41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204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041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204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041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041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413"/>
    <w:pPr>
      <w:outlineLvl w:val="9"/>
    </w:pPr>
  </w:style>
  <w:style w:type="table" w:styleId="ListTable3">
    <w:name w:val="List Table 3"/>
    <w:basedOn w:val="TableNormal"/>
    <w:uiPriority w:val="48"/>
    <w:rsid w:val="00ED77E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ED77E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D77E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B59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F2955-5B19-4307-81D0-6B40B9F37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523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Arnon</dc:creator>
  <cp:keywords/>
  <dc:description/>
  <cp:lastModifiedBy>yotam ronen</cp:lastModifiedBy>
  <cp:revision>10</cp:revision>
  <cp:lastPrinted>2017-11-28T13:26:00Z</cp:lastPrinted>
  <dcterms:created xsi:type="dcterms:W3CDTF">2017-11-26T20:56:00Z</dcterms:created>
  <dcterms:modified xsi:type="dcterms:W3CDTF">2017-11-28T13:27:00Z</dcterms:modified>
</cp:coreProperties>
</file>