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butternut squash</w:t>
      </w:r>
      <w:r>
        <w:t>mac and cheese</w:t>
      </w:r>
      <w:r>
        <w:t>lasauna</w:t>
      </w:r>
      <w:r>
        <w:t>butternut squash</w:t>
      </w:r>
      <w:r>
        <w:t>eggplant parmagan</w:t>
      </w:r>
      <w:r>
        <w:t>butternut squash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