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w:eastAsiaTheme="majorEastAsia" w:hAnsi="Roboto" w:cstheme="majorBidi"/>
          <w:caps/>
          <w:sz w:val="28"/>
          <w:szCs w:val="28"/>
          <w:lang w:eastAsia="en-US"/>
        </w:rPr>
        <w:id w:val="1803574247"/>
        <w:docPartObj>
          <w:docPartGallery w:val="Cover Pages"/>
          <w:docPartUnique/>
        </w:docPartObj>
      </w:sdtPr>
      <w:sdtEndPr>
        <w:rPr>
          <w:rFonts w:eastAsiaTheme="minorHAnsi" w:cstheme="minorBidi"/>
          <w:caps w:val="0"/>
          <w:sz w:val="24"/>
          <w:szCs w:val="22"/>
        </w:rPr>
      </w:sdtEndPr>
      <w:sdtContent>
        <w:tbl>
          <w:tblPr>
            <w:tblW w:w="5000" w:type="pct"/>
            <w:jc w:val="center"/>
            <w:tblLook w:val="04A0" w:firstRow="1" w:lastRow="0" w:firstColumn="1" w:lastColumn="0" w:noHBand="0" w:noVBand="1"/>
          </w:tblPr>
          <w:tblGrid>
            <w:gridCol w:w="9576"/>
          </w:tblGrid>
          <w:tr w:rsidR="000B4575" w:rsidRPr="000B4575">
            <w:trPr>
              <w:trHeight w:val="2880"/>
              <w:jc w:val="center"/>
            </w:trPr>
            <w:sdt>
              <w:sdtPr>
                <w:rPr>
                  <w:rFonts w:ascii="Roboto" w:eastAsiaTheme="majorEastAsia" w:hAnsi="Roboto" w:cstheme="majorBidi"/>
                  <w:caps/>
                  <w:sz w:val="28"/>
                  <w:szCs w:val="28"/>
                  <w:lang w:eastAsia="en-US"/>
                </w:rPr>
                <w:alias w:val="Company"/>
                <w:id w:val="15524243"/>
                <w:placeholder>
                  <w:docPart w:val="1E34CB84BA7B49BD8C0A50E30309B54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0B4575" w:rsidRPr="000B4575" w:rsidRDefault="000B4575" w:rsidP="000B4575">
                    <w:pPr>
                      <w:pStyle w:val="NoSpacing"/>
                      <w:jc w:val="center"/>
                      <w:rPr>
                        <w:rFonts w:ascii="Roboto" w:eastAsiaTheme="majorEastAsia" w:hAnsi="Roboto" w:cstheme="majorBidi"/>
                        <w:caps/>
                        <w:sz w:val="28"/>
                        <w:szCs w:val="28"/>
                      </w:rPr>
                    </w:pPr>
                    <w:r w:rsidRPr="000B4575">
                      <w:rPr>
                        <w:rFonts w:ascii="Roboto" w:eastAsiaTheme="majorEastAsia" w:hAnsi="Roboto" w:cstheme="majorBidi"/>
                        <w:caps/>
                        <w:sz w:val="28"/>
                        <w:szCs w:val="28"/>
                      </w:rPr>
                      <w:t>FONTYS 2013</w:t>
                    </w:r>
                  </w:p>
                </w:tc>
              </w:sdtContent>
            </w:sdt>
          </w:tr>
          <w:tr w:rsidR="000B4575" w:rsidRPr="000B4575">
            <w:trPr>
              <w:trHeight w:val="1440"/>
              <w:jc w:val="center"/>
            </w:trPr>
            <w:sdt>
              <w:sdtPr>
                <w:rPr>
                  <w:rFonts w:ascii="Roboto" w:eastAsiaTheme="majorEastAsia" w:hAnsi="Roboto" w:cstheme="majorBidi"/>
                  <w:sz w:val="80"/>
                  <w:szCs w:val="80"/>
                </w:rPr>
                <w:alias w:val="Title"/>
                <w:id w:val="15524250"/>
                <w:placeholder>
                  <w:docPart w:val="61A4B9BAD77446A9A67CB9488975585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4575" w:rsidRPr="000B4575" w:rsidRDefault="000B4575" w:rsidP="000B4575">
                    <w:pPr>
                      <w:pStyle w:val="NoSpacing"/>
                      <w:jc w:val="center"/>
                      <w:rPr>
                        <w:rFonts w:ascii="Roboto" w:eastAsiaTheme="majorEastAsia" w:hAnsi="Roboto" w:cstheme="majorBidi"/>
                        <w:sz w:val="80"/>
                        <w:szCs w:val="80"/>
                      </w:rPr>
                    </w:pPr>
                    <w:r w:rsidRPr="000B4575">
                      <w:rPr>
                        <w:rFonts w:ascii="Roboto" w:eastAsiaTheme="majorEastAsia" w:hAnsi="Roboto" w:cstheme="majorBidi"/>
                        <w:sz w:val="80"/>
                        <w:szCs w:val="80"/>
                      </w:rPr>
                      <w:t>Digital Circuit Pro v1.0</w:t>
                    </w:r>
                  </w:p>
                </w:tc>
              </w:sdtContent>
            </w:sdt>
          </w:tr>
          <w:tr w:rsidR="000B4575" w:rsidRPr="000B4575">
            <w:trPr>
              <w:trHeight w:val="720"/>
              <w:jc w:val="center"/>
            </w:trPr>
            <w:sdt>
              <w:sdtPr>
                <w:rPr>
                  <w:rFonts w:ascii="Roboto" w:eastAsiaTheme="majorEastAsia" w:hAnsi="Roboto" w:cstheme="majorBidi"/>
                  <w:sz w:val="44"/>
                  <w:szCs w:val="44"/>
                </w:rPr>
                <w:alias w:val="Subtitle"/>
                <w:id w:val="15524255"/>
                <w:placeholder>
                  <w:docPart w:val="D4C4EECDF7254167817A3ABFFB80C73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4575" w:rsidRPr="000B4575" w:rsidRDefault="000B4575" w:rsidP="000B4575">
                    <w:pPr>
                      <w:pStyle w:val="NoSpacing"/>
                      <w:jc w:val="center"/>
                      <w:rPr>
                        <w:rFonts w:ascii="Roboto" w:eastAsiaTheme="majorEastAsia" w:hAnsi="Roboto" w:cstheme="majorBidi"/>
                        <w:sz w:val="44"/>
                        <w:szCs w:val="44"/>
                      </w:rPr>
                    </w:pPr>
                    <w:r w:rsidRPr="000B4575">
                      <w:rPr>
                        <w:rFonts w:ascii="Roboto" w:eastAsiaTheme="majorEastAsia" w:hAnsi="Roboto" w:cstheme="majorBidi"/>
                        <w:sz w:val="44"/>
                        <w:szCs w:val="44"/>
                      </w:rPr>
                      <w:t>PCS5 Project</w:t>
                    </w:r>
                  </w:p>
                </w:tc>
              </w:sdtContent>
            </w:sdt>
          </w:tr>
          <w:tr w:rsidR="000B4575" w:rsidRPr="000B4575">
            <w:trPr>
              <w:trHeight w:val="360"/>
              <w:jc w:val="center"/>
            </w:trPr>
            <w:tc>
              <w:tcPr>
                <w:tcW w:w="5000" w:type="pct"/>
                <w:vAlign w:val="center"/>
              </w:tcPr>
              <w:p w:rsidR="000B4575" w:rsidRPr="000B4575" w:rsidRDefault="000B4575">
                <w:pPr>
                  <w:pStyle w:val="NoSpacing"/>
                  <w:jc w:val="center"/>
                  <w:rPr>
                    <w:rFonts w:ascii="Roboto" w:hAnsi="Roboto"/>
                  </w:rPr>
                </w:pPr>
              </w:p>
            </w:tc>
          </w:tr>
          <w:tr w:rsidR="000B4575" w:rsidRPr="000B4575">
            <w:trPr>
              <w:trHeight w:val="360"/>
              <w:jc w:val="center"/>
            </w:trPr>
            <w:sdt>
              <w:sdtPr>
                <w:rPr>
                  <w:rFonts w:ascii="Roboto" w:hAnsi="Roboto"/>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B4575" w:rsidRPr="000B4575" w:rsidRDefault="000B4575">
                    <w:pPr>
                      <w:pStyle w:val="NoSpacing"/>
                      <w:jc w:val="center"/>
                      <w:rPr>
                        <w:rFonts w:ascii="Roboto" w:hAnsi="Roboto"/>
                        <w:b/>
                        <w:bCs/>
                        <w:sz w:val="24"/>
                        <w:szCs w:val="24"/>
                      </w:rPr>
                    </w:pPr>
                    <w:r w:rsidRPr="000B4575">
                      <w:rPr>
                        <w:rFonts w:ascii="Roboto" w:hAnsi="Roboto"/>
                        <w:b/>
                        <w:bCs/>
                        <w:sz w:val="24"/>
                        <w:szCs w:val="24"/>
                      </w:rPr>
                      <w:t xml:space="preserve">Constantine </w:t>
                    </w:r>
                    <w:proofErr w:type="spellStart"/>
                    <w:r w:rsidRPr="000B4575">
                      <w:rPr>
                        <w:rFonts w:ascii="Roboto" w:hAnsi="Roboto"/>
                        <w:b/>
                        <w:bCs/>
                        <w:sz w:val="24"/>
                        <w:szCs w:val="24"/>
                      </w:rPr>
                      <w:t>Indjov</w:t>
                    </w:r>
                    <w:proofErr w:type="spellEnd"/>
                    <w:r w:rsidRPr="000B4575">
                      <w:rPr>
                        <w:rFonts w:ascii="Roboto" w:hAnsi="Roboto"/>
                        <w:b/>
                        <w:bCs/>
                        <w:sz w:val="24"/>
                        <w:szCs w:val="24"/>
                      </w:rPr>
                      <w:t xml:space="preserve">, Cvetomir </w:t>
                    </w:r>
                    <w:proofErr w:type="spellStart"/>
                    <w:r w:rsidRPr="000B4575">
                      <w:rPr>
                        <w:rFonts w:ascii="Roboto" w:hAnsi="Roboto"/>
                        <w:b/>
                        <w:bCs/>
                        <w:sz w:val="24"/>
                        <w:szCs w:val="24"/>
                      </w:rPr>
                      <w:t>Yotov</w:t>
                    </w:r>
                    <w:proofErr w:type="spellEnd"/>
                    <w:r w:rsidRPr="000B4575">
                      <w:rPr>
                        <w:rFonts w:ascii="Roboto" w:hAnsi="Roboto"/>
                        <w:b/>
                        <w:bCs/>
                        <w:sz w:val="24"/>
                        <w:szCs w:val="24"/>
                      </w:rPr>
                      <w:t xml:space="preserve">, Vladimir Mohamed &amp; </w:t>
                    </w:r>
                    <w:proofErr w:type="spellStart"/>
                    <w:r w:rsidRPr="000B4575">
                      <w:rPr>
                        <w:rFonts w:ascii="Roboto" w:hAnsi="Roboto"/>
                        <w:b/>
                        <w:bCs/>
                        <w:sz w:val="24"/>
                        <w:szCs w:val="24"/>
                      </w:rPr>
                      <w:t>Zigmas</w:t>
                    </w:r>
                    <w:proofErr w:type="spellEnd"/>
                    <w:r w:rsidRPr="000B4575">
                      <w:rPr>
                        <w:rFonts w:ascii="Roboto" w:hAnsi="Roboto"/>
                        <w:b/>
                        <w:bCs/>
                        <w:sz w:val="24"/>
                        <w:szCs w:val="24"/>
                      </w:rPr>
                      <w:t xml:space="preserve"> </w:t>
                    </w:r>
                    <w:proofErr w:type="spellStart"/>
                    <w:r w:rsidRPr="000B4575">
                      <w:rPr>
                        <w:rFonts w:ascii="Roboto" w:hAnsi="Roboto"/>
                        <w:b/>
                        <w:bCs/>
                        <w:sz w:val="24"/>
                        <w:szCs w:val="24"/>
                      </w:rPr>
                      <w:t>Slusnys</w:t>
                    </w:r>
                    <w:proofErr w:type="spellEnd"/>
                  </w:p>
                </w:tc>
              </w:sdtContent>
            </w:sdt>
          </w:tr>
          <w:tr w:rsidR="000B4575" w:rsidRPr="000B4575">
            <w:trPr>
              <w:trHeight w:val="360"/>
              <w:jc w:val="center"/>
            </w:trPr>
            <w:sdt>
              <w:sdtPr>
                <w:rPr>
                  <w:rFonts w:ascii="Roboto" w:hAnsi="Roboto"/>
                  <w:b/>
                  <w:bCs/>
                </w:rPr>
                <w:alias w:val="Date"/>
                <w:id w:val="516659546"/>
                <w:dataBinding w:prefixMappings="xmlns:ns0='http://schemas.microsoft.com/office/2006/coverPageProps'" w:xpath="/ns0:CoverPageProperties[1]/ns0:PublishDate[1]" w:storeItemID="{55AF091B-3C7A-41E3-B477-F2FDAA23CFDA}"/>
                <w:date w:fullDate="2013-10-24T00:00:00Z">
                  <w:dateFormat w:val="M/d/yyyy"/>
                  <w:lid w:val="en-US"/>
                  <w:storeMappedDataAs w:val="dateTime"/>
                  <w:calendar w:val="gregorian"/>
                </w:date>
              </w:sdtPr>
              <w:sdtEndPr/>
              <w:sdtContent>
                <w:tc>
                  <w:tcPr>
                    <w:tcW w:w="5000" w:type="pct"/>
                    <w:vAlign w:val="center"/>
                  </w:tcPr>
                  <w:p w:rsidR="000B4575" w:rsidRPr="000B4575" w:rsidRDefault="000B4575">
                    <w:pPr>
                      <w:pStyle w:val="NoSpacing"/>
                      <w:jc w:val="center"/>
                      <w:rPr>
                        <w:rFonts w:ascii="Roboto" w:hAnsi="Roboto"/>
                        <w:b/>
                        <w:bCs/>
                      </w:rPr>
                    </w:pPr>
                    <w:r w:rsidRPr="000B4575">
                      <w:rPr>
                        <w:rFonts w:ascii="Roboto" w:hAnsi="Roboto"/>
                        <w:b/>
                        <w:bCs/>
                      </w:rPr>
                      <w:t>10/24/2013</w:t>
                    </w:r>
                  </w:p>
                </w:tc>
              </w:sdtContent>
            </w:sdt>
          </w:tr>
        </w:tbl>
        <w:p w:rsidR="000B4575" w:rsidRPr="000B4575" w:rsidRDefault="000B4575"/>
        <w:p w:rsidR="000B4575" w:rsidRPr="000B4575" w:rsidRDefault="000B4575" w:rsidP="000B4575">
          <w:pPr>
            <w:jc w:val="center"/>
          </w:pPr>
          <w:r>
            <w:rPr>
              <w:noProof/>
            </w:rPr>
            <w:drawing>
              <wp:inline distT="0" distB="0" distL="0" distR="0" wp14:anchorId="4F708C3C" wp14:editId="2BC0C8C4">
                <wp:extent cx="3898899" cy="2924175"/>
                <wp:effectExtent l="0" t="0" r="6985" b="0"/>
                <wp:docPr id="1" name="Picture 1" descr="D:\C INJOFF DATA\Dropbox\Documents FONTYS 2013-2014\PCS5\STABLE VERSION\Images\original files\Windows_7_-_Electronic_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 INJOFF DATA\Dropbox\Documents FONTYS 2013-2014\PCS5\STABLE VERSION\Images\original files\Windows_7_-_Electronic_circ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6126" cy="2937095"/>
                        </a:xfrm>
                        <a:prstGeom prst="rect">
                          <a:avLst/>
                        </a:prstGeom>
                        <a:noFill/>
                        <a:ln>
                          <a:noFill/>
                        </a:ln>
                      </pic:spPr>
                    </pic:pic>
                  </a:graphicData>
                </a:graphic>
              </wp:inline>
            </w:drawing>
          </w:r>
          <w:r w:rsidRPr="000B4575">
            <w:br w:type="page"/>
          </w:r>
        </w:p>
      </w:sdtContent>
    </w:sdt>
    <w:sdt>
      <w:sdtPr>
        <w:rPr>
          <w:rFonts w:eastAsiaTheme="minorHAnsi" w:cstheme="minorBidi"/>
          <w:bCs w:val="0"/>
          <w:sz w:val="24"/>
          <w:szCs w:val="22"/>
          <w:lang w:eastAsia="en-US"/>
        </w:rPr>
        <w:id w:val="-1702388072"/>
        <w:docPartObj>
          <w:docPartGallery w:val="Table of Contents"/>
          <w:docPartUnique/>
        </w:docPartObj>
      </w:sdtPr>
      <w:sdtEndPr>
        <w:rPr>
          <w:b/>
          <w:noProof/>
        </w:rPr>
      </w:sdtEndPr>
      <w:sdtContent>
        <w:p w:rsidR="000B4575" w:rsidRDefault="000B4575">
          <w:pPr>
            <w:pStyle w:val="TOCHeading"/>
          </w:pPr>
          <w:r>
            <w:t>Contents</w:t>
          </w:r>
          <w:bookmarkStart w:id="0" w:name="_GoBack"/>
          <w:bookmarkEnd w:id="0"/>
        </w:p>
        <w:p w:rsidR="009F35EF" w:rsidRDefault="00CD5FB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0688302" w:history="1">
            <w:r w:rsidR="009F35EF" w:rsidRPr="00EC20A7">
              <w:rPr>
                <w:rStyle w:val="Hyperlink"/>
                <w:noProof/>
              </w:rPr>
              <w:t>Explanation of choices made</w:t>
            </w:r>
            <w:r w:rsidR="009F35EF">
              <w:rPr>
                <w:noProof/>
                <w:webHidden/>
              </w:rPr>
              <w:tab/>
            </w:r>
            <w:r w:rsidR="009F35EF">
              <w:rPr>
                <w:noProof/>
                <w:webHidden/>
              </w:rPr>
              <w:fldChar w:fldCharType="begin"/>
            </w:r>
            <w:r w:rsidR="009F35EF">
              <w:rPr>
                <w:noProof/>
                <w:webHidden/>
              </w:rPr>
              <w:instrText xml:space="preserve"> PAGEREF _Toc370688302 \h </w:instrText>
            </w:r>
            <w:r w:rsidR="009F35EF">
              <w:rPr>
                <w:noProof/>
                <w:webHidden/>
              </w:rPr>
            </w:r>
            <w:r w:rsidR="009F35EF">
              <w:rPr>
                <w:noProof/>
                <w:webHidden/>
              </w:rPr>
              <w:fldChar w:fldCharType="separate"/>
            </w:r>
            <w:r w:rsidR="009F35EF">
              <w:rPr>
                <w:noProof/>
                <w:webHidden/>
              </w:rPr>
              <w:t>1</w:t>
            </w:r>
            <w:r w:rsidR="009F35EF">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03" w:history="1">
            <w:r w:rsidRPr="00EC20A7">
              <w:rPr>
                <w:rStyle w:val="Hyperlink"/>
                <w:noProof/>
              </w:rPr>
              <w:t>Visual decisions</w:t>
            </w:r>
            <w:r>
              <w:rPr>
                <w:noProof/>
                <w:webHidden/>
              </w:rPr>
              <w:tab/>
            </w:r>
            <w:r>
              <w:rPr>
                <w:noProof/>
                <w:webHidden/>
              </w:rPr>
              <w:fldChar w:fldCharType="begin"/>
            </w:r>
            <w:r>
              <w:rPr>
                <w:noProof/>
                <w:webHidden/>
              </w:rPr>
              <w:instrText xml:space="preserve"> PAGEREF _Toc370688303 \h </w:instrText>
            </w:r>
            <w:r>
              <w:rPr>
                <w:noProof/>
                <w:webHidden/>
              </w:rPr>
            </w:r>
            <w:r>
              <w:rPr>
                <w:noProof/>
                <w:webHidden/>
              </w:rPr>
              <w:fldChar w:fldCharType="separate"/>
            </w:r>
            <w:r>
              <w:rPr>
                <w:noProof/>
                <w:webHidden/>
              </w:rPr>
              <w:t>1</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04" w:history="1">
            <w:r w:rsidRPr="00EC20A7">
              <w:rPr>
                <w:rStyle w:val="Hyperlink"/>
                <w:noProof/>
              </w:rPr>
              <w:t>Functional decisions</w:t>
            </w:r>
            <w:r>
              <w:rPr>
                <w:noProof/>
                <w:webHidden/>
              </w:rPr>
              <w:tab/>
            </w:r>
            <w:r>
              <w:rPr>
                <w:noProof/>
                <w:webHidden/>
              </w:rPr>
              <w:fldChar w:fldCharType="begin"/>
            </w:r>
            <w:r>
              <w:rPr>
                <w:noProof/>
                <w:webHidden/>
              </w:rPr>
              <w:instrText xml:space="preserve"> PAGEREF _Toc370688304 \h </w:instrText>
            </w:r>
            <w:r>
              <w:rPr>
                <w:noProof/>
                <w:webHidden/>
              </w:rPr>
            </w:r>
            <w:r>
              <w:rPr>
                <w:noProof/>
                <w:webHidden/>
              </w:rPr>
              <w:fldChar w:fldCharType="separate"/>
            </w:r>
            <w:r>
              <w:rPr>
                <w:noProof/>
                <w:webHidden/>
              </w:rPr>
              <w:t>2</w:t>
            </w:r>
            <w:r>
              <w:rPr>
                <w:noProof/>
                <w:webHidden/>
              </w:rPr>
              <w:fldChar w:fldCharType="end"/>
            </w:r>
          </w:hyperlink>
        </w:p>
        <w:p w:rsidR="009F35EF" w:rsidRDefault="009F35EF">
          <w:pPr>
            <w:pStyle w:val="TOC1"/>
            <w:tabs>
              <w:tab w:val="right" w:leader="dot" w:pos="9350"/>
            </w:tabs>
            <w:rPr>
              <w:rFonts w:asciiTheme="minorHAnsi" w:eastAsiaTheme="minorEastAsia" w:hAnsiTheme="minorHAnsi"/>
              <w:noProof/>
              <w:sz w:val="22"/>
            </w:rPr>
          </w:pPr>
          <w:hyperlink w:anchor="_Toc370688305" w:history="1">
            <w:r w:rsidRPr="00EC20A7">
              <w:rPr>
                <w:rStyle w:val="Hyperlink"/>
                <w:noProof/>
              </w:rPr>
              <w:t>Work division</w:t>
            </w:r>
            <w:r>
              <w:rPr>
                <w:noProof/>
                <w:webHidden/>
              </w:rPr>
              <w:tab/>
            </w:r>
            <w:r>
              <w:rPr>
                <w:noProof/>
                <w:webHidden/>
              </w:rPr>
              <w:fldChar w:fldCharType="begin"/>
            </w:r>
            <w:r>
              <w:rPr>
                <w:noProof/>
                <w:webHidden/>
              </w:rPr>
              <w:instrText xml:space="preserve"> PAGEREF _Toc370688305 \h </w:instrText>
            </w:r>
            <w:r>
              <w:rPr>
                <w:noProof/>
                <w:webHidden/>
              </w:rPr>
            </w:r>
            <w:r>
              <w:rPr>
                <w:noProof/>
                <w:webHidden/>
              </w:rPr>
              <w:fldChar w:fldCharType="separate"/>
            </w:r>
            <w:r>
              <w:rPr>
                <w:noProof/>
                <w:webHidden/>
              </w:rPr>
              <w:t>2</w:t>
            </w:r>
            <w:r>
              <w:rPr>
                <w:noProof/>
                <w:webHidden/>
              </w:rPr>
              <w:fldChar w:fldCharType="end"/>
            </w:r>
          </w:hyperlink>
        </w:p>
        <w:p w:rsidR="009F35EF" w:rsidRDefault="009F35EF">
          <w:pPr>
            <w:pStyle w:val="TOC1"/>
            <w:tabs>
              <w:tab w:val="right" w:leader="dot" w:pos="9350"/>
            </w:tabs>
            <w:rPr>
              <w:rFonts w:asciiTheme="minorHAnsi" w:eastAsiaTheme="minorEastAsia" w:hAnsiTheme="minorHAnsi"/>
              <w:noProof/>
              <w:sz w:val="22"/>
            </w:rPr>
          </w:pPr>
          <w:hyperlink w:anchor="_Toc370688306" w:history="1">
            <w:r w:rsidRPr="00EC20A7">
              <w:rPr>
                <w:rStyle w:val="Hyperlink"/>
                <w:noProof/>
              </w:rPr>
              <w:t>Problems encountered</w:t>
            </w:r>
            <w:r>
              <w:rPr>
                <w:noProof/>
                <w:webHidden/>
              </w:rPr>
              <w:tab/>
            </w:r>
            <w:r>
              <w:rPr>
                <w:noProof/>
                <w:webHidden/>
              </w:rPr>
              <w:fldChar w:fldCharType="begin"/>
            </w:r>
            <w:r>
              <w:rPr>
                <w:noProof/>
                <w:webHidden/>
              </w:rPr>
              <w:instrText xml:space="preserve"> PAGEREF _Toc370688306 \h </w:instrText>
            </w:r>
            <w:r>
              <w:rPr>
                <w:noProof/>
                <w:webHidden/>
              </w:rPr>
            </w:r>
            <w:r>
              <w:rPr>
                <w:noProof/>
                <w:webHidden/>
              </w:rPr>
              <w:fldChar w:fldCharType="separate"/>
            </w:r>
            <w:r>
              <w:rPr>
                <w:noProof/>
                <w:webHidden/>
              </w:rPr>
              <w:t>3</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07" w:history="1">
            <w:r w:rsidRPr="00EC20A7">
              <w:rPr>
                <w:rStyle w:val="Hyperlink"/>
                <w:noProof/>
              </w:rPr>
              <w:t>Boolean Value</w:t>
            </w:r>
            <w:r>
              <w:rPr>
                <w:noProof/>
                <w:webHidden/>
              </w:rPr>
              <w:tab/>
            </w:r>
            <w:r>
              <w:rPr>
                <w:noProof/>
                <w:webHidden/>
              </w:rPr>
              <w:fldChar w:fldCharType="begin"/>
            </w:r>
            <w:r>
              <w:rPr>
                <w:noProof/>
                <w:webHidden/>
              </w:rPr>
              <w:instrText xml:space="preserve"> PAGEREF _Toc370688307 \h </w:instrText>
            </w:r>
            <w:r>
              <w:rPr>
                <w:noProof/>
                <w:webHidden/>
              </w:rPr>
            </w:r>
            <w:r>
              <w:rPr>
                <w:noProof/>
                <w:webHidden/>
              </w:rPr>
              <w:fldChar w:fldCharType="separate"/>
            </w:r>
            <w:r>
              <w:rPr>
                <w:noProof/>
                <w:webHidden/>
              </w:rPr>
              <w:t>3</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08" w:history="1">
            <w:r w:rsidRPr="00EC20A7">
              <w:rPr>
                <w:rStyle w:val="Hyperlink"/>
                <w:noProof/>
              </w:rPr>
              <w:t>Overriding InputPos.X/Y</w:t>
            </w:r>
            <w:r>
              <w:rPr>
                <w:noProof/>
                <w:webHidden/>
              </w:rPr>
              <w:tab/>
            </w:r>
            <w:r>
              <w:rPr>
                <w:noProof/>
                <w:webHidden/>
              </w:rPr>
              <w:fldChar w:fldCharType="begin"/>
            </w:r>
            <w:r>
              <w:rPr>
                <w:noProof/>
                <w:webHidden/>
              </w:rPr>
              <w:instrText xml:space="preserve"> PAGEREF _Toc370688308 \h </w:instrText>
            </w:r>
            <w:r>
              <w:rPr>
                <w:noProof/>
                <w:webHidden/>
              </w:rPr>
            </w:r>
            <w:r>
              <w:rPr>
                <w:noProof/>
                <w:webHidden/>
              </w:rPr>
              <w:fldChar w:fldCharType="separate"/>
            </w:r>
            <w:r>
              <w:rPr>
                <w:noProof/>
                <w:webHidden/>
              </w:rPr>
              <w:t>3</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09" w:history="1">
            <w:r w:rsidRPr="00EC20A7">
              <w:rPr>
                <w:rStyle w:val="Hyperlink"/>
                <w:noProof/>
              </w:rPr>
              <w:t>Keeping all values updated</w:t>
            </w:r>
            <w:r>
              <w:rPr>
                <w:noProof/>
                <w:webHidden/>
              </w:rPr>
              <w:tab/>
            </w:r>
            <w:r>
              <w:rPr>
                <w:noProof/>
                <w:webHidden/>
              </w:rPr>
              <w:fldChar w:fldCharType="begin"/>
            </w:r>
            <w:r>
              <w:rPr>
                <w:noProof/>
                <w:webHidden/>
              </w:rPr>
              <w:instrText xml:space="preserve"> PAGEREF _Toc370688309 \h </w:instrText>
            </w:r>
            <w:r>
              <w:rPr>
                <w:noProof/>
                <w:webHidden/>
              </w:rPr>
            </w:r>
            <w:r>
              <w:rPr>
                <w:noProof/>
                <w:webHidden/>
              </w:rPr>
              <w:fldChar w:fldCharType="separate"/>
            </w:r>
            <w:r>
              <w:rPr>
                <w:noProof/>
                <w:webHidden/>
              </w:rPr>
              <w:t>4</w:t>
            </w:r>
            <w:r>
              <w:rPr>
                <w:noProof/>
                <w:webHidden/>
              </w:rPr>
              <w:fldChar w:fldCharType="end"/>
            </w:r>
          </w:hyperlink>
        </w:p>
        <w:p w:rsidR="009F35EF" w:rsidRDefault="009F35EF">
          <w:pPr>
            <w:pStyle w:val="TOC1"/>
            <w:tabs>
              <w:tab w:val="right" w:leader="dot" w:pos="9350"/>
            </w:tabs>
            <w:rPr>
              <w:rFonts w:asciiTheme="minorHAnsi" w:eastAsiaTheme="minorEastAsia" w:hAnsiTheme="minorHAnsi"/>
              <w:noProof/>
              <w:sz w:val="22"/>
            </w:rPr>
          </w:pPr>
          <w:hyperlink w:anchor="_Toc370688310" w:history="1">
            <w:r w:rsidRPr="00EC20A7">
              <w:rPr>
                <w:rStyle w:val="Hyperlink"/>
                <w:noProof/>
              </w:rPr>
              <w:t>Individual opinions</w:t>
            </w:r>
            <w:r>
              <w:rPr>
                <w:noProof/>
                <w:webHidden/>
              </w:rPr>
              <w:tab/>
            </w:r>
            <w:r>
              <w:rPr>
                <w:noProof/>
                <w:webHidden/>
              </w:rPr>
              <w:fldChar w:fldCharType="begin"/>
            </w:r>
            <w:r>
              <w:rPr>
                <w:noProof/>
                <w:webHidden/>
              </w:rPr>
              <w:instrText xml:space="preserve"> PAGEREF _Toc370688310 \h </w:instrText>
            </w:r>
            <w:r>
              <w:rPr>
                <w:noProof/>
                <w:webHidden/>
              </w:rPr>
            </w:r>
            <w:r>
              <w:rPr>
                <w:noProof/>
                <w:webHidden/>
              </w:rPr>
              <w:fldChar w:fldCharType="separate"/>
            </w:r>
            <w:r>
              <w:rPr>
                <w:noProof/>
                <w:webHidden/>
              </w:rPr>
              <w:t>4</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11" w:history="1">
            <w:r w:rsidRPr="00EC20A7">
              <w:rPr>
                <w:rStyle w:val="Hyperlink"/>
                <w:noProof/>
              </w:rPr>
              <w:t>Cvetomir</w:t>
            </w:r>
            <w:r>
              <w:rPr>
                <w:noProof/>
                <w:webHidden/>
              </w:rPr>
              <w:tab/>
            </w:r>
            <w:r>
              <w:rPr>
                <w:noProof/>
                <w:webHidden/>
              </w:rPr>
              <w:fldChar w:fldCharType="begin"/>
            </w:r>
            <w:r>
              <w:rPr>
                <w:noProof/>
                <w:webHidden/>
              </w:rPr>
              <w:instrText xml:space="preserve"> PAGEREF _Toc370688311 \h </w:instrText>
            </w:r>
            <w:r>
              <w:rPr>
                <w:noProof/>
                <w:webHidden/>
              </w:rPr>
            </w:r>
            <w:r>
              <w:rPr>
                <w:noProof/>
                <w:webHidden/>
              </w:rPr>
              <w:fldChar w:fldCharType="separate"/>
            </w:r>
            <w:r>
              <w:rPr>
                <w:noProof/>
                <w:webHidden/>
              </w:rPr>
              <w:t>4</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12" w:history="1">
            <w:r w:rsidRPr="00EC20A7">
              <w:rPr>
                <w:rStyle w:val="Hyperlink"/>
                <w:noProof/>
              </w:rPr>
              <w:t>Vladimir</w:t>
            </w:r>
            <w:r>
              <w:rPr>
                <w:noProof/>
                <w:webHidden/>
              </w:rPr>
              <w:tab/>
            </w:r>
            <w:r>
              <w:rPr>
                <w:noProof/>
                <w:webHidden/>
              </w:rPr>
              <w:fldChar w:fldCharType="begin"/>
            </w:r>
            <w:r>
              <w:rPr>
                <w:noProof/>
                <w:webHidden/>
              </w:rPr>
              <w:instrText xml:space="preserve"> PAGEREF _Toc370688312 \h </w:instrText>
            </w:r>
            <w:r>
              <w:rPr>
                <w:noProof/>
                <w:webHidden/>
              </w:rPr>
            </w:r>
            <w:r>
              <w:rPr>
                <w:noProof/>
                <w:webHidden/>
              </w:rPr>
              <w:fldChar w:fldCharType="separate"/>
            </w:r>
            <w:r>
              <w:rPr>
                <w:noProof/>
                <w:webHidden/>
              </w:rPr>
              <w:t>4</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13" w:history="1">
            <w:r w:rsidRPr="00EC20A7">
              <w:rPr>
                <w:rStyle w:val="Hyperlink"/>
                <w:noProof/>
              </w:rPr>
              <w:t>Konstantin</w:t>
            </w:r>
            <w:r>
              <w:rPr>
                <w:noProof/>
                <w:webHidden/>
              </w:rPr>
              <w:tab/>
            </w:r>
            <w:r>
              <w:rPr>
                <w:noProof/>
                <w:webHidden/>
              </w:rPr>
              <w:fldChar w:fldCharType="begin"/>
            </w:r>
            <w:r>
              <w:rPr>
                <w:noProof/>
                <w:webHidden/>
              </w:rPr>
              <w:instrText xml:space="preserve"> PAGEREF _Toc370688313 \h </w:instrText>
            </w:r>
            <w:r>
              <w:rPr>
                <w:noProof/>
                <w:webHidden/>
              </w:rPr>
            </w:r>
            <w:r>
              <w:rPr>
                <w:noProof/>
                <w:webHidden/>
              </w:rPr>
              <w:fldChar w:fldCharType="separate"/>
            </w:r>
            <w:r>
              <w:rPr>
                <w:noProof/>
                <w:webHidden/>
              </w:rPr>
              <w:t>5</w:t>
            </w:r>
            <w:r>
              <w:rPr>
                <w:noProof/>
                <w:webHidden/>
              </w:rPr>
              <w:fldChar w:fldCharType="end"/>
            </w:r>
          </w:hyperlink>
        </w:p>
        <w:p w:rsidR="009F35EF" w:rsidRDefault="009F35EF">
          <w:pPr>
            <w:pStyle w:val="TOC2"/>
            <w:tabs>
              <w:tab w:val="right" w:leader="dot" w:pos="9350"/>
            </w:tabs>
            <w:rPr>
              <w:rFonts w:asciiTheme="minorHAnsi" w:eastAsiaTheme="minorEastAsia" w:hAnsiTheme="minorHAnsi"/>
              <w:noProof/>
              <w:sz w:val="22"/>
            </w:rPr>
          </w:pPr>
          <w:hyperlink w:anchor="_Toc370688314" w:history="1">
            <w:r w:rsidRPr="00EC20A7">
              <w:rPr>
                <w:rStyle w:val="Hyperlink"/>
                <w:noProof/>
              </w:rPr>
              <w:t>Zigmas</w:t>
            </w:r>
            <w:r>
              <w:rPr>
                <w:noProof/>
                <w:webHidden/>
              </w:rPr>
              <w:tab/>
            </w:r>
            <w:r>
              <w:rPr>
                <w:noProof/>
                <w:webHidden/>
              </w:rPr>
              <w:fldChar w:fldCharType="begin"/>
            </w:r>
            <w:r>
              <w:rPr>
                <w:noProof/>
                <w:webHidden/>
              </w:rPr>
              <w:instrText xml:space="preserve"> PAGEREF _Toc370688314 \h </w:instrText>
            </w:r>
            <w:r>
              <w:rPr>
                <w:noProof/>
                <w:webHidden/>
              </w:rPr>
            </w:r>
            <w:r>
              <w:rPr>
                <w:noProof/>
                <w:webHidden/>
              </w:rPr>
              <w:fldChar w:fldCharType="separate"/>
            </w:r>
            <w:r>
              <w:rPr>
                <w:noProof/>
                <w:webHidden/>
              </w:rPr>
              <w:t>5</w:t>
            </w:r>
            <w:r>
              <w:rPr>
                <w:noProof/>
                <w:webHidden/>
              </w:rPr>
              <w:fldChar w:fldCharType="end"/>
            </w:r>
          </w:hyperlink>
        </w:p>
        <w:p w:rsidR="000B4575" w:rsidRDefault="00CD5FB4">
          <w:r>
            <w:rPr>
              <w:b/>
              <w:bCs/>
              <w:noProof/>
            </w:rPr>
            <w:fldChar w:fldCharType="end"/>
          </w:r>
        </w:p>
      </w:sdtContent>
    </w:sdt>
    <w:p w:rsidR="00823ED2" w:rsidRDefault="000B4575" w:rsidP="000B4575">
      <w:pPr>
        <w:pStyle w:val="Heading1"/>
      </w:pPr>
      <w:bookmarkStart w:id="1" w:name="_Toc370688302"/>
      <w:r>
        <w:t>Explanation of choices made</w:t>
      </w:r>
      <w:bookmarkEnd w:id="1"/>
    </w:p>
    <w:p w:rsidR="000B4575" w:rsidRDefault="000B4575" w:rsidP="000B4575"/>
    <w:p w:rsidR="000B4575" w:rsidRDefault="000B4575" w:rsidP="000B4575">
      <w:r>
        <w:t xml:space="preserve">First of all, we wanted to achieve simple interface and easy user interaction with it. This means </w:t>
      </w:r>
      <w:r w:rsidR="004F69B5">
        <w:t>creating or modifying anything is done within 1-2 clicks. In case of user errors, there is feedback for the user, so he knows what he did wrong.</w:t>
      </w:r>
    </w:p>
    <w:p w:rsidR="004F69B5" w:rsidRDefault="004F69B5" w:rsidP="004F69B5">
      <w:pPr>
        <w:pStyle w:val="Heading2"/>
      </w:pPr>
      <w:bookmarkStart w:id="2" w:name="_Toc370688303"/>
      <w:r>
        <w:t>Visual decisions</w:t>
      </w:r>
      <w:bookmarkEnd w:id="2"/>
    </w:p>
    <w:p w:rsidR="004F69B5" w:rsidRDefault="004F69B5" w:rsidP="004F69B5">
      <w:pPr>
        <w:pStyle w:val="ListParagraph"/>
        <w:numPr>
          <w:ilvl w:val="0"/>
          <w:numId w:val="1"/>
        </w:numPr>
      </w:pPr>
      <w:r>
        <w:t xml:space="preserve">We are aiming to use easily recognizable images for the different objects. </w:t>
      </w:r>
    </w:p>
    <w:p w:rsidR="004F69B5" w:rsidRDefault="004F69B5" w:rsidP="004F69B5">
      <w:pPr>
        <w:pStyle w:val="ListParagraph"/>
        <w:numPr>
          <w:ilvl w:val="0"/>
          <w:numId w:val="1"/>
        </w:numPr>
      </w:pPr>
      <w:r w:rsidRPr="004F69B5">
        <w:rPr>
          <w:color w:val="FF0000"/>
        </w:rPr>
        <w:t>Red</w:t>
      </w:r>
      <w:r>
        <w:t>/</w:t>
      </w:r>
      <w:r w:rsidRPr="004F69B5">
        <w:rPr>
          <w:color w:val="00B050"/>
        </w:rPr>
        <w:t>Green</w:t>
      </w:r>
      <w:r>
        <w:rPr>
          <w:color w:val="00B050"/>
        </w:rPr>
        <w:t xml:space="preserve"> </w:t>
      </w:r>
      <w:r>
        <w:t>colored connections according to their value</w:t>
      </w:r>
    </w:p>
    <w:p w:rsidR="00AF0EB7" w:rsidRDefault="004F69B5" w:rsidP="004F69B5">
      <w:pPr>
        <w:pStyle w:val="ListParagraph"/>
        <w:numPr>
          <w:ilvl w:val="0"/>
          <w:numId w:val="1"/>
        </w:numPr>
      </w:pPr>
      <w:r w:rsidRPr="00A7433B">
        <w:rPr>
          <w:color w:val="00B0F0"/>
        </w:rPr>
        <w:lastRenderedPageBreak/>
        <w:t xml:space="preserve">Colorblind </w:t>
      </w:r>
      <w:r w:rsidRPr="004F69B5">
        <w:t>mode</w:t>
      </w:r>
      <w:r>
        <w:t xml:space="preserve"> switches the Red &amp; Green color to Blue &amp; Yellow, because of possible users with </w:t>
      </w:r>
      <w:proofErr w:type="spellStart"/>
      <w:r w:rsidR="00AF0EB7">
        <w:t>daltonism</w:t>
      </w:r>
      <w:proofErr w:type="spellEnd"/>
      <w:r w:rsidR="00AF0EB7">
        <w:t>.</w:t>
      </w:r>
    </w:p>
    <w:p w:rsidR="004F69B5" w:rsidRDefault="00AF0EB7" w:rsidP="004F69B5">
      <w:pPr>
        <w:pStyle w:val="ListParagraph"/>
        <w:numPr>
          <w:ilvl w:val="0"/>
          <w:numId w:val="1"/>
        </w:numPr>
      </w:pPr>
      <w:r>
        <w:t xml:space="preserve">Each item has different input &amp; output </w:t>
      </w:r>
      <w:r w:rsidR="00A7433B">
        <w:t>positions</w:t>
      </w:r>
      <w:r>
        <w:t>, where the connections are made.</w:t>
      </w:r>
    </w:p>
    <w:p w:rsidR="00AF0EB7" w:rsidRDefault="00AF0EB7" w:rsidP="004F69B5">
      <w:pPr>
        <w:pStyle w:val="ListParagraph"/>
        <w:numPr>
          <w:ilvl w:val="0"/>
          <w:numId w:val="1"/>
        </w:numPr>
      </w:pPr>
      <w:r>
        <w:t>Any changes to values are immediately displayed visually</w:t>
      </w:r>
      <w:r w:rsidR="00FA6491">
        <w:t>.</w:t>
      </w:r>
    </w:p>
    <w:p w:rsidR="00DE2C94" w:rsidRDefault="00DE2C94" w:rsidP="004F69B5">
      <w:pPr>
        <w:pStyle w:val="ListParagraph"/>
        <w:numPr>
          <w:ilvl w:val="0"/>
          <w:numId w:val="1"/>
        </w:numPr>
      </w:pPr>
      <w:r>
        <w:t>Sink &amp; Source have two</w:t>
      </w:r>
      <w:r w:rsidR="00124091">
        <w:t xml:space="preserve"> visual</w:t>
      </w:r>
      <w:r>
        <w:t xml:space="preserve"> states, depending on their value.</w:t>
      </w:r>
    </w:p>
    <w:p w:rsidR="00FA6491" w:rsidRDefault="00FA6491" w:rsidP="00FA6491">
      <w:pPr>
        <w:ind w:left="1080"/>
      </w:pPr>
    </w:p>
    <w:p w:rsidR="00FA6491" w:rsidRDefault="00FA6491" w:rsidP="00FA6491">
      <w:pPr>
        <w:pStyle w:val="Heading2"/>
      </w:pPr>
      <w:bookmarkStart w:id="3" w:name="_Toc370688304"/>
      <w:r>
        <w:t>Functional decisions</w:t>
      </w:r>
      <w:bookmarkEnd w:id="3"/>
    </w:p>
    <w:p w:rsidR="0003188E" w:rsidRDefault="00FA6491" w:rsidP="0003188E">
      <w:pPr>
        <w:pStyle w:val="ListParagraph"/>
        <w:numPr>
          <w:ilvl w:val="0"/>
          <w:numId w:val="4"/>
        </w:numPr>
      </w:pPr>
      <w:r>
        <w:t>Whenever there is a change of a value, remove of connection or other kind of change in the circuit, the values are re-calculated for the whole circuit.</w:t>
      </w:r>
      <w:r w:rsidR="0003188E">
        <w:t xml:space="preserve"> That way we don’t have trigger for starting simulation, </w:t>
      </w:r>
      <w:proofErr w:type="gramStart"/>
      <w:r w:rsidR="0003188E">
        <w:t>cause</w:t>
      </w:r>
      <w:proofErr w:type="gramEnd"/>
      <w:r w:rsidR="0003188E">
        <w:t xml:space="preserve"> it’s always running.</w:t>
      </w:r>
    </w:p>
    <w:p w:rsidR="0003188E" w:rsidRDefault="0003188E" w:rsidP="0003188E">
      <w:pPr>
        <w:pStyle w:val="ListParagraph"/>
        <w:numPr>
          <w:ilvl w:val="0"/>
          <w:numId w:val="4"/>
        </w:numPr>
      </w:pPr>
      <w:r>
        <w:t>New Form – opens new form, which works individually with all the functionalities of the original one.</w:t>
      </w:r>
    </w:p>
    <w:p w:rsidR="0003188E" w:rsidRDefault="0003188E" w:rsidP="0003188E">
      <w:pPr>
        <w:pStyle w:val="ListParagraph"/>
        <w:numPr>
          <w:ilvl w:val="0"/>
          <w:numId w:val="4"/>
        </w:numPr>
      </w:pPr>
      <w:r>
        <w:t>Save/Load/Reset options, allowing the user to organize his amazing creations easily.</w:t>
      </w:r>
    </w:p>
    <w:p w:rsidR="00A8638E" w:rsidRDefault="00A8638E" w:rsidP="0003188E">
      <w:pPr>
        <w:pStyle w:val="ListParagraph"/>
        <w:numPr>
          <w:ilvl w:val="0"/>
          <w:numId w:val="4"/>
        </w:numPr>
      </w:pPr>
      <w:r>
        <w:t>Removing items also removes all the connections they have.</w:t>
      </w:r>
    </w:p>
    <w:p w:rsidR="005E065F" w:rsidRPr="00FA6491" w:rsidRDefault="00ED1465" w:rsidP="0003188E">
      <w:pPr>
        <w:pStyle w:val="ListParagraph"/>
        <w:numPr>
          <w:ilvl w:val="0"/>
          <w:numId w:val="4"/>
        </w:numPr>
      </w:pPr>
      <w:r>
        <w:t>Removing connections resets the value, given by it</w:t>
      </w:r>
      <w:r w:rsidR="00BB71B6">
        <w:t>,</w:t>
      </w:r>
      <w:r>
        <w:t xml:space="preserve"> in the receiving item.</w:t>
      </w:r>
    </w:p>
    <w:p w:rsidR="004F69B5" w:rsidRDefault="004F69B5" w:rsidP="004F69B5">
      <w:r>
        <w:t xml:space="preserve">      </w:t>
      </w:r>
    </w:p>
    <w:p w:rsidR="004F69B5" w:rsidRDefault="004F69B5" w:rsidP="004F69B5"/>
    <w:p w:rsidR="00F57D4B" w:rsidRDefault="00F57D4B" w:rsidP="00227581">
      <w:pPr>
        <w:pStyle w:val="Heading1"/>
      </w:pPr>
      <w:bookmarkStart w:id="4" w:name="_Toc370688305"/>
      <w:r>
        <w:t>Work division</w:t>
      </w:r>
      <w:bookmarkEnd w:id="4"/>
    </w:p>
    <w:p w:rsidR="003A3E91" w:rsidRDefault="003A3E91" w:rsidP="00F57D4B"/>
    <w:p w:rsidR="00F57D4B" w:rsidRDefault="00F57D4B" w:rsidP="00F57D4B">
      <w:r>
        <w:tab/>
      </w:r>
      <w:r w:rsidR="00657DFB">
        <w:t>The work</w:t>
      </w:r>
      <w:r>
        <w:t xml:space="preserve"> in our group was done together</w:t>
      </w:r>
      <w:r w:rsidR="00657DFB">
        <w:t xml:space="preserve"> until the implementation</w:t>
      </w:r>
      <w:r>
        <w:t>, because we think that’s better way of making deci</w:t>
      </w:r>
      <w:r w:rsidR="00657DFB">
        <w:t xml:space="preserve">sions for the problems we have. </w:t>
      </w:r>
    </w:p>
    <w:p w:rsidR="00657DFB" w:rsidRDefault="00657DFB" w:rsidP="00F57D4B">
      <w:r>
        <w:tab/>
      </w:r>
    </w:p>
    <w:p w:rsidR="00657DFB" w:rsidRDefault="00657DFB" w:rsidP="00F57D4B">
      <w:pPr>
        <w:rPr>
          <w:b/>
        </w:rPr>
      </w:pPr>
      <w:r w:rsidRPr="00657DFB">
        <w:rPr>
          <w:b/>
        </w:rPr>
        <w:t>Code Implementation part</w:t>
      </w:r>
    </w:p>
    <w:p w:rsidR="00A827EB" w:rsidRDefault="00657DFB" w:rsidP="00F57D4B">
      <w:r>
        <w:lastRenderedPageBreak/>
        <w:t xml:space="preserve">During implementation of the code, we were working on one piece of code at the time, so most of the things are decided together. </w:t>
      </w:r>
    </w:p>
    <w:p w:rsidR="003A3E91" w:rsidRDefault="008D5EC1" w:rsidP="00F57D4B">
      <w:r>
        <w:t>There were a few parts of the code, where some of us focused</w:t>
      </w:r>
      <w:r w:rsidR="00A827EB">
        <w:t xml:space="preserve"> more than the others:</w:t>
      </w:r>
    </w:p>
    <w:p w:rsidR="006E6B62" w:rsidRDefault="006E6B62" w:rsidP="00F57D4B"/>
    <w:p w:rsidR="00657DFB" w:rsidRDefault="00657DFB" w:rsidP="00227581">
      <w:pPr>
        <w:ind w:left="720"/>
        <w:rPr>
          <w:b/>
        </w:rPr>
      </w:pPr>
      <w:r w:rsidRPr="00657DFB">
        <w:rPr>
          <w:b/>
        </w:rPr>
        <w:t xml:space="preserve">Cvetomir </w:t>
      </w:r>
      <w:r>
        <w:rPr>
          <w:b/>
        </w:rPr>
        <w:t>–</w:t>
      </w:r>
      <w:r w:rsidR="008D5EC1">
        <w:t xml:space="preserve"> S</w:t>
      </w:r>
      <w:r w:rsidRPr="00657DFB">
        <w:t>ave/load/reset options, also visual decisions</w:t>
      </w:r>
    </w:p>
    <w:p w:rsidR="00657DFB" w:rsidRDefault="008D5EC1" w:rsidP="00227581">
      <w:pPr>
        <w:ind w:left="720"/>
      </w:pPr>
      <w:proofErr w:type="spellStart"/>
      <w:r>
        <w:rPr>
          <w:b/>
        </w:rPr>
        <w:t>Zigmas</w:t>
      </w:r>
      <w:proofErr w:type="spellEnd"/>
      <w:r w:rsidR="00657DFB">
        <w:rPr>
          <w:b/>
        </w:rPr>
        <w:t xml:space="preserve"> </w:t>
      </w:r>
      <w:r w:rsidR="003A3E91">
        <w:rPr>
          <w:b/>
        </w:rPr>
        <w:t>–</w:t>
      </w:r>
      <w:r w:rsidR="00657DFB">
        <w:rPr>
          <w:b/>
        </w:rPr>
        <w:t xml:space="preserve"> </w:t>
      </w:r>
      <w:r w:rsidR="00F079A1">
        <w:t>Connections</w:t>
      </w:r>
    </w:p>
    <w:p w:rsidR="008D5EC1" w:rsidRDefault="008D5EC1" w:rsidP="00227581">
      <w:pPr>
        <w:ind w:left="720"/>
      </w:pPr>
      <w:r w:rsidRPr="008D5EC1">
        <w:rPr>
          <w:b/>
        </w:rPr>
        <w:t>Konstantin</w:t>
      </w:r>
      <w:r>
        <w:t xml:space="preserve"> – Connections</w:t>
      </w:r>
    </w:p>
    <w:p w:rsidR="008D5EC1" w:rsidRDefault="008D5EC1" w:rsidP="00227581">
      <w:pPr>
        <w:ind w:left="720"/>
      </w:pPr>
      <w:r w:rsidRPr="008D5EC1">
        <w:rPr>
          <w:b/>
        </w:rPr>
        <w:t>Vladimir</w:t>
      </w:r>
      <w:r>
        <w:t xml:space="preserve"> </w:t>
      </w:r>
      <w:r w:rsidR="00F079A1">
        <w:t>–</w:t>
      </w:r>
      <w:r>
        <w:t xml:space="preserve"> </w:t>
      </w:r>
      <w:r w:rsidR="00F3166D">
        <w:t>Connections</w:t>
      </w:r>
    </w:p>
    <w:p w:rsidR="006E6B62" w:rsidRPr="00227581" w:rsidRDefault="006E6B62" w:rsidP="00227581">
      <w:pPr>
        <w:ind w:left="720"/>
        <w:rPr>
          <w:b/>
        </w:rPr>
      </w:pPr>
    </w:p>
    <w:p w:rsidR="008D5EC1" w:rsidRDefault="008D5EC1" w:rsidP="00F57D4B">
      <w:r>
        <w:t>On the rest of the code</w:t>
      </w:r>
      <w:r w:rsidR="00A827EB">
        <w:t xml:space="preserve"> we were working as a </w:t>
      </w:r>
      <w:r>
        <w:t>group</w:t>
      </w:r>
      <w:r w:rsidR="00A827EB">
        <w:t>.</w:t>
      </w:r>
    </w:p>
    <w:p w:rsidR="00227581" w:rsidRDefault="00227581" w:rsidP="00F57D4B"/>
    <w:p w:rsidR="00227581" w:rsidRDefault="00227581" w:rsidP="00227581">
      <w:pPr>
        <w:pStyle w:val="Heading1"/>
      </w:pPr>
      <w:bookmarkStart w:id="5" w:name="_Toc370688306"/>
      <w:r>
        <w:t>Problems encountered</w:t>
      </w:r>
      <w:bookmarkEnd w:id="5"/>
    </w:p>
    <w:p w:rsidR="00227581" w:rsidRDefault="00227581" w:rsidP="00227581"/>
    <w:p w:rsidR="00227581" w:rsidRDefault="00227581" w:rsidP="002A2C90">
      <w:pPr>
        <w:pStyle w:val="Heading2"/>
      </w:pPr>
      <w:bookmarkStart w:id="6" w:name="_Toc370688307"/>
      <w:r>
        <w:t xml:space="preserve">Boolean </w:t>
      </w:r>
      <w:r w:rsidR="002A2C90">
        <w:t>V</w:t>
      </w:r>
      <w:r>
        <w:t>alue</w:t>
      </w:r>
      <w:bookmarkEnd w:id="6"/>
    </w:p>
    <w:p w:rsidR="002A2C90" w:rsidRDefault="002A2C90" w:rsidP="00240F0E">
      <w:pPr>
        <w:ind w:left="720"/>
        <w:rPr>
          <w:b/>
        </w:rPr>
      </w:pPr>
      <w:r>
        <w:t xml:space="preserve">First, we made the Values in Boolean type, but at some point we realized that it doesn’t offer us the needed functionality, because we cannot check unset value state, Boolean has to be either </w:t>
      </w:r>
      <w:r w:rsidRPr="002A2C90">
        <w:rPr>
          <w:b/>
        </w:rPr>
        <w:t>true</w:t>
      </w:r>
      <w:r>
        <w:t xml:space="preserve"> or </w:t>
      </w:r>
      <w:r w:rsidRPr="002A2C90">
        <w:rPr>
          <w:b/>
        </w:rPr>
        <w:t>false</w:t>
      </w:r>
      <w:r>
        <w:t xml:space="preserve">, cannot be </w:t>
      </w:r>
      <w:r w:rsidRPr="002A2C90">
        <w:rPr>
          <w:b/>
        </w:rPr>
        <w:t>null</w:t>
      </w:r>
      <w:r>
        <w:rPr>
          <w:b/>
        </w:rPr>
        <w:t xml:space="preserve">. </w:t>
      </w:r>
      <w:r w:rsidR="00240F0E">
        <w:br/>
      </w:r>
      <w:r w:rsidRPr="002A2C90">
        <w:rPr>
          <w:b/>
        </w:rPr>
        <w:t>Solution</w:t>
      </w:r>
      <w:r>
        <w:rPr>
          <w:b/>
        </w:rPr>
        <w:t>:</w:t>
      </w:r>
    </w:p>
    <w:p w:rsidR="002A2C90" w:rsidRDefault="002A2C90" w:rsidP="00240F0E">
      <w:pPr>
        <w:ind w:left="720"/>
      </w:pPr>
      <w:proofErr w:type="gramStart"/>
      <w:r>
        <w:t xml:space="preserve">Changed the </w:t>
      </w:r>
      <w:r w:rsidRPr="002A2C90">
        <w:rPr>
          <w:b/>
        </w:rPr>
        <w:t>Boolean</w:t>
      </w:r>
      <w:r>
        <w:t xml:space="preserve"> to </w:t>
      </w:r>
      <w:r w:rsidRPr="002A2C90">
        <w:rPr>
          <w:b/>
        </w:rPr>
        <w:t>Integer</w:t>
      </w:r>
      <w:r>
        <w:t xml:space="preserve">, so now we use -1 as a </w:t>
      </w:r>
      <w:r w:rsidRPr="002A2C90">
        <w:rPr>
          <w:b/>
        </w:rPr>
        <w:t>null</w:t>
      </w:r>
      <w:r>
        <w:t xml:space="preserve"> value, 0 for </w:t>
      </w:r>
      <w:r w:rsidRPr="002A2C90">
        <w:rPr>
          <w:b/>
        </w:rPr>
        <w:t>false</w:t>
      </w:r>
      <w:r>
        <w:t xml:space="preserve">, 1 for </w:t>
      </w:r>
      <w:r w:rsidRPr="002A2C90">
        <w:rPr>
          <w:b/>
        </w:rPr>
        <w:t>true</w:t>
      </w:r>
      <w:r>
        <w:t>.</w:t>
      </w:r>
      <w:proofErr w:type="gramEnd"/>
    </w:p>
    <w:p w:rsidR="002A2C90" w:rsidRDefault="002A2C90" w:rsidP="002A2C90">
      <w:pPr>
        <w:ind w:firstLine="720"/>
      </w:pPr>
    </w:p>
    <w:p w:rsidR="00227581" w:rsidRDefault="00240F0E" w:rsidP="00240F0E">
      <w:pPr>
        <w:pStyle w:val="Heading2"/>
      </w:pPr>
      <w:bookmarkStart w:id="7" w:name="_Toc370688308"/>
      <w:r>
        <w:t xml:space="preserve">Overriding </w:t>
      </w:r>
      <w:proofErr w:type="spellStart"/>
      <w:r>
        <w:t>InputPos.X</w:t>
      </w:r>
      <w:proofErr w:type="spellEnd"/>
      <w:r>
        <w:t>/Y</w:t>
      </w:r>
      <w:bookmarkEnd w:id="7"/>
    </w:p>
    <w:p w:rsidR="00240F0E" w:rsidRDefault="00240F0E" w:rsidP="00240F0E">
      <w:pPr>
        <w:ind w:left="720"/>
      </w:pPr>
      <w:r>
        <w:t xml:space="preserve">Every Item has </w:t>
      </w:r>
      <w:proofErr w:type="spellStart"/>
      <w:r>
        <w:t>InputPos</w:t>
      </w:r>
      <w:proofErr w:type="spellEnd"/>
      <w:r>
        <w:t xml:space="preserve"> field, which is the end </w:t>
      </w:r>
      <w:r w:rsidRPr="00240F0E">
        <w:rPr>
          <w:b/>
        </w:rPr>
        <w:t>Point</w:t>
      </w:r>
      <w:r>
        <w:rPr>
          <w:b/>
        </w:rPr>
        <w:t xml:space="preserve"> </w:t>
      </w:r>
      <w:r>
        <w:t xml:space="preserve">for the input </w:t>
      </w:r>
      <w:proofErr w:type="gramStart"/>
      <w:r>
        <w:t>lines(</w:t>
      </w:r>
      <w:proofErr w:type="gramEnd"/>
      <w:r>
        <w:t xml:space="preserve">connections) of it. Since Gates </w:t>
      </w:r>
      <w:r w:rsidRPr="00240F0E">
        <w:rPr>
          <w:b/>
        </w:rPr>
        <w:t>AND</w:t>
      </w:r>
      <w:r>
        <w:t xml:space="preserve"> &amp; </w:t>
      </w:r>
      <w:r w:rsidRPr="00240F0E">
        <w:rPr>
          <w:b/>
        </w:rPr>
        <w:t>OR</w:t>
      </w:r>
      <w:r>
        <w:rPr>
          <w:b/>
        </w:rPr>
        <w:t xml:space="preserve"> </w:t>
      </w:r>
      <w:r>
        <w:t>have two inputs, they have two input points.</w:t>
      </w:r>
    </w:p>
    <w:p w:rsidR="00240F0E" w:rsidRDefault="00240F0E" w:rsidP="00240F0E">
      <w:pPr>
        <w:ind w:left="720"/>
      </w:pPr>
      <w:r>
        <w:lastRenderedPageBreak/>
        <w:t xml:space="preserve"> “</w:t>
      </w:r>
      <w:proofErr w:type="spellStart"/>
      <w:r>
        <w:t>InputPos.X</w:t>
      </w:r>
      <w:proofErr w:type="spellEnd"/>
      <w:r>
        <w:t xml:space="preserve"> = </w:t>
      </w:r>
      <w:proofErr w:type="spellStart"/>
      <w:r>
        <w:t>somevalue</w:t>
      </w:r>
      <w:proofErr w:type="spellEnd"/>
      <w:r>
        <w:t xml:space="preserve">” doesn’t work in the constructor of </w:t>
      </w:r>
      <w:proofErr w:type="spellStart"/>
      <w:r>
        <w:t>GateAND</w:t>
      </w:r>
      <w:proofErr w:type="spellEnd"/>
      <w:r>
        <w:t>/</w:t>
      </w:r>
      <w:proofErr w:type="spellStart"/>
      <w:r>
        <w:t>GateOR</w:t>
      </w:r>
      <w:proofErr w:type="spellEnd"/>
      <w:r>
        <w:t xml:space="preserve"> classes. </w:t>
      </w:r>
    </w:p>
    <w:p w:rsidR="00240F0E" w:rsidRDefault="00240F0E" w:rsidP="00240F0E">
      <w:pPr>
        <w:ind w:left="720"/>
        <w:rPr>
          <w:b/>
        </w:rPr>
      </w:pPr>
      <w:r w:rsidRPr="00240F0E">
        <w:rPr>
          <w:b/>
        </w:rPr>
        <w:t>Solution:</w:t>
      </w:r>
    </w:p>
    <w:p w:rsidR="00240F0E" w:rsidRDefault="00240F0E" w:rsidP="00240F0E">
      <w:pPr>
        <w:ind w:left="720"/>
      </w:pPr>
      <w:r>
        <w:t>We created new temporary point called “</w:t>
      </w:r>
      <w:proofErr w:type="spellStart"/>
      <w:r>
        <w:t>tempPos</w:t>
      </w:r>
      <w:proofErr w:type="spellEnd"/>
      <w:r>
        <w:t xml:space="preserve">” which is used to get the position we want, and then set it to </w:t>
      </w:r>
      <w:proofErr w:type="spellStart"/>
      <w:r>
        <w:t>InputPos</w:t>
      </w:r>
      <w:proofErr w:type="spellEnd"/>
      <w:r>
        <w:t xml:space="preserve">. </w:t>
      </w:r>
    </w:p>
    <w:p w:rsidR="00240F0E" w:rsidRDefault="00240F0E" w:rsidP="00240F0E">
      <w:pPr>
        <w:autoSpaceDE w:val="0"/>
        <w:autoSpaceDN w:val="0"/>
        <w:adjustRightInd w:val="0"/>
        <w:spacing w:line="240" w:lineRule="auto"/>
        <w:ind w:firstLine="72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InputPos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tempPos</w:t>
      </w:r>
      <w:proofErr w:type="spellEnd"/>
      <w:r>
        <w:rPr>
          <w:rFonts w:ascii="Consolas" w:hAnsi="Consolas" w:cs="Consolas"/>
          <w:color w:val="DCDCDC"/>
          <w:sz w:val="19"/>
          <w:szCs w:val="19"/>
          <w:highlight w:val="black"/>
        </w:rPr>
        <w:t>;</w:t>
      </w:r>
    </w:p>
    <w:p w:rsidR="00240F0E" w:rsidRPr="00240F0E" w:rsidRDefault="00240F0E" w:rsidP="00240F0E">
      <w:pPr>
        <w:ind w:left="720"/>
      </w:pPr>
      <w:r>
        <w:t xml:space="preserve"> </w:t>
      </w:r>
    </w:p>
    <w:p w:rsidR="00240F0E" w:rsidRDefault="00240F0E" w:rsidP="00240F0E">
      <w:pPr>
        <w:pStyle w:val="Heading2"/>
      </w:pPr>
      <w:bookmarkStart w:id="8" w:name="_Toc370688309"/>
      <w:r>
        <w:t>Keeping all values updated</w:t>
      </w:r>
      <w:bookmarkEnd w:id="8"/>
    </w:p>
    <w:p w:rsidR="00240F0E" w:rsidRDefault="00240F0E" w:rsidP="00240F0E">
      <w:pPr>
        <w:ind w:left="720"/>
      </w:pPr>
      <w:r>
        <w:t>In order to have live feedback, whenever a value is changed, we have to update all the values by calculating them and pass them by the connections.</w:t>
      </w:r>
    </w:p>
    <w:p w:rsidR="00240F0E" w:rsidRDefault="00240F0E" w:rsidP="00240F0E">
      <w:pPr>
        <w:ind w:left="720"/>
        <w:rPr>
          <w:b/>
        </w:rPr>
      </w:pPr>
      <w:r w:rsidRPr="00240F0E">
        <w:rPr>
          <w:b/>
        </w:rPr>
        <w:t>Solution</w:t>
      </w:r>
      <w:r>
        <w:rPr>
          <w:b/>
        </w:rPr>
        <w:t>:</w:t>
      </w:r>
    </w:p>
    <w:p w:rsidR="00240F0E" w:rsidRDefault="00240F0E" w:rsidP="00240F0E">
      <w:pPr>
        <w:ind w:left="720"/>
      </w:pPr>
      <w:r>
        <w:t xml:space="preserve">When we </w:t>
      </w:r>
      <w:proofErr w:type="spellStart"/>
      <w:proofErr w:type="gramStart"/>
      <w:r w:rsidRPr="00240F0E">
        <w:rPr>
          <w:b/>
        </w:rPr>
        <w:t>setInputFromConnection</w:t>
      </w:r>
      <w:proofErr w:type="spellEnd"/>
      <w:r w:rsidR="001E65CE">
        <w:rPr>
          <w:b/>
        </w:rPr>
        <w:t>(</w:t>
      </w:r>
      <w:proofErr w:type="gramEnd"/>
      <w:r w:rsidR="001E65CE">
        <w:rPr>
          <w:b/>
        </w:rPr>
        <w:t>)</w:t>
      </w:r>
      <w:r>
        <w:rPr>
          <w:b/>
        </w:rPr>
        <w:t xml:space="preserve">, </w:t>
      </w:r>
      <w:r w:rsidRPr="00240F0E">
        <w:t>we</w:t>
      </w:r>
      <w:r>
        <w:rPr>
          <w:b/>
        </w:rPr>
        <w:t xml:space="preserve"> Calculate</w:t>
      </w:r>
      <w:r w:rsidR="001E65CE">
        <w:rPr>
          <w:b/>
        </w:rPr>
        <w:t>()</w:t>
      </w:r>
      <w:r>
        <w:t xml:space="preserve"> in the end, so that way we get a new value, if the inputs are changed.</w:t>
      </w:r>
    </w:p>
    <w:p w:rsidR="00240F0E" w:rsidRDefault="00240F0E" w:rsidP="00240F0E">
      <w:pPr>
        <w:ind w:left="720"/>
      </w:pPr>
      <w:r w:rsidRPr="00240F0E">
        <w:rPr>
          <w:b/>
        </w:rPr>
        <w:t>Calculate</w:t>
      </w:r>
      <w:r w:rsidR="001E65CE">
        <w:rPr>
          <w:b/>
        </w:rPr>
        <w:t>()</w:t>
      </w:r>
      <w:r>
        <w:t xml:space="preserve"> calls </w:t>
      </w:r>
      <w:proofErr w:type="spellStart"/>
      <w:r w:rsidRPr="001E65CE">
        <w:rPr>
          <w:b/>
        </w:rPr>
        <w:t>passValue</w:t>
      </w:r>
      <w:proofErr w:type="spellEnd"/>
      <w:r w:rsidR="001E65CE">
        <w:rPr>
          <w:b/>
        </w:rPr>
        <w:t>()</w:t>
      </w:r>
      <w:r>
        <w:t>, so that way every time we Calculate the value of an Item, it gets passed by the output connections, if there are any.</w:t>
      </w:r>
    </w:p>
    <w:p w:rsidR="00227581" w:rsidRPr="00AF7CB0" w:rsidRDefault="001E65CE" w:rsidP="00AF7CB0">
      <w:pPr>
        <w:ind w:left="720"/>
        <w:rPr>
          <w:b/>
        </w:rPr>
      </w:pPr>
      <w:proofErr w:type="spellStart"/>
      <w:r>
        <w:rPr>
          <w:b/>
        </w:rPr>
        <w:t>RemoveConnection</w:t>
      </w:r>
      <w:proofErr w:type="spellEnd"/>
      <w:r>
        <w:rPr>
          <w:b/>
        </w:rPr>
        <w:t xml:space="preserve"> </w:t>
      </w:r>
      <w:r>
        <w:t xml:space="preserve">also calls </w:t>
      </w:r>
      <w:proofErr w:type="gramStart"/>
      <w:r w:rsidRPr="001E65CE">
        <w:rPr>
          <w:b/>
        </w:rPr>
        <w:t>Calculate(</w:t>
      </w:r>
      <w:proofErr w:type="gramEnd"/>
      <w:r w:rsidRPr="001E65CE">
        <w:rPr>
          <w:b/>
        </w:rPr>
        <w:t>).</w:t>
      </w:r>
    </w:p>
    <w:p w:rsidR="00F57D4B" w:rsidRDefault="00F57D4B" w:rsidP="006E6B62">
      <w:pPr>
        <w:pStyle w:val="Heading1"/>
      </w:pPr>
      <w:r>
        <w:tab/>
      </w:r>
      <w:bookmarkStart w:id="9" w:name="_Toc370688310"/>
      <w:r w:rsidR="00C1064A">
        <w:t xml:space="preserve">Individual </w:t>
      </w:r>
      <w:r w:rsidR="006E6B62">
        <w:t>opinions</w:t>
      </w:r>
      <w:bookmarkEnd w:id="9"/>
    </w:p>
    <w:p w:rsidR="006E6B62" w:rsidRDefault="006E6B62" w:rsidP="006E6B62"/>
    <w:p w:rsidR="006E6B62" w:rsidRDefault="006E6B62" w:rsidP="006E6B62">
      <w:pPr>
        <w:pStyle w:val="Heading2"/>
      </w:pPr>
      <w:bookmarkStart w:id="10" w:name="_Toc370688311"/>
      <w:r>
        <w:t>Cvetomir</w:t>
      </w:r>
      <w:bookmarkEnd w:id="10"/>
    </w:p>
    <w:p w:rsidR="006E6B62" w:rsidRDefault="006E6B62" w:rsidP="006E6B62">
      <w:pPr>
        <w:ind w:left="720"/>
      </w:pPr>
      <w:r>
        <w:t xml:space="preserve">The </w:t>
      </w:r>
      <w:r w:rsidR="00666577">
        <w:t>project made us thinking deeper</w:t>
      </w:r>
      <w:r>
        <w:t>, not only coding. Creating such</w:t>
      </w:r>
    </w:p>
    <w:p w:rsidR="006E6B62" w:rsidRDefault="006E6B62" w:rsidP="006E6B62">
      <w:pPr>
        <w:ind w:left="720"/>
      </w:pPr>
      <w:proofErr w:type="gramStart"/>
      <w:r>
        <w:t>complex</w:t>
      </w:r>
      <w:proofErr w:type="gramEnd"/>
      <w:r>
        <w:t xml:space="preserve"> program gave us view of how the things are organized and that</w:t>
      </w:r>
    </w:p>
    <w:p w:rsidR="006E6B62" w:rsidRDefault="006E6B62" w:rsidP="006E6B62">
      <w:pPr>
        <w:ind w:left="720"/>
      </w:pPr>
      <w:proofErr w:type="gramStart"/>
      <w:r>
        <w:t>everything</w:t>
      </w:r>
      <w:proofErr w:type="gramEnd"/>
      <w:r>
        <w:t xml:space="preserve"> should be discussed and figured as early as possible.</w:t>
      </w:r>
    </w:p>
    <w:p w:rsidR="00BF5109" w:rsidRDefault="00BF5109" w:rsidP="006E6B62">
      <w:pPr>
        <w:ind w:left="720"/>
      </w:pPr>
    </w:p>
    <w:p w:rsidR="00BF5109" w:rsidRDefault="002A2C90" w:rsidP="002A2C90">
      <w:pPr>
        <w:pStyle w:val="Heading2"/>
      </w:pPr>
      <w:bookmarkStart w:id="11" w:name="_Toc370688312"/>
      <w:r>
        <w:t>Vladimir</w:t>
      </w:r>
      <w:bookmarkEnd w:id="11"/>
    </w:p>
    <w:p w:rsidR="002A2C90" w:rsidRDefault="002A2C90" w:rsidP="002A2C90">
      <w:pPr>
        <w:ind w:left="720"/>
      </w:pPr>
      <w:r w:rsidRPr="002A2C90">
        <w:t>I think that this project was a way more difficult from the projects we did so far. It clearly showed us how we can combine the visual part of a program w</w:t>
      </w:r>
      <w:r w:rsidR="00AF7CB0">
        <w:t xml:space="preserve">ith the </w:t>
      </w:r>
      <w:r w:rsidR="00AF7CB0">
        <w:lastRenderedPageBreak/>
        <w:t>action behind the scene</w:t>
      </w:r>
      <w:r w:rsidRPr="002A2C90">
        <w:t>. I think that you can give us instruction in what way to implement the functionalities in order our program to be more flexible and code clear and to use the best techniques in programing.</w:t>
      </w:r>
    </w:p>
    <w:p w:rsidR="00AF7CB0" w:rsidRDefault="00AF7CB0" w:rsidP="002A2C90">
      <w:pPr>
        <w:ind w:left="720"/>
      </w:pPr>
    </w:p>
    <w:p w:rsidR="00AF7CB0" w:rsidRDefault="00AF7CB0" w:rsidP="00AF7CB0">
      <w:pPr>
        <w:pStyle w:val="Heading2"/>
      </w:pPr>
      <w:bookmarkStart w:id="12" w:name="_Toc370688313"/>
      <w:r>
        <w:t>Konstantin</w:t>
      </w:r>
      <w:bookmarkEnd w:id="12"/>
    </w:p>
    <w:p w:rsidR="002A2C90" w:rsidRDefault="002A2C90" w:rsidP="00F3166D"/>
    <w:p w:rsidR="002A2C90" w:rsidRDefault="00666577" w:rsidP="002A2C90">
      <w:pPr>
        <w:ind w:left="720"/>
      </w:pPr>
      <w:r>
        <w:t xml:space="preserve">I found this project more interesting, that it appeared in the beginning. </w:t>
      </w:r>
      <w:r w:rsidR="0087657A">
        <w:t xml:space="preserve">There were many problems, that appeared when we started implementing the code and that was nice, </w:t>
      </w:r>
      <w:proofErr w:type="gramStart"/>
      <w:r w:rsidR="0087657A">
        <w:t>cause</w:t>
      </w:r>
      <w:proofErr w:type="gramEnd"/>
      <w:r w:rsidR="0087657A">
        <w:t xml:space="preserve"> it made us think of more complex logic, than we’ve used in the projects so far. I’m happy with our final version of the program, they might’ve been more things added to it, but I think that </w:t>
      </w:r>
      <w:r w:rsidR="00862AB2">
        <w:t>we have done is user friendly most of the times and functions properly.</w:t>
      </w:r>
      <w:r w:rsidR="00FF397F">
        <w:t xml:space="preserve"> Think project for sure taught us how to organize our files better as a group and how decisions should be made with other people.</w:t>
      </w:r>
    </w:p>
    <w:p w:rsidR="00F3166D" w:rsidRDefault="00F3166D" w:rsidP="002A2C90">
      <w:pPr>
        <w:ind w:left="720"/>
      </w:pPr>
    </w:p>
    <w:p w:rsidR="00F3166D" w:rsidRDefault="00F3166D" w:rsidP="002A2C90">
      <w:pPr>
        <w:ind w:left="720"/>
      </w:pPr>
    </w:p>
    <w:p w:rsidR="00F3166D" w:rsidRPr="002A2C90" w:rsidRDefault="00F3166D" w:rsidP="002A2C90">
      <w:pPr>
        <w:ind w:left="720"/>
      </w:pPr>
    </w:p>
    <w:p w:rsidR="00F3166D" w:rsidRDefault="00F3166D" w:rsidP="00F3166D">
      <w:pPr>
        <w:pStyle w:val="Heading2"/>
      </w:pPr>
      <w:bookmarkStart w:id="13" w:name="_Toc370688314"/>
      <w:proofErr w:type="spellStart"/>
      <w:r>
        <w:t>Zigmas</w:t>
      </w:r>
      <w:bookmarkEnd w:id="13"/>
      <w:proofErr w:type="spellEnd"/>
    </w:p>
    <w:p w:rsidR="004F69B5" w:rsidRDefault="00F3166D" w:rsidP="00F3166D">
      <w:pPr>
        <w:ind w:left="720"/>
      </w:pPr>
      <w:r w:rsidRPr="00F3166D">
        <w:t xml:space="preserve">The assignment was tough one, but our group did a pretty good job even though we </w:t>
      </w:r>
      <w:r w:rsidR="00666577">
        <w:t>had some difficulties at the be</w:t>
      </w:r>
      <w:r w:rsidR="00666577" w:rsidRPr="00F3166D">
        <w:t>ginning</w:t>
      </w:r>
      <w:r w:rsidRPr="00F3166D">
        <w:t xml:space="preserve"> of the project. Everyone had to put their backs into it to find a solution to this project. I have learned that no matter how hard it gets, you should lose hope. There were a lot of differences in our group but we managed them out and worked side to side to develop what we got. In addition to that, we could have designed a better program which had more usability, but it's not how good the program is, but how much do you learn working in a group.</w:t>
      </w:r>
    </w:p>
    <w:p w:rsidR="002A2C90" w:rsidRPr="004F69B5" w:rsidRDefault="002A2C90" w:rsidP="004F69B5">
      <w:r>
        <w:tab/>
      </w:r>
    </w:p>
    <w:sectPr w:rsidR="002A2C90" w:rsidRPr="004F69B5" w:rsidSect="000B45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720A"/>
    <w:multiLevelType w:val="hybridMultilevel"/>
    <w:tmpl w:val="5F268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B7159B"/>
    <w:multiLevelType w:val="hybridMultilevel"/>
    <w:tmpl w:val="0068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646F1"/>
    <w:multiLevelType w:val="hybridMultilevel"/>
    <w:tmpl w:val="80666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F75F14"/>
    <w:multiLevelType w:val="hybridMultilevel"/>
    <w:tmpl w:val="8856D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FA2701"/>
    <w:multiLevelType w:val="hybridMultilevel"/>
    <w:tmpl w:val="4D7A9794"/>
    <w:lvl w:ilvl="0" w:tplc="C7A246E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75"/>
    <w:rsid w:val="00007C47"/>
    <w:rsid w:val="00007D1D"/>
    <w:rsid w:val="00022535"/>
    <w:rsid w:val="00022EBB"/>
    <w:rsid w:val="0003188E"/>
    <w:rsid w:val="000336BE"/>
    <w:rsid w:val="00084E38"/>
    <w:rsid w:val="000A3ACF"/>
    <w:rsid w:val="000B4575"/>
    <w:rsid w:val="000B5627"/>
    <w:rsid w:val="000D68FD"/>
    <w:rsid w:val="000E0E35"/>
    <w:rsid w:val="0011242F"/>
    <w:rsid w:val="00115331"/>
    <w:rsid w:val="00124091"/>
    <w:rsid w:val="00145BAE"/>
    <w:rsid w:val="001460EF"/>
    <w:rsid w:val="00146443"/>
    <w:rsid w:val="001721F5"/>
    <w:rsid w:val="00181B04"/>
    <w:rsid w:val="001827BC"/>
    <w:rsid w:val="001846CD"/>
    <w:rsid w:val="001A575C"/>
    <w:rsid w:val="001B4A2C"/>
    <w:rsid w:val="001B5AB4"/>
    <w:rsid w:val="001D4253"/>
    <w:rsid w:val="001E204C"/>
    <w:rsid w:val="001E3103"/>
    <w:rsid w:val="001E3964"/>
    <w:rsid w:val="001E65CE"/>
    <w:rsid w:val="001F35CC"/>
    <w:rsid w:val="00203078"/>
    <w:rsid w:val="002207C4"/>
    <w:rsid w:val="002263D5"/>
    <w:rsid w:val="002267A7"/>
    <w:rsid w:val="00227581"/>
    <w:rsid w:val="00227D12"/>
    <w:rsid w:val="00240F0E"/>
    <w:rsid w:val="002501CF"/>
    <w:rsid w:val="0026104C"/>
    <w:rsid w:val="002874B2"/>
    <w:rsid w:val="00297936"/>
    <w:rsid w:val="002A2C90"/>
    <w:rsid w:val="002D255A"/>
    <w:rsid w:val="002E154F"/>
    <w:rsid w:val="003167EB"/>
    <w:rsid w:val="003612AB"/>
    <w:rsid w:val="003644BD"/>
    <w:rsid w:val="00365520"/>
    <w:rsid w:val="00392CFD"/>
    <w:rsid w:val="003A39D6"/>
    <w:rsid w:val="003A3E91"/>
    <w:rsid w:val="003A5E1E"/>
    <w:rsid w:val="003E1CFD"/>
    <w:rsid w:val="00423655"/>
    <w:rsid w:val="00433211"/>
    <w:rsid w:val="004349C8"/>
    <w:rsid w:val="0044006D"/>
    <w:rsid w:val="00447E56"/>
    <w:rsid w:val="00450796"/>
    <w:rsid w:val="00492FFA"/>
    <w:rsid w:val="004A5EE2"/>
    <w:rsid w:val="004B71F8"/>
    <w:rsid w:val="004C2D68"/>
    <w:rsid w:val="004D60BC"/>
    <w:rsid w:val="004F1157"/>
    <w:rsid w:val="004F69B5"/>
    <w:rsid w:val="00513403"/>
    <w:rsid w:val="0052465F"/>
    <w:rsid w:val="0054425F"/>
    <w:rsid w:val="00551159"/>
    <w:rsid w:val="00553FD7"/>
    <w:rsid w:val="005654A9"/>
    <w:rsid w:val="00580EF3"/>
    <w:rsid w:val="00591603"/>
    <w:rsid w:val="005A5C4B"/>
    <w:rsid w:val="005B11F9"/>
    <w:rsid w:val="005B5EB3"/>
    <w:rsid w:val="005E065F"/>
    <w:rsid w:val="005E1AC6"/>
    <w:rsid w:val="00600085"/>
    <w:rsid w:val="0063151C"/>
    <w:rsid w:val="00633889"/>
    <w:rsid w:val="00640EBD"/>
    <w:rsid w:val="00657DFB"/>
    <w:rsid w:val="006612B2"/>
    <w:rsid w:val="00666577"/>
    <w:rsid w:val="00690A96"/>
    <w:rsid w:val="006B0A04"/>
    <w:rsid w:val="006E6B62"/>
    <w:rsid w:val="00734BB0"/>
    <w:rsid w:val="00762828"/>
    <w:rsid w:val="0076527D"/>
    <w:rsid w:val="007856FF"/>
    <w:rsid w:val="00794CE3"/>
    <w:rsid w:val="00795989"/>
    <w:rsid w:val="007B0F3B"/>
    <w:rsid w:val="007C74CC"/>
    <w:rsid w:val="007E2BB9"/>
    <w:rsid w:val="007F6563"/>
    <w:rsid w:val="00803B36"/>
    <w:rsid w:val="00823ED2"/>
    <w:rsid w:val="00833472"/>
    <w:rsid w:val="008346AD"/>
    <w:rsid w:val="00850BF0"/>
    <w:rsid w:val="008533F3"/>
    <w:rsid w:val="00853B7E"/>
    <w:rsid w:val="00862AB2"/>
    <w:rsid w:val="0087657A"/>
    <w:rsid w:val="008A15E0"/>
    <w:rsid w:val="008C011E"/>
    <w:rsid w:val="008D5C51"/>
    <w:rsid w:val="008D5EC1"/>
    <w:rsid w:val="008D616B"/>
    <w:rsid w:val="009152CA"/>
    <w:rsid w:val="00920F76"/>
    <w:rsid w:val="009229C8"/>
    <w:rsid w:val="00925AAD"/>
    <w:rsid w:val="00963B02"/>
    <w:rsid w:val="00982119"/>
    <w:rsid w:val="0099193C"/>
    <w:rsid w:val="00994A4C"/>
    <w:rsid w:val="00996957"/>
    <w:rsid w:val="009D0F70"/>
    <w:rsid w:val="009F35EF"/>
    <w:rsid w:val="009F6DA1"/>
    <w:rsid w:val="00A111D0"/>
    <w:rsid w:val="00A50DE1"/>
    <w:rsid w:val="00A61879"/>
    <w:rsid w:val="00A64DD3"/>
    <w:rsid w:val="00A66711"/>
    <w:rsid w:val="00A7433B"/>
    <w:rsid w:val="00A827EB"/>
    <w:rsid w:val="00A8638E"/>
    <w:rsid w:val="00AA3EE7"/>
    <w:rsid w:val="00AA649F"/>
    <w:rsid w:val="00AB30F7"/>
    <w:rsid w:val="00AD2311"/>
    <w:rsid w:val="00AE21AF"/>
    <w:rsid w:val="00AF0EB7"/>
    <w:rsid w:val="00AF7CB0"/>
    <w:rsid w:val="00B055C2"/>
    <w:rsid w:val="00B12E2F"/>
    <w:rsid w:val="00B770F7"/>
    <w:rsid w:val="00B916D4"/>
    <w:rsid w:val="00BA5341"/>
    <w:rsid w:val="00BB71B6"/>
    <w:rsid w:val="00BC3D65"/>
    <w:rsid w:val="00BD6502"/>
    <w:rsid w:val="00BE7D15"/>
    <w:rsid w:val="00BF5109"/>
    <w:rsid w:val="00C1064A"/>
    <w:rsid w:val="00C465A9"/>
    <w:rsid w:val="00C57676"/>
    <w:rsid w:val="00C861CA"/>
    <w:rsid w:val="00C86E41"/>
    <w:rsid w:val="00CB31A8"/>
    <w:rsid w:val="00CD4CFF"/>
    <w:rsid w:val="00CD5FB4"/>
    <w:rsid w:val="00CF2086"/>
    <w:rsid w:val="00D10C25"/>
    <w:rsid w:val="00D1625C"/>
    <w:rsid w:val="00D72006"/>
    <w:rsid w:val="00D82F7D"/>
    <w:rsid w:val="00D904E2"/>
    <w:rsid w:val="00DA4864"/>
    <w:rsid w:val="00DB1E50"/>
    <w:rsid w:val="00DD1EE9"/>
    <w:rsid w:val="00DE2C94"/>
    <w:rsid w:val="00DE626C"/>
    <w:rsid w:val="00E0257F"/>
    <w:rsid w:val="00E15314"/>
    <w:rsid w:val="00E478E7"/>
    <w:rsid w:val="00E65FFD"/>
    <w:rsid w:val="00E81F58"/>
    <w:rsid w:val="00E8653A"/>
    <w:rsid w:val="00EA5BB0"/>
    <w:rsid w:val="00ED1465"/>
    <w:rsid w:val="00EF744D"/>
    <w:rsid w:val="00F079A1"/>
    <w:rsid w:val="00F3166D"/>
    <w:rsid w:val="00F34301"/>
    <w:rsid w:val="00F36377"/>
    <w:rsid w:val="00F57D4B"/>
    <w:rsid w:val="00F66171"/>
    <w:rsid w:val="00F8449B"/>
    <w:rsid w:val="00FA6491"/>
    <w:rsid w:val="00FC2A1A"/>
    <w:rsid w:val="00FF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62"/>
    <w:pPr>
      <w:spacing w:after="0" w:line="360" w:lineRule="auto"/>
    </w:pPr>
    <w:rPr>
      <w:rFonts w:ascii="Roboto" w:hAnsi="Roboto"/>
      <w:sz w:val="24"/>
    </w:rPr>
  </w:style>
  <w:style w:type="paragraph" w:styleId="Heading1">
    <w:name w:val="heading 1"/>
    <w:basedOn w:val="Normal"/>
    <w:next w:val="Normal"/>
    <w:link w:val="Heading1Char"/>
    <w:uiPriority w:val="9"/>
    <w:qFormat/>
    <w:rsid w:val="000B4575"/>
    <w:pPr>
      <w:keepNext/>
      <w:keepLines/>
      <w:spacing w:before="48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4F69B5"/>
    <w:pPr>
      <w:keepNext/>
      <w:keepLines/>
      <w:ind w:left="720"/>
      <w:outlineLvl w:val="1"/>
    </w:pPr>
    <w:rPr>
      <w:rFonts w:eastAsiaTheme="majorEastAsia"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57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4575"/>
    <w:rPr>
      <w:rFonts w:eastAsiaTheme="minorEastAsia"/>
      <w:lang w:eastAsia="ja-JP"/>
    </w:rPr>
  </w:style>
  <w:style w:type="paragraph" w:styleId="BalloonText">
    <w:name w:val="Balloon Text"/>
    <w:basedOn w:val="Normal"/>
    <w:link w:val="BalloonTextChar"/>
    <w:uiPriority w:val="99"/>
    <w:semiHidden/>
    <w:unhideWhenUsed/>
    <w:rsid w:val="000B45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575"/>
    <w:rPr>
      <w:rFonts w:ascii="Tahoma" w:hAnsi="Tahoma" w:cs="Tahoma"/>
      <w:sz w:val="16"/>
      <w:szCs w:val="16"/>
    </w:rPr>
  </w:style>
  <w:style w:type="character" w:customStyle="1" w:styleId="Heading1Char">
    <w:name w:val="Heading 1 Char"/>
    <w:basedOn w:val="DefaultParagraphFont"/>
    <w:link w:val="Heading1"/>
    <w:uiPriority w:val="9"/>
    <w:rsid w:val="000B4575"/>
    <w:rPr>
      <w:rFonts w:ascii="Roboto" w:eastAsiaTheme="majorEastAsia" w:hAnsi="Roboto" w:cstheme="majorBidi"/>
      <w:bCs/>
      <w:sz w:val="32"/>
      <w:szCs w:val="28"/>
    </w:rPr>
  </w:style>
  <w:style w:type="paragraph" w:styleId="TOCHeading">
    <w:name w:val="TOC Heading"/>
    <w:basedOn w:val="Heading1"/>
    <w:next w:val="Normal"/>
    <w:uiPriority w:val="39"/>
    <w:semiHidden/>
    <w:unhideWhenUsed/>
    <w:qFormat/>
    <w:rsid w:val="000B4575"/>
    <w:pPr>
      <w:outlineLvl w:val="9"/>
    </w:pPr>
    <w:rPr>
      <w:lang w:eastAsia="ja-JP"/>
    </w:rPr>
  </w:style>
  <w:style w:type="character" w:customStyle="1" w:styleId="Heading2Char">
    <w:name w:val="Heading 2 Char"/>
    <w:basedOn w:val="DefaultParagraphFont"/>
    <w:link w:val="Heading2"/>
    <w:uiPriority w:val="9"/>
    <w:rsid w:val="004F69B5"/>
    <w:rPr>
      <w:rFonts w:ascii="Roboto" w:eastAsiaTheme="majorEastAsia" w:hAnsi="Roboto" w:cstheme="majorBidi"/>
      <w:bCs/>
      <w:sz w:val="28"/>
      <w:szCs w:val="26"/>
    </w:rPr>
  </w:style>
  <w:style w:type="paragraph" w:styleId="ListParagraph">
    <w:name w:val="List Paragraph"/>
    <w:basedOn w:val="Normal"/>
    <w:uiPriority w:val="34"/>
    <w:qFormat/>
    <w:rsid w:val="004F69B5"/>
    <w:pPr>
      <w:ind w:left="720"/>
      <w:contextualSpacing/>
    </w:pPr>
  </w:style>
  <w:style w:type="paragraph" w:styleId="TOC1">
    <w:name w:val="toc 1"/>
    <w:basedOn w:val="Normal"/>
    <w:next w:val="Normal"/>
    <w:autoRedefine/>
    <w:uiPriority w:val="39"/>
    <w:unhideWhenUsed/>
    <w:rsid w:val="00A7433B"/>
    <w:pPr>
      <w:spacing w:after="100"/>
    </w:pPr>
  </w:style>
  <w:style w:type="paragraph" w:styleId="TOC2">
    <w:name w:val="toc 2"/>
    <w:basedOn w:val="Normal"/>
    <w:next w:val="Normal"/>
    <w:autoRedefine/>
    <w:uiPriority w:val="39"/>
    <w:unhideWhenUsed/>
    <w:rsid w:val="00A7433B"/>
    <w:pPr>
      <w:spacing w:after="100"/>
      <w:ind w:left="240"/>
    </w:pPr>
  </w:style>
  <w:style w:type="character" w:styleId="Hyperlink">
    <w:name w:val="Hyperlink"/>
    <w:basedOn w:val="DefaultParagraphFont"/>
    <w:uiPriority w:val="99"/>
    <w:unhideWhenUsed/>
    <w:rsid w:val="00A743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62"/>
    <w:pPr>
      <w:spacing w:after="0" w:line="360" w:lineRule="auto"/>
    </w:pPr>
    <w:rPr>
      <w:rFonts w:ascii="Roboto" w:hAnsi="Roboto"/>
      <w:sz w:val="24"/>
    </w:rPr>
  </w:style>
  <w:style w:type="paragraph" w:styleId="Heading1">
    <w:name w:val="heading 1"/>
    <w:basedOn w:val="Normal"/>
    <w:next w:val="Normal"/>
    <w:link w:val="Heading1Char"/>
    <w:uiPriority w:val="9"/>
    <w:qFormat/>
    <w:rsid w:val="000B4575"/>
    <w:pPr>
      <w:keepNext/>
      <w:keepLines/>
      <w:spacing w:before="48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4F69B5"/>
    <w:pPr>
      <w:keepNext/>
      <w:keepLines/>
      <w:ind w:left="720"/>
      <w:outlineLvl w:val="1"/>
    </w:pPr>
    <w:rPr>
      <w:rFonts w:eastAsiaTheme="majorEastAsia"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57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4575"/>
    <w:rPr>
      <w:rFonts w:eastAsiaTheme="minorEastAsia"/>
      <w:lang w:eastAsia="ja-JP"/>
    </w:rPr>
  </w:style>
  <w:style w:type="paragraph" w:styleId="BalloonText">
    <w:name w:val="Balloon Text"/>
    <w:basedOn w:val="Normal"/>
    <w:link w:val="BalloonTextChar"/>
    <w:uiPriority w:val="99"/>
    <w:semiHidden/>
    <w:unhideWhenUsed/>
    <w:rsid w:val="000B45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575"/>
    <w:rPr>
      <w:rFonts w:ascii="Tahoma" w:hAnsi="Tahoma" w:cs="Tahoma"/>
      <w:sz w:val="16"/>
      <w:szCs w:val="16"/>
    </w:rPr>
  </w:style>
  <w:style w:type="character" w:customStyle="1" w:styleId="Heading1Char">
    <w:name w:val="Heading 1 Char"/>
    <w:basedOn w:val="DefaultParagraphFont"/>
    <w:link w:val="Heading1"/>
    <w:uiPriority w:val="9"/>
    <w:rsid w:val="000B4575"/>
    <w:rPr>
      <w:rFonts w:ascii="Roboto" w:eastAsiaTheme="majorEastAsia" w:hAnsi="Roboto" w:cstheme="majorBidi"/>
      <w:bCs/>
      <w:sz w:val="32"/>
      <w:szCs w:val="28"/>
    </w:rPr>
  </w:style>
  <w:style w:type="paragraph" w:styleId="TOCHeading">
    <w:name w:val="TOC Heading"/>
    <w:basedOn w:val="Heading1"/>
    <w:next w:val="Normal"/>
    <w:uiPriority w:val="39"/>
    <w:semiHidden/>
    <w:unhideWhenUsed/>
    <w:qFormat/>
    <w:rsid w:val="000B4575"/>
    <w:pPr>
      <w:outlineLvl w:val="9"/>
    </w:pPr>
    <w:rPr>
      <w:lang w:eastAsia="ja-JP"/>
    </w:rPr>
  </w:style>
  <w:style w:type="character" w:customStyle="1" w:styleId="Heading2Char">
    <w:name w:val="Heading 2 Char"/>
    <w:basedOn w:val="DefaultParagraphFont"/>
    <w:link w:val="Heading2"/>
    <w:uiPriority w:val="9"/>
    <w:rsid w:val="004F69B5"/>
    <w:rPr>
      <w:rFonts w:ascii="Roboto" w:eastAsiaTheme="majorEastAsia" w:hAnsi="Roboto" w:cstheme="majorBidi"/>
      <w:bCs/>
      <w:sz w:val="28"/>
      <w:szCs w:val="26"/>
    </w:rPr>
  </w:style>
  <w:style w:type="paragraph" w:styleId="ListParagraph">
    <w:name w:val="List Paragraph"/>
    <w:basedOn w:val="Normal"/>
    <w:uiPriority w:val="34"/>
    <w:qFormat/>
    <w:rsid w:val="004F69B5"/>
    <w:pPr>
      <w:ind w:left="720"/>
      <w:contextualSpacing/>
    </w:pPr>
  </w:style>
  <w:style w:type="paragraph" w:styleId="TOC1">
    <w:name w:val="toc 1"/>
    <w:basedOn w:val="Normal"/>
    <w:next w:val="Normal"/>
    <w:autoRedefine/>
    <w:uiPriority w:val="39"/>
    <w:unhideWhenUsed/>
    <w:rsid w:val="00A7433B"/>
    <w:pPr>
      <w:spacing w:after="100"/>
    </w:pPr>
  </w:style>
  <w:style w:type="paragraph" w:styleId="TOC2">
    <w:name w:val="toc 2"/>
    <w:basedOn w:val="Normal"/>
    <w:next w:val="Normal"/>
    <w:autoRedefine/>
    <w:uiPriority w:val="39"/>
    <w:unhideWhenUsed/>
    <w:rsid w:val="00A7433B"/>
    <w:pPr>
      <w:spacing w:after="100"/>
      <w:ind w:left="240"/>
    </w:pPr>
  </w:style>
  <w:style w:type="character" w:styleId="Hyperlink">
    <w:name w:val="Hyperlink"/>
    <w:basedOn w:val="DefaultParagraphFont"/>
    <w:uiPriority w:val="99"/>
    <w:unhideWhenUsed/>
    <w:rsid w:val="00A74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34CB84BA7B49BD8C0A50E30309B540"/>
        <w:category>
          <w:name w:val="General"/>
          <w:gallery w:val="placeholder"/>
        </w:category>
        <w:types>
          <w:type w:val="bbPlcHdr"/>
        </w:types>
        <w:behaviors>
          <w:behavior w:val="content"/>
        </w:behaviors>
        <w:guid w:val="{0FDDC3FE-5120-452F-8720-235755B4C164}"/>
      </w:docPartPr>
      <w:docPartBody>
        <w:p w:rsidR="00730861" w:rsidRDefault="00702118" w:rsidP="00702118">
          <w:pPr>
            <w:pStyle w:val="1E34CB84BA7B49BD8C0A50E30309B540"/>
          </w:pPr>
          <w:r>
            <w:rPr>
              <w:rFonts w:asciiTheme="majorHAnsi" w:eastAsiaTheme="majorEastAsia" w:hAnsiTheme="majorHAnsi" w:cstheme="majorBidi"/>
              <w:caps/>
            </w:rPr>
            <w:t>[Type the company name]</w:t>
          </w:r>
        </w:p>
      </w:docPartBody>
    </w:docPart>
    <w:docPart>
      <w:docPartPr>
        <w:name w:val="61A4B9BAD77446A9A67CB94889755858"/>
        <w:category>
          <w:name w:val="General"/>
          <w:gallery w:val="placeholder"/>
        </w:category>
        <w:types>
          <w:type w:val="bbPlcHdr"/>
        </w:types>
        <w:behaviors>
          <w:behavior w:val="content"/>
        </w:behaviors>
        <w:guid w:val="{58870E0B-A1AA-4664-9B14-9392D09B495C}"/>
      </w:docPartPr>
      <w:docPartBody>
        <w:p w:rsidR="00730861" w:rsidRDefault="00702118" w:rsidP="00702118">
          <w:pPr>
            <w:pStyle w:val="61A4B9BAD77446A9A67CB9488975585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18"/>
    <w:rsid w:val="00275C2C"/>
    <w:rsid w:val="00317567"/>
    <w:rsid w:val="00494FA3"/>
    <w:rsid w:val="004A4724"/>
    <w:rsid w:val="00702118"/>
    <w:rsid w:val="00730861"/>
    <w:rsid w:val="00E7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4CB84BA7B49BD8C0A50E30309B540">
    <w:name w:val="1E34CB84BA7B49BD8C0A50E30309B540"/>
    <w:rsid w:val="00702118"/>
  </w:style>
  <w:style w:type="paragraph" w:customStyle="1" w:styleId="61A4B9BAD77446A9A67CB94889755858">
    <w:name w:val="61A4B9BAD77446A9A67CB94889755858"/>
    <w:rsid w:val="00702118"/>
  </w:style>
  <w:style w:type="paragraph" w:customStyle="1" w:styleId="D4C4EECDF7254167817A3ABFFB80C734">
    <w:name w:val="D4C4EECDF7254167817A3ABFFB80C734"/>
    <w:rsid w:val="00702118"/>
  </w:style>
  <w:style w:type="paragraph" w:customStyle="1" w:styleId="E65B9EB18A3B4CFEB0B998FE3344A49B">
    <w:name w:val="E65B9EB18A3B4CFEB0B998FE3344A49B"/>
    <w:rsid w:val="00702118"/>
  </w:style>
  <w:style w:type="paragraph" w:customStyle="1" w:styleId="AB4CA0E980CF4E53B6EFC02A203EA844">
    <w:name w:val="AB4CA0E980CF4E53B6EFC02A203EA844"/>
    <w:rsid w:val="00702118"/>
  </w:style>
  <w:style w:type="paragraph" w:customStyle="1" w:styleId="B7DAF0EA695741F893A0937B39B4C25C">
    <w:name w:val="B7DAF0EA695741F893A0937B39B4C25C"/>
    <w:rsid w:val="007021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4CB84BA7B49BD8C0A50E30309B540">
    <w:name w:val="1E34CB84BA7B49BD8C0A50E30309B540"/>
    <w:rsid w:val="00702118"/>
  </w:style>
  <w:style w:type="paragraph" w:customStyle="1" w:styleId="61A4B9BAD77446A9A67CB94889755858">
    <w:name w:val="61A4B9BAD77446A9A67CB94889755858"/>
    <w:rsid w:val="00702118"/>
  </w:style>
  <w:style w:type="paragraph" w:customStyle="1" w:styleId="D4C4EECDF7254167817A3ABFFB80C734">
    <w:name w:val="D4C4EECDF7254167817A3ABFFB80C734"/>
    <w:rsid w:val="00702118"/>
  </w:style>
  <w:style w:type="paragraph" w:customStyle="1" w:styleId="E65B9EB18A3B4CFEB0B998FE3344A49B">
    <w:name w:val="E65B9EB18A3B4CFEB0B998FE3344A49B"/>
    <w:rsid w:val="00702118"/>
  </w:style>
  <w:style w:type="paragraph" w:customStyle="1" w:styleId="AB4CA0E980CF4E53B6EFC02A203EA844">
    <w:name w:val="AB4CA0E980CF4E53B6EFC02A203EA844"/>
    <w:rsid w:val="00702118"/>
  </w:style>
  <w:style w:type="paragraph" w:customStyle="1" w:styleId="B7DAF0EA695741F893A0937B39B4C25C">
    <w:name w:val="B7DAF0EA695741F893A0937B39B4C25C"/>
    <w:rsid w:val="00702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E0CB2-A525-4B7A-99DB-9E44C030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Digital Circuit Pro v1.0</vt:lpstr>
    </vt:vector>
  </TitlesOfParts>
  <Company>FONTYS 2013</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Circuit Pro v1.0</dc:title>
  <dc:subject>PCS5 Project</dc:subject>
  <dc:creator>Constantine Indjov, Cvetomir Yotov, Vladimir Mohamed &amp; Zigmas Slusnys</dc:creator>
  <cp:lastModifiedBy>Constantine</cp:lastModifiedBy>
  <cp:revision>19</cp:revision>
  <dcterms:created xsi:type="dcterms:W3CDTF">2013-10-24T21:52:00Z</dcterms:created>
  <dcterms:modified xsi:type="dcterms:W3CDTF">2013-10-28T00:49:00Z</dcterms:modified>
</cp:coreProperties>
</file>