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ED2D64" w14:textId="77777777" w:rsidR="00B97135" w:rsidRPr="00B97135" w:rsidRDefault="00B97135" w:rsidP="00B97135">
      <w:pPr>
        <w:rPr>
          <w:rFonts w:ascii="Segoe UI Emoji" w:hAnsi="Segoe UI Emoji" w:cs="Segoe UI Emoji"/>
        </w:rPr>
      </w:pPr>
      <w:r w:rsidRPr="00B97135">
        <w:rPr>
          <w:rFonts w:ascii="Segoe UI Emoji" w:hAnsi="Segoe UI Emoji" w:cs="Segoe UI Emoji"/>
        </w:rPr>
        <w:t>Bài 3: Review c</w:t>
      </w:r>
      <w:r w:rsidRPr="00B97135">
        <w:rPr>
          <w:rFonts w:ascii="Calibri" w:hAnsi="Calibri" w:cs="Calibri"/>
        </w:rPr>
        <w:t>ấ</w:t>
      </w:r>
      <w:r w:rsidRPr="00B97135">
        <w:rPr>
          <w:rFonts w:ascii="Segoe UI Emoji" w:hAnsi="Segoe UI Emoji" w:cs="Segoe UI Emoji"/>
        </w:rPr>
        <w:t>u trúc b</w:t>
      </w:r>
      <w:r w:rsidRPr="00B97135">
        <w:rPr>
          <w:rFonts w:ascii="Calibri" w:hAnsi="Calibri" w:cs="Calibri"/>
        </w:rPr>
        <w:t>ộ</w:t>
      </w:r>
      <w:r w:rsidRPr="00B97135">
        <w:rPr>
          <w:rFonts w:ascii="Segoe UI Emoji" w:hAnsi="Segoe UI Emoji" w:cs="Segoe UI Emoji"/>
        </w:rPr>
        <w:t xml:space="preserve"> nh</w:t>
      </w:r>
      <w:r w:rsidRPr="00B97135">
        <w:rPr>
          <w:rFonts w:ascii="Calibri" w:hAnsi="Calibri" w:cs="Calibri"/>
        </w:rPr>
        <w:t>ớ</w:t>
      </w:r>
      <w:r w:rsidRPr="00B97135">
        <w:rPr>
          <w:rFonts w:ascii="Segoe UI Emoji" w:hAnsi="Segoe UI Emoji" w:cs="Segoe UI Emoji"/>
        </w:rPr>
        <w:t xml:space="preserve"> và </w:t>
      </w:r>
      <w:r w:rsidRPr="00B97135">
        <w:rPr>
          <w:rFonts w:ascii="Calibri" w:hAnsi="Calibri" w:cs="Calibri"/>
        </w:rPr>
        <w:t>Đề</w:t>
      </w:r>
      <w:r w:rsidRPr="00B97135">
        <w:rPr>
          <w:rFonts w:ascii="Segoe UI Emoji" w:hAnsi="Segoe UI Emoji" w:cs="Segoe UI Emoji"/>
        </w:rPr>
        <w:t xml:space="preserve"> xu</w:t>
      </w:r>
      <w:r w:rsidRPr="00B97135">
        <w:rPr>
          <w:rFonts w:ascii="Calibri" w:hAnsi="Calibri" w:cs="Calibri"/>
        </w:rPr>
        <w:t>ấ</w:t>
      </w:r>
      <w:r w:rsidRPr="00B97135">
        <w:rPr>
          <w:rFonts w:ascii="Segoe UI Emoji" w:hAnsi="Segoe UI Emoji" w:cs="Segoe UI Emoji"/>
        </w:rPr>
        <w:t>t ph</w:t>
      </w:r>
      <w:r w:rsidRPr="00B97135">
        <w:rPr>
          <w:rFonts w:ascii="Calibri" w:hAnsi="Calibri" w:cs="Calibri"/>
        </w:rPr>
        <w:t>ươ</w:t>
      </w:r>
      <w:r w:rsidRPr="00B97135">
        <w:rPr>
          <w:rFonts w:ascii="Segoe UI Emoji" w:hAnsi="Segoe UI Emoji" w:cs="Segoe UI Emoji"/>
        </w:rPr>
        <w:t>ng án c</w:t>
      </w:r>
      <w:r w:rsidRPr="00B97135">
        <w:rPr>
          <w:rFonts w:ascii="Calibri" w:hAnsi="Calibri" w:cs="Calibri"/>
        </w:rPr>
        <w:t>ả</w:t>
      </w:r>
      <w:r w:rsidRPr="00B97135">
        <w:rPr>
          <w:rFonts w:ascii="Segoe UI Emoji" w:hAnsi="Segoe UI Emoji" w:cs="Segoe UI Emoji"/>
        </w:rPr>
        <w:t>i thi</w:t>
      </w:r>
      <w:r w:rsidRPr="00B97135">
        <w:rPr>
          <w:rFonts w:ascii="Calibri" w:hAnsi="Calibri" w:cs="Calibri"/>
        </w:rPr>
        <w:t>ệ</w:t>
      </w:r>
      <w:r w:rsidRPr="00B97135">
        <w:rPr>
          <w:rFonts w:ascii="Segoe UI Emoji" w:hAnsi="Segoe UI Emoji" w:cs="Segoe UI Emoji"/>
        </w:rPr>
        <w:t>n (30 phút)</w:t>
      </w:r>
    </w:p>
    <w:p w14:paraId="3BF30AD4" w14:textId="23F66E89" w:rsidR="00B97135" w:rsidRPr="00B97135" w:rsidRDefault="00B97135" w:rsidP="00B97135">
      <w:pPr>
        <w:pStyle w:val="ListParagraph"/>
        <w:numPr>
          <w:ilvl w:val="0"/>
          <w:numId w:val="5"/>
        </w:numPr>
        <w:rPr>
          <w:rFonts w:ascii="Segoe UI Emoji" w:hAnsi="Segoe UI Emoji" w:cs="Segoe UI Emoji"/>
        </w:rPr>
      </w:pPr>
      <w:r w:rsidRPr="00B97135">
        <w:rPr>
          <w:rFonts w:ascii="Segoe UI Emoji" w:hAnsi="Segoe UI Emoji" w:cs="Segoe UI Emoji"/>
        </w:rPr>
        <w:t xml:space="preserve">Xem </w:t>
      </w:r>
      <w:r w:rsidRPr="00B97135">
        <w:rPr>
          <w:rFonts w:ascii="Calibri" w:hAnsi="Calibri" w:cs="Calibri"/>
        </w:rPr>
        <w:t>đ</w:t>
      </w:r>
      <w:r w:rsidRPr="00B97135">
        <w:rPr>
          <w:rFonts w:ascii="Segoe UI Emoji" w:hAnsi="Segoe UI Emoji" w:cs="Segoe UI Emoji"/>
        </w:rPr>
        <w:t>o</w:t>
      </w:r>
      <w:r w:rsidRPr="00B97135">
        <w:rPr>
          <w:rFonts w:ascii="Calibri" w:hAnsi="Calibri" w:cs="Calibri"/>
        </w:rPr>
        <w:t>ạ</w:t>
      </w:r>
      <w:r w:rsidRPr="00B97135">
        <w:rPr>
          <w:rFonts w:ascii="Segoe UI Emoji" w:hAnsi="Segoe UI Emoji" w:cs="Segoe UI Emoji"/>
        </w:rPr>
        <w:t>n code sau, ch</w:t>
      </w:r>
      <w:r w:rsidRPr="00B97135">
        <w:rPr>
          <w:rFonts w:ascii="Calibri" w:hAnsi="Calibri" w:cs="Calibri"/>
        </w:rPr>
        <w:t>ỉ</w:t>
      </w:r>
      <w:r w:rsidRPr="00B97135">
        <w:rPr>
          <w:rFonts w:ascii="Segoe UI Emoji" w:hAnsi="Segoe UI Emoji" w:cs="Segoe UI Emoji"/>
        </w:rPr>
        <w:t xml:space="preserve"> ra ít nh</w:t>
      </w:r>
      <w:r w:rsidRPr="00B97135">
        <w:rPr>
          <w:rFonts w:ascii="Calibri" w:hAnsi="Calibri" w:cs="Calibri"/>
        </w:rPr>
        <w:t>ấ</w:t>
      </w:r>
      <w:r w:rsidRPr="00B97135">
        <w:rPr>
          <w:rFonts w:ascii="Segoe UI Emoji" w:hAnsi="Segoe UI Emoji" w:cs="Segoe UI Emoji"/>
        </w:rPr>
        <w:t>t 2 v</w:t>
      </w:r>
      <w:r w:rsidRPr="00B97135">
        <w:rPr>
          <w:rFonts w:ascii="Calibri" w:hAnsi="Calibri" w:cs="Calibri"/>
        </w:rPr>
        <w:t>ấ</w:t>
      </w:r>
      <w:r w:rsidRPr="00B97135">
        <w:rPr>
          <w:rFonts w:ascii="Segoe UI Emoji" w:hAnsi="Segoe UI Emoji" w:cs="Segoe UI Emoji"/>
        </w:rPr>
        <w:t xml:space="preserve">n </w:t>
      </w:r>
      <w:r w:rsidRPr="00B97135">
        <w:rPr>
          <w:rFonts w:ascii="Calibri" w:hAnsi="Calibri" w:cs="Calibri"/>
        </w:rPr>
        <w:t>đề</w:t>
      </w:r>
      <w:r w:rsidRPr="00B97135">
        <w:rPr>
          <w:rFonts w:ascii="Segoe UI Emoji" w:hAnsi="Segoe UI Emoji" w:cs="Segoe UI Emoji"/>
        </w:rPr>
        <w:t xml:space="preserve"> và mô t</w:t>
      </w:r>
      <w:r w:rsidRPr="00B97135">
        <w:rPr>
          <w:rFonts w:ascii="Calibri" w:hAnsi="Calibri" w:cs="Calibri"/>
        </w:rPr>
        <w:t>ả</w:t>
      </w:r>
      <w:r w:rsidRPr="00B97135">
        <w:rPr>
          <w:rFonts w:ascii="Segoe UI Emoji" w:hAnsi="Segoe UI Emoji" w:cs="Segoe UI Emoji"/>
        </w:rPr>
        <w:t xml:space="preserve"> ph</w:t>
      </w:r>
      <w:r w:rsidRPr="00B97135">
        <w:rPr>
          <w:rFonts w:ascii="Calibri" w:hAnsi="Calibri" w:cs="Calibri"/>
        </w:rPr>
        <w:t>ươ</w:t>
      </w:r>
      <w:r w:rsidRPr="00B97135">
        <w:rPr>
          <w:rFonts w:ascii="Segoe UI Emoji" w:hAnsi="Segoe UI Emoji" w:cs="Segoe UI Emoji"/>
        </w:rPr>
        <w:t>ng pháp c</w:t>
      </w:r>
      <w:r w:rsidRPr="00B97135">
        <w:rPr>
          <w:rFonts w:ascii="Calibri" w:hAnsi="Calibri" w:cs="Calibri"/>
        </w:rPr>
        <w:t>ả</w:t>
      </w:r>
      <w:r w:rsidRPr="00B97135">
        <w:rPr>
          <w:rFonts w:ascii="Segoe UI Emoji" w:hAnsi="Segoe UI Emoji" w:cs="Segoe UI Emoji"/>
        </w:rPr>
        <w:t>i thi</w:t>
      </w:r>
      <w:r w:rsidRPr="00B97135">
        <w:rPr>
          <w:rFonts w:ascii="Calibri" w:hAnsi="Calibri" w:cs="Calibri"/>
        </w:rPr>
        <w:t>ệ</w:t>
      </w:r>
      <w:r w:rsidRPr="00B97135">
        <w:rPr>
          <w:rFonts w:ascii="Segoe UI Emoji" w:hAnsi="Segoe UI Emoji" w:cs="Segoe UI Emoji"/>
        </w:rPr>
        <w:t>n:</w:t>
      </w:r>
    </w:p>
    <w:p w14:paraId="75F33503" w14:textId="77777777" w:rsidR="00B97135" w:rsidRPr="00B97135" w:rsidRDefault="00B97135" w:rsidP="00B97135">
      <w:pPr>
        <w:rPr>
          <w:rFonts w:ascii="Segoe UI Emoji" w:hAnsi="Segoe UI Emoji" w:cs="Segoe UI Emoji"/>
        </w:rPr>
      </w:pPr>
      <w:r w:rsidRPr="00B97135">
        <w:rPr>
          <w:rFonts w:ascii="Segoe UI Emoji" w:hAnsi="Segoe UI Emoji" w:cs="Segoe UI Emoji"/>
        </w:rPr>
        <w:t>tag_log = []</w:t>
      </w:r>
    </w:p>
    <w:p w14:paraId="0E45B7AB" w14:textId="77777777" w:rsidR="00B97135" w:rsidRPr="00B97135" w:rsidRDefault="00B97135" w:rsidP="00B97135">
      <w:pPr>
        <w:rPr>
          <w:rFonts w:ascii="Segoe UI Emoji" w:hAnsi="Segoe UI Emoji" w:cs="Segoe UI Emoji"/>
        </w:rPr>
      </w:pPr>
      <w:r w:rsidRPr="00B97135">
        <w:rPr>
          <w:rFonts w:ascii="Segoe UI Emoji" w:hAnsi="Segoe UI Emoji" w:cs="Segoe UI Emoji"/>
        </w:rPr>
        <w:t>def log(tag_id, cnt, timestamp):</w:t>
      </w:r>
    </w:p>
    <w:p w14:paraId="6494FC30" w14:textId="46697E15" w:rsidR="00B97135" w:rsidRPr="00B97135" w:rsidRDefault="00B97135" w:rsidP="00B97135">
      <w:pPr>
        <w:rPr>
          <w:rFonts w:ascii="Segoe UI Emoji" w:hAnsi="Segoe UI Emoji" w:cs="Segoe UI Emoji"/>
        </w:rPr>
      </w:pPr>
      <w:r>
        <w:rPr>
          <w:rFonts w:ascii="Segoe UI Emoji" w:hAnsi="Segoe UI Emoji" w:cs="Segoe UI Emoji"/>
        </w:rPr>
        <w:t xml:space="preserve">    </w:t>
      </w:r>
      <w:r w:rsidRPr="00B97135">
        <w:rPr>
          <w:rFonts w:ascii="Segoe UI Emoji" w:hAnsi="Segoe UI Emoji" w:cs="Segoe UI Emoji"/>
        </w:rPr>
        <w:t>tag_log.append((tag_id, cnt, timestamp))</w:t>
      </w:r>
    </w:p>
    <w:p w14:paraId="6751E197" w14:textId="77777777" w:rsidR="00B97135" w:rsidRDefault="00B97135" w:rsidP="00B97135">
      <w:pPr>
        <w:rPr>
          <w:rFonts w:ascii="Segoe UI Emoji" w:hAnsi="Segoe UI Emoji" w:cs="Segoe UI Emoji"/>
          <w:b/>
          <w:bCs/>
        </w:rPr>
      </w:pPr>
    </w:p>
    <w:p w14:paraId="0309FBA1" w14:textId="429B9FE5" w:rsidR="00B97135" w:rsidRPr="00B97135" w:rsidRDefault="00B97135" w:rsidP="00B97135">
      <w:pPr>
        <w:rPr>
          <w:b/>
          <w:bCs/>
        </w:rPr>
      </w:pPr>
      <w:r w:rsidRPr="00B97135">
        <w:rPr>
          <w:rFonts w:ascii="Segoe UI Emoji" w:hAnsi="Segoe UI Emoji" w:cs="Segoe UI Emoji"/>
          <w:b/>
          <w:bCs/>
        </w:rPr>
        <w:t>✅</w:t>
      </w:r>
      <w:r w:rsidRPr="00B97135">
        <w:rPr>
          <w:b/>
          <w:bCs/>
        </w:rPr>
        <w:t xml:space="preserve"> Vấn đề 1: Bộ nhớ sẽ tăng lên không ngừng (Memory Leak)</w:t>
      </w:r>
    </w:p>
    <w:p w14:paraId="3106F22E" w14:textId="77777777" w:rsidR="00B97135" w:rsidRPr="00B97135" w:rsidRDefault="00B97135" w:rsidP="00B97135">
      <w:r w:rsidRPr="00B97135">
        <w:rPr>
          <w:b/>
          <w:bCs/>
        </w:rPr>
        <w:t>Nguyên nhân:</w:t>
      </w:r>
      <w:r w:rsidRPr="00B97135">
        <w:br/>
        <w:t>Danh sách tag_log sẽ tiếp tục tăng kích thước mỗi khi hàm log() được gọi. Nếu ứng dụng chạy liên tục hoặc có nhiều lần gọi hàm log(), bộ nhớ sẽ bị chiếm dụng đáng kể và không bao giờ được giải phóng.</w:t>
      </w:r>
    </w:p>
    <w:p w14:paraId="7285AC5F" w14:textId="77777777" w:rsidR="00B97135" w:rsidRPr="00B97135" w:rsidRDefault="00B97135" w:rsidP="00B97135">
      <w:r w:rsidRPr="00B97135">
        <w:rPr>
          <w:b/>
          <w:bCs/>
        </w:rPr>
        <w:t>Phương án cải thiện:</w:t>
      </w:r>
    </w:p>
    <w:p w14:paraId="0D32AB4E" w14:textId="77777777" w:rsidR="00B97135" w:rsidRPr="00B97135" w:rsidRDefault="00B97135" w:rsidP="00B97135">
      <w:pPr>
        <w:numPr>
          <w:ilvl w:val="0"/>
          <w:numId w:val="3"/>
        </w:numPr>
      </w:pPr>
      <w:r w:rsidRPr="00B97135">
        <w:t>Sử dụng một cấu trúc dữ liệu như collections.deque với tham số maxlen để giới hạn kích thước của log. Khi số phần tử vượt quá giới hạn, phần tử cũ nhất sẽ bị loại bỏ tự động:</w:t>
      </w:r>
    </w:p>
    <w:p w14:paraId="3CF2BB08" w14:textId="3F14C9DB" w:rsidR="00B97135" w:rsidRPr="00B97135" w:rsidRDefault="00B97135" w:rsidP="00B97135">
      <w:r w:rsidRPr="00B97135">
        <w:t>from collections import deque</w:t>
      </w:r>
    </w:p>
    <w:p w14:paraId="46545EA6" w14:textId="77777777" w:rsidR="00AE538E" w:rsidRDefault="00AE538E" w:rsidP="00B97135"/>
    <w:p w14:paraId="156845D3" w14:textId="652E8FED" w:rsidR="00B97135" w:rsidRPr="00B97135" w:rsidRDefault="00B97135" w:rsidP="00B97135">
      <w:r w:rsidRPr="00B97135">
        <w:t>tag_log = deque(maxlen=1000)  # Lưu tối đa 1000 bản ghi log</w:t>
      </w:r>
    </w:p>
    <w:p w14:paraId="5C4B70C3" w14:textId="77777777" w:rsidR="00B97135" w:rsidRPr="00B97135" w:rsidRDefault="00B97135" w:rsidP="00B97135"/>
    <w:p w14:paraId="5531E31F" w14:textId="77777777" w:rsidR="00B97135" w:rsidRPr="00B97135" w:rsidRDefault="00B97135" w:rsidP="00B97135">
      <w:r w:rsidRPr="00B97135">
        <w:t>def log(tag_id, cnt, timestamp):</w:t>
      </w:r>
    </w:p>
    <w:p w14:paraId="75E306E2" w14:textId="77777777" w:rsidR="00B97135" w:rsidRPr="00B97135" w:rsidRDefault="00B97135" w:rsidP="00B97135">
      <w:r w:rsidRPr="00B97135">
        <w:t xml:space="preserve">    tag_log.append((tag_id, cnt, timestamp))</w:t>
      </w:r>
    </w:p>
    <w:p w14:paraId="352EFB4E" w14:textId="77777777" w:rsidR="00AE538E" w:rsidRDefault="00AE538E" w:rsidP="00B97135">
      <w:pPr>
        <w:rPr>
          <w:rFonts w:ascii="Segoe UI Emoji" w:hAnsi="Segoe UI Emoji" w:cs="Segoe UI Emoji"/>
          <w:b/>
          <w:bCs/>
        </w:rPr>
      </w:pPr>
    </w:p>
    <w:p w14:paraId="11BBA0F3" w14:textId="2DBFE132" w:rsidR="00B97135" w:rsidRPr="00B97135" w:rsidRDefault="00B97135" w:rsidP="00B97135">
      <w:pPr>
        <w:rPr>
          <w:b/>
          <w:bCs/>
        </w:rPr>
      </w:pPr>
      <w:r w:rsidRPr="00B97135">
        <w:rPr>
          <w:rFonts w:ascii="Segoe UI Emoji" w:hAnsi="Segoe UI Emoji" w:cs="Segoe UI Emoji"/>
          <w:b/>
          <w:bCs/>
        </w:rPr>
        <w:t>✅</w:t>
      </w:r>
      <w:r w:rsidRPr="00B97135">
        <w:rPr>
          <w:b/>
          <w:bCs/>
        </w:rPr>
        <w:t xml:space="preserve"> Vấn đề 2: Không đảm bảo dữ liệu được lưu trữ theo thời gian thực (Data Integrity)</w:t>
      </w:r>
    </w:p>
    <w:p w14:paraId="661A4744" w14:textId="77777777" w:rsidR="00B97135" w:rsidRPr="00B97135" w:rsidRDefault="00B97135" w:rsidP="00B97135">
      <w:r w:rsidRPr="00B97135">
        <w:rPr>
          <w:b/>
          <w:bCs/>
        </w:rPr>
        <w:t>Nguyên nhân:</w:t>
      </w:r>
      <w:r w:rsidRPr="00B97135">
        <w:br/>
        <w:t>Nếu log() được gọi từ nhiều luồng (threads) hoặc tiến trình (processes), tag_log có thể gặp xung đột dữ liệu do không có cơ chế bảo vệ (ví dụ: khóa dữ liệu).</w:t>
      </w:r>
    </w:p>
    <w:p w14:paraId="192CF65D" w14:textId="77777777" w:rsidR="00B97135" w:rsidRPr="00B97135" w:rsidRDefault="00B97135" w:rsidP="00B97135">
      <w:r w:rsidRPr="00B97135">
        <w:rPr>
          <w:b/>
          <w:bCs/>
        </w:rPr>
        <w:t>Phương án cải thiện:</w:t>
      </w:r>
    </w:p>
    <w:p w14:paraId="05043835" w14:textId="75F50407" w:rsidR="00B97135" w:rsidRPr="00B97135" w:rsidRDefault="00B97135" w:rsidP="00B97135">
      <w:pPr>
        <w:numPr>
          <w:ilvl w:val="0"/>
          <w:numId w:val="4"/>
        </w:numPr>
      </w:pPr>
      <w:r w:rsidRPr="00B97135">
        <w:lastRenderedPageBreak/>
        <w:t>Sử dụng threading.Lock để đảm bảo tính toàn vẹn của dữ liệu khi nhiều luồng cùng ghi vào tag_log:</w:t>
      </w:r>
    </w:p>
    <w:p w14:paraId="0DECEDAC" w14:textId="77777777" w:rsidR="00B97135" w:rsidRPr="00B97135" w:rsidRDefault="00B97135" w:rsidP="00B97135">
      <w:r w:rsidRPr="00B97135">
        <w:t>from collections import deque</w:t>
      </w:r>
    </w:p>
    <w:p w14:paraId="55669D99" w14:textId="77777777" w:rsidR="00B97135" w:rsidRPr="00B97135" w:rsidRDefault="00B97135" w:rsidP="00B97135">
      <w:r w:rsidRPr="00B97135">
        <w:t>from threading import Lock</w:t>
      </w:r>
    </w:p>
    <w:p w14:paraId="5CB8E6AC" w14:textId="77777777" w:rsidR="00B97135" w:rsidRPr="00B97135" w:rsidRDefault="00B97135" w:rsidP="00B97135"/>
    <w:p w14:paraId="3C764A7F" w14:textId="77777777" w:rsidR="00B97135" w:rsidRPr="00B97135" w:rsidRDefault="00B97135" w:rsidP="00B97135">
      <w:r w:rsidRPr="00B97135">
        <w:t>tag_log = deque(maxlen=1000)</w:t>
      </w:r>
    </w:p>
    <w:p w14:paraId="2114C733" w14:textId="77777777" w:rsidR="00B97135" w:rsidRPr="00B97135" w:rsidRDefault="00B97135" w:rsidP="00B97135">
      <w:r w:rsidRPr="00B97135">
        <w:t>log_lock = Lock()</w:t>
      </w:r>
    </w:p>
    <w:p w14:paraId="352AB9EF" w14:textId="77777777" w:rsidR="00B97135" w:rsidRPr="00B97135" w:rsidRDefault="00B97135" w:rsidP="00B97135"/>
    <w:p w14:paraId="432BC776" w14:textId="77777777" w:rsidR="00B97135" w:rsidRPr="00B97135" w:rsidRDefault="00B97135" w:rsidP="00B97135">
      <w:r w:rsidRPr="00B97135">
        <w:t>def log(tag_id, cnt, timestamp):</w:t>
      </w:r>
    </w:p>
    <w:p w14:paraId="018FD835" w14:textId="77777777" w:rsidR="00B97135" w:rsidRPr="00B97135" w:rsidRDefault="00B97135" w:rsidP="00B97135">
      <w:r w:rsidRPr="00B97135">
        <w:t xml:space="preserve">    with log_lock:</w:t>
      </w:r>
    </w:p>
    <w:p w14:paraId="066610AC" w14:textId="77777777" w:rsidR="00B97135" w:rsidRPr="00B97135" w:rsidRDefault="00B97135" w:rsidP="00B97135">
      <w:r w:rsidRPr="00B97135">
        <w:t xml:space="preserve">        tag_log.append((tag_id, cnt, timestamp))</w:t>
      </w:r>
    </w:p>
    <w:p w14:paraId="149A386E" w14:textId="77777777" w:rsidR="00B97135" w:rsidRPr="00B97135" w:rsidRDefault="00B97135" w:rsidP="00B97135">
      <w:r w:rsidRPr="00B97135">
        <w:t>Nếu ứng dụng là đa tiến trình (multiprocessing), thay Lock bằng multiprocessing.Manager() để chia sẻ dữ liệu giữa các tiến trình.</w:t>
      </w:r>
    </w:p>
    <w:p w14:paraId="3CA780CB" w14:textId="77777777" w:rsidR="00AD3731" w:rsidRDefault="00AD3731"/>
    <w:sectPr w:rsidR="00AD3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Emoji">
    <w:panose1 w:val="020B0502040204020203"/>
    <w:charset w:val="00"/>
    <w:family w:val="swiss"/>
    <w:pitch w:val="variable"/>
    <w:sig w:usb0="00000003" w:usb1="02000000" w:usb2="08000000" w:usb3="00000000" w:csb0="00000001"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BA509A"/>
    <w:multiLevelType w:val="hybridMultilevel"/>
    <w:tmpl w:val="B7EA0BEA"/>
    <w:lvl w:ilvl="0" w:tplc="FCD622CE">
      <w:numFmt w:val="bullet"/>
      <w:lvlText w:val="-"/>
      <w:lvlJc w:val="left"/>
      <w:pPr>
        <w:ind w:left="1080" w:hanging="360"/>
      </w:pPr>
      <w:rPr>
        <w:rFonts w:ascii="Segoe UI Emoji" w:eastAsiaTheme="minorHAnsi" w:hAnsi="Segoe UI Emoji" w:cs="Segoe UI Emoj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0B09CA"/>
    <w:multiLevelType w:val="multilevel"/>
    <w:tmpl w:val="5D32D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A97B9E"/>
    <w:multiLevelType w:val="multilevel"/>
    <w:tmpl w:val="60FE7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A4032E"/>
    <w:multiLevelType w:val="multilevel"/>
    <w:tmpl w:val="5FD6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B30B90"/>
    <w:multiLevelType w:val="multilevel"/>
    <w:tmpl w:val="90C42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9193855">
    <w:abstractNumId w:val="4"/>
  </w:num>
  <w:num w:numId="2" w16cid:durableId="1604652806">
    <w:abstractNumId w:val="3"/>
  </w:num>
  <w:num w:numId="3" w16cid:durableId="103306144">
    <w:abstractNumId w:val="2"/>
  </w:num>
  <w:num w:numId="4" w16cid:durableId="1785421289">
    <w:abstractNumId w:val="1"/>
  </w:num>
  <w:num w:numId="5" w16cid:durableId="1901866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C79"/>
    <w:rsid w:val="00042C79"/>
    <w:rsid w:val="001860E7"/>
    <w:rsid w:val="00234625"/>
    <w:rsid w:val="0024088E"/>
    <w:rsid w:val="00887775"/>
    <w:rsid w:val="00AD3731"/>
    <w:rsid w:val="00AE538E"/>
    <w:rsid w:val="00B97135"/>
    <w:rsid w:val="00FD4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79E94"/>
  <w15:chartTrackingRefBased/>
  <w15:docId w15:val="{91E7167D-89FC-4E68-BB71-2F4344B1A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042C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2C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2C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2C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2C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2C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2C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2C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2C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C79"/>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042C79"/>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042C79"/>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042C79"/>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042C79"/>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042C79"/>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042C79"/>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042C79"/>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042C79"/>
    <w:rPr>
      <w:rFonts w:eastAsiaTheme="majorEastAsia" w:cstheme="majorBidi"/>
      <w:noProof/>
      <w:color w:val="272727" w:themeColor="text1" w:themeTint="D8"/>
    </w:rPr>
  </w:style>
  <w:style w:type="paragraph" w:styleId="Title">
    <w:name w:val="Title"/>
    <w:basedOn w:val="Normal"/>
    <w:next w:val="Normal"/>
    <w:link w:val="TitleChar"/>
    <w:uiPriority w:val="10"/>
    <w:qFormat/>
    <w:rsid w:val="00042C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2C79"/>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042C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2C79"/>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042C79"/>
    <w:pPr>
      <w:spacing w:before="160"/>
      <w:jc w:val="center"/>
    </w:pPr>
    <w:rPr>
      <w:i/>
      <w:iCs/>
      <w:color w:val="404040" w:themeColor="text1" w:themeTint="BF"/>
    </w:rPr>
  </w:style>
  <w:style w:type="character" w:customStyle="1" w:styleId="QuoteChar">
    <w:name w:val="Quote Char"/>
    <w:basedOn w:val="DefaultParagraphFont"/>
    <w:link w:val="Quote"/>
    <w:uiPriority w:val="29"/>
    <w:rsid w:val="00042C79"/>
    <w:rPr>
      <w:i/>
      <w:iCs/>
      <w:noProof/>
      <w:color w:val="404040" w:themeColor="text1" w:themeTint="BF"/>
    </w:rPr>
  </w:style>
  <w:style w:type="paragraph" w:styleId="ListParagraph">
    <w:name w:val="List Paragraph"/>
    <w:basedOn w:val="Normal"/>
    <w:uiPriority w:val="34"/>
    <w:qFormat/>
    <w:rsid w:val="00042C79"/>
    <w:pPr>
      <w:ind w:left="720"/>
      <w:contextualSpacing/>
    </w:pPr>
  </w:style>
  <w:style w:type="character" w:styleId="IntenseEmphasis">
    <w:name w:val="Intense Emphasis"/>
    <w:basedOn w:val="DefaultParagraphFont"/>
    <w:uiPriority w:val="21"/>
    <w:qFormat/>
    <w:rsid w:val="00042C79"/>
    <w:rPr>
      <w:i/>
      <w:iCs/>
      <w:color w:val="0F4761" w:themeColor="accent1" w:themeShade="BF"/>
    </w:rPr>
  </w:style>
  <w:style w:type="paragraph" w:styleId="IntenseQuote">
    <w:name w:val="Intense Quote"/>
    <w:basedOn w:val="Normal"/>
    <w:next w:val="Normal"/>
    <w:link w:val="IntenseQuoteChar"/>
    <w:uiPriority w:val="30"/>
    <w:qFormat/>
    <w:rsid w:val="00042C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2C79"/>
    <w:rPr>
      <w:i/>
      <w:iCs/>
      <w:noProof/>
      <w:color w:val="0F4761" w:themeColor="accent1" w:themeShade="BF"/>
    </w:rPr>
  </w:style>
  <w:style w:type="character" w:styleId="IntenseReference">
    <w:name w:val="Intense Reference"/>
    <w:basedOn w:val="DefaultParagraphFont"/>
    <w:uiPriority w:val="32"/>
    <w:qFormat/>
    <w:rsid w:val="00042C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675682">
      <w:bodyDiv w:val="1"/>
      <w:marLeft w:val="0"/>
      <w:marRight w:val="0"/>
      <w:marTop w:val="0"/>
      <w:marBottom w:val="0"/>
      <w:divBdr>
        <w:top w:val="none" w:sz="0" w:space="0" w:color="auto"/>
        <w:left w:val="none" w:sz="0" w:space="0" w:color="auto"/>
        <w:bottom w:val="none" w:sz="0" w:space="0" w:color="auto"/>
        <w:right w:val="none" w:sz="0" w:space="0" w:color="auto"/>
      </w:divBdr>
      <w:divsChild>
        <w:div w:id="1910529858">
          <w:marLeft w:val="0"/>
          <w:marRight w:val="0"/>
          <w:marTop w:val="0"/>
          <w:marBottom w:val="0"/>
          <w:divBdr>
            <w:top w:val="none" w:sz="0" w:space="0" w:color="auto"/>
            <w:left w:val="none" w:sz="0" w:space="0" w:color="auto"/>
            <w:bottom w:val="none" w:sz="0" w:space="0" w:color="auto"/>
            <w:right w:val="none" w:sz="0" w:space="0" w:color="auto"/>
          </w:divBdr>
          <w:divsChild>
            <w:div w:id="48304229">
              <w:marLeft w:val="0"/>
              <w:marRight w:val="0"/>
              <w:marTop w:val="0"/>
              <w:marBottom w:val="0"/>
              <w:divBdr>
                <w:top w:val="none" w:sz="0" w:space="0" w:color="auto"/>
                <w:left w:val="none" w:sz="0" w:space="0" w:color="auto"/>
                <w:bottom w:val="none" w:sz="0" w:space="0" w:color="auto"/>
                <w:right w:val="none" w:sz="0" w:space="0" w:color="auto"/>
              </w:divBdr>
            </w:div>
            <w:div w:id="182742527">
              <w:marLeft w:val="0"/>
              <w:marRight w:val="0"/>
              <w:marTop w:val="0"/>
              <w:marBottom w:val="0"/>
              <w:divBdr>
                <w:top w:val="none" w:sz="0" w:space="0" w:color="auto"/>
                <w:left w:val="none" w:sz="0" w:space="0" w:color="auto"/>
                <w:bottom w:val="none" w:sz="0" w:space="0" w:color="auto"/>
                <w:right w:val="none" w:sz="0" w:space="0" w:color="auto"/>
              </w:divBdr>
              <w:divsChild>
                <w:div w:id="1410884705">
                  <w:marLeft w:val="0"/>
                  <w:marRight w:val="0"/>
                  <w:marTop w:val="0"/>
                  <w:marBottom w:val="0"/>
                  <w:divBdr>
                    <w:top w:val="none" w:sz="0" w:space="0" w:color="auto"/>
                    <w:left w:val="none" w:sz="0" w:space="0" w:color="auto"/>
                    <w:bottom w:val="none" w:sz="0" w:space="0" w:color="auto"/>
                    <w:right w:val="none" w:sz="0" w:space="0" w:color="auto"/>
                  </w:divBdr>
                  <w:divsChild>
                    <w:div w:id="8279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9321">
              <w:marLeft w:val="0"/>
              <w:marRight w:val="0"/>
              <w:marTop w:val="0"/>
              <w:marBottom w:val="0"/>
              <w:divBdr>
                <w:top w:val="none" w:sz="0" w:space="0" w:color="auto"/>
                <w:left w:val="none" w:sz="0" w:space="0" w:color="auto"/>
                <w:bottom w:val="none" w:sz="0" w:space="0" w:color="auto"/>
                <w:right w:val="none" w:sz="0" w:space="0" w:color="auto"/>
              </w:divBdr>
            </w:div>
          </w:divsChild>
        </w:div>
        <w:div w:id="477768006">
          <w:marLeft w:val="0"/>
          <w:marRight w:val="0"/>
          <w:marTop w:val="0"/>
          <w:marBottom w:val="0"/>
          <w:divBdr>
            <w:top w:val="none" w:sz="0" w:space="0" w:color="auto"/>
            <w:left w:val="none" w:sz="0" w:space="0" w:color="auto"/>
            <w:bottom w:val="none" w:sz="0" w:space="0" w:color="auto"/>
            <w:right w:val="none" w:sz="0" w:space="0" w:color="auto"/>
          </w:divBdr>
          <w:divsChild>
            <w:div w:id="1707950112">
              <w:marLeft w:val="0"/>
              <w:marRight w:val="0"/>
              <w:marTop w:val="0"/>
              <w:marBottom w:val="0"/>
              <w:divBdr>
                <w:top w:val="none" w:sz="0" w:space="0" w:color="auto"/>
                <w:left w:val="none" w:sz="0" w:space="0" w:color="auto"/>
                <w:bottom w:val="none" w:sz="0" w:space="0" w:color="auto"/>
                <w:right w:val="none" w:sz="0" w:space="0" w:color="auto"/>
              </w:divBdr>
            </w:div>
            <w:div w:id="2133399700">
              <w:marLeft w:val="0"/>
              <w:marRight w:val="0"/>
              <w:marTop w:val="0"/>
              <w:marBottom w:val="0"/>
              <w:divBdr>
                <w:top w:val="none" w:sz="0" w:space="0" w:color="auto"/>
                <w:left w:val="none" w:sz="0" w:space="0" w:color="auto"/>
                <w:bottom w:val="none" w:sz="0" w:space="0" w:color="auto"/>
                <w:right w:val="none" w:sz="0" w:space="0" w:color="auto"/>
              </w:divBdr>
              <w:divsChild>
                <w:div w:id="1248686928">
                  <w:marLeft w:val="0"/>
                  <w:marRight w:val="0"/>
                  <w:marTop w:val="0"/>
                  <w:marBottom w:val="0"/>
                  <w:divBdr>
                    <w:top w:val="none" w:sz="0" w:space="0" w:color="auto"/>
                    <w:left w:val="none" w:sz="0" w:space="0" w:color="auto"/>
                    <w:bottom w:val="none" w:sz="0" w:space="0" w:color="auto"/>
                    <w:right w:val="none" w:sz="0" w:space="0" w:color="auto"/>
                  </w:divBdr>
                  <w:divsChild>
                    <w:div w:id="95128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9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09535">
      <w:bodyDiv w:val="1"/>
      <w:marLeft w:val="0"/>
      <w:marRight w:val="0"/>
      <w:marTop w:val="0"/>
      <w:marBottom w:val="0"/>
      <w:divBdr>
        <w:top w:val="none" w:sz="0" w:space="0" w:color="auto"/>
        <w:left w:val="none" w:sz="0" w:space="0" w:color="auto"/>
        <w:bottom w:val="none" w:sz="0" w:space="0" w:color="auto"/>
        <w:right w:val="none" w:sz="0" w:space="0" w:color="auto"/>
      </w:divBdr>
      <w:divsChild>
        <w:div w:id="561521521">
          <w:marLeft w:val="0"/>
          <w:marRight w:val="0"/>
          <w:marTop w:val="0"/>
          <w:marBottom w:val="0"/>
          <w:divBdr>
            <w:top w:val="none" w:sz="0" w:space="0" w:color="auto"/>
            <w:left w:val="none" w:sz="0" w:space="0" w:color="auto"/>
            <w:bottom w:val="none" w:sz="0" w:space="0" w:color="auto"/>
            <w:right w:val="none" w:sz="0" w:space="0" w:color="auto"/>
          </w:divBdr>
          <w:divsChild>
            <w:div w:id="374813363">
              <w:marLeft w:val="0"/>
              <w:marRight w:val="0"/>
              <w:marTop w:val="0"/>
              <w:marBottom w:val="0"/>
              <w:divBdr>
                <w:top w:val="none" w:sz="0" w:space="0" w:color="auto"/>
                <w:left w:val="none" w:sz="0" w:space="0" w:color="auto"/>
                <w:bottom w:val="none" w:sz="0" w:space="0" w:color="auto"/>
                <w:right w:val="none" w:sz="0" w:space="0" w:color="auto"/>
              </w:divBdr>
            </w:div>
            <w:div w:id="1726641752">
              <w:marLeft w:val="0"/>
              <w:marRight w:val="0"/>
              <w:marTop w:val="0"/>
              <w:marBottom w:val="0"/>
              <w:divBdr>
                <w:top w:val="none" w:sz="0" w:space="0" w:color="auto"/>
                <w:left w:val="none" w:sz="0" w:space="0" w:color="auto"/>
                <w:bottom w:val="none" w:sz="0" w:space="0" w:color="auto"/>
                <w:right w:val="none" w:sz="0" w:space="0" w:color="auto"/>
              </w:divBdr>
              <w:divsChild>
                <w:div w:id="624504561">
                  <w:marLeft w:val="0"/>
                  <w:marRight w:val="0"/>
                  <w:marTop w:val="0"/>
                  <w:marBottom w:val="0"/>
                  <w:divBdr>
                    <w:top w:val="none" w:sz="0" w:space="0" w:color="auto"/>
                    <w:left w:val="none" w:sz="0" w:space="0" w:color="auto"/>
                    <w:bottom w:val="none" w:sz="0" w:space="0" w:color="auto"/>
                    <w:right w:val="none" w:sz="0" w:space="0" w:color="auto"/>
                  </w:divBdr>
                  <w:divsChild>
                    <w:div w:id="3928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02443">
              <w:marLeft w:val="0"/>
              <w:marRight w:val="0"/>
              <w:marTop w:val="0"/>
              <w:marBottom w:val="0"/>
              <w:divBdr>
                <w:top w:val="none" w:sz="0" w:space="0" w:color="auto"/>
                <w:left w:val="none" w:sz="0" w:space="0" w:color="auto"/>
                <w:bottom w:val="none" w:sz="0" w:space="0" w:color="auto"/>
                <w:right w:val="none" w:sz="0" w:space="0" w:color="auto"/>
              </w:divBdr>
            </w:div>
          </w:divsChild>
        </w:div>
        <w:div w:id="269047588">
          <w:marLeft w:val="0"/>
          <w:marRight w:val="0"/>
          <w:marTop w:val="0"/>
          <w:marBottom w:val="0"/>
          <w:divBdr>
            <w:top w:val="none" w:sz="0" w:space="0" w:color="auto"/>
            <w:left w:val="none" w:sz="0" w:space="0" w:color="auto"/>
            <w:bottom w:val="none" w:sz="0" w:space="0" w:color="auto"/>
            <w:right w:val="none" w:sz="0" w:space="0" w:color="auto"/>
          </w:divBdr>
          <w:divsChild>
            <w:div w:id="2078816101">
              <w:marLeft w:val="0"/>
              <w:marRight w:val="0"/>
              <w:marTop w:val="0"/>
              <w:marBottom w:val="0"/>
              <w:divBdr>
                <w:top w:val="none" w:sz="0" w:space="0" w:color="auto"/>
                <w:left w:val="none" w:sz="0" w:space="0" w:color="auto"/>
                <w:bottom w:val="none" w:sz="0" w:space="0" w:color="auto"/>
                <w:right w:val="none" w:sz="0" w:space="0" w:color="auto"/>
              </w:divBdr>
            </w:div>
            <w:div w:id="556013132">
              <w:marLeft w:val="0"/>
              <w:marRight w:val="0"/>
              <w:marTop w:val="0"/>
              <w:marBottom w:val="0"/>
              <w:divBdr>
                <w:top w:val="none" w:sz="0" w:space="0" w:color="auto"/>
                <w:left w:val="none" w:sz="0" w:space="0" w:color="auto"/>
                <w:bottom w:val="none" w:sz="0" w:space="0" w:color="auto"/>
                <w:right w:val="none" w:sz="0" w:space="0" w:color="auto"/>
              </w:divBdr>
              <w:divsChild>
                <w:div w:id="823819026">
                  <w:marLeft w:val="0"/>
                  <w:marRight w:val="0"/>
                  <w:marTop w:val="0"/>
                  <w:marBottom w:val="0"/>
                  <w:divBdr>
                    <w:top w:val="none" w:sz="0" w:space="0" w:color="auto"/>
                    <w:left w:val="none" w:sz="0" w:space="0" w:color="auto"/>
                    <w:bottom w:val="none" w:sz="0" w:space="0" w:color="auto"/>
                    <w:right w:val="none" w:sz="0" w:space="0" w:color="auto"/>
                  </w:divBdr>
                  <w:divsChild>
                    <w:div w:id="90992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6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48318">
      <w:bodyDiv w:val="1"/>
      <w:marLeft w:val="0"/>
      <w:marRight w:val="0"/>
      <w:marTop w:val="0"/>
      <w:marBottom w:val="0"/>
      <w:divBdr>
        <w:top w:val="none" w:sz="0" w:space="0" w:color="auto"/>
        <w:left w:val="none" w:sz="0" w:space="0" w:color="auto"/>
        <w:bottom w:val="none" w:sz="0" w:space="0" w:color="auto"/>
        <w:right w:val="none" w:sz="0" w:space="0" w:color="auto"/>
      </w:divBdr>
      <w:divsChild>
        <w:div w:id="3243732">
          <w:marLeft w:val="0"/>
          <w:marRight w:val="0"/>
          <w:marTop w:val="0"/>
          <w:marBottom w:val="0"/>
          <w:divBdr>
            <w:top w:val="none" w:sz="0" w:space="0" w:color="auto"/>
            <w:left w:val="none" w:sz="0" w:space="0" w:color="auto"/>
            <w:bottom w:val="none" w:sz="0" w:space="0" w:color="auto"/>
            <w:right w:val="none" w:sz="0" w:space="0" w:color="auto"/>
          </w:divBdr>
          <w:divsChild>
            <w:div w:id="479421560">
              <w:marLeft w:val="0"/>
              <w:marRight w:val="0"/>
              <w:marTop w:val="0"/>
              <w:marBottom w:val="0"/>
              <w:divBdr>
                <w:top w:val="none" w:sz="0" w:space="0" w:color="auto"/>
                <w:left w:val="none" w:sz="0" w:space="0" w:color="auto"/>
                <w:bottom w:val="none" w:sz="0" w:space="0" w:color="auto"/>
                <w:right w:val="none" w:sz="0" w:space="0" w:color="auto"/>
              </w:divBdr>
            </w:div>
            <w:div w:id="1693805038">
              <w:marLeft w:val="0"/>
              <w:marRight w:val="0"/>
              <w:marTop w:val="0"/>
              <w:marBottom w:val="0"/>
              <w:divBdr>
                <w:top w:val="none" w:sz="0" w:space="0" w:color="auto"/>
                <w:left w:val="none" w:sz="0" w:space="0" w:color="auto"/>
                <w:bottom w:val="none" w:sz="0" w:space="0" w:color="auto"/>
                <w:right w:val="none" w:sz="0" w:space="0" w:color="auto"/>
              </w:divBdr>
              <w:divsChild>
                <w:div w:id="294215779">
                  <w:marLeft w:val="0"/>
                  <w:marRight w:val="0"/>
                  <w:marTop w:val="0"/>
                  <w:marBottom w:val="0"/>
                  <w:divBdr>
                    <w:top w:val="none" w:sz="0" w:space="0" w:color="auto"/>
                    <w:left w:val="none" w:sz="0" w:space="0" w:color="auto"/>
                    <w:bottom w:val="none" w:sz="0" w:space="0" w:color="auto"/>
                    <w:right w:val="none" w:sz="0" w:space="0" w:color="auto"/>
                  </w:divBdr>
                  <w:divsChild>
                    <w:div w:id="167438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78391">
              <w:marLeft w:val="0"/>
              <w:marRight w:val="0"/>
              <w:marTop w:val="0"/>
              <w:marBottom w:val="0"/>
              <w:divBdr>
                <w:top w:val="none" w:sz="0" w:space="0" w:color="auto"/>
                <w:left w:val="none" w:sz="0" w:space="0" w:color="auto"/>
                <w:bottom w:val="none" w:sz="0" w:space="0" w:color="auto"/>
                <w:right w:val="none" w:sz="0" w:space="0" w:color="auto"/>
              </w:divBdr>
            </w:div>
          </w:divsChild>
        </w:div>
        <w:div w:id="1891189736">
          <w:marLeft w:val="0"/>
          <w:marRight w:val="0"/>
          <w:marTop w:val="0"/>
          <w:marBottom w:val="0"/>
          <w:divBdr>
            <w:top w:val="none" w:sz="0" w:space="0" w:color="auto"/>
            <w:left w:val="none" w:sz="0" w:space="0" w:color="auto"/>
            <w:bottom w:val="none" w:sz="0" w:space="0" w:color="auto"/>
            <w:right w:val="none" w:sz="0" w:space="0" w:color="auto"/>
          </w:divBdr>
          <w:divsChild>
            <w:div w:id="1102644923">
              <w:marLeft w:val="0"/>
              <w:marRight w:val="0"/>
              <w:marTop w:val="0"/>
              <w:marBottom w:val="0"/>
              <w:divBdr>
                <w:top w:val="none" w:sz="0" w:space="0" w:color="auto"/>
                <w:left w:val="none" w:sz="0" w:space="0" w:color="auto"/>
                <w:bottom w:val="none" w:sz="0" w:space="0" w:color="auto"/>
                <w:right w:val="none" w:sz="0" w:space="0" w:color="auto"/>
              </w:divBdr>
            </w:div>
            <w:div w:id="1010717435">
              <w:marLeft w:val="0"/>
              <w:marRight w:val="0"/>
              <w:marTop w:val="0"/>
              <w:marBottom w:val="0"/>
              <w:divBdr>
                <w:top w:val="none" w:sz="0" w:space="0" w:color="auto"/>
                <w:left w:val="none" w:sz="0" w:space="0" w:color="auto"/>
                <w:bottom w:val="none" w:sz="0" w:space="0" w:color="auto"/>
                <w:right w:val="none" w:sz="0" w:space="0" w:color="auto"/>
              </w:divBdr>
              <w:divsChild>
                <w:div w:id="1547644379">
                  <w:marLeft w:val="0"/>
                  <w:marRight w:val="0"/>
                  <w:marTop w:val="0"/>
                  <w:marBottom w:val="0"/>
                  <w:divBdr>
                    <w:top w:val="none" w:sz="0" w:space="0" w:color="auto"/>
                    <w:left w:val="none" w:sz="0" w:space="0" w:color="auto"/>
                    <w:bottom w:val="none" w:sz="0" w:space="0" w:color="auto"/>
                    <w:right w:val="none" w:sz="0" w:space="0" w:color="auto"/>
                  </w:divBdr>
                  <w:divsChild>
                    <w:div w:id="73520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4165">
      <w:bodyDiv w:val="1"/>
      <w:marLeft w:val="0"/>
      <w:marRight w:val="0"/>
      <w:marTop w:val="0"/>
      <w:marBottom w:val="0"/>
      <w:divBdr>
        <w:top w:val="none" w:sz="0" w:space="0" w:color="auto"/>
        <w:left w:val="none" w:sz="0" w:space="0" w:color="auto"/>
        <w:bottom w:val="none" w:sz="0" w:space="0" w:color="auto"/>
        <w:right w:val="none" w:sz="0" w:space="0" w:color="auto"/>
      </w:divBdr>
      <w:divsChild>
        <w:div w:id="782573841">
          <w:marLeft w:val="0"/>
          <w:marRight w:val="0"/>
          <w:marTop w:val="0"/>
          <w:marBottom w:val="0"/>
          <w:divBdr>
            <w:top w:val="none" w:sz="0" w:space="0" w:color="auto"/>
            <w:left w:val="none" w:sz="0" w:space="0" w:color="auto"/>
            <w:bottom w:val="none" w:sz="0" w:space="0" w:color="auto"/>
            <w:right w:val="none" w:sz="0" w:space="0" w:color="auto"/>
          </w:divBdr>
          <w:divsChild>
            <w:div w:id="1815370211">
              <w:marLeft w:val="0"/>
              <w:marRight w:val="0"/>
              <w:marTop w:val="0"/>
              <w:marBottom w:val="0"/>
              <w:divBdr>
                <w:top w:val="none" w:sz="0" w:space="0" w:color="auto"/>
                <w:left w:val="none" w:sz="0" w:space="0" w:color="auto"/>
                <w:bottom w:val="none" w:sz="0" w:space="0" w:color="auto"/>
                <w:right w:val="none" w:sz="0" w:space="0" w:color="auto"/>
              </w:divBdr>
            </w:div>
            <w:div w:id="1420760837">
              <w:marLeft w:val="0"/>
              <w:marRight w:val="0"/>
              <w:marTop w:val="0"/>
              <w:marBottom w:val="0"/>
              <w:divBdr>
                <w:top w:val="none" w:sz="0" w:space="0" w:color="auto"/>
                <w:left w:val="none" w:sz="0" w:space="0" w:color="auto"/>
                <w:bottom w:val="none" w:sz="0" w:space="0" w:color="auto"/>
                <w:right w:val="none" w:sz="0" w:space="0" w:color="auto"/>
              </w:divBdr>
              <w:divsChild>
                <w:div w:id="1318535415">
                  <w:marLeft w:val="0"/>
                  <w:marRight w:val="0"/>
                  <w:marTop w:val="0"/>
                  <w:marBottom w:val="0"/>
                  <w:divBdr>
                    <w:top w:val="none" w:sz="0" w:space="0" w:color="auto"/>
                    <w:left w:val="none" w:sz="0" w:space="0" w:color="auto"/>
                    <w:bottom w:val="none" w:sz="0" w:space="0" w:color="auto"/>
                    <w:right w:val="none" w:sz="0" w:space="0" w:color="auto"/>
                  </w:divBdr>
                  <w:divsChild>
                    <w:div w:id="186366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3654">
              <w:marLeft w:val="0"/>
              <w:marRight w:val="0"/>
              <w:marTop w:val="0"/>
              <w:marBottom w:val="0"/>
              <w:divBdr>
                <w:top w:val="none" w:sz="0" w:space="0" w:color="auto"/>
                <w:left w:val="none" w:sz="0" w:space="0" w:color="auto"/>
                <w:bottom w:val="none" w:sz="0" w:space="0" w:color="auto"/>
                <w:right w:val="none" w:sz="0" w:space="0" w:color="auto"/>
              </w:divBdr>
            </w:div>
          </w:divsChild>
        </w:div>
        <w:div w:id="1211847165">
          <w:marLeft w:val="0"/>
          <w:marRight w:val="0"/>
          <w:marTop w:val="0"/>
          <w:marBottom w:val="0"/>
          <w:divBdr>
            <w:top w:val="none" w:sz="0" w:space="0" w:color="auto"/>
            <w:left w:val="none" w:sz="0" w:space="0" w:color="auto"/>
            <w:bottom w:val="none" w:sz="0" w:space="0" w:color="auto"/>
            <w:right w:val="none" w:sz="0" w:space="0" w:color="auto"/>
          </w:divBdr>
          <w:divsChild>
            <w:div w:id="49501499">
              <w:marLeft w:val="0"/>
              <w:marRight w:val="0"/>
              <w:marTop w:val="0"/>
              <w:marBottom w:val="0"/>
              <w:divBdr>
                <w:top w:val="none" w:sz="0" w:space="0" w:color="auto"/>
                <w:left w:val="none" w:sz="0" w:space="0" w:color="auto"/>
                <w:bottom w:val="none" w:sz="0" w:space="0" w:color="auto"/>
                <w:right w:val="none" w:sz="0" w:space="0" w:color="auto"/>
              </w:divBdr>
            </w:div>
            <w:div w:id="40322859">
              <w:marLeft w:val="0"/>
              <w:marRight w:val="0"/>
              <w:marTop w:val="0"/>
              <w:marBottom w:val="0"/>
              <w:divBdr>
                <w:top w:val="none" w:sz="0" w:space="0" w:color="auto"/>
                <w:left w:val="none" w:sz="0" w:space="0" w:color="auto"/>
                <w:bottom w:val="none" w:sz="0" w:space="0" w:color="auto"/>
                <w:right w:val="none" w:sz="0" w:space="0" w:color="auto"/>
              </w:divBdr>
              <w:divsChild>
                <w:div w:id="556859585">
                  <w:marLeft w:val="0"/>
                  <w:marRight w:val="0"/>
                  <w:marTop w:val="0"/>
                  <w:marBottom w:val="0"/>
                  <w:divBdr>
                    <w:top w:val="none" w:sz="0" w:space="0" w:color="auto"/>
                    <w:left w:val="none" w:sz="0" w:space="0" w:color="auto"/>
                    <w:bottom w:val="none" w:sz="0" w:space="0" w:color="auto"/>
                    <w:right w:val="none" w:sz="0" w:space="0" w:color="auto"/>
                  </w:divBdr>
                  <w:divsChild>
                    <w:div w:id="179510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7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236</Words>
  <Characters>1351</Characters>
  <Application>Microsoft Office Word</Application>
  <DocSecurity>0</DocSecurity>
  <Lines>11</Lines>
  <Paragraphs>3</Paragraphs>
  <ScaleCrop>false</ScaleCrop>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Linh</dc:creator>
  <cp:keywords/>
  <dc:description/>
  <cp:lastModifiedBy>Nguyen Linh</cp:lastModifiedBy>
  <cp:revision>4</cp:revision>
  <dcterms:created xsi:type="dcterms:W3CDTF">2025-05-16T06:07:00Z</dcterms:created>
  <dcterms:modified xsi:type="dcterms:W3CDTF">2025-05-16T06:09:00Z</dcterms:modified>
</cp:coreProperties>
</file>