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EF" w:rsidRDefault="0010171E">
      <w:pPr>
        <w:ind w:firstLine="70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ДОГОВОР № 1</w:t>
      </w:r>
    </w:p>
    <w:p w:rsidR="006068EF" w:rsidRDefault="00A92700">
      <w:pPr>
        <w:pStyle w:val="af9"/>
        <w:tabs>
          <w:tab w:val="left" w:pos="10348"/>
        </w:tabs>
        <w:ind w:left="0" w:right="-2"/>
        <w:rPr>
          <w:b/>
          <w:sz w:val="22"/>
          <w:szCs w:val="22"/>
        </w:rPr>
      </w:pPr>
      <w:r>
        <w:rPr>
          <w:b/>
          <w:sz w:val="22"/>
          <w:szCs w:val="22"/>
        </w:rPr>
        <w:t>об оказании платных образовательных услуг</w:t>
      </w:r>
    </w:p>
    <w:p w:rsidR="006068EF" w:rsidRDefault="00A92700">
      <w:pPr>
        <w:pStyle w:val="af9"/>
        <w:tabs>
          <w:tab w:val="left" w:pos="10348"/>
        </w:tabs>
        <w:ind w:left="0" w:right="-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по дополнительной профессиональной</w:t>
      </w:r>
    </w:p>
    <w:p w:rsidR="006068EF" w:rsidRDefault="00A92700">
      <w:pPr>
        <w:pStyle w:val="af9"/>
        <w:tabs>
          <w:tab w:val="left" w:pos="10348"/>
        </w:tabs>
        <w:ind w:left="0" w:right="-2"/>
        <w:rPr>
          <w:b/>
          <w:sz w:val="22"/>
          <w:szCs w:val="22"/>
        </w:rPr>
      </w:pPr>
      <w:r>
        <w:rPr>
          <w:b/>
          <w:sz w:val="22"/>
          <w:szCs w:val="22"/>
        </w:rPr>
        <w:t>программе повышения квалификации</w:t>
      </w:r>
    </w:p>
    <w:p w:rsidR="006068EF" w:rsidRDefault="00A927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  г. Ярославль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bookmarkStart w:id="0" w:name="OLE_LINK72"/>
      <w:bookmarkStart w:id="1" w:name="OLE_LINK71"/>
      <w:bookmarkStart w:id="2" w:name="OLE_LINK70"/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 xml:space="preserve"> </w:t>
      </w:r>
      <w:r w:rsidR="0010171E">
        <w:rPr>
          <w:sz w:val="22"/>
          <w:szCs w:val="22"/>
        </w:rPr>
        <w:t xml:space="preserve">  «</w:t>
      </w:r>
      <w:proofErr w:type="gramEnd"/>
      <w:r w:rsidR="0010171E">
        <w:rPr>
          <w:sz w:val="22"/>
          <w:szCs w:val="22"/>
        </w:rPr>
        <w:t>05</w:t>
      </w:r>
      <w:r>
        <w:rPr>
          <w:sz w:val="22"/>
          <w:szCs w:val="22"/>
        </w:rPr>
        <w:t>»</w:t>
      </w:r>
      <w:r w:rsidR="0010171E">
        <w:rPr>
          <w:sz w:val="22"/>
          <w:szCs w:val="22"/>
        </w:rPr>
        <w:t xml:space="preserve"> мая 2025 </w:t>
      </w:r>
      <w:r>
        <w:rPr>
          <w:sz w:val="22"/>
          <w:szCs w:val="22"/>
        </w:rPr>
        <w:t>г.</w:t>
      </w:r>
      <w:bookmarkEnd w:id="0"/>
      <w:bookmarkEnd w:id="1"/>
      <w:bookmarkEnd w:id="2"/>
    </w:p>
    <w:p w:rsidR="006068EF" w:rsidRDefault="006068EF">
      <w:pPr>
        <w:jc w:val="both"/>
        <w:rPr>
          <w:sz w:val="22"/>
          <w:szCs w:val="22"/>
        </w:rPr>
      </w:pPr>
    </w:p>
    <w:p w:rsidR="006068EF" w:rsidRDefault="00A92700" w:rsidP="0010171E">
      <w:pPr>
        <w:ind w:firstLine="709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Автономная некоммерческая организация дополнительного профессионального образования «Академия КОНСТАНТА» ,</w:t>
      </w:r>
      <w:r>
        <w:rPr>
          <w:sz w:val="22"/>
          <w:szCs w:val="22"/>
        </w:rPr>
        <w:t xml:space="preserve"> осуществляющее образовательную деятельность на основании лицензии № ЛО35-01245-76/01657686, выданной Министерством образования Ярославской области 23.12.2024г. бессрочно, именуемое в дальнейшем «Исполнитель», в лице директора Андреевой Анастасии Юрьевны, действующей на основании Устава, с одной стороны, и </w:t>
      </w:r>
      <w:r w:rsidR="0010171E">
        <w:rPr>
          <w:sz w:val="22"/>
          <w:szCs w:val="22"/>
        </w:rPr>
        <w:t>Общество с ограниченной ответственностью «АЙФЛАЙ»</w:t>
      </w:r>
      <w:r>
        <w:rPr>
          <w:sz w:val="22"/>
          <w:szCs w:val="22"/>
        </w:rPr>
        <w:t>, именуемое в</w:t>
      </w:r>
      <w:r w:rsidR="0010171E">
        <w:rPr>
          <w:sz w:val="22"/>
          <w:szCs w:val="22"/>
        </w:rPr>
        <w:t xml:space="preserve"> дальнейшем «Заказчик», в лице </w:t>
      </w:r>
      <w:proofErr w:type="spellStart"/>
      <w:r w:rsidR="0010171E" w:rsidRPr="0010171E">
        <w:rPr>
          <w:sz w:val="22"/>
          <w:szCs w:val="22"/>
        </w:rPr>
        <w:t>Бражников</w:t>
      </w:r>
      <w:r w:rsidR="0010171E">
        <w:rPr>
          <w:sz w:val="22"/>
          <w:szCs w:val="22"/>
        </w:rPr>
        <w:t>а</w:t>
      </w:r>
      <w:proofErr w:type="spellEnd"/>
      <w:r w:rsidR="0010171E">
        <w:rPr>
          <w:sz w:val="22"/>
          <w:szCs w:val="22"/>
        </w:rPr>
        <w:t xml:space="preserve"> Андрея</w:t>
      </w:r>
      <w:r w:rsidR="0010171E" w:rsidRPr="0010171E">
        <w:rPr>
          <w:sz w:val="22"/>
          <w:szCs w:val="22"/>
        </w:rPr>
        <w:t xml:space="preserve"> Сергеевич</w:t>
      </w:r>
      <w:r w:rsidR="0010171E">
        <w:rPr>
          <w:sz w:val="22"/>
          <w:szCs w:val="22"/>
        </w:rPr>
        <w:t>а</w:t>
      </w:r>
      <w:r>
        <w:rPr>
          <w:sz w:val="22"/>
          <w:szCs w:val="22"/>
        </w:rPr>
        <w:t xml:space="preserve">, действующего на основании </w:t>
      </w:r>
      <w:r w:rsidR="0010171E">
        <w:rPr>
          <w:sz w:val="22"/>
          <w:szCs w:val="22"/>
        </w:rPr>
        <w:t xml:space="preserve">Устава, с другой стороны, </w:t>
      </w:r>
      <w:r>
        <w:rPr>
          <w:sz w:val="22"/>
          <w:szCs w:val="22"/>
        </w:rPr>
        <w:t xml:space="preserve">вместе именуемые «Стороны», заключили настоящий договор о нижеследующем: </w:t>
      </w:r>
    </w:p>
    <w:p w:rsidR="006068EF" w:rsidRDefault="006068EF">
      <w:pPr>
        <w:jc w:val="both"/>
        <w:rPr>
          <w:sz w:val="22"/>
          <w:szCs w:val="22"/>
        </w:rPr>
      </w:pPr>
    </w:p>
    <w:p w:rsidR="006068EF" w:rsidRDefault="00A92700">
      <w:pPr>
        <w:pStyle w:val="2"/>
        <w:numPr>
          <w:ilvl w:val="0"/>
          <w:numId w:val="1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ПРЕДМЕТ ДОГОВОРА</w:t>
      </w:r>
    </w:p>
    <w:p w:rsidR="006068EF" w:rsidRDefault="006068EF">
      <w:pPr>
        <w:rPr>
          <w:sz w:val="22"/>
          <w:szCs w:val="22"/>
        </w:rPr>
      </w:pPr>
    </w:p>
    <w:p w:rsidR="006068EF" w:rsidRDefault="00A92700">
      <w:pPr>
        <w:pStyle w:val="ae"/>
        <w:tabs>
          <w:tab w:val="left" w:pos="1134"/>
        </w:tabs>
        <w:spacing w:before="0" w:after="0" w:line="240" w:lineRule="auto"/>
        <w:rPr>
          <w:szCs w:val="22"/>
        </w:rPr>
      </w:pPr>
      <w:r>
        <w:rPr>
          <w:szCs w:val="22"/>
        </w:rPr>
        <w:t xml:space="preserve">1.1. Исполнитель обязуется предоставить Слушателям, имеющим высшее/среднее профессиональное образование (указанным в Приложении №1) образовательную услугу обучения по дополнительной профессиональной программе повышения квалификации </w:t>
      </w:r>
      <w:r>
        <w:rPr>
          <w:b/>
          <w:szCs w:val="22"/>
          <w:u w:val="single"/>
        </w:rPr>
        <w:t>«</w:t>
      </w:r>
      <w:r w:rsidR="0010171E">
        <w:rPr>
          <w:bCs/>
          <w:szCs w:val="22"/>
          <w:u w:val="single"/>
        </w:rPr>
        <w:t>Современные технологии лечения деформаций стоп у детей</w:t>
      </w:r>
      <w:r>
        <w:rPr>
          <w:b/>
          <w:szCs w:val="22"/>
          <w:u w:val="single"/>
        </w:rPr>
        <w:t>»</w:t>
      </w:r>
      <w:r>
        <w:rPr>
          <w:szCs w:val="22"/>
          <w:u w:val="single"/>
        </w:rPr>
        <w:t xml:space="preserve"> объемом 36 часов</w:t>
      </w:r>
      <w:r>
        <w:rPr>
          <w:szCs w:val="22"/>
        </w:rPr>
        <w:t xml:space="preserve"> (далее – «ДПП») общей трудоемкости, форма обучения – очная в соответствии с рабочей учебной программой, Заказчик обязуется оплатить указанную услугу, обеспечить освоение Слушателями ДПП и прохождение ими итоговой аттестации в порядке, предусмотренном настоящим договором.  </w:t>
      </w:r>
    </w:p>
    <w:p w:rsidR="006068EF" w:rsidRDefault="00A92700">
      <w:pPr>
        <w:pStyle w:val="ae"/>
        <w:tabs>
          <w:tab w:val="left" w:pos="1134"/>
        </w:tabs>
        <w:spacing w:before="0" w:after="0" w:line="240" w:lineRule="auto"/>
        <w:rPr>
          <w:szCs w:val="22"/>
        </w:rPr>
      </w:pPr>
      <w:r>
        <w:rPr>
          <w:szCs w:val="22"/>
        </w:rPr>
        <w:t>1.2. Сро</w:t>
      </w:r>
      <w:r w:rsidR="0010171E">
        <w:rPr>
          <w:szCs w:val="22"/>
        </w:rPr>
        <w:t>к освоения ДПП: с 05 мая 2025 года</w:t>
      </w:r>
      <w:r>
        <w:rPr>
          <w:szCs w:val="22"/>
        </w:rPr>
        <w:t xml:space="preserve"> по </w:t>
      </w:r>
      <w:r w:rsidR="0010171E">
        <w:rPr>
          <w:szCs w:val="22"/>
        </w:rPr>
        <w:t>10 мая 2025 года</w:t>
      </w:r>
      <w:r>
        <w:rPr>
          <w:szCs w:val="22"/>
        </w:rPr>
        <w:t>.</w:t>
      </w:r>
    </w:p>
    <w:p w:rsidR="006068EF" w:rsidRDefault="00A92700">
      <w:pPr>
        <w:pStyle w:val="ae"/>
        <w:tabs>
          <w:tab w:val="left" w:pos="1134"/>
        </w:tabs>
        <w:spacing w:before="0" w:after="0" w:line="240" w:lineRule="auto"/>
        <w:rPr>
          <w:spacing w:val="0"/>
          <w:szCs w:val="22"/>
        </w:rPr>
      </w:pPr>
      <w:r>
        <w:rPr>
          <w:szCs w:val="22"/>
        </w:rPr>
        <w:t xml:space="preserve">1.3. По окончании обучения Исполнитель выдает Слушателям, успешно прошедшим итоговую аттестацию, </w:t>
      </w:r>
      <w:r>
        <w:rPr>
          <w:spacing w:val="0"/>
          <w:szCs w:val="22"/>
        </w:rPr>
        <w:t xml:space="preserve">удостоверение о повышении квалификации установленного образца. </w:t>
      </w:r>
    </w:p>
    <w:p w:rsidR="006068EF" w:rsidRDefault="00A92700">
      <w:pPr>
        <w:pStyle w:val="ae"/>
        <w:tabs>
          <w:tab w:val="left" w:pos="1134"/>
        </w:tabs>
        <w:spacing w:before="0" w:after="0" w:line="240" w:lineRule="auto"/>
        <w:rPr>
          <w:spacing w:val="0"/>
          <w:szCs w:val="22"/>
        </w:rPr>
      </w:pPr>
      <w:r>
        <w:rPr>
          <w:spacing w:val="0"/>
          <w:szCs w:val="22"/>
        </w:rPr>
        <w:t xml:space="preserve">1.4. Образовательные услуги оказываются по адресу, указанному в аннотации программы. </w:t>
      </w:r>
    </w:p>
    <w:p w:rsidR="006068EF" w:rsidRDefault="006068EF">
      <w:pPr>
        <w:pStyle w:val="ae"/>
        <w:tabs>
          <w:tab w:val="left" w:pos="1134"/>
        </w:tabs>
        <w:spacing w:before="0" w:after="0" w:line="240" w:lineRule="auto"/>
        <w:rPr>
          <w:spacing w:val="0"/>
          <w:szCs w:val="22"/>
        </w:rPr>
      </w:pPr>
    </w:p>
    <w:p w:rsidR="006068EF" w:rsidRDefault="00A92700">
      <w:pPr>
        <w:pStyle w:val="2"/>
        <w:numPr>
          <w:ilvl w:val="0"/>
          <w:numId w:val="1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ПРАВА СТОРОН</w:t>
      </w:r>
    </w:p>
    <w:p w:rsidR="006068EF" w:rsidRDefault="006068EF">
      <w:pPr>
        <w:rPr>
          <w:sz w:val="22"/>
          <w:szCs w:val="22"/>
        </w:rPr>
      </w:pPr>
    </w:p>
    <w:p w:rsidR="006068EF" w:rsidRDefault="00A92700">
      <w:pPr>
        <w:pStyle w:val="afa"/>
        <w:tabs>
          <w:tab w:val="left" w:pos="1134"/>
        </w:tabs>
        <w:ind w:left="0" w:firstLine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2.1. Исполнитель вправе:</w:t>
      </w:r>
    </w:p>
    <w:p w:rsidR="006068EF" w:rsidRDefault="00A92700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Самостоятельно осуществлять образовательный процесс в соответствии с рабочей учебной программой, устанавливать системы оценок, формы, порядок и периодичность промежуточной и итоговой аттестации Слушателя.</w:t>
      </w:r>
    </w:p>
    <w:p w:rsidR="006068EF" w:rsidRDefault="00A92700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Применять к Слушателям меры поощрения и меры дисциплинарного взыскания в соответствии с законодательством Российской Федерации, Уставом и локальными нормативными актами Исполнителя, настоящим Договором.</w:t>
      </w:r>
    </w:p>
    <w:p w:rsidR="006068EF" w:rsidRDefault="00A92700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Изменять по согласованию со Слушателями и Заказчиком перечень модулей (тем) рабочей учебной программы.</w:t>
      </w:r>
    </w:p>
    <w:p w:rsidR="006068EF" w:rsidRDefault="00A92700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Расторгнуть настоящий Договор в одностороннем порядке в любое время в случаях, указанных в пункте 5.4. настоящего Договора. Расторжение настоящего Договора влечет за собой отчисление Слушателя (Слушателей).</w:t>
      </w:r>
    </w:p>
    <w:p w:rsidR="006068EF" w:rsidRDefault="00A92700">
      <w:pPr>
        <w:pStyle w:val="afa"/>
        <w:numPr>
          <w:ilvl w:val="1"/>
          <w:numId w:val="2"/>
        </w:numPr>
        <w:tabs>
          <w:tab w:val="left" w:pos="1134"/>
        </w:tabs>
        <w:ind w:left="0" w:firstLine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Слушатель вправе:</w:t>
      </w:r>
    </w:p>
    <w:p w:rsidR="006068EF" w:rsidRDefault="00A92700">
      <w:pPr>
        <w:pStyle w:val="27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Получать информацию от Исполнителя по вопросам организации и обеспечения надлежащего предоставления образовательной услуги, предусмотренной разделом 1 настоящего Договора. </w:t>
      </w:r>
    </w:p>
    <w:p w:rsidR="006068EF" w:rsidRDefault="00A92700">
      <w:pPr>
        <w:pStyle w:val="27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6068EF" w:rsidRDefault="00A92700">
      <w:pPr>
        <w:pStyle w:val="27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Реализовывать иные академические права, предусмотренные частью 1статьи 34 Федерального закона от 29 декабря 2012 г. № 273-ФЗ «Об образовании в Российской Федерации».</w:t>
      </w:r>
    </w:p>
    <w:p w:rsidR="006068EF" w:rsidRDefault="00A92700">
      <w:pPr>
        <w:pStyle w:val="27"/>
        <w:spacing w:after="0" w:line="240" w:lineRule="auto"/>
        <w:ind w:left="463" w:firstLine="246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2.3. Заказчик вправе:</w:t>
      </w:r>
    </w:p>
    <w:p w:rsidR="006068EF" w:rsidRDefault="00A92700">
      <w:pPr>
        <w:pStyle w:val="27"/>
        <w:tabs>
          <w:tab w:val="left" w:pos="1418"/>
        </w:tabs>
        <w:spacing w:after="0" w:line="24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2.3.1. Получать от Исполнителя информацию по вопросам организации и обеспечения надлежащего предоставления Слушателям образовательных услуг, предусмотренных разделом 1 настоящего Договора. </w:t>
      </w:r>
    </w:p>
    <w:p w:rsidR="006068EF" w:rsidRDefault="00A92700">
      <w:pPr>
        <w:pStyle w:val="27"/>
        <w:tabs>
          <w:tab w:val="left" w:pos="1418"/>
        </w:tabs>
        <w:spacing w:after="0" w:line="240" w:lineRule="auto"/>
        <w:ind w:firstLine="566"/>
        <w:jc w:val="both"/>
        <w:rPr>
          <w:sz w:val="22"/>
          <w:szCs w:val="22"/>
        </w:rPr>
      </w:pPr>
      <w:r>
        <w:rPr>
          <w:sz w:val="22"/>
          <w:szCs w:val="22"/>
        </w:rPr>
        <w:t>2.3.2. Расторгнуть настоящий Договор в одностороннем порядке в любое время, что влечет за собой отчисление Слушателя, при условии возмещения Исполнителю фактически понесенных им расходов на обучение Слушателей (Слушателя) до даты их (его) отчисления.</w:t>
      </w:r>
    </w:p>
    <w:p w:rsidR="006068EF" w:rsidRDefault="006068EF">
      <w:pPr>
        <w:pStyle w:val="27"/>
        <w:tabs>
          <w:tab w:val="left" w:pos="1418"/>
        </w:tabs>
        <w:spacing w:after="0" w:line="240" w:lineRule="auto"/>
        <w:ind w:firstLine="566"/>
        <w:jc w:val="both"/>
        <w:rPr>
          <w:sz w:val="22"/>
          <w:szCs w:val="22"/>
        </w:rPr>
      </w:pPr>
    </w:p>
    <w:p w:rsidR="006068EF" w:rsidRDefault="00A92700">
      <w:pPr>
        <w:pStyle w:val="2"/>
        <w:numPr>
          <w:ilvl w:val="0"/>
          <w:numId w:val="2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lastRenderedPageBreak/>
        <w:t>ОБЯЗАННОСТИ СТОРОН</w:t>
      </w:r>
    </w:p>
    <w:p w:rsidR="006068EF" w:rsidRDefault="00A92700">
      <w:pPr>
        <w:pStyle w:val="afa"/>
        <w:numPr>
          <w:ilvl w:val="1"/>
          <w:numId w:val="2"/>
        </w:numPr>
        <w:tabs>
          <w:tab w:val="left" w:pos="1134"/>
        </w:tabs>
        <w:ind w:left="0" w:firstLine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Исполнитель обязан:</w:t>
      </w:r>
    </w:p>
    <w:p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Зачислить лиц, </w:t>
      </w:r>
      <w:proofErr w:type="gramStart"/>
      <w:r>
        <w:rPr>
          <w:sz w:val="22"/>
          <w:szCs w:val="22"/>
        </w:rPr>
        <w:t>указанных</w:t>
      </w:r>
      <w:proofErr w:type="gramEnd"/>
      <w:r>
        <w:rPr>
          <w:sz w:val="22"/>
          <w:szCs w:val="22"/>
        </w:rPr>
        <w:t xml:space="preserve"> а Приложении № 1 к настоящему договору, в качестве Слушателей в случае выполнения ими установленных законодательством РФ и локальными нормативными актами Исполнителя условий приема, а также поступления от Заказчика оплаты стоимости образовательных услуг не менее, чем за три рабочих дня до даты начала обучения.</w:t>
      </w:r>
    </w:p>
    <w:p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Принимать от Заказчика плату за образовательную услугу, указанную в пункте 1.1. Договора. </w:t>
      </w:r>
    </w:p>
    <w:p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Довести до Слушателей информацию, содержащую сведения о предоставлении платных образовательных услуг в порядке и объеме, предусмотренных Законом Российской Федерации от 7 февраля 1992 г. № 2300-1 «О защите прав потребителей» и Федеральным законом от 29 декабря 2012 г. № 273-ФЗ «Об образовании в Российской Федерации», в том числе ознакомить с лицензией на осуществление образовательной деятельности и иными локальными актами Исполнителя.</w:t>
      </w:r>
    </w:p>
    <w:p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Организовать и обеспечить надлежащее предоставление образовательной услуги, предусмотренной в разделе 1 настоящего Договора. Образовательная услуга оказывается Исполнителем в соответствии с требованиями законодательства, устанавливаемыми к реализации дополнительных профессиональных программ повышения квалификации.</w:t>
      </w:r>
    </w:p>
    <w:p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Обеспечить Слушателям предусмотренные образовательной программой условия ее освоения. </w:t>
      </w:r>
    </w:p>
    <w:p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После поступления оплаты на счет Исполнителя направить Слушателям по электронной почте всю информацию, необходимую для прохождения обучения по ДПП не позднее, чем за три дня, предшествующих началу обучения.</w:t>
      </w:r>
    </w:p>
    <w:p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Обеспечивать необходимый контроль знаний Обучающихся.</w:t>
      </w:r>
    </w:p>
    <w:p w:rsidR="006068EF" w:rsidRDefault="00A92700">
      <w:pPr>
        <w:pStyle w:val="afa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условии успешного прохождения всех установленных видов аттестационных испытаний, включенных в итоговую аттестацию, выдать Слушателям удостоверение о повышении квалификации установленного образца, а также внести сведения в ФРДО в порядке, предусмотренном действующим </w:t>
      </w:r>
      <w:proofErr w:type="gramStart"/>
      <w:r>
        <w:rPr>
          <w:sz w:val="22"/>
          <w:szCs w:val="22"/>
        </w:rPr>
        <w:t>законодательством  РФ</w:t>
      </w:r>
      <w:proofErr w:type="gramEnd"/>
      <w:r>
        <w:rPr>
          <w:sz w:val="22"/>
          <w:szCs w:val="22"/>
        </w:rPr>
        <w:t>.</w:t>
      </w:r>
    </w:p>
    <w:p w:rsidR="006068EF" w:rsidRDefault="00A92700">
      <w:pPr>
        <w:pStyle w:val="ae"/>
        <w:spacing w:before="0" w:after="0" w:line="240" w:lineRule="auto"/>
        <w:ind w:firstLine="708"/>
        <w:rPr>
          <w:spacing w:val="0"/>
          <w:szCs w:val="22"/>
        </w:rPr>
      </w:pPr>
      <w:r>
        <w:rPr>
          <w:spacing w:val="0"/>
          <w:szCs w:val="22"/>
        </w:rPr>
        <w:t>В отношении Слушателя, не прошедшего итоговую аттестацию или получившего на итоговой аттестации неудовлетворительные результаты, и (или) отчисленного по его заявлению Заказчику направляется справка об обучении или о периоде обучения установленного образца. Справка направляется посредством почтовой связи или выдается лично представителю Заказчика, действующему по доверенности,</w:t>
      </w:r>
    </w:p>
    <w:p w:rsidR="006068EF" w:rsidRDefault="00A92700">
      <w:pPr>
        <w:tabs>
          <w:tab w:val="left" w:pos="1418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расторжении настоящего Договора (отчислении Слушателя) в одностороннем порядке по инициативе Исполнителя уведомить об этом Заказчика и Слушателя с указанием оснований отчисления в течение двух рабочих дней с даты расторжения договора. Уведомление направляется по адресам электронной почты Заказчика и Слушателя. </w:t>
      </w:r>
    </w:p>
    <w:p w:rsidR="006068EF" w:rsidRDefault="00A92700">
      <w:pPr>
        <w:tabs>
          <w:tab w:val="left" w:pos="1418"/>
        </w:tabs>
        <w:ind w:left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3.2. Заказчик обязан:</w:t>
      </w:r>
    </w:p>
    <w:p w:rsidR="006068EF" w:rsidRDefault="00A92700">
      <w:pPr>
        <w:pStyle w:val="ae"/>
        <w:tabs>
          <w:tab w:val="left" w:pos="1418"/>
        </w:tabs>
        <w:spacing w:before="0" w:after="0" w:line="240" w:lineRule="auto"/>
        <w:ind w:firstLine="709"/>
        <w:rPr>
          <w:spacing w:val="0"/>
          <w:szCs w:val="22"/>
        </w:rPr>
      </w:pPr>
      <w:r>
        <w:rPr>
          <w:szCs w:val="22"/>
        </w:rPr>
        <w:t>3.2.1. Своевременно перечислять плату за предоставляемую Исполнителем образовательную услугу, указанную в разделе 1 настоящего Договора, в размере и порядке, определенным в пункте 4.3. настоящего Договора, а также направлять сканы платежных документов на адрес электронной почты Исполнителя не позднее 1 (одного)</w:t>
      </w:r>
      <w:r>
        <w:rPr>
          <w:color w:val="C45911" w:themeColor="accent2" w:themeShade="BF"/>
          <w:spacing w:val="0"/>
          <w:szCs w:val="22"/>
        </w:rPr>
        <w:t xml:space="preserve"> </w:t>
      </w:r>
      <w:r>
        <w:rPr>
          <w:spacing w:val="0"/>
          <w:szCs w:val="22"/>
        </w:rPr>
        <w:t>календарного дня до даты начала обучения.</w:t>
      </w:r>
    </w:p>
    <w:p w:rsidR="006068EF" w:rsidRDefault="00A92700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3.2.2. Обеспечить участие Слушателей в освоении ДПП и итоговой аттестации согласно условиям настоящего Договора и расписанию.</w:t>
      </w:r>
    </w:p>
    <w:p w:rsidR="006068EF" w:rsidRDefault="00A92700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3.2.3. Сообщать Исполнителю об изменении своих данных, указанных в разделе 10 настоящего Договора.</w:t>
      </w:r>
    </w:p>
    <w:p w:rsidR="006068EF" w:rsidRDefault="00A92700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3.2.4.  При расторжении </w:t>
      </w:r>
      <w:proofErr w:type="gramStart"/>
      <w:r>
        <w:rPr>
          <w:sz w:val="22"/>
          <w:szCs w:val="22"/>
        </w:rPr>
        <w:t>Договора  по</w:t>
      </w:r>
      <w:proofErr w:type="gramEnd"/>
      <w:r>
        <w:rPr>
          <w:sz w:val="22"/>
          <w:szCs w:val="22"/>
        </w:rPr>
        <w:t xml:space="preserve"> своей инициативе письменно уведомить Исполнителя заказным почтовым отправлением, либо по адресу его  электронной почты, либо нарочным.  </w:t>
      </w:r>
    </w:p>
    <w:p w:rsidR="006068EF" w:rsidRDefault="00A92700">
      <w:pPr>
        <w:tabs>
          <w:tab w:val="left" w:pos="1134"/>
        </w:tabs>
        <w:ind w:firstLine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3.3. Слушатель обязан:</w:t>
      </w:r>
    </w:p>
    <w:p w:rsidR="006068EF" w:rsidRDefault="00A92700">
      <w:pPr>
        <w:pStyle w:val="ae"/>
        <w:numPr>
          <w:ilvl w:val="2"/>
          <w:numId w:val="5"/>
        </w:numPr>
        <w:tabs>
          <w:tab w:val="left" w:pos="709"/>
        </w:tabs>
        <w:spacing w:before="0" w:after="0" w:line="240" w:lineRule="auto"/>
        <w:ind w:left="0" w:firstLine="709"/>
        <w:rPr>
          <w:spacing w:val="0"/>
          <w:szCs w:val="22"/>
        </w:rPr>
      </w:pPr>
      <w:r>
        <w:rPr>
          <w:spacing w:val="0"/>
          <w:szCs w:val="22"/>
        </w:rPr>
        <w:t xml:space="preserve">Освоить ДПП, выполнять все задания, в соответствии с рабочей учебной </w:t>
      </w:r>
      <w:proofErr w:type="gramStart"/>
      <w:r>
        <w:rPr>
          <w:spacing w:val="0"/>
          <w:szCs w:val="22"/>
        </w:rPr>
        <w:t>программой,  пройти</w:t>
      </w:r>
      <w:proofErr w:type="gramEnd"/>
      <w:r>
        <w:rPr>
          <w:spacing w:val="0"/>
          <w:szCs w:val="22"/>
        </w:rPr>
        <w:t xml:space="preserve"> итоговую аттестацию.  </w:t>
      </w:r>
    </w:p>
    <w:p w:rsidR="006068EF" w:rsidRDefault="00A92700">
      <w:pPr>
        <w:pStyle w:val="ae"/>
        <w:tabs>
          <w:tab w:val="left" w:pos="1418"/>
        </w:tabs>
        <w:spacing w:before="0" w:after="0" w:line="240" w:lineRule="auto"/>
        <w:rPr>
          <w:spacing w:val="0"/>
          <w:szCs w:val="22"/>
        </w:rPr>
      </w:pPr>
      <w:r>
        <w:rPr>
          <w:spacing w:val="0"/>
          <w:szCs w:val="22"/>
        </w:rPr>
        <w:t xml:space="preserve">3.3.2. Выполнять требования нормативных правовых актов Российской </w:t>
      </w:r>
      <w:proofErr w:type="gramStart"/>
      <w:r>
        <w:rPr>
          <w:spacing w:val="0"/>
          <w:szCs w:val="22"/>
        </w:rPr>
        <w:t>Федерации,  локальных</w:t>
      </w:r>
      <w:proofErr w:type="gramEnd"/>
      <w:r>
        <w:rPr>
          <w:spacing w:val="0"/>
          <w:szCs w:val="22"/>
        </w:rPr>
        <w:t xml:space="preserve"> нормативных актов Исполнителя по вопросам организации и осуществления образовательной деятельности.</w:t>
      </w:r>
    </w:p>
    <w:p w:rsidR="006068EF" w:rsidRDefault="00A92700">
      <w:pPr>
        <w:pStyle w:val="ae"/>
        <w:tabs>
          <w:tab w:val="left" w:pos="709"/>
        </w:tabs>
        <w:spacing w:before="0" w:after="0" w:line="240" w:lineRule="auto"/>
        <w:rPr>
          <w:spacing w:val="0"/>
          <w:szCs w:val="22"/>
        </w:rPr>
      </w:pPr>
      <w:r>
        <w:rPr>
          <w:spacing w:val="0"/>
          <w:szCs w:val="22"/>
        </w:rPr>
        <w:t>3.3.3. В процессе обучения своевременно направлять Исполнителю посредством почтовой связи или по электронной почте все необходимые сведения и документы, извещать об изменении своих персональных данных.</w:t>
      </w:r>
    </w:p>
    <w:p w:rsidR="006068EF" w:rsidRDefault="006068EF">
      <w:pPr>
        <w:pStyle w:val="ae"/>
        <w:tabs>
          <w:tab w:val="left" w:pos="709"/>
        </w:tabs>
        <w:spacing w:before="0" w:after="0" w:line="240" w:lineRule="auto"/>
        <w:rPr>
          <w:spacing w:val="0"/>
          <w:szCs w:val="22"/>
        </w:rPr>
      </w:pPr>
    </w:p>
    <w:p w:rsidR="006068EF" w:rsidRDefault="006068EF">
      <w:pPr>
        <w:pStyle w:val="ae"/>
        <w:tabs>
          <w:tab w:val="left" w:pos="709"/>
        </w:tabs>
        <w:spacing w:before="0" w:after="0" w:line="240" w:lineRule="auto"/>
        <w:rPr>
          <w:spacing w:val="0"/>
          <w:szCs w:val="22"/>
        </w:rPr>
      </w:pPr>
    </w:p>
    <w:p w:rsidR="006068EF" w:rsidRDefault="006068EF">
      <w:pPr>
        <w:pStyle w:val="ae"/>
        <w:tabs>
          <w:tab w:val="left" w:pos="709"/>
        </w:tabs>
        <w:spacing w:before="0" w:after="0" w:line="240" w:lineRule="auto"/>
        <w:rPr>
          <w:spacing w:val="0"/>
          <w:szCs w:val="22"/>
        </w:rPr>
      </w:pPr>
    </w:p>
    <w:p w:rsidR="006068EF" w:rsidRDefault="00A92700">
      <w:pPr>
        <w:pStyle w:val="2"/>
        <w:numPr>
          <w:ilvl w:val="0"/>
          <w:numId w:val="3"/>
        </w:numPr>
        <w:spacing w:before="0" w:after="0" w:line="240" w:lineRule="auto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lastRenderedPageBreak/>
        <w:t>СТОИМОСТЬ ОБРАЗОВАТЕЛЬНОЙ УСЛУГИ, СРОКИ И ПОРЯДОК ЕЕ ОПЛАТЫ</w:t>
      </w:r>
    </w:p>
    <w:p w:rsidR="006068EF" w:rsidRDefault="006068EF">
      <w:pPr>
        <w:rPr>
          <w:sz w:val="22"/>
          <w:szCs w:val="22"/>
        </w:rPr>
      </w:pPr>
    </w:p>
    <w:p w:rsidR="006068EF" w:rsidRDefault="00A92700">
      <w:pPr>
        <w:pStyle w:val="26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 Полная стоимость образовательной услуги за весь срок обучения 1 (одного) Слушателя составляет </w:t>
      </w:r>
      <w:r w:rsidR="0010171E" w:rsidRPr="0010171E">
        <w:rPr>
          <w:b/>
          <w:sz w:val="22"/>
          <w:szCs w:val="22"/>
        </w:rPr>
        <w:t>пятьдесят пять тысяч</w:t>
      </w:r>
      <w:r>
        <w:rPr>
          <w:sz w:val="22"/>
          <w:szCs w:val="22"/>
        </w:rPr>
        <w:t xml:space="preserve"> (сумма прописью) рублей 00 копеек, НДС не облагается на основании подп. 14 п.2 ст.149 Налогового Кодекса Российской Федерации. </w:t>
      </w:r>
    </w:p>
    <w:p w:rsidR="006068EF" w:rsidRDefault="00A92700">
      <w:pPr>
        <w:pStyle w:val="26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4.2. </w:t>
      </w:r>
      <w:r>
        <w:rPr>
          <w:sz w:val="22"/>
          <w:szCs w:val="22"/>
        </w:rPr>
        <w:tab/>
        <w:t>Стоимость услуги является твердой и не может изменяться в процессе его исполнения. Стоимость услуги определена с учетом затрат, накладных расходов, налогов, пошлин, страхования и прочих сборов, которые Исполнитель по Договору должен оплачивать в соответствии с условиями Договора или на иных основаниях.</w:t>
      </w:r>
    </w:p>
    <w:p w:rsidR="006068EF" w:rsidRDefault="00A92700">
      <w:pPr>
        <w:pStyle w:val="26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4.3. Общая стоимость услуг по Договору за </w:t>
      </w:r>
      <w:r w:rsidR="0010171E">
        <w:rPr>
          <w:sz w:val="22"/>
          <w:szCs w:val="22"/>
        </w:rPr>
        <w:t xml:space="preserve">одного </w:t>
      </w:r>
      <w:r>
        <w:rPr>
          <w:sz w:val="22"/>
          <w:szCs w:val="22"/>
        </w:rPr>
        <w:t>(</w:t>
      </w:r>
      <w:r w:rsidR="0010171E">
        <w:rPr>
          <w:sz w:val="22"/>
          <w:szCs w:val="22"/>
        </w:rPr>
        <w:t xml:space="preserve">прописью) Слушателя составляет </w:t>
      </w:r>
      <w:r w:rsidR="0010171E" w:rsidRPr="0010171E">
        <w:rPr>
          <w:b/>
          <w:sz w:val="22"/>
          <w:szCs w:val="22"/>
        </w:rPr>
        <w:t>пятьдесят пять тысяч</w:t>
      </w:r>
      <w:r>
        <w:rPr>
          <w:sz w:val="22"/>
          <w:szCs w:val="22"/>
        </w:rPr>
        <w:t xml:space="preserve"> (сумма прописью) рублей 00 копеек, НДС не облагается на основании подп.14 п.2 ст.149 Налогового Кодекса Российской Федерации. </w:t>
      </w:r>
    </w:p>
    <w:p w:rsidR="006068EF" w:rsidRDefault="00A92700">
      <w:pPr>
        <w:pStyle w:val="26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4.4. </w:t>
      </w:r>
      <w:r>
        <w:rPr>
          <w:sz w:val="22"/>
          <w:szCs w:val="22"/>
        </w:rPr>
        <w:tab/>
        <w:t>Заказчик перечисляет на счет Исполнителя, указанный в разделе 10 настоящего Договора, предварительную оплату в размере 100 % от общей стоимости образовательной услуги за весь срок обучения, определенной п. 4.3 настоящего Договора, в течение 5 (пяти) календарных дней с момента выставления Исполнителем счета, но не позднее трех рабочих дней до даты начала обучения. Датой оплаты считается день поступления денежных средств на расчетный счёт Исполнителя.</w:t>
      </w:r>
    </w:p>
    <w:p w:rsidR="006068EF" w:rsidRDefault="00A92700">
      <w:pPr>
        <w:pStyle w:val="26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4.5. </w:t>
      </w:r>
      <w:r>
        <w:rPr>
          <w:sz w:val="22"/>
          <w:szCs w:val="22"/>
        </w:rPr>
        <w:tab/>
        <w:t xml:space="preserve">При отчислении Слушателя до завершения обучения часть оплаты, пропорциональная периоду его обучения, возврату не подлежит.  </w:t>
      </w:r>
    </w:p>
    <w:p w:rsidR="006068EF" w:rsidRDefault="00A92700">
      <w:pPr>
        <w:pStyle w:val="26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4.6. </w:t>
      </w:r>
      <w:r>
        <w:rPr>
          <w:sz w:val="22"/>
          <w:szCs w:val="22"/>
        </w:rPr>
        <w:tab/>
        <w:t>Исполнитель в течение 5 (пяти) календарных дней после завершения оказания образовательной услуги направляет Заказчику акт сдачи – приемки оказанной образовательной услуги (далее – акт). Заказчик в течение 5 (пяти) календарных дней с момента получения акта направляет Исполнителю подписанный акт.</w:t>
      </w:r>
    </w:p>
    <w:p w:rsidR="006068EF" w:rsidRDefault="00A92700">
      <w:pPr>
        <w:pStyle w:val="26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4.7. Образовательная услуга считается принятой Заказчиком, если в течение 5 (пяти) календарных дней Заказчик не направит подписанный акт или не предоставит мотивированный отказ от его подписания.</w:t>
      </w:r>
    </w:p>
    <w:p w:rsidR="006068EF" w:rsidRDefault="006068EF">
      <w:pPr>
        <w:shd w:val="clear" w:color="auto" w:fill="FFFFFF"/>
        <w:ind w:firstLine="567"/>
        <w:jc w:val="both"/>
        <w:rPr>
          <w:bCs/>
          <w:sz w:val="22"/>
          <w:szCs w:val="22"/>
        </w:rPr>
      </w:pPr>
    </w:p>
    <w:p w:rsidR="006068EF" w:rsidRDefault="00A927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ОСНОВАНИЯ ИЗМЕНЕНИЯ И РАСТОРЖЕНИЯ ДОГОВОРА</w:t>
      </w:r>
    </w:p>
    <w:p w:rsidR="006068EF" w:rsidRDefault="006068EF">
      <w:pPr>
        <w:rPr>
          <w:sz w:val="22"/>
          <w:szCs w:val="22"/>
        </w:rPr>
      </w:pP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Условия, на которых заключен настоящий Договор, могут быть изменены по соглашению Сторон или в соответствии с законодательством Российской Федерации. </w:t>
      </w: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Изменения и дополнения настоящего Договора оформляются путем заключения дополнительного соглашения и подписываются Сторонами (их уполномоченными представителями).</w:t>
      </w: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Договор может быть расторгнут по соглашению Сторон, в одностороннем порядке по инициативе Исполнителя или Заказчика. </w:t>
      </w: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 вправе расторгнуть настоящий Договор в одностороннем порядке в следующих случаях: </w:t>
      </w:r>
    </w:p>
    <w:p w:rsidR="006068EF" w:rsidRDefault="00A92700">
      <w:pPr>
        <w:pStyle w:val="26"/>
        <w:numPr>
          <w:ilvl w:val="2"/>
          <w:numId w:val="4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применения к Слушателям отчисления, как меры дисциплинарного взыскания; </w:t>
      </w:r>
    </w:p>
    <w:p w:rsidR="006068EF" w:rsidRDefault="00A92700">
      <w:pPr>
        <w:pStyle w:val="afa"/>
        <w:numPr>
          <w:ilvl w:val="2"/>
          <w:numId w:val="4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невыполнения Слушателями обязанностей по добросовестному освоению ДПП и выполнению учебно-тематического плана; </w:t>
      </w:r>
    </w:p>
    <w:p w:rsidR="006068EF" w:rsidRDefault="00A927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5.4.3. невозможности надлежащего исполнения обязательств по оказанию образовательной услуги вследствие действий (бездействия) Слушателя.</w:t>
      </w: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может быть расторгнут Заказчиком в одностороннем порядке в любое время при условии возмещения Исполнителю фактически понесенных им расходов. Договор может быть расторгнут в части обучения одного или нескольких (либо всех) Слушателей.</w:t>
      </w: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Споры по настоящему Договору рассматриваются судом в установленном законом порядке.</w:t>
      </w:r>
    </w:p>
    <w:p w:rsidR="006068EF" w:rsidRDefault="006068EF">
      <w:pPr>
        <w:pStyle w:val="26"/>
        <w:tabs>
          <w:tab w:val="left" w:pos="1134"/>
        </w:tabs>
        <w:spacing w:after="0" w:line="240" w:lineRule="auto"/>
        <w:ind w:left="709"/>
        <w:jc w:val="both"/>
        <w:rPr>
          <w:sz w:val="22"/>
          <w:szCs w:val="22"/>
        </w:rPr>
      </w:pPr>
    </w:p>
    <w:p w:rsidR="006068EF" w:rsidRDefault="00A927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ОТВЕТСТВЕННОСТЬ СТОРОН</w:t>
      </w:r>
    </w:p>
    <w:p w:rsidR="006068EF" w:rsidRDefault="006068EF">
      <w:pPr>
        <w:rPr>
          <w:sz w:val="22"/>
          <w:szCs w:val="22"/>
        </w:rPr>
      </w:pP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своих обязательств по настоящему Договору Стороны несут ответственность, предусмотренную законодательством Российской Федерации и настоящим Договором.</w:t>
      </w: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 нарушение срока оказания образовательной услуги Исполнитель уплачивает Заказчику по его требованию неустойку в виде пени в размере одной трехсотой действующей на день уплаты неустойки ключевой ставки Центрального банка Российской Федерации от стоимости не оказанной в срок части услуги за каждый день просрочки, но не более 10 % от стоимости, не оказанной в срок образовательной услуги. </w:t>
      </w: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 нарушение срока оплаты образовательных услуг Заказчик уплачивает Исполнителю по его требованию неустойку в виде пени в размере одной трехсотой действующей на день уплаты неустойки ключевой ставки Центрального банка Российской Федерации от стоимости неоплаченных, оплаченных не в </w:t>
      </w:r>
      <w:r>
        <w:rPr>
          <w:sz w:val="22"/>
          <w:szCs w:val="22"/>
        </w:rPr>
        <w:lastRenderedPageBreak/>
        <w:t xml:space="preserve">полном объеме или несвоевременно оплаченных услуг, указанных в п.4.1 </w:t>
      </w:r>
      <w:proofErr w:type="gramStart"/>
      <w:r>
        <w:rPr>
          <w:sz w:val="22"/>
          <w:szCs w:val="22"/>
        </w:rPr>
        <w:t>Договора  за</w:t>
      </w:r>
      <w:proofErr w:type="gramEnd"/>
      <w:r>
        <w:rPr>
          <w:sz w:val="22"/>
          <w:szCs w:val="22"/>
        </w:rPr>
        <w:t xml:space="preserve"> каждый день просрочки, но не более 10% суммы подлежащей оплате.</w:t>
      </w: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Неустойка (пени) за неисполнение или ненадлежащее исполнение Договора, установленные законом или Договором, подлежит начислению и уплате только при условии направления Стороной, право которой было нарушено, официальной претензии (требования), содержащей сведения о факте и характере нарушения и заявляемых в связи с нарушением требованиях. Претензия (требование об уплате неустойки) оформляется в письменном виде и направляется по адресу Стороны, указанной в разделе 11 настоящего Договора. Ответ на претензию должен быть направлен не позднее 10 (десяти) рабочих дней с момента ее получения, если Сторонами не согласован иной срок.</w:t>
      </w:r>
    </w:p>
    <w:p w:rsidR="006068EF" w:rsidRDefault="00A92700">
      <w:pPr>
        <w:pStyle w:val="26"/>
        <w:spacing w:after="0" w:line="240" w:lineRule="auto"/>
        <w:ind w:left="0" w:firstLine="708"/>
        <w:jc w:val="both"/>
        <w:rPr>
          <w:sz w:val="22"/>
          <w:szCs w:val="22"/>
        </w:rPr>
      </w:pPr>
      <w:r>
        <w:rPr>
          <w:sz w:val="22"/>
          <w:szCs w:val="22"/>
        </w:rPr>
        <w:t>6.5. Сторона освобождается от уплаты неустойки (штрафа, пени), если докажет, что просрочка исполнения, неисполнение (ненадлежащее исполнение) указанного обязательства произошли вследствие обстоятельств непреодолимой силы или по вине другой Стороны.</w:t>
      </w:r>
    </w:p>
    <w:p w:rsidR="006068EF" w:rsidRDefault="006068EF">
      <w:pPr>
        <w:pStyle w:val="26"/>
        <w:spacing w:after="0" w:line="240" w:lineRule="auto"/>
        <w:ind w:left="0" w:firstLine="709"/>
        <w:jc w:val="both"/>
        <w:rPr>
          <w:sz w:val="22"/>
          <w:szCs w:val="22"/>
        </w:rPr>
      </w:pPr>
    </w:p>
    <w:p w:rsidR="006068EF" w:rsidRDefault="00A927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СРОК ДЕЙСТВИЯ ДОГОВОРА</w:t>
      </w:r>
    </w:p>
    <w:p w:rsidR="006068EF" w:rsidRDefault="006068EF">
      <w:pPr>
        <w:rPr>
          <w:sz w:val="22"/>
          <w:szCs w:val="22"/>
        </w:rPr>
      </w:pP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Договор вступает в силу с момента заключения его Сторонами и действует до полного исполнения Сторонами своих обязательств по Договору. </w:t>
      </w:r>
    </w:p>
    <w:p w:rsidR="006068EF" w:rsidRDefault="00A92700">
      <w:pPr>
        <w:tabs>
          <w:tab w:val="left" w:pos="5923"/>
        </w:tabs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6068EF" w:rsidRDefault="00A927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ОБСТОЯТЕЛЬСТВА НЕПРЕОДОЛИМОЙ СИЛЫ (ФОРС-МАЖОР)</w:t>
      </w:r>
    </w:p>
    <w:p w:rsidR="006068EF" w:rsidRDefault="006068EF">
      <w:pPr>
        <w:rPr>
          <w:sz w:val="22"/>
          <w:szCs w:val="22"/>
        </w:rPr>
      </w:pPr>
    </w:p>
    <w:p w:rsidR="006068EF" w:rsidRDefault="00A92700">
      <w:pPr>
        <w:pStyle w:val="afa"/>
        <w:widowControl w:val="0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sz w:val="22"/>
          <w:szCs w:val="22"/>
          <w:lang w:eastAsia="ar-SA"/>
        </w:rPr>
      </w:pPr>
      <w:r>
        <w:rPr>
          <w:sz w:val="22"/>
          <w:szCs w:val="22"/>
        </w:rPr>
        <w:t>Стороны</w:t>
      </w:r>
      <w:r>
        <w:rPr>
          <w:sz w:val="22"/>
          <w:szCs w:val="22"/>
          <w:lang w:eastAsia="ar-SA"/>
        </w:rPr>
        <w:t xml:space="preserve">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характера: землетрясения, пожары, наводнения, иных природных стихийных бедствий, в результате изменения законодательства Российской Федерации,  препятствующих исполнению настоящего Договора, возникших помимо воли </w:t>
      </w:r>
      <w:r>
        <w:rPr>
          <w:sz w:val="22"/>
          <w:szCs w:val="22"/>
        </w:rPr>
        <w:t>Сторон</w:t>
      </w:r>
      <w:r>
        <w:rPr>
          <w:sz w:val="22"/>
          <w:szCs w:val="22"/>
          <w:lang w:eastAsia="ar-SA"/>
        </w:rPr>
        <w:t xml:space="preserve"> и носящих непредвиденный характер. </w:t>
      </w:r>
    </w:p>
    <w:p w:rsidR="006068EF" w:rsidRDefault="00A92700">
      <w:pPr>
        <w:pStyle w:val="afa"/>
        <w:widowControl w:val="0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Сторона, для которой возникли обстоятельства непреодолимой силы, указанные в пункте 8.1. настоящего Договора, обязана уведомить другую Сторону о их возникновении или прекращении путем направления письменного уведомления в течение 5 (Пяти) календарных дней с момента возникновения или прекращения таких обстоятельств. Извещение должно содержать данные о характере обстоятельств, а также, по возможности, оценку их влияния на возможность исполнения Стороной обязательств по настоящему Договору и срок их исполнения.</w:t>
      </w:r>
    </w:p>
    <w:p w:rsidR="006068EF" w:rsidRDefault="00A92700">
      <w:pPr>
        <w:pStyle w:val="afa"/>
        <w:widowControl w:val="0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Если факт наступления обстоятельств непреодолимой силы не является общеизвестным, достаточным доказательством их наступления является сертификат Торгово-промышленной палаты, находящейся в месте наступления таких обстоятельств, или подтверждение иного компетентного органа.</w:t>
      </w:r>
    </w:p>
    <w:p w:rsidR="006068EF" w:rsidRDefault="00A92700">
      <w:pPr>
        <w:pStyle w:val="afa"/>
        <w:widowControl w:val="0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Если обстоятельства непреодолимой силы длятся более 30 (тридцати) дней Стороны проведут переговоры и примут решение о дальнейшей реализации настоящего Договора. Если Стороны не согласуют такие условия, то по истечении следующего месяца действия обстоятельств непреодолимой силы любая из Сторон вправе отказаться от настоящего Договора в одностороннем порядке, письменно уведомив об этом другую Сторону.</w:t>
      </w:r>
    </w:p>
    <w:p w:rsidR="006068EF" w:rsidRDefault="00A92700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ЗАКЛЮЧИТЕЛЬНЫЕ ПОЛОЖЕНИЯ</w:t>
      </w:r>
    </w:p>
    <w:p w:rsidR="006068EF" w:rsidRDefault="006068EF">
      <w:pPr>
        <w:rPr>
          <w:sz w:val="22"/>
          <w:szCs w:val="22"/>
        </w:rPr>
      </w:pP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не предусмотренном настоящим Договором, Стороны руководствуются Гражданским кодексом Российской Федерации, федеральными законами, иными нормативными правовыми актами Российской Федерации и локальными нормативными актами Исполнителя.</w:t>
      </w: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Спорные вопросы по настоящему Договору рассматриваются в соответствии с законодательством Российской Федерации.</w:t>
      </w: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Все сообщения, предупреждения, уведомления, заявления и иные юридически</w:t>
      </w:r>
      <w:r>
        <w:rPr>
          <w:color w:val="000000"/>
          <w:sz w:val="22"/>
          <w:szCs w:val="22"/>
        </w:rPr>
        <w:t xml:space="preserve"> значимые сообщения (далее вместе – сообщение) Стороны в ходе исполнения настоящего Договора направляются Сторонами в письменной форме по электронной почте по адресам электронной почты, указанным </w:t>
      </w:r>
      <w:r>
        <w:rPr>
          <w:sz w:val="22"/>
          <w:szCs w:val="22"/>
        </w:rPr>
        <w:t xml:space="preserve">в разделе 10 настоящего </w:t>
      </w:r>
      <w:r>
        <w:rPr>
          <w:color w:val="000000"/>
          <w:sz w:val="22"/>
          <w:szCs w:val="22"/>
        </w:rPr>
        <w:t xml:space="preserve">Договора, либо почтой, заказным письмом с уведомлением, по адресам, указанным </w:t>
      </w:r>
      <w:r>
        <w:rPr>
          <w:sz w:val="22"/>
          <w:szCs w:val="22"/>
        </w:rPr>
        <w:t>в разделе 10 настоящего Договора.</w:t>
      </w: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Стороны договорились считать, что в соответствии с пунктом 2 статьи 160 части первой Гражданского кодекса Российской Федерации от 30.11.1994 № 51-ФЗ Договор считается заключенным путем обмена по электронной почте подписанными и сканированными версиями договоров. Получение Заказчиком подписанной с обеих сторон сканированной версии Договора является основанием для выставления счета и оплаты его Заказчиком согласно срокам, установленным в Договоре. Стороны в любом случае обязаны </w:t>
      </w:r>
      <w:r>
        <w:rPr>
          <w:color w:val="000000"/>
          <w:sz w:val="22"/>
          <w:szCs w:val="22"/>
        </w:rPr>
        <w:lastRenderedPageBreak/>
        <w:t>направить друг другу посредством почтовой связи подписанные Сторонами Договор, Акт сдачи-приемки оказанной образовательной услуги, иные предусмотренные локальными актами Исполнителя документы, связанные с оказанием образовательной услуги, а также оригиналы бухгалтерских документов в письменной форме на бумажном носителе.</w:t>
      </w:r>
    </w:p>
    <w:p w:rsidR="006068EF" w:rsidRDefault="00A92700">
      <w:pPr>
        <w:pStyle w:val="26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Настоящий договор составлен в двух экземплярах, идентичных по содержанию и имеющих равную юридическую силу, один из которых находится у Исполнителя, второй у Заказчика.</w:t>
      </w:r>
    </w:p>
    <w:p w:rsidR="006068EF" w:rsidRDefault="006068EF">
      <w:pPr>
        <w:pStyle w:val="26"/>
        <w:tabs>
          <w:tab w:val="left" w:pos="1134"/>
        </w:tabs>
        <w:spacing w:after="0" w:line="240" w:lineRule="auto"/>
        <w:ind w:left="709"/>
        <w:jc w:val="both"/>
        <w:rPr>
          <w:color w:val="000000"/>
          <w:sz w:val="22"/>
          <w:szCs w:val="22"/>
        </w:rPr>
      </w:pPr>
    </w:p>
    <w:p w:rsidR="006068EF" w:rsidRDefault="00A92700">
      <w:pPr>
        <w:pStyle w:val="2"/>
        <w:numPr>
          <w:ilvl w:val="0"/>
          <w:numId w:val="3"/>
        </w:numPr>
        <w:spacing w:before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АДРЕСА И РЕКВИЗИТЫ СТОРОН</w:t>
      </w:r>
    </w:p>
    <w:p w:rsidR="006068EF" w:rsidRDefault="006068EF">
      <w:pPr>
        <w:rPr>
          <w:sz w:val="22"/>
          <w:szCs w:val="22"/>
        </w:rPr>
      </w:pPr>
    </w:p>
    <w:tbl>
      <w:tblPr>
        <w:tblW w:w="10343" w:type="dxa"/>
        <w:tblLayout w:type="fixed"/>
        <w:tblLook w:val="01E0" w:firstRow="1" w:lastRow="1" w:firstColumn="1" w:lastColumn="1" w:noHBand="0" w:noVBand="0"/>
      </w:tblPr>
      <w:tblGrid>
        <w:gridCol w:w="5353"/>
        <w:gridCol w:w="4990"/>
      </w:tblGrid>
      <w:tr w:rsidR="006068EF">
        <w:trPr>
          <w:trHeight w:val="857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Исполнитель:</w:t>
            </w:r>
          </w:p>
          <w:p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Автономная некоммерческая организация дополнительного профессионального образования «Академия КОНСТАНТА»</w:t>
            </w:r>
          </w:p>
          <w:p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местонахождения:</w:t>
            </w:r>
          </w:p>
          <w:p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150040, Ярославская область, г. Ярославль, ул. Победы, здание 15Б</w:t>
            </w:r>
          </w:p>
          <w:p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для почтовых отправлений:</w:t>
            </w:r>
            <w:r>
              <w:rPr>
                <w:sz w:val="22"/>
                <w:szCs w:val="22"/>
              </w:rPr>
              <w:t xml:space="preserve"> 150040, Ярославская область, г. Ярославль, ул. Победы, здание 15Б</w:t>
            </w:r>
          </w:p>
          <w:p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электронной почты:</w:t>
            </w:r>
            <w:r>
              <w:rPr>
                <w:sz w:val="22"/>
                <w:szCs w:val="22"/>
              </w:rPr>
              <w:t xml:space="preserve"> </w:t>
            </w:r>
          </w:p>
          <w:p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color w:val="000000"/>
                <w:sz w:val="24"/>
              </w:rPr>
              <w:t>academy@constanta-smt.ru</w:t>
            </w:r>
          </w:p>
          <w:p w:rsidR="006068EF" w:rsidRDefault="006068EF">
            <w:pPr>
              <w:widowControl w:val="0"/>
              <w:rPr>
                <w:sz w:val="22"/>
                <w:szCs w:val="22"/>
              </w:rPr>
            </w:pPr>
          </w:p>
          <w:p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Телефон:</w:t>
            </w:r>
            <w:r>
              <w:rPr>
                <w:sz w:val="22"/>
                <w:szCs w:val="22"/>
              </w:rPr>
              <w:t xml:space="preserve"> </w:t>
            </w:r>
            <w:r w:rsidR="0010171E">
              <w:rPr>
                <w:sz w:val="22"/>
                <w:szCs w:val="22"/>
              </w:rPr>
              <w:t>89159901086</w:t>
            </w:r>
          </w:p>
          <w:p w:rsidR="006068EF" w:rsidRDefault="00A92700">
            <w:pPr>
              <w:widowContro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ИНН: </w:t>
            </w:r>
            <w:proofErr w:type="gramStart"/>
            <w:r>
              <w:rPr>
                <w:b/>
                <w:bCs/>
                <w:color w:val="35383B"/>
                <w:sz w:val="24"/>
                <w:szCs w:val="24"/>
              </w:rPr>
              <w:t>7603041592</w:t>
            </w:r>
            <w:r>
              <w:rPr>
                <w:b/>
                <w:bCs/>
                <w:sz w:val="24"/>
                <w:szCs w:val="24"/>
              </w:rPr>
              <w:t xml:space="preserve">  КПП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35383B"/>
                <w:sz w:val="24"/>
                <w:szCs w:val="24"/>
              </w:rPr>
              <w:t>760401001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6068EF" w:rsidRDefault="00A92700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ОГРН: </w:t>
            </w:r>
            <w:r>
              <w:rPr>
                <w:b/>
                <w:bCs/>
                <w:color w:val="35383B"/>
                <w:sz w:val="24"/>
                <w:szCs w:val="24"/>
              </w:rPr>
              <w:t>1087600001224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Банковские реквизиты:  </w:t>
            </w:r>
          </w:p>
          <w:p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Наименование банка ЯРОСЛАВСКИЙ Ф-Л ПАО</w:t>
            </w:r>
          </w:p>
          <w:p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"Банк ПСБ"</w:t>
            </w:r>
          </w:p>
          <w:p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БИК 047888760</w:t>
            </w:r>
          </w:p>
          <w:p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Корреспондентский счёт 30101810300000000760</w:t>
            </w:r>
          </w:p>
          <w:p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Счёт получателя 40703810302000003736</w:t>
            </w:r>
          </w:p>
          <w:p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Наименование клиента АНО ДПО "АКАДЕМИЯ</w:t>
            </w:r>
          </w:p>
          <w:p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КОНСТАНТА"</w:t>
            </w:r>
          </w:p>
          <w:p w:rsidR="006068EF" w:rsidRDefault="006068EF">
            <w:pPr>
              <w:widowControl w:val="0"/>
              <w:rPr>
                <w:sz w:val="22"/>
                <w:szCs w:val="22"/>
              </w:rPr>
            </w:pPr>
          </w:p>
          <w:p w:rsidR="006068EF" w:rsidRDefault="006068EF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  <w:p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Общество с ограниченной</w:t>
            </w:r>
          </w:p>
          <w:p w:rsidR="006068EF" w:rsidRPr="0010171E" w:rsidRDefault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ответственностью «АЙФЛАЙ»</w:t>
            </w:r>
          </w:p>
          <w:p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местонахождения:</w:t>
            </w:r>
          </w:p>
          <w:p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420127, Республика Татарстан, г. Казань,</w:t>
            </w:r>
          </w:p>
          <w:p w:rsidR="006068EF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ул. Максимова, д. 33, пом. 1-4</w:t>
            </w:r>
          </w:p>
          <w:p w:rsidR="006068EF" w:rsidRDefault="006068EF">
            <w:pPr>
              <w:widowControl w:val="0"/>
              <w:rPr>
                <w:b/>
                <w:sz w:val="22"/>
                <w:szCs w:val="22"/>
              </w:rPr>
            </w:pPr>
          </w:p>
          <w:p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для почтовых отправлений:</w:t>
            </w:r>
          </w:p>
          <w:p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420127, Республика Татарстан, г. Казань,</w:t>
            </w:r>
          </w:p>
          <w:p w:rsidR="006068EF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ул. Максимова, д. 33, пом. 1-4, а/я 98</w:t>
            </w:r>
          </w:p>
          <w:p w:rsidR="0010171E" w:rsidRDefault="0010171E">
            <w:pPr>
              <w:widowControl w:val="0"/>
              <w:rPr>
                <w:b/>
                <w:sz w:val="22"/>
                <w:szCs w:val="22"/>
              </w:rPr>
            </w:pPr>
          </w:p>
          <w:p w:rsidR="006068EF" w:rsidRPr="0010171E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электронной почты:</w:t>
            </w:r>
            <w:r>
              <w:rPr>
                <w:sz w:val="22"/>
                <w:szCs w:val="22"/>
              </w:rPr>
              <w:t xml:space="preserve"> </w:t>
            </w:r>
          </w:p>
          <w:p w:rsidR="006068EF" w:rsidRDefault="00B268B1">
            <w:pPr>
              <w:widowControl w:val="0"/>
              <w:rPr>
                <w:sz w:val="22"/>
                <w:szCs w:val="22"/>
              </w:rPr>
            </w:pPr>
            <w:hyperlink r:id="rId7" w:history="1">
              <w:r w:rsidR="0010171E" w:rsidRPr="00446C19">
                <w:rPr>
                  <w:rStyle w:val="a4"/>
                  <w:sz w:val="22"/>
                  <w:szCs w:val="22"/>
                </w:rPr>
                <w:t>andrey.ify@mail.ru</w:t>
              </w:r>
            </w:hyperlink>
          </w:p>
          <w:p w:rsidR="0010171E" w:rsidRDefault="0010171E">
            <w:pPr>
              <w:widowControl w:val="0"/>
              <w:rPr>
                <w:sz w:val="22"/>
                <w:szCs w:val="22"/>
              </w:rPr>
            </w:pPr>
          </w:p>
          <w:p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Телефон:</w:t>
            </w:r>
            <w:r>
              <w:rPr>
                <w:sz w:val="22"/>
                <w:szCs w:val="22"/>
              </w:rPr>
              <w:t xml:space="preserve"> </w:t>
            </w:r>
            <w:r w:rsidR="0010171E" w:rsidRPr="0010171E">
              <w:rPr>
                <w:sz w:val="22"/>
                <w:szCs w:val="22"/>
              </w:rPr>
              <w:t>+7 (843) 524-49-64</w:t>
            </w:r>
          </w:p>
          <w:p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ИНН: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="0010171E" w:rsidRPr="0010171E">
              <w:rPr>
                <w:sz w:val="22"/>
                <w:szCs w:val="22"/>
              </w:rPr>
              <w:t>1658186797</w:t>
            </w:r>
            <w:r w:rsidR="0010171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КПП</w:t>
            </w:r>
            <w:proofErr w:type="gramEnd"/>
            <w:r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10171E" w:rsidRPr="0010171E">
              <w:rPr>
                <w:sz w:val="22"/>
                <w:szCs w:val="22"/>
              </w:rPr>
              <w:t>166101001</w:t>
            </w:r>
          </w:p>
          <w:p w:rsidR="0010171E" w:rsidRPr="0010171E" w:rsidRDefault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b/>
                <w:sz w:val="22"/>
                <w:szCs w:val="22"/>
              </w:rPr>
              <w:t>ОГРН: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0171E">
              <w:rPr>
                <w:sz w:val="22"/>
                <w:szCs w:val="22"/>
              </w:rPr>
              <w:t>1151690111880</w:t>
            </w:r>
          </w:p>
          <w:p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Банковские реквизиты:  </w:t>
            </w:r>
          </w:p>
          <w:p w:rsidR="0010171E" w:rsidRPr="0010171E" w:rsidRDefault="0010171E" w:rsidP="0010171E">
            <w:pPr>
              <w:widowControl w:val="0"/>
              <w:rPr>
                <w:color w:val="1A1A1A"/>
                <w:sz w:val="23"/>
                <w:szCs w:val="23"/>
                <w:shd w:val="clear" w:color="auto" w:fill="FFFFFF"/>
              </w:rPr>
            </w:pPr>
            <w:r w:rsidRPr="0010171E">
              <w:rPr>
                <w:sz w:val="22"/>
                <w:szCs w:val="22"/>
              </w:rPr>
              <w:t xml:space="preserve">Наименование банка </w:t>
            </w:r>
            <w:r w:rsidRPr="0010171E">
              <w:rPr>
                <w:color w:val="1A1A1A"/>
                <w:sz w:val="23"/>
                <w:szCs w:val="23"/>
                <w:shd w:val="clear" w:color="auto" w:fill="FFFFFF"/>
              </w:rPr>
              <w:t>ООО «Банк Точка» гор. Москва</w:t>
            </w:r>
          </w:p>
          <w:p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БИК 044525104</w:t>
            </w:r>
          </w:p>
          <w:p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Корреспондентский счёт 30101810745374525104</w:t>
            </w:r>
          </w:p>
          <w:p w:rsidR="0010171E" w:rsidRP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Счёт получателя 40702810901500005593</w:t>
            </w:r>
          </w:p>
          <w:p w:rsidR="0010171E" w:rsidRDefault="0010171E" w:rsidP="0010171E">
            <w:pPr>
              <w:widowControl w:val="0"/>
              <w:rPr>
                <w:sz w:val="22"/>
                <w:szCs w:val="22"/>
              </w:rPr>
            </w:pPr>
            <w:r w:rsidRPr="0010171E">
              <w:rPr>
                <w:sz w:val="22"/>
                <w:szCs w:val="22"/>
              </w:rPr>
              <w:t>Наименование клиента ООО «АЙФЛАЙ»</w:t>
            </w:r>
          </w:p>
          <w:p w:rsidR="006068EF" w:rsidRDefault="006068EF" w:rsidP="0010171E">
            <w:pPr>
              <w:widowControl w:val="0"/>
              <w:rPr>
                <w:sz w:val="22"/>
                <w:szCs w:val="22"/>
              </w:rPr>
            </w:pPr>
          </w:p>
        </w:tc>
      </w:tr>
      <w:tr w:rsidR="006068EF">
        <w:trPr>
          <w:trHeight w:val="530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8EF" w:rsidRDefault="00A92700">
            <w:pPr>
              <w:keepNext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Директор               </w:t>
            </w:r>
          </w:p>
          <w:p w:rsidR="006068EF" w:rsidRDefault="006068EF">
            <w:pPr>
              <w:keepNext/>
              <w:widowControl w:val="0"/>
              <w:ind w:firstLine="709"/>
              <w:rPr>
                <w:sz w:val="22"/>
                <w:szCs w:val="22"/>
              </w:rPr>
            </w:pP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68EF" w:rsidRDefault="0010171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</w:tc>
      </w:tr>
      <w:tr w:rsidR="006068EF">
        <w:trPr>
          <w:trHeight w:val="546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 А.Ю. Андреева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_______________ _____________</w:t>
            </w:r>
            <w:r w:rsidR="0010171E">
              <w:rPr>
                <w:rFonts w:ascii="Times New Roman" w:hAnsi="Times New Roman" w:cs="Times New Roman"/>
                <w:sz w:val="22"/>
                <w:szCs w:val="22"/>
              </w:rPr>
              <w:t>А.С. Бражников</w:t>
            </w:r>
          </w:p>
        </w:tc>
      </w:tr>
      <w:tr w:rsidR="006068EF">
        <w:trPr>
          <w:trHeight w:val="260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</w:tr>
    </w:tbl>
    <w:p w:rsidR="006068EF" w:rsidRDefault="006068EF">
      <w:pPr>
        <w:rPr>
          <w:sz w:val="22"/>
          <w:szCs w:val="22"/>
        </w:rPr>
      </w:pPr>
    </w:p>
    <w:p w:rsidR="006068EF" w:rsidRDefault="006068EF">
      <w:pPr>
        <w:jc w:val="right"/>
        <w:rPr>
          <w:sz w:val="22"/>
          <w:szCs w:val="22"/>
        </w:rPr>
      </w:pPr>
    </w:p>
    <w:p w:rsidR="006068EF" w:rsidRDefault="006068EF">
      <w:pPr>
        <w:jc w:val="right"/>
        <w:rPr>
          <w:sz w:val="22"/>
          <w:szCs w:val="22"/>
        </w:rPr>
      </w:pPr>
    </w:p>
    <w:p w:rsidR="006068EF" w:rsidRDefault="006068EF">
      <w:pPr>
        <w:jc w:val="right"/>
        <w:rPr>
          <w:sz w:val="22"/>
          <w:szCs w:val="22"/>
        </w:rPr>
      </w:pPr>
    </w:p>
    <w:p w:rsidR="006068EF" w:rsidRDefault="006068EF">
      <w:pPr>
        <w:jc w:val="right"/>
        <w:rPr>
          <w:sz w:val="22"/>
          <w:szCs w:val="22"/>
        </w:rPr>
      </w:pPr>
    </w:p>
    <w:p w:rsidR="006068EF" w:rsidRDefault="006068EF">
      <w:pPr>
        <w:jc w:val="right"/>
        <w:rPr>
          <w:sz w:val="22"/>
          <w:szCs w:val="22"/>
        </w:rPr>
      </w:pPr>
    </w:p>
    <w:p w:rsidR="006068EF" w:rsidRDefault="006068EF">
      <w:pPr>
        <w:jc w:val="right"/>
        <w:rPr>
          <w:sz w:val="22"/>
          <w:szCs w:val="22"/>
        </w:rPr>
      </w:pPr>
    </w:p>
    <w:p w:rsidR="006068EF" w:rsidRDefault="006068EF">
      <w:pPr>
        <w:jc w:val="right"/>
        <w:rPr>
          <w:sz w:val="22"/>
          <w:szCs w:val="22"/>
        </w:rPr>
      </w:pPr>
    </w:p>
    <w:p w:rsidR="006068EF" w:rsidRDefault="006068EF">
      <w:pPr>
        <w:jc w:val="right"/>
        <w:rPr>
          <w:sz w:val="22"/>
          <w:szCs w:val="22"/>
        </w:rPr>
      </w:pPr>
    </w:p>
    <w:p w:rsidR="006068EF" w:rsidRDefault="006068EF">
      <w:pPr>
        <w:jc w:val="right"/>
        <w:rPr>
          <w:sz w:val="22"/>
          <w:szCs w:val="22"/>
        </w:rPr>
      </w:pPr>
    </w:p>
    <w:p w:rsidR="006068EF" w:rsidRDefault="006068EF">
      <w:pPr>
        <w:jc w:val="right"/>
        <w:rPr>
          <w:sz w:val="22"/>
          <w:szCs w:val="22"/>
        </w:rPr>
      </w:pPr>
    </w:p>
    <w:p w:rsidR="006068EF" w:rsidRDefault="006068EF">
      <w:pPr>
        <w:jc w:val="right"/>
        <w:rPr>
          <w:sz w:val="22"/>
          <w:szCs w:val="22"/>
        </w:rPr>
      </w:pPr>
    </w:p>
    <w:p w:rsidR="0010171E" w:rsidRDefault="0010171E">
      <w:pPr>
        <w:jc w:val="right"/>
        <w:rPr>
          <w:sz w:val="22"/>
          <w:szCs w:val="22"/>
        </w:rPr>
      </w:pPr>
    </w:p>
    <w:p w:rsidR="0010171E" w:rsidRDefault="0010171E">
      <w:pPr>
        <w:jc w:val="right"/>
        <w:rPr>
          <w:sz w:val="22"/>
          <w:szCs w:val="22"/>
        </w:rPr>
      </w:pPr>
    </w:p>
    <w:p w:rsidR="006068EF" w:rsidRDefault="006068EF">
      <w:pPr>
        <w:jc w:val="right"/>
        <w:rPr>
          <w:sz w:val="22"/>
          <w:szCs w:val="22"/>
        </w:rPr>
      </w:pPr>
    </w:p>
    <w:p w:rsidR="006068EF" w:rsidRDefault="006068EF" w:rsidP="0010171E">
      <w:pPr>
        <w:rPr>
          <w:sz w:val="22"/>
          <w:szCs w:val="22"/>
        </w:rPr>
      </w:pPr>
    </w:p>
    <w:p w:rsidR="006068EF" w:rsidRDefault="00A92700">
      <w:pPr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№1</w:t>
      </w:r>
    </w:p>
    <w:p w:rsidR="006068EF" w:rsidRDefault="00A92700">
      <w:pPr>
        <w:jc w:val="right"/>
        <w:rPr>
          <w:sz w:val="22"/>
          <w:szCs w:val="22"/>
        </w:rPr>
      </w:pPr>
      <w:r>
        <w:rPr>
          <w:sz w:val="22"/>
          <w:szCs w:val="22"/>
        </w:rPr>
        <w:t>к Договору об оказании платных образовательных услуг</w:t>
      </w:r>
    </w:p>
    <w:p w:rsidR="006068EF" w:rsidRDefault="00A92700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по дополнительной профессиональной</w:t>
      </w:r>
    </w:p>
    <w:p w:rsidR="006068EF" w:rsidRDefault="00A92700">
      <w:pPr>
        <w:jc w:val="right"/>
        <w:rPr>
          <w:sz w:val="22"/>
          <w:szCs w:val="22"/>
        </w:rPr>
      </w:pPr>
      <w:r>
        <w:rPr>
          <w:sz w:val="22"/>
          <w:szCs w:val="22"/>
        </w:rPr>
        <w:t>программе повышения квалификации</w:t>
      </w:r>
    </w:p>
    <w:p w:rsidR="006068EF" w:rsidRDefault="0010171E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№ </w:t>
      </w:r>
      <w:proofErr w:type="gramStart"/>
      <w:r>
        <w:rPr>
          <w:sz w:val="22"/>
          <w:szCs w:val="22"/>
        </w:rPr>
        <w:t xml:space="preserve">1 </w:t>
      </w:r>
      <w:r w:rsidR="00A92700">
        <w:rPr>
          <w:sz w:val="22"/>
          <w:szCs w:val="22"/>
        </w:rPr>
        <w:t xml:space="preserve"> от</w:t>
      </w:r>
      <w:proofErr w:type="gramEnd"/>
      <w:r w:rsidR="00A92700">
        <w:rPr>
          <w:sz w:val="22"/>
          <w:szCs w:val="22"/>
        </w:rPr>
        <w:t xml:space="preserve"> «</w:t>
      </w:r>
      <w:r>
        <w:rPr>
          <w:sz w:val="22"/>
          <w:szCs w:val="22"/>
        </w:rPr>
        <w:t>05</w:t>
      </w:r>
      <w:r w:rsidR="00A92700">
        <w:rPr>
          <w:sz w:val="22"/>
          <w:szCs w:val="22"/>
        </w:rPr>
        <w:t xml:space="preserve">» </w:t>
      </w:r>
      <w:r>
        <w:rPr>
          <w:sz w:val="22"/>
          <w:szCs w:val="22"/>
        </w:rPr>
        <w:t xml:space="preserve">мая </w:t>
      </w:r>
      <w:r w:rsidR="00A92700">
        <w:rPr>
          <w:sz w:val="22"/>
          <w:szCs w:val="22"/>
        </w:rPr>
        <w:t>20</w:t>
      </w:r>
      <w:r>
        <w:rPr>
          <w:sz w:val="22"/>
          <w:szCs w:val="22"/>
        </w:rPr>
        <w:t>25</w:t>
      </w:r>
      <w:r w:rsidR="00A92700">
        <w:rPr>
          <w:sz w:val="22"/>
          <w:szCs w:val="22"/>
        </w:rPr>
        <w:t xml:space="preserve"> г.</w:t>
      </w:r>
    </w:p>
    <w:p w:rsidR="006068EF" w:rsidRDefault="006068EF">
      <w:pPr>
        <w:rPr>
          <w:sz w:val="22"/>
          <w:szCs w:val="22"/>
        </w:rPr>
      </w:pPr>
    </w:p>
    <w:p w:rsidR="006068EF" w:rsidRDefault="006068EF">
      <w:pPr>
        <w:rPr>
          <w:sz w:val="22"/>
          <w:szCs w:val="22"/>
        </w:rPr>
      </w:pPr>
    </w:p>
    <w:p w:rsidR="006068EF" w:rsidRDefault="006068EF">
      <w:pPr>
        <w:rPr>
          <w:sz w:val="22"/>
          <w:szCs w:val="22"/>
        </w:rPr>
      </w:pPr>
    </w:p>
    <w:p w:rsidR="006068EF" w:rsidRDefault="00A927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Список слушателей</w:t>
      </w:r>
    </w:p>
    <w:p w:rsidR="006068EF" w:rsidRDefault="00A927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дополнительной профессиональной программе повышения квалификации</w:t>
      </w:r>
    </w:p>
    <w:p w:rsidR="006068EF" w:rsidRDefault="00A92700">
      <w:pPr>
        <w:jc w:val="center"/>
        <w:rPr>
          <w:sz w:val="22"/>
          <w:szCs w:val="22"/>
          <w:u w:val="single"/>
        </w:rPr>
      </w:pPr>
      <w:r>
        <w:rPr>
          <w:sz w:val="22"/>
          <w:szCs w:val="22"/>
        </w:rPr>
        <w:t>«</w:t>
      </w:r>
      <w:r>
        <w:rPr>
          <w:b/>
          <w:bCs/>
          <w:sz w:val="22"/>
          <w:szCs w:val="22"/>
        </w:rPr>
        <w:t>Наименование программы</w:t>
      </w:r>
      <w:r>
        <w:rPr>
          <w:sz w:val="22"/>
          <w:szCs w:val="22"/>
        </w:rPr>
        <w:t>»</w:t>
      </w:r>
    </w:p>
    <w:p w:rsidR="006068EF" w:rsidRDefault="006068EF">
      <w:pPr>
        <w:rPr>
          <w:sz w:val="22"/>
          <w:szCs w:val="22"/>
        </w:rPr>
      </w:pPr>
    </w:p>
    <w:tbl>
      <w:tblPr>
        <w:tblW w:w="100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7"/>
        <w:gridCol w:w="3367"/>
        <w:gridCol w:w="3079"/>
        <w:gridCol w:w="2656"/>
      </w:tblGrid>
      <w:tr w:rsidR="006068EF" w:rsidTr="0010171E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№п/п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68EF" w:rsidRDefault="00A927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Фамилия Имя Отчество</w:t>
            </w:r>
          </w:p>
          <w:p w:rsidR="006068EF" w:rsidRDefault="00A927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(в соответствии с документом, удостоверяющим личность)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68EF" w:rsidRDefault="00A927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Телефон, адрес электронной почты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68EF" w:rsidRDefault="00A927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(даты) обучения</w:t>
            </w:r>
          </w:p>
        </w:tc>
      </w:tr>
      <w:tr w:rsidR="006068EF" w:rsidTr="0010171E"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68EF" w:rsidRDefault="00A927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68EF" w:rsidRDefault="0010171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Степанов Владислав </w:t>
            </w:r>
            <w:r w:rsidRPr="0010171E">
              <w:rPr>
                <w:sz w:val="22"/>
                <w:szCs w:val="22"/>
              </w:rPr>
              <w:t>Анатольевич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68EF" w:rsidRDefault="00B268B1">
            <w:pPr>
              <w:widowControl w:val="0"/>
            </w:pPr>
            <w:hyperlink r:id="rId8" w:anchor="compose?to=%22%D0%A1%D1%82%D0%B5%D0%BF%D0%B0%D0%BD%D0%BE%D0%B2%20%D0%92%D0%BB%D0%B0%D0%B4%D0%B8%D1%81%D0%BB%D0%B0%D0%B2%20%D0%90%D0%BD%D0%B0%D1%82%D0%BE%D0%BB%D1%8C%D0%B5%D0%B2%D0%B8%D1%87%22%20%3CVStepanov%40morozdgkb.ru%3E" w:history="1">
              <w:r w:rsidR="0010171E">
                <w:rPr>
                  <w:rStyle w:val="a4"/>
                  <w:rFonts w:ascii="Arial" w:hAnsi="Arial" w:cs="Arial"/>
                  <w:color w:val="666699"/>
                  <w:shd w:val="clear" w:color="auto" w:fill="FFFFFF"/>
                </w:rPr>
                <w:t>VStepanov@morozdgkb.ru</w:t>
              </w:r>
            </w:hyperlink>
          </w:p>
          <w:p w:rsidR="0010171E" w:rsidRDefault="005A7B22">
            <w:pPr>
              <w:widowControl w:val="0"/>
              <w:rPr>
                <w:sz w:val="22"/>
                <w:szCs w:val="22"/>
              </w:rPr>
            </w:pPr>
            <w:r>
              <w:t>+79878496809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68EF" w:rsidRDefault="005A7B2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05.05.25-10.05.25</w:t>
            </w:r>
          </w:p>
        </w:tc>
      </w:tr>
    </w:tbl>
    <w:p w:rsidR="006068EF" w:rsidRDefault="006068EF">
      <w:pPr>
        <w:rPr>
          <w:sz w:val="22"/>
          <w:szCs w:val="22"/>
        </w:rPr>
      </w:pPr>
    </w:p>
    <w:p w:rsidR="006068EF" w:rsidRDefault="006068EF">
      <w:pPr>
        <w:rPr>
          <w:sz w:val="22"/>
          <w:szCs w:val="22"/>
        </w:rPr>
      </w:pPr>
    </w:p>
    <w:p w:rsidR="006068EF" w:rsidRDefault="006068EF">
      <w:pPr>
        <w:rPr>
          <w:sz w:val="22"/>
          <w:szCs w:val="22"/>
        </w:rPr>
      </w:pPr>
    </w:p>
    <w:tbl>
      <w:tblPr>
        <w:tblW w:w="4900" w:type="pct"/>
        <w:tblLayout w:type="fixed"/>
        <w:tblLook w:val="01E0" w:firstRow="1" w:lastRow="1" w:firstColumn="1" w:lastColumn="1" w:noHBand="0" w:noVBand="0"/>
      </w:tblPr>
      <w:tblGrid>
        <w:gridCol w:w="4773"/>
        <w:gridCol w:w="5229"/>
      </w:tblGrid>
      <w:tr w:rsidR="006068EF">
        <w:trPr>
          <w:cantSplit/>
        </w:trPr>
        <w:tc>
          <w:tcPr>
            <w:tcW w:w="4772" w:type="dxa"/>
          </w:tcPr>
          <w:p w:rsidR="006068EF" w:rsidRDefault="00A9270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Исполнитель:</w:t>
            </w:r>
          </w:p>
          <w:p w:rsidR="006068EF" w:rsidRDefault="006068EF">
            <w:pPr>
              <w:keepNext/>
              <w:widowControl w:val="0"/>
              <w:rPr>
                <w:sz w:val="22"/>
                <w:szCs w:val="22"/>
              </w:rPr>
            </w:pPr>
          </w:p>
          <w:p w:rsidR="006068EF" w:rsidRDefault="00A92700">
            <w:pPr>
              <w:keepNext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                                                             </w:t>
            </w:r>
          </w:p>
          <w:p w:rsidR="006068EF" w:rsidRDefault="006068EF">
            <w:pPr>
              <w:keepNext/>
              <w:widowControl w:val="0"/>
              <w:ind w:firstLine="709"/>
              <w:rPr>
                <w:sz w:val="22"/>
                <w:szCs w:val="22"/>
              </w:rPr>
            </w:pPr>
          </w:p>
        </w:tc>
        <w:tc>
          <w:tcPr>
            <w:tcW w:w="5228" w:type="dxa"/>
          </w:tcPr>
          <w:p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  <w:p w:rsidR="006068EF" w:rsidRDefault="006068EF">
            <w:pPr>
              <w:widowControl w:val="0"/>
              <w:rPr>
                <w:sz w:val="22"/>
                <w:szCs w:val="22"/>
              </w:rPr>
            </w:pPr>
          </w:p>
          <w:p w:rsidR="006068EF" w:rsidRDefault="006068EF">
            <w:pPr>
              <w:widowControl w:val="0"/>
              <w:rPr>
                <w:sz w:val="22"/>
                <w:szCs w:val="22"/>
              </w:rPr>
            </w:pPr>
          </w:p>
        </w:tc>
      </w:tr>
      <w:tr w:rsidR="006068EF">
        <w:trPr>
          <w:cantSplit/>
        </w:trPr>
        <w:tc>
          <w:tcPr>
            <w:tcW w:w="4772" w:type="dxa"/>
          </w:tcPr>
          <w:p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__________________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А.Ю.Андреева</w:t>
            </w:r>
            <w:proofErr w:type="spellEnd"/>
          </w:p>
        </w:tc>
        <w:tc>
          <w:tcPr>
            <w:tcW w:w="5228" w:type="dxa"/>
          </w:tcPr>
          <w:p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_______________ _______________</w:t>
            </w:r>
          </w:p>
        </w:tc>
      </w:tr>
      <w:tr w:rsidR="006068EF">
        <w:trPr>
          <w:cantSplit/>
        </w:trPr>
        <w:tc>
          <w:tcPr>
            <w:tcW w:w="4772" w:type="dxa"/>
          </w:tcPr>
          <w:p w:rsidR="006068EF" w:rsidRDefault="006068EF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  <w:tc>
          <w:tcPr>
            <w:tcW w:w="5228" w:type="dxa"/>
          </w:tcPr>
          <w:p w:rsidR="006068EF" w:rsidRDefault="006068EF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</w:tr>
    </w:tbl>
    <w:p w:rsidR="006068EF" w:rsidRDefault="006068EF">
      <w:pPr>
        <w:rPr>
          <w:sz w:val="22"/>
          <w:szCs w:val="22"/>
        </w:rPr>
      </w:pPr>
    </w:p>
    <w:p w:rsidR="006068EF" w:rsidRDefault="006068EF">
      <w:pPr>
        <w:rPr>
          <w:sz w:val="22"/>
          <w:szCs w:val="22"/>
        </w:rPr>
      </w:pPr>
    </w:p>
    <w:p w:rsidR="006068EF" w:rsidRDefault="00A92700">
      <w:pPr>
        <w:spacing w:after="160" w:line="259" w:lineRule="auto"/>
        <w:rPr>
          <w:sz w:val="22"/>
          <w:szCs w:val="22"/>
        </w:rPr>
      </w:pPr>
      <w:r>
        <w:br w:type="page" w:clear="all"/>
      </w:r>
    </w:p>
    <w:p w:rsidR="006068EF" w:rsidRDefault="00A927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АКТ</w:t>
      </w:r>
    </w:p>
    <w:p w:rsidR="006068EF" w:rsidRDefault="00A927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сдачи-приемки оказанной образовательной услуги  </w:t>
      </w:r>
    </w:p>
    <w:p w:rsidR="006068EF" w:rsidRDefault="006068EF">
      <w:pPr>
        <w:rPr>
          <w:sz w:val="22"/>
          <w:szCs w:val="22"/>
        </w:rPr>
      </w:pPr>
    </w:p>
    <w:p w:rsidR="006068EF" w:rsidRDefault="00A92700">
      <w:pPr>
        <w:ind w:firstLine="426"/>
        <w:rPr>
          <w:sz w:val="22"/>
          <w:szCs w:val="22"/>
        </w:rPr>
      </w:pPr>
      <w:r>
        <w:rPr>
          <w:sz w:val="22"/>
          <w:szCs w:val="22"/>
        </w:rPr>
        <w:t xml:space="preserve">г. </w:t>
      </w:r>
      <w:r w:rsidR="00866C43">
        <w:rPr>
          <w:sz w:val="22"/>
          <w:szCs w:val="22"/>
        </w:rPr>
        <w:t>Ярославль</w:t>
      </w:r>
      <w:r w:rsidR="00866C43">
        <w:rPr>
          <w:sz w:val="22"/>
          <w:szCs w:val="22"/>
        </w:rPr>
        <w:tab/>
      </w:r>
      <w:r w:rsidR="00866C43">
        <w:rPr>
          <w:sz w:val="22"/>
          <w:szCs w:val="22"/>
        </w:rPr>
        <w:tab/>
      </w:r>
      <w:r w:rsidR="00866C43">
        <w:rPr>
          <w:sz w:val="22"/>
          <w:szCs w:val="22"/>
        </w:rPr>
        <w:tab/>
      </w:r>
      <w:r w:rsidR="00866C43">
        <w:rPr>
          <w:sz w:val="22"/>
          <w:szCs w:val="22"/>
        </w:rPr>
        <w:tab/>
      </w:r>
      <w:r w:rsidR="00866C43">
        <w:rPr>
          <w:sz w:val="22"/>
          <w:szCs w:val="22"/>
        </w:rPr>
        <w:tab/>
      </w:r>
      <w:r w:rsidR="00866C43">
        <w:rPr>
          <w:sz w:val="22"/>
          <w:szCs w:val="22"/>
        </w:rPr>
        <w:tab/>
      </w:r>
      <w:r w:rsidR="00866C43">
        <w:rPr>
          <w:sz w:val="22"/>
          <w:szCs w:val="22"/>
        </w:rPr>
        <w:tab/>
      </w:r>
      <w:r w:rsidR="00866C43">
        <w:rPr>
          <w:sz w:val="22"/>
          <w:szCs w:val="22"/>
        </w:rPr>
        <w:tab/>
        <w:t xml:space="preserve">           « </w:t>
      </w:r>
      <w:bookmarkStart w:id="3" w:name="_GoBack"/>
      <w:bookmarkEnd w:id="3"/>
      <w:r w:rsidR="00866C43">
        <w:rPr>
          <w:sz w:val="22"/>
          <w:szCs w:val="22"/>
        </w:rPr>
        <w:t>10» мая 2025</w:t>
      </w:r>
      <w:r>
        <w:rPr>
          <w:sz w:val="22"/>
          <w:szCs w:val="22"/>
        </w:rPr>
        <w:t xml:space="preserve"> г.</w:t>
      </w:r>
    </w:p>
    <w:p w:rsidR="006068EF" w:rsidRDefault="006068EF">
      <w:pPr>
        <w:rPr>
          <w:sz w:val="22"/>
          <w:szCs w:val="22"/>
        </w:rPr>
      </w:pPr>
    </w:p>
    <w:p w:rsidR="006068EF" w:rsidRDefault="00A92700">
      <w:pPr>
        <w:ind w:firstLine="426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Автономная некоммерческая организация дополнительного профессионального образования «Академия КОНСТАНТА» ,</w:t>
      </w:r>
      <w:r>
        <w:rPr>
          <w:sz w:val="22"/>
          <w:szCs w:val="22"/>
        </w:rPr>
        <w:t xml:space="preserve"> осуществляющее образовательную деятельность на основании лицензии № ЛО35-01245-76/01657686, выданной Министерством образования Ярославской области 23.12.2024г. бессрочно, именуемое в дальнейшем «Исполнитель», в лице директора Андреевой Анастасии Юрьевны, действующей на основании Устава, с одной стороны,</w:t>
      </w:r>
      <w:r w:rsidR="00866C43">
        <w:rPr>
          <w:sz w:val="22"/>
          <w:szCs w:val="22"/>
        </w:rPr>
        <w:t xml:space="preserve"> и </w:t>
      </w:r>
      <w:proofErr w:type="spellStart"/>
      <w:r w:rsidR="00866C43" w:rsidRPr="0010171E">
        <w:rPr>
          <w:sz w:val="22"/>
          <w:szCs w:val="22"/>
        </w:rPr>
        <w:t>Бражников</w:t>
      </w:r>
      <w:r w:rsidR="00866C43">
        <w:rPr>
          <w:sz w:val="22"/>
          <w:szCs w:val="22"/>
        </w:rPr>
        <w:t>а</w:t>
      </w:r>
      <w:proofErr w:type="spellEnd"/>
      <w:r w:rsidR="00866C43">
        <w:rPr>
          <w:sz w:val="22"/>
          <w:szCs w:val="22"/>
        </w:rPr>
        <w:t xml:space="preserve"> Андрея</w:t>
      </w:r>
      <w:r w:rsidR="00866C43" w:rsidRPr="0010171E">
        <w:rPr>
          <w:sz w:val="22"/>
          <w:szCs w:val="22"/>
        </w:rPr>
        <w:t xml:space="preserve"> Сергеевич</w:t>
      </w:r>
      <w:r w:rsidR="00866C43">
        <w:rPr>
          <w:sz w:val="22"/>
          <w:szCs w:val="22"/>
        </w:rPr>
        <w:t>а</w:t>
      </w:r>
      <w:r>
        <w:rPr>
          <w:sz w:val="22"/>
          <w:szCs w:val="22"/>
        </w:rPr>
        <w:t xml:space="preserve"> , именуемый(</w:t>
      </w:r>
      <w:proofErr w:type="spellStart"/>
      <w:r>
        <w:rPr>
          <w:sz w:val="22"/>
          <w:szCs w:val="22"/>
        </w:rPr>
        <w:t>ая</w:t>
      </w:r>
      <w:proofErr w:type="spellEnd"/>
      <w:r>
        <w:rPr>
          <w:sz w:val="22"/>
          <w:szCs w:val="22"/>
        </w:rPr>
        <w:t>) в дальнейшем «Заказчик», с другой стороны, совместно именуемые «Стороны», составили настоящий Акт о нижеследующем:</w:t>
      </w:r>
    </w:p>
    <w:p w:rsidR="006068EF" w:rsidRDefault="006068EF">
      <w:pPr>
        <w:ind w:firstLine="426"/>
        <w:jc w:val="both"/>
        <w:rPr>
          <w:sz w:val="22"/>
          <w:szCs w:val="22"/>
        </w:rPr>
      </w:pPr>
    </w:p>
    <w:p w:rsidR="006068EF" w:rsidRDefault="00A927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bookmarkStart w:id="4" w:name="OLE_LINK29"/>
      <w:bookmarkStart w:id="5" w:name="OLE_LINK28"/>
      <w:r>
        <w:rPr>
          <w:sz w:val="22"/>
          <w:szCs w:val="22"/>
        </w:rPr>
        <w:t>Исполнитель</w:t>
      </w:r>
      <w:bookmarkEnd w:id="4"/>
      <w:bookmarkEnd w:id="5"/>
      <w:r>
        <w:rPr>
          <w:sz w:val="22"/>
          <w:szCs w:val="22"/>
        </w:rPr>
        <w:t xml:space="preserve"> оказал образовательную услугу по обучению Слушателя (ей) по дополнительной профессиональной программе повышения квалификации </w:t>
      </w:r>
      <w:r>
        <w:rPr>
          <w:b/>
          <w:sz w:val="22"/>
          <w:szCs w:val="22"/>
        </w:rPr>
        <w:t>«</w:t>
      </w:r>
      <w:r w:rsidR="00866C43">
        <w:rPr>
          <w:b/>
          <w:bCs/>
          <w:sz w:val="22"/>
          <w:szCs w:val="22"/>
        </w:rPr>
        <w:t>Современные технологии лечения деформаций стоп у детей</w:t>
      </w:r>
      <w:r>
        <w:rPr>
          <w:b/>
          <w:sz w:val="22"/>
          <w:szCs w:val="22"/>
        </w:rPr>
        <w:t>»,</w:t>
      </w:r>
      <w:r>
        <w:rPr>
          <w:sz w:val="22"/>
          <w:szCs w:val="22"/>
        </w:rPr>
        <w:t xml:space="preserve"> объемом 36 часов общей трудоемкости, в соответствии с условиями Договора об оказании платных образовательных услуг по дополнительной профессиональной программе повышения квалификации </w:t>
      </w:r>
      <w:r w:rsidR="00866C43">
        <w:rPr>
          <w:sz w:val="22"/>
          <w:szCs w:val="22"/>
        </w:rPr>
        <w:t>№ 1 от «05</w:t>
      </w:r>
      <w:r>
        <w:rPr>
          <w:sz w:val="22"/>
          <w:szCs w:val="22"/>
        </w:rPr>
        <w:t xml:space="preserve">» </w:t>
      </w:r>
      <w:r w:rsidR="00866C43">
        <w:rPr>
          <w:sz w:val="22"/>
          <w:szCs w:val="22"/>
        </w:rPr>
        <w:t xml:space="preserve">мая </w:t>
      </w:r>
      <w:r>
        <w:rPr>
          <w:sz w:val="22"/>
          <w:szCs w:val="22"/>
        </w:rPr>
        <w:t>20</w:t>
      </w:r>
      <w:r w:rsidR="00866C43">
        <w:rPr>
          <w:sz w:val="22"/>
          <w:szCs w:val="22"/>
        </w:rPr>
        <w:t>25</w:t>
      </w:r>
      <w:r>
        <w:rPr>
          <w:sz w:val="22"/>
          <w:szCs w:val="22"/>
        </w:rPr>
        <w:t xml:space="preserve"> г., а Заказчик принял ее полностью. </w:t>
      </w:r>
    </w:p>
    <w:p w:rsidR="006068EF" w:rsidRDefault="00A927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Стоимость оказанной Услуги составляет </w:t>
      </w:r>
      <w:r w:rsidR="00866C43">
        <w:rPr>
          <w:sz w:val="22"/>
          <w:szCs w:val="22"/>
        </w:rPr>
        <w:t>пятьдесят пять тысяч</w:t>
      </w:r>
      <w:r>
        <w:rPr>
          <w:sz w:val="22"/>
          <w:szCs w:val="22"/>
        </w:rPr>
        <w:t xml:space="preserve"> (прописью) рублей 00 копеек. В соответствии с подп. 14 п. 2 статьи 149 Налогового кодекса Российской Федерации образовательная услуга НДС не облагается.</w:t>
      </w:r>
    </w:p>
    <w:p w:rsidR="006068EF" w:rsidRDefault="00A927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Услуга оказана в полном объеме, качественно и в согласованный срок. Заказчик не имеет претензий к оказанной услуге. </w:t>
      </w:r>
    </w:p>
    <w:p w:rsidR="006068EF" w:rsidRDefault="00A927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4. Настоящий Акт составлен и подписан в двух экземплярах, имеющих одинаковую юридическую силу, по одному экземпляру для каждой из Сторон.</w:t>
      </w:r>
    </w:p>
    <w:p w:rsidR="006068EF" w:rsidRDefault="00A92700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5. Подписи Сторон:</w:t>
      </w:r>
    </w:p>
    <w:p w:rsidR="006068EF" w:rsidRDefault="006068EF">
      <w:pPr>
        <w:rPr>
          <w:sz w:val="22"/>
          <w:szCs w:val="22"/>
        </w:rPr>
      </w:pPr>
      <w:bookmarkStart w:id="6" w:name="OLE_LINK35"/>
      <w:bookmarkStart w:id="7" w:name="OLE_LINK34"/>
      <w:bookmarkEnd w:id="6"/>
      <w:bookmarkEnd w:id="7"/>
    </w:p>
    <w:p w:rsidR="006068EF" w:rsidRDefault="006068EF">
      <w:pPr>
        <w:rPr>
          <w:sz w:val="22"/>
          <w:szCs w:val="22"/>
        </w:rPr>
      </w:pPr>
    </w:p>
    <w:tbl>
      <w:tblPr>
        <w:tblW w:w="4900" w:type="pct"/>
        <w:tblLayout w:type="fixed"/>
        <w:tblLook w:val="01E0" w:firstRow="1" w:lastRow="1" w:firstColumn="1" w:lastColumn="1" w:noHBand="0" w:noVBand="0"/>
      </w:tblPr>
      <w:tblGrid>
        <w:gridCol w:w="4773"/>
        <w:gridCol w:w="5229"/>
      </w:tblGrid>
      <w:tr w:rsidR="006068EF">
        <w:trPr>
          <w:cantSplit/>
        </w:trPr>
        <w:tc>
          <w:tcPr>
            <w:tcW w:w="4772" w:type="dxa"/>
          </w:tcPr>
          <w:p w:rsidR="006068EF" w:rsidRDefault="00A92700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Исполнитель:</w:t>
            </w:r>
          </w:p>
          <w:p w:rsidR="006068EF" w:rsidRDefault="006068EF">
            <w:pPr>
              <w:keepNext/>
              <w:widowControl w:val="0"/>
              <w:rPr>
                <w:sz w:val="22"/>
                <w:szCs w:val="22"/>
              </w:rPr>
            </w:pPr>
          </w:p>
          <w:p w:rsidR="006068EF" w:rsidRDefault="00A92700">
            <w:pPr>
              <w:keepNext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                                                             </w:t>
            </w:r>
          </w:p>
          <w:p w:rsidR="006068EF" w:rsidRDefault="006068EF">
            <w:pPr>
              <w:keepNext/>
              <w:widowControl w:val="0"/>
              <w:ind w:firstLine="709"/>
              <w:rPr>
                <w:sz w:val="22"/>
                <w:szCs w:val="22"/>
              </w:rPr>
            </w:pPr>
          </w:p>
        </w:tc>
        <w:tc>
          <w:tcPr>
            <w:tcW w:w="5228" w:type="dxa"/>
          </w:tcPr>
          <w:p w:rsidR="006068EF" w:rsidRDefault="00A927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  <w:p w:rsidR="006068EF" w:rsidRDefault="006068EF">
            <w:pPr>
              <w:widowControl w:val="0"/>
              <w:rPr>
                <w:sz w:val="22"/>
                <w:szCs w:val="22"/>
              </w:rPr>
            </w:pPr>
          </w:p>
          <w:p w:rsidR="006068EF" w:rsidRDefault="006068EF">
            <w:pPr>
              <w:widowControl w:val="0"/>
              <w:rPr>
                <w:sz w:val="22"/>
                <w:szCs w:val="22"/>
              </w:rPr>
            </w:pPr>
          </w:p>
        </w:tc>
      </w:tr>
      <w:tr w:rsidR="006068EF">
        <w:trPr>
          <w:cantSplit/>
        </w:trPr>
        <w:tc>
          <w:tcPr>
            <w:tcW w:w="4772" w:type="dxa"/>
          </w:tcPr>
          <w:p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________________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А.Ю.Андреева</w:t>
            </w:r>
            <w:proofErr w:type="spellEnd"/>
          </w:p>
        </w:tc>
        <w:tc>
          <w:tcPr>
            <w:tcW w:w="5228" w:type="dxa"/>
          </w:tcPr>
          <w:p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_______________ _______________</w:t>
            </w:r>
          </w:p>
        </w:tc>
      </w:tr>
      <w:tr w:rsidR="006068EF">
        <w:trPr>
          <w:cantSplit/>
        </w:trPr>
        <w:tc>
          <w:tcPr>
            <w:tcW w:w="4772" w:type="dxa"/>
          </w:tcPr>
          <w:p w:rsidR="006068EF" w:rsidRDefault="006068EF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  <w:tc>
          <w:tcPr>
            <w:tcW w:w="5228" w:type="dxa"/>
          </w:tcPr>
          <w:p w:rsidR="006068EF" w:rsidRDefault="006068EF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068EF" w:rsidRDefault="00A92700">
            <w:pPr>
              <w:pStyle w:val="afb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</w:tr>
    </w:tbl>
    <w:p w:rsidR="006068EF" w:rsidRDefault="006068EF">
      <w:pPr>
        <w:rPr>
          <w:sz w:val="22"/>
          <w:szCs w:val="22"/>
        </w:rPr>
      </w:pPr>
    </w:p>
    <w:sectPr w:rsidR="006068EF">
      <w:footerReference w:type="default" r:id="rId9"/>
      <w:pgSz w:w="11906" w:h="16838"/>
      <w:pgMar w:top="1134" w:right="566" w:bottom="1134" w:left="1134" w:header="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8B1" w:rsidRDefault="00B268B1">
      <w:r>
        <w:separator/>
      </w:r>
    </w:p>
  </w:endnote>
  <w:endnote w:type="continuationSeparator" w:id="0">
    <w:p w:rsidR="00B268B1" w:rsidRDefault="00B26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8EF" w:rsidRDefault="00A92700">
    <w:pPr>
      <w:pStyle w:val="afe"/>
      <w:jc w:val="right"/>
    </w:pPr>
    <w:r>
      <w:fldChar w:fldCharType="begin"/>
    </w:r>
    <w:r>
      <w:instrText xml:space="preserve"> PAGE </w:instrText>
    </w:r>
    <w:r>
      <w:fldChar w:fldCharType="separate"/>
    </w:r>
    <w:r w:rsidR="00866C43">
      <w:rPr>
        <w:noProof/>
      </w:rPr>
      <w:t>7</w:t>
    </w:r>
    <w:r>
      <w:fldChar w:fldCharType="end"/>
    </w:r>
  </w:p>
  <w:p w:rsidR="006068EF" w:rsidRDefault="006068EF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8B1" w:rsidRDefault="00B268B1">
      <w:r>
        <w:separator/>
      </w:r>
    </w:p>
  </w:footnote>
  <w:footnote w:type="continuationSeparator" w:id="0">
    <w:p w:rsidR="00B268B1" w:rsidRDefault="00B26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8A5"/>
    <w:multiLevelType w:val="multilevel"/>
    <w:tmpl w:val="620A7A14"/>
    <w:lvl w:ilvl="0">
      <w:start w:val="3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834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2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9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5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56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1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32" w:hanging="1800"/>
      </w:pPr>
    </w:lvl>
  </w:abstractNum>
  <w:abstractNum w:abstractNumId="1" w15:restartNumberingAfterBreak="0">
    <w:nsid w:val="24DB267D"/>
    <w:multiLevelType w:val="hybridMultilevel"/>
    <w:tmpl w:val="681C77F8"/>
    <w:lvl w:ilvl="0" w:tplc="0A908A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7A88426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A16EA86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1A1849A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996A5E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43324A7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6458E0D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462477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C19C040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CD4D31"/>
    <w:multiLevelType w:val="multilevel"/>
    <w:tmpl w:val="C37E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816" w:hanging="1800"/>
      </w:pPr>
    </w:lvl>
  </w:abstractNum>
  <w:abstractNum w:abstractNumId="3" w15:restartNumberingAfterBreak="0">
    <w:nsid w:val="606C47E2"/>
    <w:multiLevelType w:val="multilevel"/>
    <w:tmpl w:val="B56EC5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3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89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95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1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1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984" w:hanging="1800"/>
      </w:pPr>
    </w:lvl>
  </w:abstractNum>
  <w:abstractNum w:abstractNumId="4" w15:restartNumberingAfterBreak="0">
    <w:nsid w:val="75AD4DB6"/>
    <w:multiLevelType w:val="multilevel"/>
    <w:tmpl w:val="04CC77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3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89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95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1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1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984" w:hanging="1800"/>
      </w:pPr>
    </w:lvl>
  </w:abstractNum>
  <w:abstractNum w:abstractNumId="5" w15:restartNumberingAfterBreak="0">
    <w:nsid w:val="7E6F3A9D"/>
    <w:multiLevelType w:val="multilevel"/>
    <w:tmpl w:val="C2084D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0"/>
        </w:tabs>
        <w:ind w:left="1003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89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95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1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1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984" w:hanging="18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EF"/>
    <w:rsid w:val="0010171E"/>
    <w:rsid w:val="00213217"/>
    <w:rsid w:val="005A7B22"/>
    <w:rsid w:val="006068EF"/>
    <w:rsid w:val="00866C43"/>
    <w:rsid w:val="00A92700"/>
    <w:rsid w:val="00B2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DFA9"/>
  <w15:docId w15:val="{4D458FA3-C239-4CA7-810E-14800F50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7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qFormat/>
    <w:pPr>
      <w:keepNext/>
      <w:widowControl w:val="0"/>
      <w:spacing w:before="240" w:after="60" w:line="300" w:lineRule="auto"/>
      <w:ind w:firstLine="760"/>
      <w:jc w:val="both"/>
      <w:outlineLvl w:val="1"/>
    </w:pPr>
    <w:rPr>
      <w:rFonts w:ascii="Arial" w:hAnsi="Arial"/>
      <w:b/>
      <w:i/>
      <w:spacing w:val="-6"/>
      <w:sz w:val="24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4">
    <w:name w:val="Hyperlink"/>
    <w:uiPriority w:val="99"/>
    <w:unhideWhenUsed/>
    <w:rPr>
      <w:color w:val="0563C1" w:themeColor="hyperlink"/>
      <w:u w:val="single"/>
    </w:rPr>
  </w:style>
  <w:style w:type="character" w:styleId="a5">
    <w:name w:val="footnote reference"/>
    <w:basedOn w:val="a0"/>
    <w:uiPriority w:val="99"/>
    <w:unhideWhenUsed/>
    <w:rPr>
      <w:vertAlign w:val="superscript"/>
    </w:rPr>
  </w:style>
  <w:style w:type="character" w:styleId="a6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7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8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9">
    <w:name w:val="Основной текст Знак"/>
    <w:basedOn w:val="a0"/>
    <w:qFormat/>
    <w:rPr>
      <w:rFonts w:ascii="Times New Roman" w:eastAsia="Times New Roman" w:hAnsi="Times New Roman" w:cs="Times New Roman"/>
      <w:spacing w:val="-6"/>
      <w:szCs w:val="20"/>
    </w:rPr>
  </w:style>
  <w:style w:type="character" w:customStyle="1" w:styleId="21">
    <w:name w:val="Заголовок 2 Знак"/>
    <w:basedOn w:val="a0"/>
    <w:qFormat/>
    <w:rPr>
      <w:rFonts w:ascii="Arial" w:eastAsia="Times New Roman" w:hAnsi="Arial" w:cs="Times New Roman"/>
      <w:b/>
      <w:i/>
      <w:spacing w:val="-6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0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rPr>
      <w:color w:val="0563C1"/>
      <w:u w:val="single"/>
    </w:rPr>
  </w:style>
  <w:style w:type="character" w:customStyle="1" w:styleId="aa">
    <w:name w:val="Текст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Верхний колонтитул Знак"/>
    <w:basedOn w:val="a0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itle"/>
    <w:basedOn w:val="a"/>
    <w:next w:val="a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e">
    <w:name w:val="Body Text"/>
    <w:basedOn w:val="a"/>
    <w:pPr>
      <w:widowControl w:val="0"/>
      <w:spacing w:before="200" w:after="120" w:line="300" w:lineRule="auto"/>
      <w:ind w:firstLine="760"/>
      <w:jc w:val="both"/>
    </w:pPr>
    <w:rPr>
      <w:spacing w:val="-6"/>
      <w:sz w:val="22"/>
    </w:r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f1">
    <w:name w:val="index heading"/>
    <w:basedOn w:val="ad"/>
  </w:style>
  <w:style w:type="paragraph" w:styleId="af2">
    <w:name w:val="No Spacing"/>
    <w:uiPriority w:val="1"/>
    <w:qFormat/>
  </w:style>
  <w:style w:type="paragraph" w:styleId="af3">
    <w:name w:val="Subtitle"/>
    <w:basedOn w:val="a"/>
    <w:uiPriority w:val="11"/>
    <w:qFormat/>
    <w:pPr>
      <w:spacing w:before="200" w:after="200"/>
    </w:pPr>
    <w:rPr>
      <w:sz w:val="24"/>
      <w:szCs w:val="24"/>
    </w:rPr>
  </w:style>
  <w:style w:type="paragraph" w:styleId="24">
    <w:name w:val="Quote"/>
    <w:basedOn w:val="a"/>
    <w:uiPriority w:val="29"/>
    <w:qFormat/>
    <w:pPr>
      <w:ind w:left="720" w:right="720"/>
    </w:pPr>
    <w:rPr>
      <w:i/>
    </w:rPr>
  </w:style>
  <w:style w:type="paragraph" w:styleId="af4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/>
    </w:pPr>
    <w:rPr>
      <w:i/>
    </w:rPr>
  </w:style>
  <w:style w:type="paragraph" w:styleId="af5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f6">
    <w:name w:val="endnote text"/>
    <w:basedOn w:val="a"/>
    <w:uiPriority w:val="99"/>
    <w:semiHidden/>
    <w:unhideWhenUsed/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5">
    <w:name w:val="toc 2"/>
    <w:basedOn w:val="a"/>
    <w:uiPriority w:val="39"/>
    <w:unhideWhenUsed/>
    <w:pPr>
      <w:spacing w:after="57"/>
      <w:ind w:left="283"/>
    </w:pPr>
  </w:style>
  <w:style w:type="paragraph" w:styleId="31">
    <w:name w:val="toc 3"/>
    <w:basedOn w:val="a"/>
    <w:uiPriority w:val="39"/>
    <w:unhideWhenUsed/>
    <w:pPr>
      <w:spacing w:after="57"/>
      <w:ind w:left="567"/>
    </w:pPr>
  </w:style>
  <w:style w:type="paragraph" w:styleId="41">
    <w:name w:val="toc 4"/>
    <w:basedOn w:val="a"/>
    <w:uiPriority w:val="39"/>
    <w:unhideWhenUsed/>
    <w:pPr>
      <w:spacing w:after="57"/>
      <w:ind w:left="850"/>
    </w:pPr>
  </w:style>
  <w:style w:type="paragraph" w:styleId="51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pPr>
      <w:spacing w:after="160" w:line="259" w:lineRule="auto"/>
    </w:pPr>
  </w:style>
  <w:style w:type="paragraph" w:styleId="af8">
    <w:name w:val="table of figures"/>
    <w:basedOn w:val="a"/>
    <w:uiPriority w:val="99"/>
    <w:unhideWhenUsed/>
    <w:qFormat/>
  </w:style>
  <w:style w:type="paragraph" w:styleId="af9">
    <w:name w:val="Block Text"/>
    <w:basedOn w:val="a"/>
    <w:qFormat/>
    <w:pPr>
      <w:ind w:left="2279" w:right="1400"/>
      <w:jc w:val="center"/>
    </w:pPr>
    <w:rPr>
      <w:sz w:val="24"/>
    </w:rPr>
  </w:style>
  <w:style w:type="paragraph" w:styleId="26">
    <w:name w:val="Body Text Indent 2"/>
    <w:basedOn w:val="a"/>
    <w:uiPriority w:val="99"/>
    <w:unhideWhenUsed/>
    <w:qFormat/>
    <w:pPr>
      <w:spacing w:after="120" w:line="480" w:lineRule="auto"/>
      <w:ind w:left="283"/>
    </w:pPr>
  </w:style>
  <w:style w:type="paragraph" w:styleId="27">
    <w:name w:val="Body Text 2"/>
    <w:basedOn w:val="a"/>
    <w:uiPriority w:val="99"/>
    <w:semiHidden/>
    <w:unhideWhenUsed/>
    <w:qFormat/>
    <w:pPr>
      <w:spacing w:after="120" w:line="480" w:lineRule="auto"/>
    </w:pPr>
  </w:style>
  <w:style w:type="paragraph" w:styleId="afa">
    <w:name w:val="List Paragraph"/>
    <w:basedOn w:val="a"/>
    <w:uiPriority w:val="34"/>
    <w:qFormat/>
    <w:pPr>
      <w:ind w:left="708"/>
    </w:pPr>
  </w:style>
  <w:style w:type="paragraph" w:styleId="afb">
    <w:name w:val="Plain Text"/>
    <w:basedOn w:val="a"/>
    <w:qFormat/>
    <w:rPr>
      <w:rFonts w:ascii="Courier New" w:hAnsi="Courier New" w:cs="Courier New"/>
    </w:rPr>
  </w:style>
  <w:style w:type="paragraph" w:customStyle="1" w:styleId="afc">
    <w:name w:val="Колонтитул"/>
    <w:basedOn w:val="a"/>
    <w:qFormat/>
  </w:style>
  <w:style w:type="paragraph" w:styleId="afd">
    <w:name w:val="head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fe">
    <w:name w:val="foot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ff">
    <w:name w:val="Balloon Text"/>
    <w:basedOn w:val="a"/>
    <w:link w:val="aff0"/>
    <w:uiPriority w:val="99"/>
    <w:semiHidden/>
    <w:unhideWhenUsed/>
    <w:rsid w:val="005A7B22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5A7B2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yandex.ru/?uid=113000006647706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y.ify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3040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Ирина Валентиновна</dc:creator>
  <dc:description/>
  <cp:lastModifiedBy>ЮА</cp:lastModifiedBy>
  <cp:revision>23</cp:revision>
  <cp:lastPrinted>2025-05-05T06:13:00Z</cp:lastPrinted>
  <dcterms:created xsi:type="dcterms:W3CDTF">2023-12-21T06:03:00Z</dcterms:created>
  <dcterms:modified xsi:type="dcterms:W3CDTF">2025-05-12T13:29:00Z</dcterms:modified>
  <dc:language>ru-RU</dc:language>
</cp:coreProperties>
</file>