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our guests tip into the hot pool after a long walk: they draw the ache out of the legs, and my mother called a soak in them a proper cleansing. And the soft pink mud for the face masks. The old ladies say nothing gives them more comfort of an evening.</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The bees adore it and so do the neighbours. A jar of honey and a posy of it on the doorstep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A new girl starts with us next week, and I want her first day to go well. Here the children make a chain of the little white-and-yellow field flowers for anyone new; it is how friendship starts in Cloverdale. The older ones go hunting in the fields for the plain three-leaved kind to tuck in her pocket,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from the citrus tree woven into their hair, as their grandmothers wore them: they say a bride crowned with them glows with joy. The tall still white flower goes in the bouquet.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 coastguard on this stretch keeps a black, ridged stone in his coat, the kind that looks like a bundle of burnt matches. The old men say it soaks up whatever is thrown at you. It is the only protection I trust on a night shift.</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for the censer. When it burns, he says, the whole parish sits together in calm, even the Hendersons. He also grinds the little hot black corns over his breakfast eggs before every sermon, for the courage to face us.</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plum trees come back after a bad winter, my aunt used to hang a little pale green stone on a ribbon from the oldest branch. She said it was for the first good week after a hard season, and for growth. The trees never failed her.</w:t>
      </w:r>
    </w:p>
    <w:p>
      <w:pPr>
        <w:spacing w:after="80"/>
      </w:pPr>
      <w:r>
        <w:rPr>
          <w:i/>
        </w:rPr>
        <w:t>The ribbon snapped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fold into lunch-box buns. The mothers say one bun is pure joy for a child at school. And the dark bitter powder for the mugs we serve when people come in from the cold. Nothing else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which no one else seems to stock. The bark of the weeping tree by the river, which every grandmother uses for a sore back; few know that the old witches chewed it for intuition. And the bitter silver-grey herb he steeped in his spirits once a year, for transformation. He said it was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waiting turns to gambling by supper. One old carter swears by a little carved wooden cube with dots on its faces that he blessed at your shop years ago. He says it gives him luck every time he throws it.</w:t>
      </w:r>
    </w:p>
    <w:p>
      <w:pPr>
        <w:spacing w:after="80"/>
      </w:pPr>
      <w:r>
        <w:rPr>
          <w:i/>
        </w:rPr>
        <w:t>The other regulars now want one each.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sit and look at the stars, and most of them can't sit still for a minute. Our founder floated the great pale water flower in a bowl at the centre of the room. She said the inner sight it brings is only half its use; mostly it brings calm.</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mother used to grow a hedge of the old pink climbing flowers along our lane, and she kept a jar of the sharp bits she clipped off the stems. One on the windowsill, she said, and people learn your boundaries without you saying a word.</w:t>
      </w:r>
    </w:p>
    <w:p>
      <w:pPr>
        <w:spacing w:after="80"/>
      </w:pPr>
      <w:r>
        <w:rPr>
          <w:i/>
        </w:rPr>
        <w:t>My sister-in-law visits every Sunday.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 girls who come in after school have been told to tone it down, and it shows. I used to dust their cake pops with the shiny pink stuff, and they'd walk out with some self-love again. And the boys buy cupcakes with the little pink sugar strands on top to hand to a sweetheart.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and the old orchard keepers sprinkled them over the fair loaves. They said whoever shares that bread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father scattered sweet red wood shavings in the flour bins and the drawers of the mill house, until the whole place smelled like home. Since he passed, it smells of damp.</w:t>
      </w:r>
    </w:p>
    <w:p>
      <w:pPr>
        <w:spacing w:after="80"/>
      </w:pPr>
      <w:r>
        <w:rPr>
          <w:i/>
        </w:rPr>
        <w:t>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