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DF162" w14:textId="77777777" w:rsidR="00AE0605" w:rsidRDefault="00362CB3">
      <w:pPr>
        <w:jc w:val="center"/>
      </w:pPr>
      <w:r>
        <w:rPr>
          <w:rFonts w:hint="eastAsia"/>
        </w:rPr>
        <w:t>天津市眼科医院视</w:t>
      </w:r>
      <w:proofErr w:type="gramStart"/>
      <w:r>
        <w:rPr>
          <w:rFonts w:hint="eastAsia"/>
        </w:rPr>
        <w:t>光中心微信商城</w:t>
      </w:r>
      <w:proofErr w:type="gramEnd"/>
    </w:p>
    <w:p w14:paraId="59D1E031" w14:textId="77777777" w:rsidR="00AE0605" w:rsidRDefault="00362CB3">
      <w:pPr>
        <w:numPr>
          <w:ilvl w:val="0"/>
          <w:numId w:val="1"/>
        </w:numPr>
        <w:ind w:firstLine="0"/>
        <w:rPr>
          <w:b/>
        </w:rPr>
      </w:pPr>
      <w:r>
        <w:rPr>
          <w:rFonts w:hint="eastAsia"/>
          <w:b/>
        </w:rPr>
        <w:t>第一阶段</w:t>
      </w:r>
    </w:p>
    <w:p w14:paraId="63929C5A" w14:textId="77777777" w:rsidR="00AE0605" w:rsidRDefault="00362CB3">
      <w:pPr>
        <w:numPr>
          <w:ilvl w:val="0"/>
          <w:numId w:val="2"/>
        </w:numPr>
        <w:ind w:left="-15" w:firstLine="15"/>
      </w:pPr>
      <w:r>
        <w:rPr>
          <w:rFonts w:hint="eastAsia"/>
        </w:rPr>
        <w:t>商城主页</w:t>
      </w:r>
    </w:p>
    <w:p w14:paraId="0A851FC3" w14:textId="77777777" w:rsidR="00AE0605" w:rsidRDefault="00362CB3">
      <w:pPr>
        <w:numPr>
          <w:ilvl w:val="0"/>
          <w:numId w:val="3"/>
        </w:numPr>
      </w:pPr>
      <w:r>
        <w:rPr>
          <w:rFonts w:hint="eastAsia"/>
        </w:rPr>
        <w:t>搜索框</w:t>
      </w:r>
    </w:p>
    <w:p w14:paraId="30202101" w14:textId="77777777" w:rsidR="00AE0605" w:rsidRDefault="00362CB3">
      <w:pPr>
        <w:numPr>
          <w:ilvl w:val="0"/>
          <w:numId w:val="3"/>
        </w:numPr>
      </w:pPr>
      <w:r>
        <w:rPr>
          <w:rFonts w:hint="eastAsia"/>
        </w:rPr>
        <w:t>营销活动（可从后台更换营销活动内容，以及随时设置可浏览图片数量）</w:t>
      </w:r>
    </w:p>
    <w:p w14:paraId="5B9F00CC" w14:textId="77777777" w:rsidR="00AE0605" w:rsidRDefault="00362CB3">
      <w:pPr>
        <w:numPr>
          <w:ilvl w:val="0"/>
          <w:numId w:val="3"/>
        </w:numPr>
      </w:pPr>
      <w:r>
        <w:rPr>
          <w:rFonts w:hint="eastAsia"/>
        </w:rPr>
        <w:t>商城公告（可从后台更换商城公告内容）</w:t>
      </w:r>
    </w:p>
    <w:p w14:paraId="7DEE7F5A" w14:textId="77777777" w:rsidR="00AE0605" w:rsidRDefault="00362CB3">
      <w:pPr>
        <w:numPr>
          <w:ilvl w:val="0"/>
          <w:numId w:val="3"/>
        </w:numPr>
      </w:pPr>
      <w:r>
        <w:rPr>
          <w:rFonts w:hint="eastAsia"/>
        </w:rPr>
        <w:t>品牌专区</w:t>
      </w:r>
    </w:p>
    <w:p w14:paraId="41989974" w14:textId="77777777" w:rsidR="00AE0605" w:rsidRDefault="00362CB3">
      <w:pPr>
        <w:numPr>
          <w:ilvl w:val="0"/>
          <w:numId w:val="3"/>
        </w:numPr>
      </w:pPr>
      <w:commentRangeStart w:id="0"/>
      <w:r>
        <w:rPr>
          <w:rFonts w:hint="eastAsia"/>
        </w:rPr>
        <w:t>热销商品</w:t>
      </w:r>
      <w:commentRangeEnd w:id="0"/>
      <w:r w:rsidR="002C335E">
        <w:rPr>
          <w:rStyle w:val="a6"/>
        </w:rPr>
        <w:commentReference w:id="0"/>
      </w:r>
    </w:p>
    <w:p w14:paraId="1643D76D" w14:textId="77777777" w:rsidR="00AE0605" w:rsidRDefault="00362CB3">
      <w:pPr>
        <w:numPr>
          <w:ilvl w:val="0"/>
          <w:numId w:val="4"/>
        </w:numPr>
      </w:pPr>
      <w:r>
        <w:rPr>
          <w:rFonts w:hint="eastAsia"/>
        </w:rPr>
        <w:t>销量前</w:t>
      </w:r>
      <w:r>
        <w:rPr>
          <w:rFonts w:hint="eastAsia"/>
        </w:rPr>
        <w:t>6</w:t>
      </w:r>
      <w:r>
        <w:rPr>
          <w:rFonts w:hint="eastAsia"/>
        </w:rPr>
        <w:t>的隐形</w:t>
      </w:r>
    </w:p>
    <w:p w14:paraId="43AC33BC" w14:textId="77777777" w:rsidR="00AE0605" w:rsidRDefault="00362CB3">
      <w:pPr>
        <w:numPr>
          <w:ilvl w:val="0"/>
          <w:numId w:val="4"/>
        </w:numPr>
      </w:pPr>
      <w:r>
        <w:rPr>
          <w:rFonts w:hint="eastAsia"/>
        </w:rPr>
        <w:t>销量前</w:t>
      </w:r>
      <w:r>
        <w:rPr>
          <w:rFonts w:hint="eastAsia"/>
        </w:rPr>
        <w:t>6</w:t>
      </w:r>
      <w:r>
        <w:rPr>
          <w:rFonts w:hint="eastAsia"/>
        </w:rPr>
        <w:t>的护理产品</w:t>
      </w:r>
    </w:p>
    <w:p w14:paraId="4049838C" w14:textId="77777777" w:rsidR="00AE0605" w:rsidRDefault="00362CB3">
      <w:pPr>
        <w:numPr>
          <w:ilvl w:val="0"/>
          <w:numId w:val="4"/>
        </w:numPr>
      </w:pPr>
      <w:r>
        <w:rPr>
          <w:rFonts w:hint="eastAsia"/>
        </w:rPr>
        <w:t>销量前</w:t>
      </w:r>
      <w:r>
        <w:rPr>
          <w:rFonts w:hint="eastAsia"/>
        </w:rPr>
        <w:t>6</w:t>
      </w:r>
      <w:r>
        <w:rPr>
          <w:rFonts w:hint="eastAsia"/>
        </w:rPr>
        <w:t>的成镜</w:t>
      </w:r>
    </w:p>
    <w:p w14:paraId="5F4859F0" w14:textId="77777777" w:rsidR="00AE0605" w:rsidRDefault="00362CB3">
      <w:pPr>
        <w:numPr>
          <w:ilvl w:val="0"/>
          <w:numId w:val="2"/>
        </w:numPr>
      </w:pPr>
      <w:r>
        <w:rPr>
          <w:rFonts w:hint="eastAsia"/>
        </w:rPr>
        <w:t>分类（售卖商品）：隐形（透明隐形（日抛、周抛、月抛、季抛、半年抛、年抛）、彩色隐形（日抛、周抛、月抛、季抛、半年抛、年抛））、护理产品（护理液、润眼液）、成镜（太阳镜、防蓝光镜、老花镜、功能镜）、辅料、镜架（成人、儿童）、视光产品、套餐等。</w:t>
      </w:r>
    </w:p>
    <w:p w14:paraId="75AF4259" w14:textId="77777777" w:rsidR="00AE0605" w:rsidRDefault="00362CB3">
      <w:pPr>
        <w:numPr>
          <w:ilvl w:val="0"/>
          <w:numId w:val="5"/>
        </w:numPr>
      </w:pPr>
      <w:r>
        <w:rPr>
          <w:rFonts w:hint="eastAsia"/>
        </w:rPr>
        <w:t>所有商品列表</w:t>
      </w:r>
      <w:proofErr w:type="gramStart"/>
      <w:r>
        <w:rPr>
          <w:rFonts w:hint="eastAsia"/>
        </w:rPr>
        <w:t>页需要</w:t>
      </w:r>
      <w:proofErr w:type="gramEnd"/>
      <w:r>
        <w:rPr>
          <w:rFonts w:hint="eastAsia"/>
        </w:rPr>
        <w:t>有搜索框；列表页中的商品可按“综合”、“销量”、“价格”、“评分”进行升序、降序展示；筛选条件。</w:t>
      </w:r>
    </w:p>
    <w:p w14:paraId="5F913B54" w14:textId="77777777" w:rsidR="00AE0605" w:rsidRDefault="00362CB3">
      <w:pPr>
        <w:numPr>
          <w:ilvl w:val="0"/>
          <w:numId w:val="6"/>
        </w:numPr>
      </w:pPr>
      <w:r>
        <w:rPr>
          <w:rFonts w:hint="eastAsia"/>
        </w:rPr>
        <w:t>筛选条件包含品牌和</w:t>
      </w:r>
      <w:r>
        <w:rPr>
          <w:rFonts w:hint="eastAsia"/>
        </w:rPr>
        <w:t>ERP</w:t>
      </w:r>
      <w:r>
        <w:rPr>
          <w:rFonts w:hint="eastAsia"/>
        </w:rPr>
        <w:t>系统中的商品基础资料，可选择多项条件进行。</w:t>
      </w:r>
    </w:p>
    <w:p w14:paraId="619DEE0A" w14:textId="77777777" w:rsidR="00AE0605" w:rsidRDefault="00362CB3">
      <w:pPr>
        <w:numPr>
          <w:ilvl w:val="0"/>
          <w:numId w:val="6"/>
        </w:numPr>
      </w:pPr>
      <w:r>
        <w:rPr>
          <w:rFonts w:hint="eastAsia"/>
        </w:rPr>
        <w:t>商品无库存时，需要标注“售罄”。</w:t>
      </w:r>
    </w:p>
    <w:p w14:paraId="02C1DE63" w14:textId="77777777" w:rsidR="00AE0605" w:rsidRDefault="00362CB3">
      <w:pPr>
        <w:numPr>
          <w:ilvl w:val="0"/>
          <w:numId w:val="5"/>
        </w:numPr>
      </w:pPr>
      <w:r>
        <w:rPr>
          <w:rFonts w:hint="eastAsia"/>
        </w:rPr>
        <w:t>所有商品详情页面需有商品介绍（包含商品详情、促销详情、规格、剩余数量、注意事项等）、需标注“支持快递配送”、商品评价、</w:t>
      </w:r>
      <w:commentRangeStart w:id="1"/>
      <w:r>
        <w:rPr>
          <w:rFonts w:hint="eastAsia"/>
        </w:rPr>
        <w:t>客服</w:t>
      </w:r>
      <w:commentRangeEnd w:id="1"/>
      <w:r w:rsidR="002C335E">
        <w:rPr>
          <w:rStyle w:val="a6"/>
        </w:rPr>
        <w:commentReference w:id="1"/>
      </w:r>
      <w:r>
        <w:rPr>
          <w:rFonts w:hint="eastAsia"/>
        </w:rPr>
        <w:t>、首页、收藏、加入购物车、</w:t>
      </w:r>
      <w:commentRangeStart w:id="2"/>
      <w:r>
        <w:rPr>
          <w:rFonts w:hint="eastAsia"/>
        </w:rPr>
        <w:t>立即购买</w:t>
      </w:r>
      <w:commentRangeEnd w:id="2"/>
      <w:r w:rsidR="002C335E">
        <w:rPr>
          <w:rStyle w:val="a6"/>
        </w:rPr>
        <w:commentReference w:id="2"/>
      </w:r>
      <w:r>
        <w:rPr>
          <w:rFonts w:hint="eastAsia"/>
        </w:rPr>
        <w:t>。</w:t>
      </w:r>
    </w:p>
    <w:p w14:paraId="627D2CE4" w14:textId="77777777" w:rsidR="00AE0605" w:rsidRDefault="00362CB3">
      <w:pPr>
        <w:numPr>
          <w:ilvl w:val="0"/>
          <w:numId w:val="5"/>
        </w:numPr>
      </w:pPr>
      <w:r>
        <w:rPr>
          <w:rFonts w:hint="eastAsia"/>
        </w:rPr>
        <w:t>隐形，加入隐形眼镜光度换算表、隐形知识。</w:t>
      </w:r>
    </w:p>
    <w:p w14:paraId="7730181E" w14:textId="77777777" w:rsidR="00AE0605" w:rsidRDefault="00362CB3">
      <w:pPr>
        <w:numPr>
          <w:ilvl w:val="0"/>
          <w:numId w:val="2"/>
        </w:numPr>
      </w:pPr>
      <w:r>
        <w:rPr>
          <w:rFonts w:hint="eastAsia"/>
        </w:rPr>
        <w:t>购物车（</w:t>
      </w:r>
      <w:proofErr w:type="gramStart"/>
      <w:r>
        <w:rPr>
          <w:rFonts w:hint="eastAsia"/>
        </w:rPr>
        <w:t>勾选商品</w:t>
      </w:r>
      <w:proofErr w:type="gramEnd"/>
      <w:r>
        <w:rPr>
          <w:rFonts w:hint="eastAsia"/>
        </w:rPr>
        <w:t>后，可点击“结算”；</w:t>
      </w:r>
      <w:commentRangeStart w:id="3"/>
      <w:r>
        <w:rPr>
          <w:rFonts w:hint="eastAsia"/>
        </w:rPr>
        <w:t>商品降价时，可显示价格变动</w:t>
      </w:r>
      <w:commentRangeEnd w:id="3"/>
      <w:r w:rsidR="002C335E">
        <w:rPr>
          <w:rStyle w:val="a6"/>
        </w:rPr>
        <w:commentReference w:id="3"/>
      </w:r>
      <w:r>
        <w:rPr>
          <w:rFonts w:hint="eastAsia"/>
        </w:rPr>
        <w:t>）</w:t>
      </w:r>
    </w:p>
    <w:p w14:paraId="0B1A4052" w14:textId="77777777" w:rsidR="00AE0605" w:rsidRDefault="00362CB3">
      <w:pPr>
        <w:numPr>
          <w:ilvl w:val="0"/>
          <w:numId w:val="2"/>
        </w:numPr>
      </w:pPr>
      <w:r>
        <w:rPr>
          <w:rFonts w:hint="eastAsia"/>
        </w:rPr>
        <w:t>订单</w:t>
      </w:r>
    </w:p>
    <w:p w14:paraId="0922425D" w14:textId="77777777" w:rsidR="00AE0605" w:rsidRDefault="00362CB3">
      <w:pPr>
        <w:numPr>
          <w:ilvl w:val="0"/>
          <w:numId w:val="7"/>
        </w:numPr>
      </w:pPr>
      <w:r>
        <w:rPr>
          <w:rFonts w:hint="eastAsia"/>
        </w:rPr>
        <w:t>邮寄订单（待付款、待发货、待收货、评价）</w:t>
      </w:r>
    </w:p>
    <w:p w14:paraId="0258A296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订单处于“待付款”状态时，订单中的商品的库存状态为已锁定状态，待付款订单只保留</w:t>
      </w:r>
      <w:r>
        <w:rPr>
          <w:rFonts w:hint="eastAsia"/>
        </w:rPr>
        <w:t>24</w:t>
      </w:r>
      <w:r>
        <w:rPr>
          <w:rFonts w:hint="eastAsia"/>
        </w:rPr>
        <w:t>小时。</w:t>
      </w:r>
    </w:p>
    <w:p w14:paraId="1D61FBD5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付款后，此时订单状态变为“待发货”，仓储</w:t>
      </w:r>
      <w:proofErr w:type="gramStart"/>
      <w:r>
        <w:rPr>
          <w:rFonts w:hint="eastAsia"/>
        </w:rPr>
        <w:t>或门店</w:t>
      </w:r>
      <w:proofErr w:type="gramEnd"/>
      <w:r>
        <w:rPr>
          <w:rFonts w:hint="eastAsia"/>
        </w:rPr>
        <w:t>在</w:t>
      </w:r>
      <w:r>
        <w:rPr>
          <w:rFonts w:hint="eastAsia"/>
        </w:rPr>
        <w:t>ERP</w:t>
      </w:r>
      <w:r>
        <w:rPr>
          <w:rFonts w:hint="eastAsia"/>
        </w:rPr>
        <w:t>系统中接收到订单，准备商品，完成后在</w:t>
      </w:r>
      <w:r>
        <w:rPr>
          <w:rFonts w:hint="eastAsia"/>
        </w:rPr>
        <w:t>ERP</w:t>
      </w:r>
      <w:r>
        <w:rPr>
          <w:rFonts w:hint="eastAsia"/>
        </w:rPr>
        <w:t>系统中进行备货完成确认。</w:t>
      </w:r>
    </w:p>
    <w:p w14:paraId="5306DBB8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由物流部</w:t>
      </w:r>
      <w:proofErr w:type="gramStart"/>
      <w:r>
        <w:rPr>
          <w:rFonts w:hint="eastAsia"/>
        </w:rPr>
        <w:t>或门店</w:t>
      </w:r>
      <w:proofErr w:type="gramEnd"/>
      <w:r>
        <w:rPr>
          <w:rFonts w:hint="eastAsia"/>
        </w:rPr>
        <w:t>在</w:t>
      </w:r>
      <w:r>
        <w:rPr>
          <w:rFonts w:hint="eastAsia"/>
        </w:rPr>
        <w:t>ERP</w:t>
      </w:r>
      <w:r>
        <w:rPr>
          <w:rFonts w:hint="eastAsia"/>
        </w:rPr>
        <w:t>系统中操作邮寄，并将快递单号同步</w:t>
      </w:r>
      <w:proofErr w:type="gramStart"/>
      <w:r>
        <w:rPr>
          <w:rFonts w:hint="eastAsia"/>
        </w:rPr>
        <w:t>至微信商城</w:t>
      </w:r>
      <w:proofErr w:type="gramEnd"/>
      <w:r>
        <w:rPr>
          <w:rFonts w:hint="eastAsia"/>
        </w:rPr>
        <w:t>的订单中，此时订单状态变为“待收货”。</w:t>
      </w:r>
    </w:p>
    <w:p w14:paraId="4927FB4F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默认收货周期一般为</w:t>
      </w:r>
      <w:r>
        <w:rPr>
          <w:rFonts w:hint="eastAsia"/>
        </w:rPr>
        <w:t>10</w:t>
      </w:r>
      <w:r>
        <w:rPr>
          <w:rFonts w:hint="eastAsia"/>
        </w:rPr>
        <w:t>天，在该周期中可由顾客自行点收货或周期一到系统默认收货。</w:t>
      </w:r>
    </w:p>
    <w:p w14:paraId="1DE0DAE5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收货后，顾客可对该商品进行评价。</w:t>
      </w:r>
    </w:p>
    <w:p w14:paraId="563A4AD2" w14:textId="77777777" w:rsidR="00AE0605" w:rsidRDefault="00362CB3">
      <w:pPr>
        <w:numPr>
          <w:ilvl w:val="0"/>
          <w:numId w:val="9"/>
        </w:numPr>
      </w:pPr>
      <w:r>
        <w:rPr>
          <w:rFonts w:hint="eastAsia"/>
        </w:rPr>
        <w:t>退货订单（待审核、待寄回、待退款）</w:t>
      </w:r>
    </w:p>
    <w:p w14:paraId="15554D02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发货前退货，</w:t>
      </w:r>
      <w:r>
        <w:rPr>
          <w:rFonts w:hint="eastAsia"/>
        </w:rPr>
        <w:t>ERP</w:t>
      </w:r>
      <w:r>
        <w:rPr>
          <w:rFonts w:hint="eastAsia"/>
        </w:rPr>
        <w:t>中会收到售后单，由仓储</w:t>
      </w:r>
      <w:proofErr w:type="gramStart"/>
      <w:r>
        <w:rPr>
          <w:rFonts w:hint="eastAsia"/>
        </w:rPr>
        <w:t>或门店</w:t>
      </w:r>
      <w:proofErr w:type="gramEnd"/>
      <w:r>
        <w:rPr>
          <w:rFonts w:hint="eastAsia"/>
        </w:rPr>
        <w:t>审核，审核完成后，从</w:t>
      </w:r>
      <w:r>
        <w:rPr>
          <w:rFonts w:hint="eastAsia"/>
        </w:rPr>
        <w:t>ERP</w:t>
      </w:r>
      <w:r>
        <w:rPr>
          <w:rFonts w:hint="eastAsia"/>
        </w:rPr>
        <w:t>银台模块操作退款，同步</w:t>
      </w:r>
      <w:proofErr w:type="gramStart"/>
      <w:r>
        <w:rPr>
          <w:rFonts w:hint="eastAsia"/>
        </w:rPr>
        <w:t>至微信商城</w:t>
      </w:r>
      <w:proofErr w:type="gramEnd"/>
      <w:r>
        <w:rPr>
          <w:rFonts w:hint="eastAsia"/>
        </w:rPr>
        <w:t>。</w:t>
      </w:r>
    </w:p>
    <w:p w14:paraId="0477FCBA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发货后退货，</w:t>
      </w:r>
      <w:r>
        <w:rPr>
          <w:rFonts w:hint="eastAsia"/>
        </w:rPr>
        <w:t>ERP</w:t>
      </w:r>
      <w:r>
        <w:rPr>
          <w:rFonts w:hint="eastAsia"/>
        </w:rPr>
        <w:t>中会收到售后单，此时订单状态为“待审核”；仓储</w:t>
      </w:r>
      <w:proofErr w:type="gramStart"/>
      <w:r>
        <w:rPr>
          <w:rFonts w:hint="eastAsia"/>
        </w:rPr>
        <w:t>或门店</w:t>
      </w:r>
      <w:proofErr w:type="gramEnd"/>
      <w:r>
        <w:rPr>
          <w:rFonts w:hint="eastAsia"/>
        </w:rPr>
        <w:t>审核，审核同意顾客退货后，此时订单状态为“待寄回”，</w:t>
      </w:r>
      <w:proofErr w:type="gramStart"/>
      <w:r>
        <w:rPr>
          <w:rFonts w:hint="eastAsia"/>
        </w:rPr>
        <w:t>微信商城</w:t>
      </w:r>
      <w:proofErr w:type="gramEnd"/>
      <w:r>
        <w:rPr>
          <w:rFonts w:hint="eastAsia"/>
        </w:rPr>
        <w:t>自动推送退货须知，顾客进行邮寄退货，待仓储</w:t>
      </w:r>
      <w:proofErr w:type="gramStart"/>
      <w:r>
        <w:rPr>
          <w:rFonts w:hint="eastAsia"/>
        </w:rPr>
        <w:t>或门店收</w:t>
      </w:r>
      <w:proofErr w:type="gramEnd"/>
      <w:r>
        <w:rPr>
          <w:rFonts w:hint="eastAsia"/>
        </w:rPr>
        <w:t>到货并在</w:t>
      </w:r>
      <w:r>
        <w:rPr>
          <w:rFonts w:hint="eastAsia"/>
        </w:rPr>
        <w:t>ERP</w:t>
      </w:r>
      <w:r>
        <w:rPr>
          <w:rFonts w:hint="eastAsia"/>
        </w:rPr>
        <w:t>确认后，此时订单状态为“待退款”，从</w:t>
      </w:r>
      <w:r>
        <w:rPr>
          <w:rFonts w:hint="eastAsia"/>
        </w:rPr>
        <w:t>ERP</w:t>
      </w:r>
      <w:r>
        <w:rPr>
          <w:rFonts w:hint="eastAsia"/>
        </w:rPr>
        <w:t>银台模块操作退款后，同步</w:t>
      </w:r>
      <w:proofErr w:type="gramStart"/>
      <w:r>
        <w:rPr>
          <w:rFonts w:hint="eastAsia"/>
        </w:rPr>
        <w:t>至微信商城</w:t>
      </w:r>
      <w:proofErr w:type="gramEnd"/>
      <w:r>
        <w:rPr>
          <w:rFonts w:hint="eastAsia"/>
        </w:rPr>
        <w:t>。</w:t>
      </w:r>
    </w:p>
    <w:p w14:paraId="0A272B7D" w14:textId="77777777" w:rsidR="00AE0605" w:rsidRDefault="00362CB3">
      <w:pPr>
        <w:numPr>
          <w:ilvl w:val="0"/>
          <w:numId w:val="2"/>
        </w:numPr>
      </w:pPr>
      <w:r>
        <w:rPr>
          <w:rFonts w:hint="eastAsia"/>
        </w:rPr>
        <w:t>会员中心</w:t>
      </w:r>
    </w:p>
    <w:p w14:paraId="1BBC0B91" w14:textId="77777777" w:rsidR="00AE0605" w:rsidRDefault="00362CB3">
      <w:pPr>
        <w:numPr>
          <w:ilvl w:val="0"/>
          <w:numId w:val="7"/>
        </w:numPr>
      </w:pPr>
      <w:commentRangeStart w:id="4"/>
      <w:r>
        <w:rPr>
          <w:rFonts w:hint="eastAsia"/>
        </w:rPr>
        <w:t>会员登录页面、会员登录（手机号或会员卡号、验证码）、会员注册、用户协议、隐私政策</w:t>
      </w:r>
    </w:p>
    <w:p w14:paraId="18147326" w14:textId="77777777" w:rsidR="00AE0605" w:rsidRDefault="00362CB3">
      <w:pPr>
        <w:numPr>
          <w:ilvl w:val="0"/>
          <w:numId w:val="10"/>
        </w:numPr>
      </w:pPr>
      <w:r>
        <w:rPr>
          <w:rFonts w:hint="eastAsia"/>
        </w:rPr>
        <w:lastRenderedPageBreak/>
        <w:t>注册页面，其中注册信息与自助机和</w:t>
      </w:r>
      <w:r>
        <w:rPr>
          <w:rFonts w:hint="eastAsia"/>
        </w:rPr>
        <w:t>ERP</w:t>
      </w:r>
      <w:r>
        <w:rPr>
          <w:rFonts w:hint="eastAsia"/>
        </w:rPr>
        <w:t>系统注册项一致。</w:t>
      </w:r>
    </w:p>
    <w:p w14:paraId="6392387E" w14:textId="77777777" w:rsidR="00AE0605" w:rsidRDefault="00362CB3">
      <w:pPr>
        <w:numPr>
          <w:ilvl w:val="0"/>
          <w:numId w:val="10"/>
        </w:numPr>
      </w:pPr>
      <w:r>
        <w:rPr>
          <w:rFonts w:hint="eastAsia"/>
        </w:rPr>
        <w:t>当同一个手机号有多个会员卡号时，用手机号登录成功后，需选择要登录的会员卡号。</w:t>
      </w:r>
      <w:commentRangeEnd w:id="4"/>
      <w:r w:rsidR="000E73E8">
        <w:rPr>
          <w:rStyle w:val="a6"/>
        </w:rPr>
        <w:commentReference w:id="4"/>
      </w:r>
    </w:p>
    <w:p w14:paraId="7B8E22BF" w14:textId="77777777" w:rsidR="00AE0605" w:rsidRDefault="00362CB3">
      <w:pPr>
        <w:numPr>
          <w:ilvl w:val="0"/>
          <w:numId w:val="7"/>
        </w:numPr>
      </w:pPr>
      <w:r>
        <w:rPr>
          <w:rFonts w:hint="eastAsia"/>
        </w:rPr>
        <w:t>会员登录后，页面如下</w:t>
      </w:r>
    </w:p>
    <w:p w14:paraId="16D7E596" w14:textId="77777777" w:rsidR="00AE0605" w:rsidRDefault="00362CB3">
      <w:pPr>
        <w:numPr>
          <w:ilvl w:val="0"/>
          <w:numId w:val="11"/>
        </w:numPr>
      </w:pPr>
      <w:r>
        <w:rPr>
          <w:rFonts w:hint="eastAsia"/>
        </w:rPr>
        <w:t>会员信息（会员卡号、会员级别、积分）</w:t>
      </w:r>
    </w:p>
    <w:p w14:paraId="738F6A0E" w14:textId="77777777" w:rsidR="00AE0605" w:rsidRDefault="00362CB3">
      <w:pPr>
        <w:numPr>
          <w:ilvl w:val="0"/>
          <w:numId w:val="11"/>
        </w:numPr>
      </w:pPr>
      <w:r>
        <w:rPr>
          <w:rFonts w:hint="eastAsia"/>
        </w:rPr>
        <w:t>消息</w:t>
      </w:r>
    </w:p>
    <w:p w14:paraId="5FE48EA0" w14:textId="77777777" w:rsidR="00AE0605" w:rsidRDefault="00362CB3">
      <w:pPr>
        <w:numPr>
          <w:ilvl w:val="0"/>
          <w:numId w:val="11"/>
        </w:numPr>
      </w:pPr>
      <w:commentRangeStart w:id="6"/>
      <w:r>
        <w:rPr>
          <w:rFonts w:hint="eastAsia"/>
        </w:rPr>
        <w:t>我的门</w:t>
      </w:r>
      <w:proofErr w:type="gramStart"/>
      <w:r>
        <w:rPr>
          <w:rFonts w:hint="eastAsia"/>
        </w:rPr>
        <w:t>店消费</w:t>
      </w:r>
      <w:proofErr w:type="gramEnd"/>
      <w:r>
        <w:rPr>
          <w:rFonts w:hint="eastAsia"/>
        </w:rPr>
        <w:t>记录</w:t>
      </w:r>
      <w:commentRangeEnd w:id="6"/>
      <w:r w:rsidR="00D106F1">
        <w:rPr>
          <w:rStyle w:val="a6"/>
        </w:rPr>
        <w:commentReference w:id="6"/>
      </w:r>
    </w:p>
    <w:p w14:paraId="5E406D8F" w14:textId="77777777" w:rsidR="00AE0605" w:rsidRDefault="00362CB3">
      <w:pPr>
        <w:numPr>
          <w:ilvl w:val="0"/>
          <w:numId w:val="11"/>
        </w:numPr>
      </w:pPr>
      <w:r>
        <w:rPr>
          <w:rFonts w:hint="eastAsia"/>
        </w:rPr>
        <w:t>其他（客服、</w:t>
      </w:r>
      <w:commentRangeStart w:id="7"/>
      <w:r>
        <w:rPr>
          <w:rFonts w:hint="eastAsia"/>
        </w:rPr>
        <w:t>代金券、积分商城、我的兑换（</w:t>
      </w:r>
      <w:proofErr w:type="gramStart"/>
      <w:r>
        <w:rPr>
          <w:rFonts w:hint="eastAsia"/>
        </w:rPr>
        <w:t>通过微信商城</w:t>
      </w:r>
      <w:proofErr w:type="gramEnd"/>
      <w:r>
        <w:rPr>
          <w:rFonts w:hint="eastAsia"/>
        </w:rPr>
        <w:t>和</w:t>
      </w:r>
      <w:r>
        <w:rPr>
          <w:rFonts w:hint="eastAsia"/>
        </w:rPr>
        <w:t>ERP</w:t>
      </w:r>
      <w:r>
        <w:rPr>
          <w:rFonts w:hint="eastAsia"/>
        </w:rPr>
        <w:t>进行积分兑换的记录）</w:t>
      </w:r>
      <w:commentRangeEnd w:id="7"/>
      <w:r w:rsidR="00D106F1">
        <w:rPr>
          <w:rStyle w:val="a6"/>
        </w:rPr>
        <w:commentReference w:id="7"/>
      </w:r>
      <w:r>
        <w:rPr>
          <w:rFonts w:hint="eastAsia"/>
        </w:rPr>
        <w:t>、我的收藏）</w:t>
      </w:r>
    </w:p>
    <w:p w14:paraId="68B7F431" w14:textId="77777777" w:rsidR="00AE0605" w:rsidRDefault="00362CB3">
      <w:pPr>
        <w:numPr>
          <w:ilvl w:val="0"/>
          <w:numId w:val="11"/>
        </w:numPr>
      </w:pPr>
      <w:r>
        <w:rPr>
          <w:rFonts w:hint="eastAsia"/>
        </w:rPr>
        <w:t>收货地址管理（可对收货地址进行增</w:t>
      </w:r>
      <w:r>
        <w:rPr>
          <w:rFonts w:hint="eastAsia"/>
          <w:lang w:val="en-GB"/>
        </w:rPr>
        <w:t>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、改、查操作）</w:t>
      </w:r>
    </w:p>
    <w:p w14:paraId="741FF58E" w14:textId="77777777" w:rsidR="00AE0605" w:rsidRDefault="00362CB3">
      <w:pPr>
        <w:numPr>
          <w:ilvl w:val="0"/>
          <w:numId w:val="11"/>
        </w:numPr>
        <w:tabs>
          <w:tab w:val="center" w:pos="4153"/>
        </w:tabs>
      </w:pPr>
      <w:commentRangeStart w:id="8"/>
      <w:r>
        <w:rPr>
          <w:rFonts w:hint="eastAsia"/>
        </w:rPr>
        <w:t>退出当前账户</w:t>
      </w:r>
      <w:commentRangeEnd w:id="8"/>
      <w:r w:rsidR="00D106F1">
        <w:rPr>
          <w:rStyle w:val="a6"/>
        </w:rPr>
        <w:commentReference w:id="8"/>
      </w:r>
      <w:r>
        <w:rPr>
          <w:rFonts w:hint="eastAsia"/>
        </w:rPr>
        <w:tab/>
      </w:r>
    </w:p>
    <w:p w14:paraId="091C4F29" w14:textId="77777777" w:rsidR="00AE0605" w:rsidRDefault="00362CB3">
      <w:pPr>
        <w:numPr>
          <w:ilvl w:val="0"/>
          <w:numId w:val="2"/>
        </w:numPr>
      </w:pPr>
      <w:commentRangeStart w:id="9"/>
      <w:r>
        <w:rPr>
          <w:rFonts w:hint="eastAsia"/>
        </w:rPr>
        <w:t>所有页面中有关闭小程序按钮。</w:t>
      </w:r>
      <w:commentRangeEnd w:id="9"/>
      <w:r w:rsidR="00AF3E3A">
        <w:rPr>
          <w:rStyle w:val="a6"/>
        </w:rPr>
        <w:commentReference w:id="9"/>
      </w:r>
    </w:p>
    <w:p w14:paraId="1E159410" w14:textId="77777777" w:rsidR="00AE0605" w:rsidRDefault="00362CB3">
      <w:pPr>
        <w:numPr>
          <w:ilvl w:val="0"/>
          <w:numId w:val="2"/>
        </w:numPr>
      </w:pPr>
      <w:r>
        <w:rPr>
          <w:rFonts w:hint="eastAsia"/>
        </w:rPr>
        <w:t>除商城主页外，其余页面均有后退键。</w:t>
      </w:r>
    </w:p>
    <w:p w14:paraId="3CDDFE2F" w14:textId="77777777" w:rsidR="00AE0605" w:rsidRDefault="00AE0605">
      <w:pPr>
        <w:rPr>
          <w:b/>
        </w:rPr>
      </w:pPr>
    </w:p>
    <w:p w14:paraId="2B6D18C8" w14:textId="77777777" w:rsidR="00AE0605" w:rsidRDefault="00362CB3">
      <w:pPr>
        <w:numPr>
          <w:ilvl w:val="0"/>
          <w:numId w:val="1"/>
        </w:numPr>
        <w:ind w:firstLine="0"/>
        <w:rPr>
          <w:b/>
        </w:rPr>
      </w:pPr>
      <w:r>
        <w:rPr>
          <w:rFonts w:hint="eastAsia"/>
          <w:b/>
        </w:rPr>
        <w:t>第二阶段</w:t>
      </w:r>
    </w:p>
    <w:p w14:paraId="135C83FB" w14:textId="77777777" w:rsidR="00AE0605" w:rsidRDefault="00362CB3">
      <w:pPr>
        <w:numPr>
          <w:ilvl w:val="0"/>
          <w:numId w:val="12"/>
        </w:numPr>
      </w:pPr>
      <w:r>
        <w:rPr>
          <w:rFonts w:hint="eastAsia"/>
        </w:rPr>
        <w:t>商城主页</w:t>
      </w:r>
    </w:p>
    <w:p w14:paraId="5F3FE70F" w14:textId="77777777" w:rsidR="00AE0605" w:rsidRDefault="00362CB3">
      <w:pPr>
        <w:numPr>
          <w:ilvl w:val="0"/>
          <w:numId w:val="3"/>
        </w:numPr>
      </w:pPr>
      <w:r>
        <w:rPr>
          <w:rFonts w:hint="eastAsia"/>
        </w:rPr>
        <w:t>企业简介（可从后台更换企业简介内容）</w:t>
      </w:r>
    </w:p>
    <w:p w14:paraId="3190111A" w14:textId="77777777" w:rsidR="00AE0605" w:rsidRDefault="00362CB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分类（售卖商品）</w:t>
      </w:r>
    </w:p>
    <w:p w14:paraId="7EECE670" w14:textId="77777777" w:rsidR="00AE0605" w:rsidRDefault="00362CB3">
      <w:pPr>
        <w:numPr>
          <w:ilvl w:val="0"/>
          <w:numId w:val="5"/>
        </w:numPr>
      </w:pPr>
      <w:r>
        <w:rPr>
          <w:rFonts w:hint="eastAsia"/>
        </w:rPr>
        <w:t>所有商品页面中需标注“支持快递配送”或“支持门店自提”</w:t>
      </w:r>
    </w:p>
    <w:p w14:paraId="61514847" w14:textId="77777777" w:rsidR="00AE0605" w:rsidRDefault="00362CB3">
      <w:pPr>
        <w:numPr>
          <w:ilvl w:val="0"/>
          <w:numId w:val="5"/>
        </w:numPr>
      </w:pPr>
      <w:r>
        <w:rPr>
          <w:rFonts w:hint="eastAsia"/>
        </w:rPr>
        <w:t>所有商品页面需有商品介绍（月销量）</w:t>
      </w:r>
    </w:p>
    <w:p w14:paraId="064EB3B9" w14:textId="77777777" w:rsidR="00AE0605" w:rsidRDefault="00362CB3">
      <w:pPr>
        <w:numPr>
          <w:ilvl w:val="0"/>
          <w:numId w:val="5"/>
        </w:numPr>
      </w:pPr>
      <w:commentRangeStart w:id="10"/>
      <w:r>
        <w:rPr>
          <w:rFonts w:hint="eastAsia"/>
        </w:rPr>
        <w:t>镜架，加入虚拟试戴。</w:t>
      </w:r>
    </w:p>
    <w:p w14:paraId="14517137" w14:textId="77777777" w:rsidR="00AE0605" w:rsidRDefault="00362CB3">
      <w:pPr>
        <w:numPr>
          <w:ilvl w:val="0"/>
          <w:numId w:val="5"/>
        </w:numPr>
      </w:pPr>
      <w:r>
        <w:rPr>
          <w:rFonts w:hint="eastAsia"/>
        </w:rPr>
        <w:t>成镜中的太阳镜，加入虚拟试戴。</w:t>
      </w:r>
      <w:r>
        <w:rPr>
          <w:rFonts w:hint="eastAsia"/>
        </w:rPr>
        <w:t xml:space="preserve"> </w:t>
      </w:r>
      <w:commentRangeEnd w:id="10"/>
      <w:r w:rsidR="00FF6FDB">
        <w:rPr>
          <w:rStyle w:val="a6"/>
        </w:rPr>
        <w:commentReference w:id="10"/>
      </w:r>
    </w:p>
    <w:p w14:paraId="1370F684" w14:textId="77777777" w:rsidR="00AE0605" w:rsidRDefault="00362CB3">
      <w:pPr>
        <w:numPr>
          <w:ilvl w:val="0"/>
          <w:numId w:val="14"/>
        </w:numPr>
      </w:pPr>
      <w:r>
        <w:rPr>
          <w:rFonts w:hint="eastAsia"/>
        </w:rPr>
        <w:t>订单</w:t>
      </w:r>
    </w:p>
    <w:p w14:paraId="6FADEDE2" w14:textId="77777777" w:rsidR="00AE0605" w:rsidRDefault="00362CB3">
      <w:pPr>
        <w:numPr>
          <w:ilvl w:val="0"/>
          <w:numId w:val="9"/>
        </w:numPr>
      </w:pPr>
      <w:commentRangeStart w:id="11"/>
      <w:r>
        <w:rPr>
          <w:rFonts w:hint="eastAsia"/>
        </w:rPr>
        <w:t>自提订单（待付款、待备货、待自提、评价）</w:t>
      </w:r>
      <w:commentRangeEnd w:id="11"/>
      <w:r w:rsidR="0090286C">
        <w:rPr>
          <w:rStyle w:val="a6"/>
        </w:rPr>
        <w:commentReference w:id="11"/>
      </w:r>
    </w:p>
    <w:p w14:paraId="7E8BDF53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订单处于“待付款”状态时，订单中的商品的库存状态为已锁定状态，待付款订单只保留</w:t>
      </w:r>
      <w:r>
        <w:rPr>
          <w:rFonts w:hint="eastAsia"/>
        </w:rPr>
        <w:t>24</w:t>
      </w:r>
      <w:r>
        <w:rPr>
          <w:rFonts w:hint="eastAsia"/>
        </w:rPr>
        <w:t>小时。</w:t>
      </w:r>
    </w:p>
    <w:p w14:paraId="57036677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付款后，此时订单状态变为“待备货”，仓储</w:t>
      </w:r>
      <w:proofErr w:type="gramStart"/>
      <w:r>
        <w:rPr>
          <w:rFonts w:hint="eastAsia"/>
        </w:rPr>
        <w:t>或门店</w:t>
      </w:r>
      <w:proofErr w:type="gramEnd"/>
      <w:r>
        <w:rPr>
          <w:rFonts w:hint="eastAsia"/>
        </w:rPr>
        <w:t>在</w:t>
      </w:r>
      <w:r>
        <w:rPr>
          <w:rFonts w:hint="eastAsia"/>
        </w:rPr>
        <w:t>ERP</w:t>
      </w:r>
      <w:r>
        <w:rPr>
          <w:rFonts w:hint="eastAsia"/>
        </w:rPr>
        <w:t>系统中接收到订单，准备商品。</w:t>
      </w:r>
    </w:p>
    <w:p w14:paraId="387ED20D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在商品准备完成后（仓储接收订单，准备商品后物流</w:t>
      </w:r>
      <w:proofErr w:type="gramStart"/>
      <w:r>
        <w:rPr>
          <w:rFonts w:hint="eastAsia"/>
        </w:rPr>
        <w:t>配送至门店</w:t>
      </w:r>
      <w:proofErr w:type="gramEnd"/>
      <w:r>
        <w:rPr>
          <w:rFonts w:hint="eastAsia"/>
        </w:rPr>
        <w:t>；门店接收订单，本店没有库存，可联系仓储进行调拨申请，在有库存后则准备好商品，在</w:t>
      </w:r>
      <w:r>
        <w:rPr>
          <w:rFonts w:hint="eastAsia"/>
        </w:rPr>
        <w:t>ERP</w:t>
      </w:r>
      <w:r>
        <w:rPr>
          <w:rFonts w:hint="eastAsia"/>
        </w:rPr>
        <w:t>系统中进行备货完成确认，订单在</w:t>
      </w:r>
      <w:r>
        <w:rPr>
          <w:rFonts w:hint="eastAsia"/>
        </w:rPr>
        <w:t>ERP</w:t>
      </w:r>
      <w:r>
        <w:rPr>
          <w:rFonts w:hint="eastAsia"/>
        </w:rPr>
        <w:t>系统的“顾客取镜”模块中呈现，并同步</w:t>
      </w:r>
      <w:proofErr w:type="gramStart"/>
      <w:r>
        <w:rPr>
          <w:rFonts w:hint="eastAsia"/>
        </w:rPr>
        <w:t>至微信商城</w:t>
      </w:r>
      <w:proofErr w:type="gramEnd"/>
      <w:r>
        <w:rPr>
          <w:rFonts w:hint="eastAsia"/>
        </w:rPr>
        <w:t>。），在</w:t>
      </w:r>
      <w:r>
        <w:rPr>
          <w:rFonts w:hint="eastAsia"/>
        </w:rPr>
        <w:t>ERP</w:t>
      </w:r>
      <w:r>
        <w:rPr>
          <w:rFonts w:hint="eastAsia"/>
        </w:rPr>
        <w:t>系统中进行备货完成确认后，此时订单状态变为“待自提”，顾客可到付款时选择的门店进行自提商品。</w:t>
      </w:r>
    </w:p>
    <w:p w14:paraId="744D08FF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通过</w:t>
      </w:r>
      <w:r>
        <w:rPr>
          <w:rFonts w:hint="eastAsia"/>
        </w:rPr>
        <w:t>ERP</w:t>
      </w:r>
      <w:r>
        <w:rPr>
          <w:rFonts w:hint="eastAsia"/>
        </w:rPr>
        <w:t>系统进行顾客取</w:t>
      </w:r>
      <w:proofErr w:type="gramStart"/>
      <w:r>
        <w:rPr>
          <w:rFonts w:hint="eastAsia"/>
        </w:rPr>
        <w:t>镜操作</w:t>
      </w:r>
      <w:proofErr w:type="gramEnd"/>
      <w:r>
        <w:rPr>
          <w:rFonts w:hint="eastAsia"/>
        </w:rPr>
        <w:t>后，</w:t>
      </w:r>
      <w:proofErr w:type="gramStart"/>
      <w:r>
        <w:rPr>
          <w:rFonts w:hint="eastAsia"/>
        </w:rPr>
        <w:t>微信商城中</w:t>
      </w:r>
      <w:proofErr w:type="gramEnd"/>
      <w:r>
        <w:rPr>
          <w:rFonts w:hint="eastAsia"/>
        </w:rPr>
        <w:t>的订单默认自提完成，顾客已收货。</w:t>
      </w:r>
    </w:p>
    <w:p w14:paraId="4A5F1B64" w14:textId="77777777" w:rsidR="00AE0605" w:rsidRDefault="00362CB3">
      <w:pPr>
        <w:numPr>
          <w:ilvl w:val="0"/>
          <w:numId w:val="8"/>
        </w:numPr>
      </w:pPr>
      <w:r>
        <w:rPr>
          <w:rFonts w:hint="eastAsia"/>
        </w:rPr>
        <w:t>收货后，顾客可对该商品进行评价。</w:t>
      </w:r>
    </w:p>
    <w:p w14:paraId="3DAAB5CD" w14:textId="77777777" w:rsidR="00AE0605" w:rsidRDefault="00362CB3">
      <w:pPr>
        <w:numPr>
          <w:ilvl w:val="0"/>
          <w:numId w:val="15"/>
        </w:numPr>
      </w:pPr>
      <w:r>
        <w:rPr>
          <w:rFonts w:hint="eastAsia"/>
        </w:rPr>
        <w:t>会员中心</w:t>
      </w:r>
    </w:p>
    <w:p w14:paraId="590D5795" w14:textId="77777777" w:rsidR="00AE0605" w:rsidRDefault="00362CB3">
      <w:pPr>
        <w:numPr>
          <w:ilvl w:val="0"/>
          <w:numId w:val="7"/>
        </w:numPr>
      </w:pPr>
      <w:r>
        <w:rPr>
          <w:rFonts w:hint="eastAsia"/>
        </w:rPr>
        <w:t>会员通过手机号登录后，页面如下</w:t>
      </w:r>
    </w:p>
    <w:p w14:paraId="6FE5CE5C" w14:textId="77777777" w:rsidR="00AE0605" w:rsidRDefault="00362CB3">
      <w:pPr>
        <w:numPr>
          <w:ilvl w:val="0"/>
          <w:numId w:val="11"/>
        </w:numPr>
      </w:pPr>
      <w:commentRangeStart w:id="12"/>
      <w:r>
        <w:rPr>
          <w:rFonts w:hint="eastAsia"/>
        </w:rPr>
        <w:t>可切换其他会员卡号</w:t>
      </w:r>
    </w:p>
    <w:p w14:paraId="5E2A9A74" w14:textId="77777777" w:rsidR="00AE0605" w:rsidRDefault="00362CB3">
      <w:pPr>
        <w:numPr>
          <w:ilvl w:val="0"/>
          <w:numId w:val="11"/>
        </w:numPr>
      </w:pPr>
      <w:r>
        <w:rPr>
          <w:rFonts w:hint="eastAsia"/>
        </w:rPr>
        <w:t>我的视光档案（能看到在门店验光时的处方信息）</w:t>
      </w:r>
      <w:commentRangeEnd w:id="12"/>
      <w:r w:rsidR="00C82412">
        <w:rPr>
          <w:rStyle w:val="a6"/>
        </w:rPr>
        <w:commentReference w:id="12"/>
      </w:r>
    </w:p>
    <w:p w14:paraId="237437DF" w14:textId="77777777" w:rsidR="00AE0605" w:rsidRDefault="00362CB3">
      <w:pPr>
        <w:numPr>
          <w:ilvl w:val="0"/>
          <w:numId w:val="11"/>
        </w:numPr>
      </w:pPr>
      <w:r>
        <w:rPr>
          <w:rFonts w:hint="eastAsia"/>
        </w:rPr>
        <w:t>其他（我的收藏（商品降价时，</w:t>
      </w:r>
      <w:commentRangeStart w:id="13"/>
      <w:r>
        <w:rPr>
          <w:rFonts w:hint="eastAsia"/>
        </w:rPr>
        <w:t>可显示价格变动</w:t>
      </w:r>
      <w:commentRangeEnd w:id="13"/>
      <w:r w:rsidR="00522716">
        <w:rPr>
          <w:rStyle w:val="a6"/>
        </w:rPr>
        <w:commentReference w:id="13"/>
      </w:r>
      <w:r>
        <w:rPr>
          <w:rFonts w:hint="eastAsia"/>
        </w:rPr>
        <w:t>）、我的足迹）</w:t>
      </w:r>
    </w:p>
    <w:p w14:paraId="3C9036C9" w14:textId="77777777" w:rsidR="00AE0605" w:rsidRDefault="00AE0605"/>
    <w:sectPr w:rsidR="00AE060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i zuo" w:date="2020-03-01T22:04:00Z" w:initials="yz">
    <w:p w14:paraId="78ACAD00" w14:textId="72B6216B" w:rsidR="002C335E" w:rsidRDefault="002C335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商城主页的商品展示由后台人工指定，在分类商品列表中提供按销量排序功能。</w:t>
      </w:r>
    </w:p>
  </w:comment>
  <w:comment w:id="1" w:author="yi zuo" w:date="2020-03-01T22:07:00Z" w:initials="yz">
    <w:p w14:paraId="502CF8E3" w14:textId="7E26CE90" w:rsidR="002C335E" w:rsidRDefault="002C335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正在对接第三方在线客服系统，预计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日完成。</w:t>
      </w:r>
    </w:p>
  </w:comment>
  <w:comment w:id="2" w:author="yi zuo" w:date="2020-03-01T22:07:00Z" w:initials="yz">
    <w:p w14:paraId="6E5D665B" w14:textId="1D81A8E7" w:rsidR="002C335E" w:rsidRDefault="002C335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目前只支持加入购物车再结算，立即购买功能预计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975008">
        <w:rPr>
          <w:rFonts w:hint="eastAsia"/>
        </w:rPr>
        <w:t>4</w:t>
      </w:r>
      <w:r>
        <w:rPr>
          <w:rFonts w:hint="eastAsia"/>
        </w:rPr>
        <w:t>日前完成。</w:t>
      </w:r>
    </w:p>
  </w:comment>
  <w:comment w:id="3" w:author="yi zuo" w:date="2020-03-01T22:08:00Z" w:initials="yz">
    <w:p w14:paraId="5E988044" w14:textId="56CD0AC6" w:rsidR="002C335E" w:rsidRDefault="002C335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购物车中展示的是商品的当前价格，价格变动体现为“原价格”和“销售价格”</w:t>
      </w:r>
    </w:p>
  </w:comment>
  <w:comment w:id="4" w:author="yi zuo" w:date="2020-03-01T22:13:00Z" w:initials="yz">
    <w:p w14:paraId="64FABE2A" w14:textId="3379512C" w:rsidR="000E73E8" w:rsidRDefault="000E73E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会员</w:t>
      </w:r>
      <w:bookmarkStart w:id="5" w:name="_GoBack"/>
      <w:r>
        <w:rPr>
          <w:rFonts w:hint="eastAsia"/>
        </w:rPr>
        <w:t>注册及登录已在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内实现，进入商城的用户都是已经绑定会员的用户了，不存在注册及登录功能</w:t>
      </w:r>
      <w:bookmarkEnd w:id="5"/>
      <w:r>
        <w:rPr>
          <w:rFonts w:hint="eastAsia"/>
        </w:rPr>
        <w:t>。</w:t>
      </w:r>
    </w:p>
  </w:comment>
  <w:comment w:id="6" w:author="yi zuo" w:date="2020-03-01T21:11:00Z" w:initials="yz">
    <w:p w14:paraId="089FED7F" w14:textId="1FB3DDE0" w:rsidR="00D106F1" w:rsidRDefault="00D106F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仅电商的消费记录</w:t>
      </w:r>
    </w:p>
  </w:comment>
  <w:comment w:id="7" w:author="yi zuo" w:date="2020-03-01T21:14:00Z" w:initials="yz">
    <w:p w14:paraId="0841730B" w14:textId="431CF8E8" w:rsidR="00D106F1" w:rsidRDefault="00D106F1">
      <w:pPr>
        <w:pStyle w:val="a7"/>
      </w:pPr>
      <w:r>
        <w:rPr>
          <w:rStyle w:val="a6"/>
        </w:rPr>
        <w:annotationRef/>
      </w:r>
      <w:r w:rsidR="00F85553">
        <w:rPr>
          <w:rFonts w:hint="eastAsia"/>
        </w:rPr>
        <w:t>代金券、积分、优惠、折扣等</w:t>
      </w:r>
      <w:r>
        <w:rPr>
          <w:rFonts w:hint="eastAsia"/>
        </w:rPr>
        <w:t>业务规则待确认</w:t>
      </w:r>
    </w:p>
  </w:comment>
  <w:comment w:id="8" w:author="yi zuo" w:date="2020-03-01T21:12:00Z" w:initials="yz">
    <w:p w14:paraId="525397AA" w14:textId="7B3A57A6" w:rsidR="00D106F1" w:rsidRDefault="00D106F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进入商城均为已绑定会员的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，不存在退出功能。</w:t>
      </w:r>
    </w:p>
  </w:comment>
  <w:comment w:id="9" w:author="yi zuo" w:date="2020-03-01T22:15:00Z" w:initials="yz">
    <w:p w14:paraId="773BE708" w14:textId="12A9FC02" w:rsidR="00AF3E3A" w:rsidRDefault="00AF3E3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目前实现的</w:t>
      </w:r>
      <w:proofErr w:type="gramStart"/>
      <w:r>
        <w:rPr>
          <w:rFonts w:hint="eastAsia"/>
        </w:rPr>
        <w:t>是微信商城</w:t>
      </w:r>
      <w:proofErr w:type="gramEnd"/>
      <w:r>
        <w:rPr>
          <w:rFonts w:hint="eastAsia"/>
        </w:rPr>
        <w:t>，不存在小程序的退出按钮，用户可通过返回键返回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。</w:t>
      </w:r>
    </w:p>
  </w:comment>
  <w:comment w:id="10" w:author="yi zuo" w:date="2020-03-01T21:29:00Z" w:initials="yz">
    <w:p w14:paraId="45F79BEE" w14:textId="4ABAF4D8" w:rsidR="00FF6FDB" w:rsidRDefault="00FF6FDB">
      <w:pPr>
        <w:pStyle w:val="a7"/>
      </w:pPr>
      <w:r>
        <w:rPr>
          <w:rStyle w:val="a6"/>
        </w:rPr>
        <w:annotationRef/>
      </w:r>
      <w:r w:rsidR="004B36B2">
        <w:rPr>
          <w:rFonts w:hint="eastAsia"/>
        </w:rPr>
        <w:t>本期不实现</w:t>
      </w:r>
    </w:p>
  </w:comment>
  <w:comment w:id="11" w:author="yi zuo" w:date="2020-03-01T22:16:00Z" w:initials="yz">
    <w:p w14:paraId="688EDE05" w14:textId="119128E4" w:rsidR="0090286C" w:rsidRDefault="0090286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自提业务的业务流程待讨论。</w:t>
      </w:r>
    </w:p>
  </w:comment>
  <w:comment w:id="12" w:author="yi zuo" w:date="2020-03-01T21:23:00Z" w:initials="yz">
    <w:p w14:paraId="21B8CD63" w14:textId="2CBCC7A3" w:rsidR="00C82412" w:rsidRDefault="00C8241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已在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号中实现</w:t>
      </w:r>
    </w:p>
  </w:comment>
  <w:comment w:id="13" w:author="yi zuo" w:date="2020-03-01T21:29:00Z" w:initials="yz">
    <w:p w14:paraId="2340E4C5" w14:textId="4F0D7F15" w:rsidR="00522716" w:rsidRPr="007B495D" w:rsidRDefault="0052271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目前显示的是最新价格</w:t>
      </w:r>
      <w:r w:rsidR="007B495D">
        <w:rPr>
          <w:rFonts w:hint="eastAsia"/>
        </w:rPr>
        <w:t>，价格变动体现为“原价格”和“销售价格”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ACAD00" w15:done="0"/>
  <w15:commentEx w15:paraId="502CF8E3" w15:done="0"/>
  <w15:commentEx w15:paraId="6E5D665B" w15:done="0"/>
  <w15:commentEx w15:paraId="5E988044" w15:done="0"/>
  <w15:commentEx w15:paraId="64FABE2A" w15:done="0"/>
  <w15:commentEx w15:paraId="089FED7F" w15:done="0"/>
  <w15:commentEx w15:paraId="0841730B" w15:done="0"/>
  <w15:commentEx w15:paraId="525397AA" w15:done="0"/>
  <w15:commentEx w15:paraId="773BE708" w15:done="0"/>
  <w15:commentEx w15:paraId="45F79BEE" w15:done="0"/>
  <w15:commentEx w15:paraId="688EDE05" w15:done="0"/>
  <w15:commentEx w15:paraId="21B8CD63" w15:done="0"/>
  <w15:commentEx w15:paraId="2340E4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06B005" w16cex:dateUtc="2020-03-01T14:04:00Z"/>
  <w16cex:commentExtensible w16cex:durableId="2206B086" w16cex:dateUtc="2020-03-01T14:07:00Z"/>
  <w16cex:commentExtensible w16cex:durableId="2206B0BA" w16cex:dateUtc="2020-03-01T14:07:00Z"/>
  <w16cex:commentExtensible w16cex:durableId="2206B0FB" w16cex:dateUtc="2020-03-01T14:08:00Z"/>
  <w16cex:commentExtensible w16cex:durableId="2206B209" w16cex:dateUtc="2020-03-01T14:13:00Z"/>
  <w16cex:commentExtensible w16cex:durableId="2206A364" w16cex:dateUtc="2020-03-01T13:11:00Z"/>
  <w16cex:commentExtensible w16cex:durableId="2206A418" w16cex:dateUtc="2020-03-01T13:14:00Z"/>
  <w16cex:commentExtensible w16cex:durableId="2206A3A6" w16cex:dateUtc="2020-03-01T13:12:00Z"/>
  <w16cex:commentExtensible w16cex:durableId="2206B284" w16cex:dateUtc="2020-03-01T14:15:00Z"/>
  <w16cex:commentExtensible w16cex:durableId="2206A7A7" w16cex:dateUtc="2020-03-01T13:29:00Z"/>
  <w16cex:commentExtensible w16cex:durableId="2206B2B4" w16cex:dateUtc="2020-03-01T14:16:00Z"/>
  <w16cex:commentExtensible w16cex:durableId="2206A649" w16cex:dateUtc="2020-03-01T13:23:00Z"/>
  <w16cex:commentExtensible w16cex:durableId="2206A7CD" w16cex:dateUtc="2020-03-01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ACAD00" w16cid:durableId="2206B005"/>
  <w16cid:commentId w16cid:paraId="502CF8E3" w16cid:durableId="2206B086"/>
  <w16cid:commentId w16cid:paraId="6E5D665B" w16cid:durableId="2206B0BA"/>
  <w16cid:commentId w16cid:paraId="5E988044" w16cid:durableId="2206B0FB"/>
  <w16cid:commentId w16cid:paraId="64FABE2A" w16cid:durableId="2206B209"/>
  <w16cid:commentId w16cid:paraId="089FED7F" w16cid:durableId="2206A364"/>
  <w16cid:commentId w16cid:paraId="0841730B" w16cid:durableId="2206A418"/>
  <w16cid:commentId w16cid:paraId="525397AA" w16cid:durableId="2206A3A6"/>
  <w16cid:commentId w16cid:paraId="773BE708" w16cid:durableId="2206B284"/>
  <w16cid:commentId w16cid:paraId="45F79BEE" w16cid:durableId="2206A7A7"/>
  <w16cid:commentId w16cid:paraId="688EDE05" w16cid:durableId="2206B2B4"/>
  <w16cid:commentId w16cid:paraId="21B8CD63" w16cid:durableId="2206A649"/>
  <w16cid:commentId w16cid:paraId="2340E4C5" w16cid:durableId="2206A7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628BE" w14:textId="77777777" w:rsidR="0091558D" w:rsidRDefault="0091558D">
      <w:r>
        <w:separator/>
      </w:r>
    </w:p>
  </w:endnote>
  <w:endnote w:type="continuationSeparator" w:id="0">
    <w:p w14:paraId="7A144D68" w14:textId="77777777" w:rsidR="0091558D" w:rsidRDefault="0091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4B9E4" w14:textId="77777777" w:rsidR="00AE0605" w:rsidRDefault="00362CB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525F45" wp14:editId="371DA42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FF81E" w14:textId="0A97CB3B" w:rsidR="00AE0605" w:rsidRDefault="00362CB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B36B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25F4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072FF81E" w14:textId="0A97CB3B" w:rsidR="00AE0605" w:rsidRDefault="00362CB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B36B2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CBCA9" w14:textId="77777777" w:rsidR="0091558D" w:rsidRDefault="0091558D">
      <w:r>
        <w:separator/>
      </w:r>
    </w:p>
  </w:footnote>
  <w:footnote w:type="continuationSeparator" w:id="0">
    <w:p w14:paraId="556C4F55" w14:textId="77777777" w:rsidR="0091558D" w:rsidRDefault="00915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35B258"/>
    <w:multiLevelType w:val="singleLevel"/>
    <w:tmpl w:val="A235B25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48EAFD3"/>
    <w:multiLevelType w:val="singleLevel"/>
    <w:tmpl w:val="B48EAFD3"/>
    <w:lvl w:ilvl="0">
      <w:start w:val="4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75C5FE3"/>
    <w:multiLevelType w:val="singleLevel"/>
    <w:tmpl w:val="F75C5FE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E1B43CC"/>
    <w:multiLevelType w:val="singleLevel"/>
    <w:tmpl w:val="0E1B43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413632B"/>
    <w:multiLevelType w:val="singleLevel"/>
    <w:tmpl w:val="141363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6A846D8"/>
    <w:multiLevelType w:val="singleLevel"/>
    <w:tmpl w:val="16A846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0C97AED"/>
    <w:multiLevelType w:val="singleLevel"/>
    <w:tmpl w:val="20C97AE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56A1823"/>
    <w:multiLevelType w:val="singleLevel"/>
    <w:tmpl w:val="256A182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4EFB7568"/>
    <w:multiLevelType w:val="singleLevel"/>
    <w:tmpl w:val="4EFB7568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0994EAF"/>
    <w:multiLevelType w:val="multilevel"/>
    <w:tmpl w:val="50994EAF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2A316D"/>
    <w:multiLevelType w:val="singleLevel"/>
    <w:tmpl w:val="582A31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AA064D0"/>
    <w:multiLevelType w:val="singleLevel"/>
    <w:tmpl w:val="5AA064D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62B9271A"/>
    <w:multiLevelType w:val="singleLevel"/>
    <w:tmpl w:val="62B9271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77A98731"/>
    <w:multiLevelType w:val="singleLevel"/>
    <w:tmpl w:val="77A987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7C8BC1B6"/>
    <w:multiLevelType w:val="singleLevel"/>
    <w:tmpl w:val="7C8BC1B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0"/>
  </w:num>
  <w:num w:numId="12">
    <w:abstractNumId w:val="7"/>
  </w:num>
  <w:num w:numId="13">
    <w:abstractNumId w:val="9"/>
  </w:num>
  <w:num w:numId="14">
    <w:abstractNumId w:val="8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i zuo">
    <w15:presenceInfo w15:providerId="Windows Live" w15:userId="2867fa2aa9f94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4F"/>
    <w:rsid w:val="000C5888"/>
    <w:rsid w:val="000E73E8"/>
    <w:rsid w:val="00215435"/>
    <w:rsid w:val="002B26B6"/>
    <w:rsid w:val="002C335E"/>
    <w:rsid w:val="002E130D"/>
    <w:rsid w:val="002F487A"/>
    <w:rsid w:val="00362CB3"/>
    <w:rsid w:val="00413E90"/>
    <w:rsid w:val="004523B7"/>
    <w:rsid w:val="004B36B2"/>
    <w:rsid w:val="004C5B25"/>
    <w:rsid w:val="00522716"/>
    <w:rsid w:val="005A0ABF"/>
    <w:rsid w:val="005A7D5E"/>
    <w:rsid w:val="00645F40"/>
    <w:rsid w:val="006B5E0E"/>
    <w:rsid w:val="00723D42"/>
    <w:rsid w:val="007247FC"/>
    <w:rsid w:val="00731D4E"/>
    <w:rsid w:val="00746C7C"/>
    <w:rsid w:val="00762BC7"/>
    <w:rsid w:val="007B495D"/>
    <w:rsid w:val="007C1500"/>
    <w:rsid w:val="007C1D2B"/>
    <w:rsid w:val="007D4D40"/>
    <w:rsid w:val="007E3C50"/>
    <w:rsid w:val="008F4E4F"/>
    <w:rsid w:val="0090286C"/>
    <w:rsid w:val="0091558D"/>
    <w:rsid w:val="00975008"/>
    <w:rsid w:val="009F26C1"/>
    <w:rsid w:val="00A72D46"/>
    <w:rsid w:val="00AE0605"/>
    <w:rsid w:val="00AF3E3A"/>
    <w:rsid w:val="00B303FF"/>
    <w:rsid w:val="00B61B53"/>
    <w:rsid w:val="00B83176"/>
    <w:rsid w:val="00BC11D6"/>
    <w:rsid w:val="00BC64C4"/>
    <w:rsid w:val="00C326C3"/>
    <w:rsid w:val="00C82412"/>
    <w:rsid w:val="00D106F1"/>
    <w:rsid w:val="00D14144"/>
    <w:rsid w:val="00D4002A"/>
    <w:rsid w:val="00D612E5"/>
    <w:rsid w:val="00E91DFB"/>
    <w:rsid w:val="00F85553"/>
    <w:rsid w:val="00FF0099"/>
    <w:rsid w:val="00FF6FDB"/>
    <w:rsid w:val="02BE402E"/>
    <w:rsid w:val="04CA3BA7"/>
    <w:rsid w:val="054F7DA2"/>
    <w:rsid w:val="05F93ED2"/>
    <w:rsid w:val="065637FD"/>
    <w:rsid w:val="06A75047"/>
    <w:rsid w:val="083F4339"/>
    <w:rsid w:val="08A317FE"/>
    <w:rsid w:val="08EF7886"/>
    <w:rsid w:val="091C12A1"/>
    <w:rsid w:val="09333AB9"/>
    <w:rsid w:val="09831083"/>
    <w:rsid w:val="09B75DCC"/>
    <w:rsid w:val="09DD48D5"/>
    <w:rsid w:val="0A296701"/>
    <w:rsid w:val="0A580C55"/>
    <w:rsid w:val="0A876D19"/>
    <w:rsid w:val="0A8872B5"/>
    <w:rsid w:val="0AE905DB"/>
    <w:rsid w:val="0B033ED8"/>
    <w:rsid w:val="0CBA1C9C"/>
    <w:rsid w:val="0DD13F9F"/>
    <w:rsid w:val="0E6E6317"/>
    <w:rsid w:val="0EA02FBB"/>
    <w:rsid w:val="0F340BFA"/>
    <w:rsid w:val="1008719D"/>
    <w:rsid w:val="10F35ED7"/>
    <w:rsid w:val="11631CC9"/>
    <w:rsid w:val="11D27DF2"/>
    <w:rsid w:val="131F2F1D"/>
    <w:rsid w:val="13CD68D5"/>
    <w:rsid w:val="148D5DED"/>
    <w:rsid w:val="14A5764C"/>
    <w:rsid w:val="15332D33"/>
    <w:rsid w:val="15396C6C"/>
    <w:rsid w:val="155C6A57"/>
    <w:rsid w:val="15A12865"/>
    <w:rsid w:val="15BB03D4"/>
    <w:rsid w:val="15DC0FA7"/>
    <w:rsid w:val="164F247C"/>
    <w:rsid w:val="16D47BAD"/>
    <w:rsid w:val="16DC667A"/>
    <w:rsid w:val="16F92BDE"/>
    <w:rsid w:val="177A4EA7"/>
    <w:rsid w:val="17BE0C67"/>
    <w:rsid w:val="18352E3D"/>
    <w:rsid w:val="186B5244"/>
    <w:rsid w:val="196A7365"/>
    <w:rsid w:val="19970CCE"/>
    <w:rsid w:val="1A066965"/>
    <w:rsid w:val="1A5C5DDB"/>
    <w:rsid w:val="1B614B1B"/>
    <w:rsid w:val="1B7638E3"/>
    <w:rsid w:val="1C3B53FA"/>
    <w:rsid w:val="1C611253"/>
    <w:rsid w:val="1CE563BE"/>
    <w:rsid w:val="1E115CB6"/>
    <w:rsid w:val="1EB108DB"/>
    <w:rsid w:val="1F0E0420"/>
    <w:rsid w:val="1F1A160E"/>
    <w:rsid w:val="1F752C7E"/>
    <w:rsid w:val="20FE2F1C"/>
    <w:rsid w:val="214537D0"/>
    <w:rsid w:val="21492FB0"/>
    <w:rsid w:val="21670ABA"/>
    <w:rsid w:val="21B32DED"/>
    <w:rsid w:val="21E03DF6"/>
    <w:rsid w:val="23756BB2"/>
    <w:rsid w:val="23A02DF1"/>
    <w:rsid w:val="23AE7B13"/>
    <w:rsid w:val="24455745"/>
    <w:rsid w:val="24950F6E"/>
    <w:rsid w:val="24D12452"/>
    <w:rsid w:val="25641260"/>
    <w:rsid w:val="25BF2D77"/>
    <w:rsid w:val="262124B2"/>
    <w:rsid w:val="267B67D7"/>
    <w:rsid w:val="26AE7BF8"/>
    <w:rsid w:val="26D17681"/>
    <w:rsid w:val="27745C73"/>
    <w:rsid w:val="287621EF"/>
    <w:rsid w:val="2A131B18"/>
    <w:rsid w:val="2ADB7021"/>
    <w:rsid w:val="2BF65372"/>
    <w:rsid w:val="2C237D73"/>
    <w:rsid w:val="2C9D2994"/>
    <w:rsid w:val="2CE41FB4"/>
    <w:rsid w:val="2CED6E13"/>
    <w:rsid w:val="2D005B17"/>
    <w:rsid w:val="2D647C0B"/>
    <w:rsid w:val="2E120420"/>
    <w:rsid w:val="2ECD6CF0"/>
    <w:rsid w:val="2EFD0301"/>
    <w:rsid w:val="2FE715C3"/>
    <w:rsid w:val="3042387E"/>
    <w:rsid w:val="31643B41"/>
    <w:rsid w:val="31772EB3"/>
    <w:rsid w:val="31C93BE3"/>
    <w:rsid w:val="31DD69E3"/>
    <w:rsid w:val="326177D6"/>
    <w:rsid w:val="3346712C"/>
    <w:rsid w:val="34800933"/>
    <w:rsid w:val="34BD3F39"/>
    <w:rsid w:val="35A93DA5"/>
    <w:rsid w:val="360B394B"/>
    <w:rsid w:val="370E138F"/>
    <w:rsid w:val="371E096B"/>
    <w:rsid w:val="39162C3A"/>
    <w:rsid w:val="3AAF4C4F"/>
    <w:rsid w:val="3B157228"/>
    <w:rsid w:val="3B6D037A"/>
    <w:rsid w:val="3BCE6CFC"/>
    <w:rsid w:val="3D4060B2"/>
    <w:rsid w:val="3D907659"/>
    <w:rsid w:val="3DF22277"/>
    <w:rsid w:val="3E0A74BA"/>
    <w:rsid w:val="3E4F7B9A"/>
    <w:rsid w:val="3E7F6C2C"/>
    <w:rsid w:val="3FA47216"/>
    <w:rsid w:val="3FAF7068"/>
    <w:rsid w:val="407D0CDE"/>
    <w:rsid w:val="40E2279F"/>
    <w:rsid w:val="412439C0"/>
    <w:rsid w:val="419017CD"/>
    <w:rsid w:val="431D611A"/>
    <w:rsid w:val="43776757"/>
    <w:rsid w:val="444557AC"/>
    <w:rsid w:val="45346B71"/>
    <w:rsid w:val="461B732D"/>
    <w:rsid w:val="46321ECF"/>
    <w:rsid w:val="46597007"/>
    <w:rsid w:val="46AC6151"/>
    <w:rsid w:val="473C7F56"/>
    <w:rsid w:val="47477B1F"/>
    <w:rsid w:val="487611A3"/>
    <w:rsid w:val="49015C33"/>
    <w:rsid w:val="49040D5D"/>
    <w:rsid w:val="49C0559F"/>
    <w:rsid w:val="4A1E4780"/>
    <w:rsid w:val="4A2A01F9"/>
    <w:rsid w:val="4AB46B2B"/>
    <w:rsid w:val="4AE82AA4"/>
    <w:rsid w:val="4AE967CB"/>
    <w:rsid w:val="4B8A10B8"/>
    <w:rsid w:val="4C5C4597"/>
    <w:rsid w:val="4C9512F9"/>
    <w:rsid w:val="4CAA427A"/>
    <w:rsid w:val="4D764C0F"/>
    <w:rsid w:val="4DBB2642"/>
    <w:rsid w:val="4DC576C6"/>
    <w:rsid w:val="4DF01054"/>
    <w:rsid w:val="4E364142"/>
    <w:rsid w:val="4ED01D17"/>
    <w:rsid w:val="4EF16B5C"/>
    <w:rsid w:val="4F315F32"/>
    <w:rsid w:val="4F8A5BBD"/>
    <w:rsid w:val="504F1E71"/>
    <w:rsid w:val="505B31C0"/>
    <w:rsid w:val="50C451EA"/>
    <w:rsid w:val="51E72A2A"/>
    <w:rsid w:val="520A2A40"/>
    <w:rsid w:val="522F648F"/>
    <w:rsid w:val="527C44FF"/>
    <w:rsid w:val="534F003A"/>
    <w:rsid w:val="54BD062E"/>
    <w:rsid w:val="55934262"/>
    <w:rsid w:val="56384F24"/>
    <w:rsid w:val="574F2ECF"/>
    <w:rsid w:val="581B46E0"/>
    <w:rsid w:val="581C5290"/>
    <w:rsid w:val="590062B2"/>
    <w:rsid w:val="59353531"/>
    <w:rsid w:val="599D533B"/>
    <w:rsid w:val="5A471997"/>
    <w:rsid w:val="5ACD6C6C"/>
    <w:rsid w:val="5C834191"/>
    <w:rsid w:val="5CB20C8A"/>
    <w:rsid w:val="5D0A56F0"/>
    <w:rsid w:val="5D5323B8"/>
    <w:rsid w:val="5E0C16DC"/>
    <w:rsid w:val="5E6112D2"/>
    <w:rsid w:val="5E7761FE"/>
    <w:rsid w:val="5E8D15CB"/>
    <w:rsid w:val="5F887398"/>
    <w:rsid w:val="5FED388D"/>
    <w:rsid w:val="5FED7B4D"/>
    <w:rsid w:val="600A3118"/>
    <w:rsid w:val="605411CA"/>
    <w:rsid w:val="60EC4CE9"/>
    <w:rsid w:val="60EE4566"/>
    <w:rsid w:val="617D2112"/>
    <w:rsid w:val="62645B62"/>
    <w:rsid w:val="628D3C5C"/>
    <w:rsid w:val="62DE72F5"/>
    <w:rsid w:val="633B1E7D"/>
    <w:rsid w:val="636328CF"/>
    <w:rsid w:val="637361AA"/>
    <w:rsid w:val="63B3195F"/>
    <w:rsid w:val="647E230B"/>
    <w:rsid w:val="65731AC0"/>
    <w:rsid w:val="65820846"/>
    <w:rsid w:val="665B3FC6"/>
    <w:rsid w:val="667850B8"/>
    <w:rsid w:val="66790D54"/>
    <w:rsid w:val="667E4D3B"/>
    <w:rsid w:val="669961F8"/>
    <w:rsid w:val="66F152EB"/>
    <w:rsid w:val="674771BC"/>
    <w:rsid w:val="6787545C"/>
    <w:rsid w:val="682B7083"/>
    <w:rsid w:val="6A116F1C"/>
    <w:rsid w:val="6BCC4221"/>
    <w:rsid w:val="6D1E48C8"/>
    <w:rsid w:val="6D387E34"/>
    <w:rsid w:val="6D5C4B25"/>
    <w:rsid w:val="6DB22965"/>
    <w:rsid w:val="6EC94CF2"/>
    <w:rsid w:val="6EC95F34"/>
    <w:rsid w:val="6ED86755"/>
    <w:rsid w:val="6EFE2B42"/>
    <w:rsid w:val="6F754D87"/>
    <w:rsid w:val="6FB05E72"/>
    <w:rsid w:val="6FBA0D92"/>
    <w:rsid w:val="7047309D"/>
    <w:rsid w:val="714E5C3B"/>
    <w:rsid w:val="72651E73"/>
    <w:rsid w:val="72B53758"/>
    <w:rsid w:val="72C338E8"/>
    <w:rsid w:val="73312297"/>
    <w:rsid w:val="735353C0"/>
    <w:rsid w:val="74361409"/>
    <w:rsid w:val="759B158A"/>
    <w:rsid w:val="75E31866"/>
    <w:rsid w:val="75F64B24"/>
    <w:rsid w:val="77AB7EED"/>
    <w:rsid w:val="784F1B2F"/>
    <w:rsid w:val="785B01C9"/>
    <w:rsid w:val="78E16D84"/>
    <w:rsid w:val="795D17F7"/>
    <w:rsid w:val="7A310C26"/>
    <w:rsid w:val="7ABA1958"/>
    <w:rsid w:val="7AC50525"/>
    <w:rsid w:val="7B2336A7"/>
    <w:rsid w:val="7C1B4407"/>
    <w:rsid w:val="7C296749"/>
    <w:rsid w:val="7CE61197"/>
    <w:rsid w:val="7CFB305C"/>
    <w:rsid w:val="7D1A2DB4"/>
    <w:rsid w:val="7D285F76"/>
    <w:rsid w:val="7D2C0DE3"/>
    <w:rsid w:val="7D3219BF"/>
    <w:rsid w:val="7DC8215A"/>
    <w:rsid w:val="7ECF128E"/>
    <w:rsid w:val="7FA4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ADAA"/>
  <w15:docId w15:val="{4A4CD227-A3A2-4F2B-97FF-09C0E7B8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  <w:style w:type="character" w:styleId="a6">
    <w:name w:val="annotation reference"/>
    <w:basedOn w:val="a0"/>
    <w:rsid w:val="00A72D46"/>
    <w:rPr>
      <w:sz w:val="21"/>
      <w:szCs w:val="21"/>
    </w:rPr>
  </w:style>
  <w:style w:type="paragraph" w:styleId="a7">
    <w:name w:val="annotation text"/>
    <w:basedOn w:val="a"/>
    <w:link w:val="a8"/>
    <w:rsid w:val="00A72D46"/>
    <w:pPr>
      <w:jc w:val="left"/>
    </w:pPr>
  </w:style>
  <w:style w:type="character" w:customStyle="1" w:styleId="a8">
    <w:name w:val="批注文字 字符"/>
    <w:basedOn w:val="a0"/>
    <w:link w:val="a7"/>
    <w:rsid w:val="00A72D46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A72D46"/>
    <w:rPr>
      <w:b/>
      <w:bCs/>
    </w:rPr>
  </w:style>
  <w:style w:type="character" w:customStyle="1" w:styleId="aa">
    <w:name w:val="批注主题 字符"/>
    <w:basedOn w:val="a8"/>
    <w:link w:val="a9"/>
    <w:rsid w:val="00A72D46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A72D46"/>
    <w:rPr>
      <w:sz w:val="18"/>
      <w:szCs w:val="18"/>
    </w:rPr>
  </w:style>
  <w:style w:type="character" w:customStyle="1" w:styleId="ac">
    <w:name w:val="批注框文本 字符"/>
    <w:basedOn w:val="a0"/>
    <w:link w:val="ab"/>
    <w:rsid w:val="00A72D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x1c</cp:lastModifiedBy>
  <cp:revision>3</cp:revision>
  <dcterms:created xsi:type="dcterms:W3CDTF">2020-03-01T14:36:00Z</dcterms:created>
  <dcterms:modified xsi:type="dcterms:W3CDTF">2020-03-01T14:38:00Z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