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C5C3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首先在PersonController中我们需要实现哪一个服务，就创建一个属于它的全局变量再然后就在你定义的</w:t>
      </w:r>
      <w:r>
        <w:rPr>
          <w:rFonts w:hint="default" w:ascii="方正舒体" w:hAnsi="方正舒体" w:eastAsia="方正舒体" w:cs="方正舒体"/>
          <w:lang w:val="en-US" w:eastAsia="zh-CN"/>
        </w:rPr>
        <w:t>”</w:t>
      </w:r>
      <w:r>
        <w:rPr>
          <w:rFonts w:hint="eastAsia" w:ascii="方正舒体" w:hAnsi="方正舒体" w:eastAsia="方正舒体" w:cs="方正舒体"/>
          <w:lang w:val="en-US" w:eastAsia="zh-CN"/>
        </w:rPr>
        <w:t>/getAllPersons</w:t>
      </w:r>
      <w:r>
        <w:rPr>
          <w:rFonts w:hint="default" w:ascii="方正舒体" w:hAnsi="方正舒体" w:eastAsia="方正舒体" w:cs="方正舒体"/>
          <w:lang w:val="en-US" w:eastAsia="zh-CN"/>
        </w:rPr>
        <w:t>”</w:t>
      </w:r>
      <w:r>
        <w:rPr>
          <w:rFonts w:hint="eastAsia" w:ascii="方正舒体" w:hAnsi="方正舒体" w:eastAsia="方正舒体" w:cs="方正舒体"/>
          <w:lang w:val="en-US" w:eastAsia="zh-CN"/>
        </w:rPr>
        <w:t>Servlet中实现你要做的事情</w:t>
      </w:r>
    </w:p>
    <w:p w14:paraId="1F5260F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这里是PersonService</w:t>
      </w:r>
    </w:p>
    <w:p w14:paraId="0B4FF95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ascii="monospace" w:hAnsi="monospace" w:eastAsia="monospace" w:cs="monospace"/>
          <w:sz w:val="25"/>
          <w:szCs w:val="25"/>
        </w:rPr>
      </w:pPr>
      <w:r>
        <w:rPr>
          <w:rFonts w:hint="default" w:ascii="monospace" w:hAnsi="monospace" w:eastAsia="monospace" w:cs="monospace"/>
          <w:color w:val="9E880D"/>
          <w:sz w:val="25"/>
          <w:szCs w:val="25"/>
          <w:shd w:val="clear" w:fill="FFFFFF"/>
        </w:rPr>
        <w:t>@RestController</w:t>
      </w:r>
      <w:r>
        <w:rPr>
          <w:rFonts w:hint="default" w:ascii="monospace" w:hAnsi="monospace" w:eastAsia="monospace" w:cs="monospace"/>
          <w:color w:val="9E880D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 xml:space="preserve">PersonController 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 xml:space="preserve">PersonService </w:t>
      </w:r>
      <w:r>
        <w:rPr>
          <w:rFonts w:hint="default" w:ascii="monospace" w:hAnsi="monospace" w:eastAsia="monospace" w:cs="monospace"/>
          <w:color w:val="871094"/>
          <w:sz w:val="25"/>
          <w:szCs w:val="25"/>
          <w:shd w:val="clear" w:fill="FFFFFF"/>
        </w:rPr>
        <w:t>personService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PersonServiceImpl();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25"/>
          <w:szCs w:val="25"/>
          <w:shd w:val="clear" w:fill="FFFFFF"/>
        </w:rPr>
        <w:t>@RequestMapping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25"/>
          <w:szCs w:val="25"/>
          <w:shd w:val="clear" w:fill="FFFFFF"/>
        </w:rPr>
        <w:t>"/getAllPersons"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 xml:space="preserve">Result </w:t>
      </w:r>
      <w:r>
        <w:rPr>
          <w:rFonts w:hint="default" w:ascii="monospace" w:hAnsi="monospace" w:eastAsia="monospace" w:cs="monospace"/>
          <w:color w:val="00627A"/>
          <w:sz w:val="25"/>
          <w:szCs w:val="25"/>
          <w:shd w:val="clear" w:fill="FFFFFF"/>
        </w:rPr>
        <w:t>getAllPersons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 xml:space="preserve">personList 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25"/>
          <w:szCs w:val="25"/>
          <w:shd w:val="clear" w:fill="FFFFFF"/>
        </w:rPr>
        <w:t>personService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.findAllPersons();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>Result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25"/>
          <w:szCs w:val="25"/>
          <w:shd w:val="clear" w:fill="FFFFFF"/>
        </w:rPr>
        <w:t>success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>personList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}</w:t>
      </w:r>
    </w:p>
    <w:p w14:paraId="0DD2951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然后我们需要有一个PersonService的接口并且实现它，在我们的实现类(PesonServiceImpl)里是写我们的业务逻辑，授予先我们要得到数据</w:t>
      </w:r>
    </w:p>
    <w:p w14:paraId="06C4AAC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这里我们得到书记的方法在PersonDaoImpl接口中所以我们要创建一个Person的对象</w:t>
      </w:r>
      <w:bookmarkStart w:id="0" w:name="_GoBack"/>
      <w:bookmarkEnd w:id="0"/>
    </w:p>
    <w:p w14:paraId="6FCB243C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 w:ascii="方正舒体" w:hAnsi="方正舒体" w:eastAsia="方正舒体" w:cs="方正舒体"/>
          <w:lang w:val="en-US" w:eastAsia="zh-CN"/>
        </w:rPr>
        <w:t>eg：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PersonServiceImpl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PersonService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PersonDao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personDao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PersonDaoImpl();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findAllPersons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personList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personDao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.findAllPersons();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.stream().forEach(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-&gt;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gender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.getGender();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gender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.setGender(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男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gender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.setGender(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job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.getJob();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job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.setJob(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讲师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job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.setJob(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主任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job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.setJob(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院长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FFFFFF"/>
        </w:rPr>
        <w:t>转换为流再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foreach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</w:p>
    <w:p w14:paraId="6C6B699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方正舒体" w:hAnsi="方正舒体" w:eastAsia="方正舒体" w:cs="方正舒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ngLiU_M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25C37"/>
    <w:rsid w:val="630F5627"/>
    <w:rsid w:val="72E9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277</Characters>
  <Lines>0</Lines>
  <Paragraphs>0</Paragraphs>
  <TotalTime>37</TotalTime>
  <ScaleCrop>false</ScaleCrop>
  <LinksUpToDate>false</LinksUpToDate>
  <CharactersWithSpaces>281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2024-12-19T02:14:00Z</dcterms:created>
  <dc:creator>yoube</dc:creator>
  <cp:lastModifiedBy>一直喜欢你</cp:lastModifiedBy>
  <dcterms:modified xsi:type="dcterms:W3CDTF">2024-12-19T03:49:37Z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4E341E5FCEA14BC2B641A7236F968BD9_12</vt:lpwstr>
  </property>
</Properties>
</file>