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AC5C3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首先在PersonController中我们需要实现哪一个服务，就创建一个属于它的全局变量再然后就在你定义的</w:t>
      </w:r>
      <w:r>
        <w:rPr>
          <w:rFonts w:hint="default" w:ascii="方正舒体" w:hAnsi="方正舒体" w:eastAsia="方正舒体" w:cs="方正舒体"/>
          <w:lang w:val="en-US" w:eastAsia="zh-CN"/>
        </w:rPr>
        <w:t>”</w:t>
      </w:r>
      <w:r>
        <w:rPr>
          <w:rFonts w:hint="eastAsia" w:ascii="方正舒体" w:hAnsi="方正舒体" w:eastAsia="方正舒体" w:cs="方正舒体"/>
          <w:lang w:val="en-US" w:eastAsia="zh-CN"/>
        </w:rPr>
        <w:t>/getAllPersons</w:t>
      </w:r>
      <w:r>
        <w:rPr>
          <w:rFonts w:hint="default" w:ascii="方正舒体" w:hAnsi="方正舒体" w:eastAsia="方正舒体" w:cs="方正舒体"/>
          <w:lang w:val="en-US" w:eastAsia="zh-CN"/>
        </w:rPr>
        <w:t>”</w:t>
      </w:r>
      <w:r>
        <w:rPr>
          <w:rFonts w:hint="eastAsia" w:ascii="方正舒体" w:hAnsi="方正舒体" w:eastAsia="方正舒体" w:cs="方正舒体"/>
          <w:lang w:val="en-US" w:eastAsia="zh-CN"/>
        </w:rPr>
        <w:t>Servlet中实现你要做的事情</w:t>
      </w:r>
    </w:p>
    <w:p w14:paraId="1F5260F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这里是PersonService,在PersonService要实现接口PersonDao接口接口中我们获取数据库中的数据里面的数据</w:t>
      </w:r>
    </w:p>
    <w:p w14:paraId="46FE80E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Eg:获取数据库数据，这里是Person.xml里面的数据</w:t>
      </w:r>
    </w:p>
    <w:p w14:paraId="5A891CFD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PersonDaoImpl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PersonDao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findAllPersons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t>得到全部数据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file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this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.getClass().getClassLoader().getResource(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"Person.xml"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).getFile();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XmlParserUtils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FFFFFF"/>
        </w:rPr>
        <w:t>parse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file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class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findPersonById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int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>return null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}</w:t>
      </w:r>
    </w:p>
    <w:p w14:paraId="4CD69959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Eg:这是我们从数据库中取到数据后进行的逻辑操作</w:t>
      </w:r>
    </w:p>
    <w:p w14:paraId="0B4FF95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ascii="monospace" w:hAnsi="monospace" w:eastAsia="monospace" w:cs="monospace"/>
          <w:sz w:val="25"/>
          <w:szCs w:val="25"/>
        </w:rPr>
      </w:pP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t>@RestController</w:t>
      </w: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PersonController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PersonService </w:t>
      </w:r>
      <w:r>
        <w:rPr>
          <w:rFonts w:hint="default" w:ascii="monospace" w:hAnsi="monospace" w:eastAsia="monospace" w:cs="monospace"/>
          <w:color w:val="871094"/>
          <w:sz w:val="25"/>
          <w:szCs w:val="25"/>
          <w:shd w:val="clear" w:fill="FFFFFF"/>
        </w:rPr>
        <w:t>personService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PersonServiceImpl();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9E880D"/>
          <w:sz w:val="25"/>
          <w:szCs w:val="25"/>
          <w:shd w:val="clear" w:fill="FFFFFF"/>
        </w:rPr>
        <w:t>@RequestMapping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</w:t>
      </w:r>
      <w:r>
        <w:rPr>
          <w:rFonts w:hint="default" w:ascii="monospace" w:hAnsi="monospace" w:eastAsia="monospace" w:cs="monospace"/>
          <w:color w:val="067D17"/>
          <w:sz w:val="25"/>
          <w:szCs w:val="25"/>
          <w:shd w:val="clear" w:fill="FFFFFF"/>
        </w:rPr>
        <w:t>"/getAllPersons"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)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Result </w:t>
      </w:r>
      <w:r>
        <w:rPr>
          <w:rFonts w:hint="default" w:ascii="monospace" w:hAnsi="monospace" w:eastAsia="monospace" w:cs="monospace"/>
          <w:color w:val="00627A"/>
          <w:sz w:val="25"/>
          <w:szCs w:val="25"/>
          <w:shd w:val="clear" w:fill="FFFFFF"/>
        </w:rPr>
        <w:t>getAllPersons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 xml:space="preserve">personList 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25"/>
          <w:szCs w:val="25"/>
          <w:shd w:val="clear" w:fill="FFFFFF"/>
        </w:rPr>
        <w:t>personService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.findAllPersons();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25"/>
          <w:szCs w:val="25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Result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.</w:t>
      </w:r>
      <w:r>
        <w:rPr>
          <w:rFonts w:hint="default" w:ascii="monospace" w:hAnsi="monospace" w:eastAsia="monospace" w:cs="monospace"/>
          <w:i/>
          <w:iCs/>
          <w:color w:val="080808"/>
          <w:sz w:val="25"/>
          <w:szCs w:val="25"/>
          <w:shd w:val="clear" w:fill="FFFFFF"/>
        </w:rPr>
        <w:t>success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25"/>
          <w:szCs w:val="25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5"/>
          <w:szCs w:val="25"/>
          <w:shd w:val="clear" w:fill="FFFFFF"/>
        </w:rPr>
        <w:t xml:space="preserve">    }</w:t>
      </w:r>
    </w:p>
    <w:p w14:paraId="0DD2951C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然后我们需要有一个PersonService的接口并且实现它，在我们的实现类(PesonServiceImpl)里是写我们的业务逻辑，授予先我们要得到数据</w:t>
      </w:r>
    </w:p>
    <w:p w14:paraId="06C4AAC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这里我们得到书记的方法在PersonDaoImpl接口中所以我们要创建一个PersonDao的对象在</w:t>
      </w:r>
    </w:p>
    <w:p w14:paraId="6FCB243C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 w:ascii="方正舒体" w:hAnsi="方正舒体" w:eastAsia="方正舒体" w:cs="方正舒体"/>
          <w:lang w:val="en-US" w:eastAsia="zh-CN"/>
        </w:rPr>
        <w:t>eg：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class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PersonServiceImpl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implements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PersonService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private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PersonDao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 xml:space="preserve">personDao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new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PersonDaoImpl();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@Override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public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627A"/>
          <w:sz w:val="19"/>
          <w:szCs w:val="19"/>
          <w:shd w:val="clear" w:fill="FFFFFF"/>
        </w:rPr>
        <w:t>findAllPersons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&lt;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&gt;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personList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FFFFFF"/>
        </w:rPr>
        <w:t>personDao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.findAllPersons();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.stream().forEach(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person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-&gt;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gender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.getGender();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gender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.setGender(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男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gender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.setGender(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女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 xml:space="preserve">String job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.getJob();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讲师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主任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else 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(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job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.equals(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.setJob(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FFFFFF"/>
        </w:rPr>
        <w:t>院长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FFFFFF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    });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//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FFFFFF"/>
        </w:rPr>
        <w:t>转换为流再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foreach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monospace" w:hAnsi="monospace" w:eastAsia="monospace" w:cs="monospace"/>
          <w:color w:val="000000"/>
          <w:sz w:val="19"/>
          <w:szCs w:val="19"/>
          <w:shd w:val="clear" w:fill="FFFFFF"/>
        </w:rPr>
        <w:t>personList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   }</w:t>
      </w:r>
    </w:p>
    <w:p w14:paraId="6C6B6996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</w:p>
    <w:p w14:paraId="0BE3D507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</w:p>
    <w:p w14:paraId="7BFFD42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Ok现在我们已经会大致的数据操作了，</w:t>
      </w:r>
    </w:p>
    <w:p w14:paraId="4F7842E4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方正舒体" w:hAnsi="方正舒体" w:eastAsia="方正舒体" w:cs="方正舒体"/>
          <w:lang w:val="en-US" w:eastAsia="zh-CN"/>
        </w:rPr>
      </w:pPr>
      <w:r>
        <w:rPr>
          <w:rFonts w:hint="eastAsia" w:ascii="方正舒体" w:hAnsi="方正舒体" w:eastAsia="方正舒体" w:cs="方正舒体"/>
          <w:lang w:val="en-US" w:eastAsia="zh-CN"/>
        </w:rPr>
        <w:t>进入新的mysql连接吧</w:t>
      </w:r>
    </w:p>
    <w:p w14:paraId="060B3B38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方正舒体" w:hAnsi="方正舒体" w:eastAsia="方正舒体" w:cs="方正舒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E25C37"/>
    <w:rsid w:val="55753C72"/>
    <w:rsid w:val="630F5627"/>
    <w:rsid w:val="72E903D0"/>
    <w:rsid w:val="7BCE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1445</Characters>
  <Lines>0</Lines>
  <Paragraphs>0</Paragraphs>
  <TotalTime>59</TotalTime>
  <ScaleCrop>false</ScaleCrop>
  <LinksUpToDate>false</LinksUpToDate>
  <CharactersWithSpaces>1841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2024-12-19T02:14:00Z</dcterms:created>
  <dc:creator>yoube</dc:creator>
  <cp:lastModifiedBy>一直喜欢你</cp:lastModifiedBy>
  <dcterms:modified xsi:type="dcterms:W3CDTF">2024-12-20T08:09:50Z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4E341E5FCEA14BC2B641A7236F968BD9_12</vt:lpwstr>
  </property>
</Properties>
</file>