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0000ff"/>
        </w:rPr>
      </w:pPr>
      <w:bookmarkStart w:colFirst="0" w:colLast="0" w:name="_gjdgxs" w:id="0"/>
      <w:bookmarkEnd w:id="0"/>
      <w:r w:rsidDel="00000000" w:rsidR="00000000" w:rsidRPr="00000000">
        <w:rPr>
          <w:color w:val="0000ff"/>
          <w:rtl w:val="0"/>
        </w:rPr>
        <w:t xml:space="preserve">Commandes de base de LINUX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Notion de distribution Linux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zifgiv817iq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Mise à jour d'une distribution Ubuntu - debian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Arrêt - redémarrage - fermer la session (logout)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Arrêt (halt)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 shutdown -h now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Redémarrage (reboot)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 shutdown -r now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Fermer la session (logout)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 exit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 logout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ygwsrk657us0" w:id="3"/>
      <w:bookmarkEnd w:id="3"/>
      <w:r w:rsidDel="00000000" w:rsidR="00000000" w:rsidRPr="00000000">
        <w:rPr>
          <w:rtl w:val="0"/>
        </w:rPr>
        <w:t xml:space="preserve">Système de gestion de fichiers</w:t>
      </w:r>
    </w:p>
    <w:p w:rsidR="00000000" w:rsidDel="00000000" w:rsidP="00000000" w:rsidRDefault="00000000" w:rsidRPr="00000000" w14:paraId="0000001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Le système de fichiers racine (root file system), soit le système de fichiers primaire, est associé au répertoire le plus haut / 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/bin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i w:val="1"/>
          <w:sz w:val="25"/>
          <w:szCs w:val="25"/>
          <w:rtl w:val="0"/>
        </w:rPr>
        <w:t xml:space="preserve">commandes binaires utilisateur essentielles (pour tous les utilisateurs)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/boot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i w:val="1"/>
          <w:sz w:val="25"/>
          <w:szCs w:val="25"/>
          <w:rtl w:val="0"/>
        </w:rPr>
        <w:t xml:space="preserve">fichiers statiques du chargeur de lancement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i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/dev</w:t>
      </w:r>
      <w:r w:rsidDel="00000000" w:rsidR="00000000" w:rsidRPr="00000000">
        <w:rPr>
          <w:i w:val="1"/>
          <w:sz w:val="25"/>
          <w:szCs w:val="25"/>
          <w:rtl w:val="0"/>
        </w:rPr>
        <w:t xml:space="preserve"> fichiers de périphériques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i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/etc</w:t>
      </w:r>
      <w:r w:rsidDel="00000000" w:rsidR="00000000" w:rsidRPr="00000000">
        <w:rPr>
          <w:i w:val="1"/>
          <w:sz w:val="25"/>
          <w:szCs w:val="25"/>
          <w:rtl w:val="0"/>
        </w:rPr>
        <w:t xml:space="preserve"> configuration système spécifique à la machine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i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/home</w:t>
      </w:r>
      <w:r w:rsidDel="00000000" w:rsidR="00000000" w:rsidRPr="00000000">
        <w:rPr>
          <w:i w:val="1"/>
          <w:sz w:val="25"/>
          <w:szCs w:val="25"/>
          <w:rtl w:val="0"/>
        </w:rPr>
        <w:t xml:space="preserve"> répertoires personnels des utilisateurs (optionnel)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i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/lib</w:t>
      </w:r>
      <w:r w:rsidDel="00000000" w:rsidR="00000000" w:rsidRPr="00000000">
        <w:rPr>
          <w:i w:val="1"/>
          <w:sz w:val="25"/>
          <w:szCs w:val="25"/>
          <w:rtl w:val="0"/>
        </w:rPr>
        <w:t xml:space="preserve"> bibliothèques partagées essentielles et modules du noyau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i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/mnt</w:t>
      </w:r>
      <w:r w:rsidDel="00000000" w:rsidR="00000000" w:rsidRPr="00000000">
        <w:rPr>
          <w:i w:val="1"/>
          <w:sz w:val="25"/>
          <w:szCs w:val="25"/>
          <w:rtl w:val="0"/>
        </w:rPr>
        <w:t xml:space="preserve"> point de montage pour les systèmes de fichiers montés temporairement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i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/proc</w:t>
      </w:r>
      <w:r w:rsidDel="00000000" w:rsidR="00000000" w:rsidRPr="00000000">
        <w:rPr>
          <w:i w:val="1"/>
          <w:sz w:val="25"/>
          <w:szCs w:val="25"/>
          <w:rtl w:val="0"/>
        </w:rPr>
        <w:t xml:space="preserve"> système de fichiers virtuel d'information du noyau et des processus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i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/root</w:t>
      </w:r>
      <w:r w:rsidDel="00000000" w:rsidR="00000000" w:rsidRPr="00000000">
        <w:rPr>
          <w:i w:val="1"/>
          <w:sz w:val="25"/>
          <w:szCs w:val="25"/>
          <w:rtl w:val="0"/>
        </w:rPr>
        <w:t xml:space="preserve"> répertoire personnel de root (optionnel)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i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/sbin</w:t>
      </w:r>
      <w:r w:rsidDel="00000000" w:rsidR="00000000" w:rsidRPr="00000000">
        <w:rPr>
          <w:i w:val="1"/>
          <w:sz w:val="25"/>
          <w:szCs w:val="25"/>
          <w:rtl w:val="0"/>
        </w:rPr>
        <w:t xml:space="preserve"> binaires système (binaires auparavant mis dans /etc)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i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/sys</w:t>
      </w:r>
      <w:r w:rsidDel="00000000" w:rsidR="00000000" w:rsidRPr="00000000">
        <w:rPr>
          <w:i w:val="1"/>
          <w:sz w:val="25"/>
          <w:szCs w:val="25"/>
          <w:rtl w:val="0"/>
        </w:rPr>
        <w:t xml:space="preserve"> état des périphériques (model device) et sous-systèmes (subsystems)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i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/tmp</w:t>
      </w:r>
      <w:r w:rsidDel="00000000" w:rsidR="00000000" w:rsidRPr="00000000">
        <w:rPr>
          <w:i w:val="1"/>
          <w:sz w:val="25"/>
          <w:szCs w:val="25"/>
          <w:rtl w:val="0"/>
        </w:rPr>
        <w:t xml:space="preserve"> fichiers temporaires</w:t>
      </w:r>
    </w:p>
    <w:p w:rsidR="00000000" w:rsidDel="00000000" w:rsidP="00000000" w:rsidRDefault="00000000" w:rsidRPr="00000000" w14:paraId="00000023">
      <w:pPr>
        <w:pStyle w:val="Heading1"/>
        <w:rPr>
          <w:sz w:val="29"/>
          <w:szCs w:val="29"/>
        </w:rPr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Aide sur les commandes</w:t>
      </w:r>
      <w:r w:rsidDel="00000000" w:rsidR="00000000" w:rsidRPr="00000000">
        <w:rPr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 ls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appel de l’aide pour la commande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-h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b w:val="1"/>
          <w:sz w:val="24"/>
          <w:szCs w:val="24"/>
          <w:rtl w:val="0"/>
        </w:rPr>
        <w:t xml:space="preserve">--help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demande d’aide pour une commande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 --help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demande d’aide pour la commande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Gestion des répertoires et des fichiers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pwd </w:t>
      </w:r>
      <w:r w:rsidDel="00000000" w:rsidR="00000000" w:rsidRPr="00000000">
        <w:rPr>
          <w:i w:val="1"/>
          <w:sz w:val="24"/>
          <w:szCs w:val="24"/>
          <w:rtl w:val="0"/>
        </w:rPr>
        <w:t xml:space="preserve">present work directory, affiche le chemin absolu du répertoire courant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list, affiche les répertoires et les fichiers du répertoire actif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affiche seulement les noms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 toto*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affiche les fichiers commençant par toto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 -l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affiche le format long : types + droits + Nbre de liens + 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 -a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5"/>
          <w:szCs w:val="25"/>
          <w:rtl w:val="0"/>
        </w:rPr>
        <w:t xml:space="preserve">affiche aussi les fichiers cachés (commençant par un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ind w:left="1440" w:hanging="360"/>
        <w:rPr>
          <w:i w:val="1"/>
          <w:sz w:val="25"/>
          <w:szCs w:val="25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 -t </w:t>
      </w:r>
      <w:r w:rsidDel="00000000" w:rsidR="00000000" w:rsidRPr="00000000">
        <w:rPr>
          <w:i w:val="1"/>
          <w:sz w:val="25"/>
          <w:szCs w:val="25"/>
          <w:rtl w:val="0"/>
        </w:rPr>
        <w:t xml:space="preserve">affiche les fichiers les plus récents en premier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ind w:left="1440" w:hanging="360"/>
        <w:rPr>
          <w:i w:val="1"/>
          <w:sz w:val="25"/>
          <w:szCs w:val="25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 -rt </w:t>
      </w:r>
      <w:r w:rsidDel="00000000" w:rsidR="00000000" w:rsidRPr="00000000">
        <w:rPr>
          <w:i w:val="1"/>
          <w:sz w:val="25"/>
          <w:szCs w:val="25"/>
          <w:rtl w:val="0"/>
        </w:rPr>
        <w:t xml:space="preserve">affiche les fichiers les plus vieux en premier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change directory, change le répertoire courant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..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répertoire parent (rentrer d’un rang)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~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répertoire de base (home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-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répertoire précédent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/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répertoire racine (root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/etc </w:t>
      </w:r>
      <w:r w:rsidDel="00000000" w:rsidR="00000000" w:rsidRPr="00000000">
        <w:rPr>
          <w:i w:val="1"/>
          <w:sz w:val="24"/>
          <w:szCs w:val="24"/>
          <w:rtl w:val="0"/>
        </w:rPr>
        <w:t xml:space="preserve">positionnement dans le répertoire /etc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cd ../MDenv/ </w:t>
      </w:r>
      <w:r w:rsidDel="00000000" w:rsidR="00000000" w:rsidRPr="00000000">
        <w:rPr>
          <w:i w:val="1"/>
          <w:sz w:val="24"/>
          <w:szCs w:val="24"/>
          <w:rtl w:val="0"/>
        </w:rPr>
        <w:t xml:space="preserve">rentre d’un rang et entre dans le répertoire nommé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MDenv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 </w:t>
      </w:r>
      <w:r w:rsidDel="00000000" w:rsidR="00000000" w:rsidRPr="00000000">
        <w:rPr>
          <w:i w:val="1"/>
          <w:sz w:val="24"/>
          <w:szCs w:val="24"/>
          <w:rtl w:val="0"/>
        </w:rPr>
        <w:t xml:space="preserve">copie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 prog1.py prog2.py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copie du fichier prog1.py dans prog2.py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mv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move, renomme et déplace un fichier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mv prog1.py prog2.py</w:t>
      </w:r>
      <w:r w:rsidDel="00000000" w:rsidR="00000000" w:rsidRPr="00000000">
        <w:rPr>
          <w:sz w:val="24"/>
          <w:szCs w:val="24"/>
          <w:rtl w:val="0"/>
        </w:rPr>
        <w:t xml:space="preserve"> renommage ou déplacement du fichier prog1.py en prog2.py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mv * dossier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déplace tous les fichiers du répertoire actif vers le répertoire dossier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créer un répertoire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 nom_dossier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crée le répertoire dossier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rmdir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effacer un répertoire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rmdir dossier</w:t>
      </w:r>
      <w:r w:rsidDel="00000000" w:rsidR="00000000" w:rsidRPr="00000000">
        <w:rPr>
          <w:sz w:val="24"/>
          <w:szCs w:val="24"/>
          <w:rtl w:val="0"/>
        </w:rPr>
        <w:t xml:space="preserve"> supprime le répertoire dossier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b w:val="1"/>
          <w:sz w:val="25"/>
          <w:szCs w:val="25"/>
          <w:rtl w:val="0"/>
        </w:rPr>
        <w:t xml:space="preserve">touch </w:t>
      </w:r>
      <w:r w:rsidDel="00000000" w:rsidR="00000000" w:rsidRPr="00000000">
        <w:rPr>
          <w:i w:val="1"/>
          <w:sz w:val="25"/>
          <w:szCs w:val="25"/>
          <w:rtl w:val="0"/>
        </w:rPr>
        <w:t xml:space="preserve">créer un nouveau fichier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touch nouveau.txt </w:t>
      </w:r>
      <w:r w:rsidDel="00000000" w:rsidR="00000000" w:rsidRPr="00000000">
        <w:rPr>
          <w:i w:val="1"/>
          <w:sz w:val="25"/>
          <w:szCs w:val="25"/>
          <w:rtl w:val="0"/>
        </w:rPr>
        <w:t xml:space="preserve"> créer un fichier appelé nouveau avec l’extension 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remove, efface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rm prog.py </w:t>
      </w:r>
      <w:r w:rsidDel="00000000" w:rsidR="00000000" w:rsidRPr="00000000">
        <w:rPr>
          <w:i w:val="1"/>
          <w:sz w:val="24"/>
          <w:szCs w:val="24"/>
          <w:rtl w:val="0"/>
        </w:rPr>
        <w:t xml:space="preserve">efface fichier prog.py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rm -i prog.py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interactivement, avec demande de confirmation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rm -f prog.py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avec force, sans demande de confirmation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rm -r dossier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avec récursivité, avec les sous répertoires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rm -rf dossier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supprime le répertoire et tout son contenu, sans confirmation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recherche les occurrences de mots à l'intérieur de fichier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grep "main" prog.py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affiche toutes les lignes du fichier prog.py contenant main 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grep "main" *.py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affiche toutes les lignes de tous les fichiers avec extension .py contenant main 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cmp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compare des fichiers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cmp prog1.py prog2.py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compare les fichiers prog1.py prog2.py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diff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affiche les différences entre des fichiers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 prog1.py prog2.py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affiche les différences entre les fichiers prog1.py prog2.py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concatenate avec le code de fin de fichier eof=CTRL +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prog1.py prog2.py</w:t>
      </w:r>
      <w:r w:rsidDel="00000000" w:rsidR="00000000" w:rsidRPr="00000000">
        <w:rPr>
          <w:sz w:val="24"/>
          <w:szCs w:val="24"/>
          <w:rtl w:val="0"/>
        </w:rPr>
        <w:t xml:space="preserve">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prog12.py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 prog1.py &gt; newprogr1.py </w:t>
      </w:r>
      <w:r w:rsidDel="00000000" w:rsidR="00000000" w:rsidRPr="00000000">
        <w:rPr>
          <w:sz w:val="24"/>
          <w:szCs w:val="24"/>
          <w:rtl w:val="0"/>
        </w:rPr>
        <w:t xml:space="preserve">copie le contenu de prog1.py dans le nouveau fichier newprogr1.py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trouver des fichiers dans un répertoire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/home/user -name 'linux-tes*' -print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5"/>
          <w:szCs w:val="25"/>
          <w:rtl w:val="0"/>
        </w:rPr>
        <w:t xml:space="preserve">cherche tous les fichiers commençant par« linux-tes » à partir du répertoire/home/user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ps</w:t>
      </w:r>
      <w:r w:rsidDel="00000000" w:rsidR="00000000" w:rsidRPr="00000000">
        <w:rPr>
          <w:sz w:val="25"/>
          <w:szCs w:val="25"/>
          <w:rtl w:val="0"/>
        </w:rPr>
        <w:t xml:space="preserve"> ou </w:t>
      </w:r>
      <w:r w:rsidDel="00000000" w:rsidR="00000000" w:rsidRPr="00000000">
        <w:rPr>
          <w:b w:val="1"/>
          <w:sz w:val="25"/>
          <w:szCs w:val="25"/>
          <w:rtl w:val="0"/>
        </w:rPr>
        <w:t xml:space="preserve">top</w:t>
      </w:r>
      <w:r w:rsidDel="00000000" w:rsidR="00000000" w:rsidRPr="00000000">
        <w:rPr>
          <w:i w:val="1"/>
          <w:sz w:val="25"/>
          <w:szCs w:val="25"/>
          <w:rtl w:val="0"/>
        </w:rPr>
        <w:t xml:space="preserve"> liste des processus qui tournent </w:t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Liens symboliques vers les répertoires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Compression et archivage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 tzvf prog.tar.gz prog</w:t>
      </w:r>
      <w:r w:rsidDel="00000000" w:rsidR="00000000" w:rsidRPr="00000000">
        <w:rPr>
          <w:sz w:val="24"/>
          <w:szCs w:val="24"/>
          <w:rtl w:val="0"/>
        </w:rPr>
        <w:t xml:space="preserve"> liste (v) de la table (t) des fichiers de l’archive prog.tar.gz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 czf prog.tar.gz prog </w:t>
      </w:r>
      <w:r w:rsidDel="00000000" w:rsidR="00000000" w:rsidRPr="00000000">
        <w:rPr>
          <w:i w:val="1"/>
          <w:sz w:val="24"/>
          <w:szCs w:val="24"/>
          <w:rtl w:val="0"/>
        </w:rPr>
        <w:t xml:space="preserve">création (c) d’un fichier archive (f) prog.tar.gz comprimé (z) à partir de tous les fichiers de l’arborescence prog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tar xzf prog.tar.gz prog </w:t>
      </w:r>
      <w:r w:rsidDel="00000000" w:rsidR="00000000" w:rsidRPr="00000000">
        <w:rPr>
          <w:i w:val="1"/>
          <w:sz w:val="24"/>
          <w:szCs w:val="24"/>
          <w:rtl w:val="0"/>
        </w:rPr>
        <w:t xml:space="preserve">extraction (x) des fichiers de l’archive prog.tar.gz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gzip fich.txt</w:t>
      </w:r>
      <w:r w:rsidDel="00000000" w:rsidR="00000000" w:rsidRPr="00000000">
        <w:rPr>
          <w:i w:val="1"/>
          <w:sz w:val="24"/>
          <w:szCs w:val="24"/>
          <w:rtl w:val="0"/>
        </w:rPr>
        <w:t xml:space="preserve"> compression du fichier fich.txt en fich.txt.gz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gunzip fich.txt.gz</w:t>
      </w:r>
      <w:r w:rsidDel="00000000" w:rsidR="00000000" w:rsidRPr="00000000">
        <w:rPr>
          <w:i w:val="1"/>
          <w:sz w:val="24"/>
          <w:szCs w:val="24"/>
          <w:rtl w:val="0"/>
        </w:rPr>
        <w:t xml:space="preserve"> décompression du fichier fich.txt.gz en fich.txt 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gzip -d fich.txt.gz</w:t>
      </w:r>
      <w:r w:rsidDel="00000000" w:rsidR="00000000" w:rsidRPr="00000000">
        <w:rPr>
          <w:i w:val="1"/>
          <w:sz w:val="24"/>
          <w:szCs w:val="24"/>
          <w:rtl w:val="0"/>
        </w:rPr>
        <w:t xml:space="preserve"> Idem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 </w:t>
      </w:r>
      <w:r w:rsidDel="00000000" w:rsidR="00000000" w:rsidRPr="00000000">
        <w:rPr>
          <w:i w:val="1"/>
          <w:sz w:val="24"/>
          <w:szCs w:val="24"/>
          <w:rtl w:val="0"/>
        </w:rPr>
        <w:t xml:space="preserve">lire simplement un fichier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 nom_fichier avec extention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:q </w:t>
      </w:r>
      <w:r w:rsidDel="00000000" w:rsidR="00000000" w:rsidRPr="00000000">
        <w:rPr>
          <w:i w:val="1"/>
          <w:sz w:val="24"/>
          <w:szCs w:val="24"/>
          <w:rtl w:val="0"/>
        </w:rPr>
        <w:t xml:space="preserve">sortir d’un fichier .txt en lecture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:q! </w:t>
      </w:r>
      <w:r w:rsidDel="00000000" w:rsidR="00000000" w:rsidRPr="00000000">
        <w:rPr>
          <w:i w:val="1"/>
          <w:sz w:val="24"/>
          <w:szCs w:val="24"/>
          <w:rtl w:val="0"/>
        </w:rPr>
        <w:t xml:space="preserve">forcer la sortie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:qw </w:t>
      </w:r>
      <w:r w:rsidDel="00000000" w:rsidR="00000000" w:rsidRPr="00000000">
        <w:rPr>
          <w:i w:val="1"/>
          <w:sz w:val="24"/>
          <w:szCs w:val="24"/>
          <w:rtl w:val="0"/>
        </w:rPr>
        <w:t xml:space="preserve">pour sortir et sauvegarder</w:t>
      </w:r>
    </w:p>
    <w:p w:rsidR="00000000" w:rsidDel="00000000" w:rsidP="00000000" w:rsidRDefault="00000000" w:rsidRPr="00000000" w14:paraId="00000065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gedit </w:t>
      </w:r>
      <w:r w:rsidDel="00000000" w:rsidR="00000000" w:rsidRPr="00000000">
        <w:rPr>
          <w:sz w:val="24"/>
          <w:szCs w:val="24"/>
          <w:rtl w:val="0"/>
        </w:rPr>
        <w:t xml:space="preserve">ou </w:t>
      </w:r>
      <w:r w:rsidDel="00000000" w:rsidR="00000000" w:rsidRPr="00000000">
        <w:rPr>
          <w:b w:val="1"/>
          <w:sz w:val="24"/>
          <w:szCs w:val="24"/>
          <w:rtl w:val="0"/>
        </w:rPr>
        <w:t xml:space="preserve">nano </w:t>
      </w:r>
      <w:r w:rsidDel="00000000" w:rsidR="00000000" w:rsidRPr="00000000">
        <w:rPr>
          <w:sz w:val="24"/>
          <w:szCs w:val="24"/>
          <w:rtl w:val="0"/>
        </w:rPr>
        <w:t xml:space="preserve">ou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 </w:t>
      </w:r>
      <w:r w:rsidDel="00000000" w:rsidR="00000000" w:rsidRPr="00000000">
        <w:rPr>
          <w:i w:val="1"/>
          <w:sz w:val="24"/>
          <w:szCs w:val="24"/>
          <w:rtl w:val="0"/>
        </w:rPr>
        <w:t xml:space="preserve">lecture et écriture d’un fichier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gedit nom_du_fichier</w:t>
      </w:r>
    </w:p>
    <w:p w:rsidR="00000000" w:rsidDel="00000000" w:rsidP="00000000" w:rsidRDefault="00000000" w:rsidRPr="00000000" w14:paraId="0000006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</w:t>
      </w:r>
      <w:r w:rsidDel="00000000" w:rsidR="00000000" w:rsidRPr="00000000">
        <w:rPr>
          <w:b w:val="1"/>
          <w:sz w:val="24"/>
          <w:szCs w:val="24"/>
          <w:rtl w:val="0"/>
        </w:rPr>
        <w:t xml:space="preserve">chmod u+r+x nom_fichier  </w:t>
      </w:r>
      <w:r w:rsidDel="00000000" w:rsidR="00000000" w:rsidRPr="00000000">
        <w:rPr>
          <w:sz w:val="24"/>
          <w:szCs w:val="24"/>
          <w:rtl w:val="0"/>
        </w:rPr>
        <w:t xml:space="preserve">avoir la permission pour exécuter un fichier .sh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chmod u+r+x exemple.sh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18.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clone link.gconit </w:t>
      </w:r>
      <w:r w:rsidDel="00000000" w:rsidR="00000000" w:rsidRPr="00000000">
        <w:rPr>
          <w:sz w:val="24"/>
          <w:szCs w:val="24"/>
          <w:rtl w:val="0"/>
        </w:rPr>
        <w:t xml:space="preserve">cloner un répertoire git à partir du lien</w:t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</w:t>
      </w:r>
      <w:r w:rsidDel="00000000" w:rsidR="00000000" w:rsidRPr="00000000">
        <w:rPr>
          <w:b w:val="1"/>
          <w:sz w:val="24"/>
          <w:szCs w:val="24"/>
          <w:rtl w:val="0"/>
        </w:rPr>
        <w:t xml:space="preserve">wget -i link </w:t>
      </w:r>
      <w:r w:rsidDel="00000000" w:rsidR="00000000" w:rsidRPr="00000000">
        <w:rPr>
          <w:sz w:val="24"/>
          <w:szCs w:val="24"/>
          <w:rtl w:val="0"/>
        </w:rPr>
        <w:t xml:space="preserve">cloner le contenu d’une page web</w:t>
      </w:r>
    </w:p>
    <w:p w:rsidR="00000000" w:rsidDel="00000000" w:rsidP="00000000" w:rsidRDefault="00000000" w:rsidRPr="00000000" w14:paraId="0000006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</w:t>
      </w:r>
      <w:r w:rsidDel="00000000" w:rsidR="00000000" w:rsidRPr="00000000">
        <w:rPr>
          <w:b w:val="1"/>
          <w:sz w:val="24"/>
          <w:szCs w:val="24"/>
          <w:rtl w:val="0"/>
        </w:rPr>
        <w:t xml:space="preserve">package - -version</w:t>
      </w:r>
      <w:r w:rsidDel="00000000" w:rsidR="00000000" w:rsidRPr="00000000">
        <w:rPr>
          <w:sz w:val="24"/>
          <w:szCs w:val="24"/>
          <w:rtl w:val="0"/>
        </w:rPr>
        <w:t xml:space="preserve"> vérifier la version d’un package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Commandes combinées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^o = ctrl+o</w:t>
      </w:r>
      <w:r w:rsidDel="00000000" w:rsidR="00000000" w:rsidRPr="00000000">
        <w:rPr>
          <w:i w:val="1"/>
          <w:sz w:val="24"/>
          <w:szCs w:val="24"/>
          <w:rtl w:val="0"/>
        </w:rPr>
        <w:t xml:space="preserve">  ou </w:t>
      </w:r>
      <w:r w:rsidDel="00000000" w:rsidR="00000000" w:rsidRPr="00000000">
        <w:rPr>
          <w:b w:val="1"/>
          <w:sz w:val="24"/>
          <w:szCs w:val="24"/>
          <w:rtl w:val="0"/>
        </w:rPr>
        <w:t xml:space="preserve">ctrl+s</w:t>
      </w:r>
      <w:r w:rsidDel="00000000" w:rsidR="00000000" w:rsidRPr="00000000">
        <w:rPr>
          <w:i w:val="1"/>
          <w:sz w:val="24"/>
          <w:szCs w:val="24"/>
          <w:rtl w:val="0"/>
        </w:rPr>
        <w:t xml:space="preserve"> sauvegarder un fichier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^x  = ctrl + x</w:t>
      </w:r>
      <w:r w:rsidDel="00000000" w:rsidR="00000000" w:rsidRPr="00000000">
        <w:rPr>
          <w:i w:val="1"/>
          <w:sz w:val="24"/>
          <w:szCs w:val="24"/>
          <w:rtl w:val="0"/>
        </w:rPr>
        <w:t xml:space="preserve"> sortir d’un fichier 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^c = ctrl + c</w:t>
      </w:r>
      <w:r w:rsidDel="00000000" w:rsidR="00000000" w:rsidRPr="00000000">
        <w:rPr>
          <w:i w:val="1"/>
          <w:sz w:val="24"/>
          <w:szCs w:val="24"/>
          <w:rtl w:val="0"/>
        </w:rPr>
        <w:t xml:space="preserve"> forcer l’arrêt d’un processus en cours dans le terminal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shift + g </w:t>
      </w:r>
      <w:r w:rsidDel="00000000" w:rsidR="00000000" w:rsidRPr="00000000">
        <w:rPr>
          <w:sz w:val="24"/>
          <w:szCs w:val="24"/>
          <w:rtl w:val="0"/>
        </w:rPr>
        <w:t xml:space="preserve">aller à la dernière ligne d’un fichier ouvert avec </w:t>
      </w:r>
      <w:r w:rsidDel="00000000" w:rsidR="00000000" w:rsidRPr="00000000">
        <w:rPr>
          <w:b w:val="1"/>
          <w:sz w:val="24"/>
          <w:szCs w:val="24"/>
          <w:rtl w:val="0"/>
        </w:rPr>
        <w:t xml:space="preserve">vi</w:t>
      </w:r>
    </w:p>
    <w:p w:rsidR="00000000" w:rsidDel="00000000" w:rsidP="00000000" w:rsidRDefault="00000000" w:rsidRPr="00000000" w14:paraId="00000076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