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229" w:rsidRPr="00684B3A" w:rsidRDefault="00457229" w:rsidP="0045722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12106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457229">
        <w:rPr>
          <w:rFonts w:hint="eastAsia"/>
        </w:rPr>
        <w:t xml:space="preserve"> </w:t>
      </w:r>
      <w:r w:rsidRPr="00457229">
        <w:rPr>
          <w:rFonts w:ascii="Arial" w:eastAsia="標楷體" w:hAnsi="Arial" w:hint="eastAsia"/>
          <w:b/>
          <w:sz w:val="28"/>
          <w:szCs w:val="28"/>
        </w:rPr>
        <w:t>EAML</w:t>
      </w:r>
      <w:r w:rsidRPr="00457229">
        <w:rPr>
          <w:rFonts w:ascii="Arial" w:eastAsia="標楷體" w:hAnsi="Arial" w:hint="eastAsia"/>
          <w:b/>
          <w:sz w:val="28"/>
          <w:szCs w:val="28"/>
        </w:rPr>
        <w:t>串接掃描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457229" w:rsidRPr="00684B3A" w:rsidRDefault="00457229" w:rsidP="0045722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666A7" w:rsidRPr="00684B3A" w:rsidTr="00F43418">
        <w:tc>
          <w:tcPr>
            <w:tcW w:w="1976" w:type="dxa"/>
            <w:shd w:val="clear" w:color="auto" w:fill="FFFF99"/>
          </w:tcPr>
          <w:p w:rsidR="001666A7" w:rsidRPr="00684B3A" w:rsidRDefault="001666A7" w:rsidP="00F4341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666A7" w:rsidRPr="00684B3A" w:rsidRDefault="001666A7" w:rsidP="00F4341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666A7" w:rsidRPr="00684B3A" w:rsidTr="00F43418">
        <w:tc>
          <w:tcPr>
            <w:tcW w:w="1976" w:type="dxa"/>
          </w:tcPr>
          <w:p w:rsidR="001666A7" w:rsidRPr="00C0502A" w:rsidRDefault="001666A7" w:rsidP="00F43418">
            <w:pPr>
              <w:rPr>
                <w:rFonts w:ascii="Arial" w:eastAsia="標楷體" w:hAnsi="Arial"/>
              </w:rPr>
            </w:pPr>
            <w:r w:rsidRPr="00C0502A">
              <w:rPr>
                <w:rFonts w:ascii="Arial" w:eastAsia="標楷體" w:hAnsi="Arial"/>
              </w:rPr>
              <w:t>無</w:t>
            </w:r>
          </w:p>
        </w:tc>
        <w:tc>
          <w:tcPr>
            <w:tcW w:w="6300" w:type="dxa"/>
          </w:tcPr>
          <w:p w:rsidR="001666A7" w:rsidRPr="00C0502A" w:rsidRDefault="001666A7" w:rsidP="00F43418">
            <w:pPr>
              <w:rPr>
                <w:rFonts w:ascii="Arial" w:eastAsia="標楷體" w:hAnsi="Arial"/>
              </w:rPr>
            </w:pPr>
            <w:r w:rsidRPr="00C0502A">
              <w:rPr>
                <w:rFonts w:ascii="Arial" w:eastAsia="標楷體" w:hAnsi="Arial"/>
              </w:rPr>
              <w:t>無</w:t>
            </w:r>
          </w:p>
        </w:tc>
      </w:tr>
    </w:tbl>
    <w:p w:rsidR="00457229" w:rsidRDefault="00E628B7" w:rsidP="0045722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可進行</w:t>
      </w:r>
      <w:r>
        <w:rPr>
          <w:rFonts w:ascii="Arial" w:eastAsia="標楷體" w:hAnsi="Arial" w:hint="eastAsia"/>
        </w:rPr>
        <w:t>EAML</w:t>
      </w:r>
      <w:r>
        <w:rPr>
          <w:rFonts w:ascii="Arial" w:eastAsia="標楷體" w:hAnsi="Arial" w:hint="eastAsia"/>
        </w:rPr>
        <w:t>名單掃描。</w:t>
      </w:r>
    </w:p>
    <w:p w:rsidR="00C0502A" w:rsidRPr="00684B3A" w:rsidRDefault="00C0502A" w:rsidP="00457229">
      <w:pPr>
        <w:rPr>
          <w:rFonts w:ascii="Arial" w:eastAsia="標楷體" w:hAnsi="Arial"/>
        </w:rPr>
      </w:pPr>
    </w:p>
    <w:p w:rsidR="00457229" w:rsidRPr="00684B3A" w:rsidRDefault="00457229" w:rsidP="0045722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457229" w:rsidRDefault="00457229" w:rsidP="00457229">
      <w:pPr>
        <w:pStyle w:val="a4"/>
        <w:ind w:leftChars="0"/>
        <w:rPr>
          <w:rFonts w:ascii="Arial" w:eastAsia="標楷體" w:hAnsi="Arial"/>
        </w:rPr>
      </w:pPr>
      <w:r w:rsidRPr="00457229">
        <w:rPr>
          <w:rFonts w:ascii="Arial" w:eastAsia="標楷體" w:hAnsi="Arial" w:hint="eastAsia"/>
        </w:rPr>
        <w:t>顧客資料建檔</w:t>
      </w:r>
      <w:r w:rsidRPr="00457229">
        <w:rPr>
          <w:rFonts w:ascii="Arial" w:eastAsia="標楷體" w:hAnsi="Arial" w:hint="eastAsia"/>
        </w:rPr>
        <w:t>/</w:t>
      </w:r>
      <w:r w:rsidRPr="00457229">
        <w:rPr>
          <w:rFonts w:ascii="Arial" w:eastAsia="標楷體" w:hAnsi="Arial" w:hint="eastAsia"/>
        </w:rPr>
        <w:t>變更→基本資料→</w:t>
      </w:r>
      <w:r w:rsidRPr="00457229">
        <w:rPr>
          <w:rFonts w:ascii="Arial" w:eastAsia="標楷體" w:hAnsi="Arial" w:hint="eastAsia"/>
        </w:rPr>
        <w:t>EAML</w:t>
      </w:r>
      <w:r w:rsidRPr="00457229">
        <w:rPr>
          <w:rFonts w:ascii="Arial" w:eastAsia="標楷體" w:hAnsi="Arial" w:hint="eastAsia"/>
        </w:rPr>
        <w:t>串接掃描</w:t>
      </w:r>
    </w:p>
    <w:p w:rsidR="00C0502A" w:rsidRPr="00684B3A" w:rsidRDefault="00C0502A" w:rsidP="00457229">
      <w:pPr>
        <w:pStyle w:val="a4"/>
        <w:ind w:leftChars="0"/>
        <w:rPr>
          <w:rFonts w:ascii="Arial" w:eastAsia="標楷體" w:hAnsi="Arial"/>
        </w:rPr>
      </w:pPr>
    </w:p>
    <w:p w:rsidR="00457229" w:rsidRPr="00684B3A" w:rsidRDefault="00457229" w:rsidP="0045722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457229" w:rsidRPr="00684B3A" w:rsidRDefault="00457229" w:rsidP="0045722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457229">
        <w:rPr>
          <w:rFonts w:ascii="Arial" w:eastAsia="標楷體" w:hAnsi="Arial" w:hint="eastAsia"/>
          <w:b/>
        </w:rPr>
        <w:t>1-</w:t>
      </w:r>
      <w:r w:rsidRPr="00457229">
        <w:rPr>
          <w:rFonts w:ascii="Arial" w:eastAsia="標楷體" w:hAnsi="Arial" w:hint="eastAsia"/>
          <w:b/>
        </w:rPr>
        <w:t>實質受益人</w:t>
      </w:r>
      <w:r w:rsidRPr="00457229">
        <w:rPr>
          <w:rFonts w:ascii="Arial" w:eastAsia="標楷體" w:hAnsi="Arial" w:hint="eastAsia"/>
          <w:b/>
        </w:rPr>
        <w:t>/</w:t>
      </w:r>
      <w:r w:rsidRPr="00457229">
        <w:rPr>
          <w:rFonts w:ascii="Arial" w:eastAsia="標楷體" w:hAnsi="Arial" w:hint="eastAsia"/>
          <w:b/>
        </w:rPr>
        <w:t>高階管理人建檔及名單掃描</w:t>
      </w:r>
    </w:p>
    <w:p w:rsidR="00517436" w:rsidRPr="00457229" w:rsidRDefault="00517436" w:rsidP="00457229">
      <w:pPr>
        <w:ind w:firstLineChars="200" w:firstLine="480"/>
        <w:jc w:val="both"/>
        <w:rPr>
          <w:rFonts w:ascii="Arial" w:eastAsia="標楷體" w:hAnsi="Arial"/>
        </w:rPr>
      </w:pPr>
      <w:r w:rsidRPr="00457229">
        <w:rPr>
          <w:rFonts w:ascii="Arial" w:eastAsia="標楷體" w:hAnsi="Arial" w:hint="eastAsia"/>
        </w:rPr>
        <w:t>當公司變更負責人、戶籍地址、實質受益人或是股權結構等，需主動到本行辦理變更</w:t>
      </w:r>
      <w:r w:rsidR="00C0502A">
        <w:rPr>
          <w:rFonts w:ascii="Arial" w:eastAsia="標楷體" w:hAnsi="Arial" w:hint="eastAsia"/>
        </w:rPr>
        <w:t>業務，此時應根據顧客提供的資料至本交易進行建檔與名單掃描，或當</w:t>
      </w:r>
      <w:r w:rsidRPr="00457229">
        <w:rPr>
          <w:rFonts w:ascii="Arial" w:eastAsia="標楷體" w:hAnsi="Arial" w:hint="eastAsia"/>
        </w:rPr>
        <w:t>開戶</w:t>
      </w:r>
      <w:r w:rsidR="00C0502A">
        <w:rPr>
          <w:rFonts w:ascii="Arial" w:eastAsia="標楷體" w:hAnsi="Arial" w:hint="eastAsia"/>
        </w:rPr>
        <w:t>誤建</w:t>
      </w:r>
      <w:r w:rsidRPr="00457229">
        <w:rPr>
          <w:rFonts w:ascii="Arial" w:eastAsia="標楷體" w:hAnsi="Arial" w:hint="eastAsia"/>
        </w:rPr>
        <w:t>資料</w:t>
      </w:r>
      <w:r w:rsidR="00F93A6E" w:rsidRPr="00457229">
        <w:rPr>
          <w:rFonts w:ascii="Arial" w:eastAsia="標楷體" w:hAnsi="Arial" w:hint="eastAsia"/>
        </w:rPr>
        <w:t>時</w:t>
      </w:r>
      <w:r w:rsidRPr="00457229">
        <w:rPr>
          <w:rFonts w:ascii="Arial" w:eastAsia="標楷體" w:hAnsi="Arial" w:hint="eastAsia"/>
        </w:rPr>
        <w:t>，亦可至本交易重新建檔及掃描</w:t>
      </w:r>
      <w:r w:rsidR="00F93A6E" w:rsidRPr="00457229">
        <w:rPr>
          <w:rFonts w:ascii="Arial" w:eastAsia="標楷體" w:hAnsi="Arial" w:hint="eastAsia"/>
        </w:rPr>
        <w:t>，系統跑批次時</w:t>
      </w:r>
      <w:r w:rsidR="00810043" w:rsidRPr="00457229">
        <w:rPr>
          <w:rFonts w:ascii="Arial" w:eastAsia="標楷體" w:hAnsi="Arial" w:hint="eastAsia"/>
        </w:rPr>
        <w:t>會</w:t>
      </w:r>
      <w:r w:rsidR="00351B97" w:rsidRPr="00457229">
        <w:rPr>
          <w:rFonts w:ascii="Arial" w:eastAsia="標楷體" w:hAnsi="Arial" w:hint="eastAsia"/>
        </w:rPr>
        <w:t>篩選</w:t>
      </w:r>
      <w:r w:rsidR="00DC3164">
        <w:rPr>
          <w:rFonts w:ascii="Arial" w:eastAsia="標楷體" w:hAnsi="Arial" w:hint="eastAsia"/>
        </w:rPr>
        <w:t>出</w:t>
      </w:r>
      <w:r w:rsidR="00351B97" w:rsidRPr="00457229">
        <w:rPr>
          <w:rFonts w:ascii="Arial" w:eastAsia="標楷體" w:hAnsi="Arial" w:hint="eastAsia"/>
        </w:rPr>
        <w:t>最新一筆</w:t>
      </w:r>
      <w:r w:rsidR="00F93A6E" w:rsidRPr="00457229">
        <w:rPr>
          <w:rFonts w:ascii="Arial" w:eastAsia="標楷體" w:hAnsi="Arial" w:hint="eastAsia"/>
        </w:rPr>
        <w:t>資料上傳</w:t>
      </w:r>
      <w:r w:rsidR="00C0502A">
        <w:rPr>
          <w:rFonts w:ascii="Arial" w:eastAsia="標楷體" w:hAnsi="Arial" w:hint="eastAsia"/>
        </w:rPr>
        <w:t>實質受益人專區</w:t>
      </w:r>
      <w:r w:rsidR="00F93A6E" w:rsidRPr="00457229">
        <w:rPr>
          <w:rFonts w:ascii="Arial" w:eastAsia="標楷體" w:hAnsi="Arial" w:hint="eastAsia"/>
        </w:rPr>
        <w:t>。</w:t>
      </w:r>
    </w:p>
    <w:p w:rsidR="00F758A0" w:rsidRPr="00457229" w:rsidRDefault="00496209" w:rsidP="007230E2">
      <w:pPr>
        <w:ind w:firstLineChars="200" w:firstLine="480"/>
        <w:jc w:val="both"/>
        <w:rPr>
          <w:rFonts w:ascii="Arial" w:eastAsia="標楷體" w:hAnsi="Arial"/>
        </w:rPr>
      </w:pPr>
      <w:r w:rsidRPr="00457229">
        <w:rPr>
          <w:rFonts w:ascii="Arial" w:eastAsia="標楷體" w:hAnsi="Arial" w:hint="eastAsia"/>
        </w:rPr>
        <w:lastRenderedPageBreak/>
        <w:t>輸入</w:t>
      </w:r>
      <w:r w:rsidRPr="00457229">
        <w:rPr>
          <w:rFonts w:ascii="Arial" w:eastAsia="標楷體" w:hAnsi="Arial" w:hint="eastAsia"/>
        </w:rPr>
        <w:t>8</w:t>
      </w:r>
      <w:r w:rsidRPr="00457229">
        <w:rPr>
          <w:rFonts w:ascii="Arial" w:eastAsia="標楷體" w:hAnsi="Arial" w:hint="eastAsia"/>
        </w:rPr>
        <w:t>碼非自然人統編</w:t>
      </w:r>
      <w:r w:rsidR="00924850">
        <w:rPr>
          <w:rFonts w:ascii="Arial" w:eastAsia="標楷體" w:hAnsi="Arial" w:hint="eastAsia"/>
        </w:rPr>
        <w:t>，</w:t>
      </w:r>
      <w:r w:rsidR="00F93A6E" w:rsidRPr="00457229">
        <w:rPr>
          <w:rFonts w:ascii="Arial" w:eastAsia="標楷體" w:hAnsi="Arial" w:hint="eastAsia"/>
        </w:rPr>
        <w:t>系統</w:t>
      </w:r>
      <w:r w:rsidR="002E3116">
        <w:rPr>
          <w:rFonts w:ascii="Arial" w:eastAsia="標楷體" w:hAnsi="Arial" w:hint="eastAsia"/>
        </w:rPr>
        <w:t>會自動發查戶名，點</w:t>
      </w:r>
      <w:r w:rsidRPr="00457229">
        <w:rPr>
          <w:rFonts w:ascii="Arial" w:eastAsia="標楷體" w:hAnsi="Arial" w:hint="eastAsia"/>
        </w:rPr>
        <w:t>【下一步】出現高階管理人員</w:t>
      </w:r>
      <w:r w:rsidRPr="00457229">
        <w:rPr>
          <w:rFonts w:ascii="Arial" w:eastAsia="標楷體" w:hAnsi="Arial" w:hint="eastAsia"/>
        </w:rPr>
        <w:t>/</w:t>
      </w:r>
      <w:r w:rsidRPr="00457229">
        <w:rPr>
          <w:rFonts w:ascii="Arial" w:eastAsia="標楷體" w:hAnsi="Arial" w:hint="eastAsia"/>
        </w:rPr>
        <w:t>實質受益人資料表，請依照</w:t>
      </w:r>
      <w:r w:rsidR="00F93A6E" w:rsidRPr="00457229">
        <w:rPr>
          <w:rFonts w:ascii="Arial" w:eastAsia="標楷體" w:hAnsi="Arial" w:hint="eastAsia"/>
        </w:rPr>
        <w:t>顧客</w:t>
      </w:r>
      <w:r w:rsidRPr="00457229">
        <w:rPr>
          <w:rFonts w:ascii="Arial" w:eastAsia="標楷體" w:hAnsi="Arial" w:hint="eastAsia"/>
        </w:rPr>
        <w:t>提供的資料</w:t>
      </w:r>
      <w:r w:rsidR="00924850">
        <w:rPr>
          <w:rFonts w:ascii="Arial" w:eastAsia="標楷體" w:hAnsi="Arial" w:hint="eastAsia"/>
        </w:rPr>
        <w:t>進行</w:t>
      </w:r>
      <w:r w:rsidR="00F93A6E" w:rsidRPr="00457229">
        <w:rPr>
          <w:rFonts w:ascii="Arial" w:eastAsia="標楷體" w:hAnsi="Arial" w:hint="eastAsia"/>
        </w:rPr>
        <w:t>建檔，</w:t>
      </w:r>
      <w:r w:rsidR="0079065E" w:rsidRPr="00457229">
        <w:rPr>
          <w:rFonts w:ascii="Arial" w:eastAsia="標楷體" w:hAnsi="Arial" w:hint="eastAsia"/>
        </w:rPr>
        <w:t>資料表分為三部</w:t>
      </w:r>
      <w:r w:rsidR="000549A4" w:rsidRPr="00457229">
        <w:rPr>
          <w:rFonts w:ascii="Arial" w:eastAsia="標楷體" w:hAnsi="Arial" w:hint="eastAsia"/>
        </w:rPr>
        <w:t>份</w:t>
      </w:r>
      <w:r w:rsidR="0079065E" w:rsidRPr="00457229">
        <w:rPr>
          <w:rFonts w:ascii="Arial" w:eastAsia="標楷體" w:hAnsi="Arial" w:hint="eastAsia"/>
        </w:rPr>
        <w:t>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5670"/>
      </w:tblGrid>
      <w:tr w:rsidR="0079065E" w:rsidRPr="00457229" w:rsidTr="000549A4">
        <w:trPr>
          <w:jc w:val="center"/>
        </w:trPr>
        <w:tc>
          <w:tcPr>
            <w:tcW w:w="1838" w:type="dxa"/>
            <w:shd w:val="clear" w:color="auto" w:fill="FBE4D5" w:themeFill="accent2" w:themeFillTint="33"/>
          </w:tcPr>
          <w:p w:rsidR="0079065E" w:rsidRPr="00457229" w:rsidRDefault="0079065E" w:rsidP="0079065E">
            <w:pPr>
              <w:jc w:val="center"/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>類別</w:t>
            </w:r>
          </w:p>
        </w:tc>
        <w:tc>
          <w:tcPr>
            <w:tcW w:w="5670" w:type="dxa"/>
            <w:shd w:val="clear" w:color="auto" w:fill="FBE4D5" w:themeFill="accent2" w:themeFillTint="33"/>
          </w:tcPr>
          <w:p w:rsidR="0079065E" w:rsidRPr="00457229" w:rsidRDefault="0079065E" w:rsidP="0079065E">
            <w:pPr>
              <w:jc w:val="center"/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>內容</w:t>
            </w:r>
          </w:p>
        </w:tc>
      </w:tr>
      <w:tr w:rsidR="0079065E" w:rsidRPr="00457229" w:rsidTr="00786DFC">
        <w:trPr>
          <w:jc w:val="center"/>
        </w:trPr>
        <w:tc>
          <w:tcPr>
            <w:tcW w:w="1838" w:type="dxa"/>
            <w:vAlign w:val="center"/>
          </w:tcPr>
          <w:p w:rsidR="0079065E" w:rsidRPr="00457229" w:rsidRDefault="0079065E" w:rsidP="00517436">
            <w:pPr>
              <w:jc w:val="both"/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>高階管理人員</w:t>
            </w:r>
          </w:p>
        </w:tc>
        <w:tc>
          <w:tcPr>
            <w:tcW w:w="5670" w:type="dxa"/>
          </w:tcPr>
          <w:p w:rsidR="00F758A0" w:rsidRDefault="0079065E" w:rsidP="000549A4">
            <w:pPr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>必輸：中文姓名、證號種類</w:t>
            </w:r>
            <w:r w:rsidR="00F758A0">
              <w:rPr>
                <w:rFonts w:ascii="Arial" w:eastAsia="標楷體" w:hAnsi="Arial" w:hint="eastAsia"/>
              </w:rPr>
              <w:t>（</w:t>
            </w:r>
            <w:r w:rsidRPr="00457229">
              <w:rPr>
                <w:rFonts w:ascii="Arial" w:eastAsia="標楷體" w:hAnsi="Arial" w:hint="eastAsia"/>
              </w:rPr>
              <w:t>身分證、統一證號、</w:t>
            </w:r>
          </w:p>
          <w:p w:rsidR="0079065E" w:rsidRPr="00457229" w:rsidRDefault="00F758A0" w:rsidP="000549A4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 xml:space="preserve">      </w:t>
            </w:r>
            <w:r w:rsidR="0079065E" w:rsidRPr="00457229">
              <w:rPr>
                <w:rFonts w:ascii="Arial" w:eastAsia="標楷體" w:hAnsi="Arial" w:hint="eastAsia"/>
              </w:rPr>
              <w:t>其</w:t>
            </w:r>
            <w:r w:rsidR="000549A4" w:rsidRPr="00457229">
              <w:rPr>
                <w:rFonts w:ascii="Arial" w:eastAsia="標楷體" w:hAnsi="Arial" w:hint="eastAsia"/>
              </w:rPr>
              <w:t>他</w:t>
            </w:r>
            <w:r>
              <w:rPr>
                <w:rFonts w:ascii="Arial" w:eastAsia="標楷體" w:hAnsi="Arial" w:hint="eastAsia"/>
              </w:rPr>
              <w:t>）</w:t>
            </w:r>
            <w:r w:rsidR="0079065E" w:rsidRPr="00457229">
              <w:rPr>
                <w:rFonts w:ascii="Arial" w:eastAsia="標楷體" w:hAnsi="Arial" w:hint="eastAsia"/>
              </w:rPr>
              <w:t>、出生日期、國別、出生地及職稱</w:t>
            </w:r>
          </w:p>
          <w:p w:rsidR="0079065E" w:rsidRPr="00457229" w:rsidRDefault="0079065E" w:rsidP="00517436">
            <w:pPr>
              <w:jc w:val="both"/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>非必輸：英文姓名</w:t>
            </w:r>
          </w:p>
        </w:tc>
      </w:tr>
      <w:tr w:rsidR="0079065E" w:rsidRPr="00457229" w:rsidTr="00786DFC">
        <w:trPr>
          <w:jc w:val="center"/>
        </w:trPr>
        <w:tc>
          <w:tcPr>
            <w:tcW w:w="1838" w:type="dxa"/>
            <w:vAlign w:val="center"/>
          </w:tcPr>
          <w:p w:rsidR="0079065E" w:rsidRPr="00457229" w:rsidRDefault="0079065E" w:rsidP="00517436">
            <w:pPr>
              <w:jc w:val="both"/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>是否得發行無記名股票</w:t>
            </w:r>
          </w:p>
        </w:tc>
        <w:tc>
          <w:tcPr>
            <w:tcW w:w="5670" w:type="dxa"/>
          </w:tcPr>
          <w:p w:rsidR="0079065E" w:rsidRPr="00457229" w:rsidRDefault="00152E32" w:rsidP="00517436">
            <w:pPr>
              <w:jc w:val="both"/>
              <w:rPr>
                <w:rFonts w:ascii="Arial" w:eastAsia="標楷體" w:hAnsi="Arial"/>
              </w:rPr>
            </w:pPr>
            <w:r w:rsidRPr="00457229">
              <w:rPr>
                <w:rFonts w:ascii="Segoe UI Emoji" w:eastAsia="Segoe UI Emoji" w:hAnsi="Segoe UI Emoji" w:cs="Segoe UI Emoji"/>
                <w:sz w:val="16"/>
                <w:szCs w:val="16"/>
              </w:rPr>
              <w:t>○</w:t>
            </w:r>
            <w:r w:rsidRPr="00457229">
              <w:rPr>
                <w:rFonts w:ascii="Arial" w:eastAsia="標楷體" w:hAnsi="Arial" w:hint="eastAsia"/>
              </w:rPr>
              <w:t>否</w:t>
            </w:r>
            <w:r w:rsidR="00F758A0" w:rsidRPr="00457229">
              <w:rPr>
                <w:rFonts w:ascii="Arial" w:eastAsia="標楷體" w:hAnsi="Arial" w:hint="eastAsia"/>
              </w:rPr>
              <w:t>/</w:t>
            </w:r>
            <w:r w:rsidRPr="00457229">
              <w:rPr>
                <w:rFonts w:ascii="Arial" w:eastAsia="標楷體" w:hAnsi="Arial" w:hint="eastAsia"/>
              </w:rPr>
              <w:t>不適用</w:t>
            </w:r>
          </w:p>
          <w:p w:rsidR="00152E32" w:rsidRPr="00457229" w:rsidRDefault="00152E32" w:rsidP="00517436">
            <w:pPr>
              <w:jc w:val="both"/>
              <w:rPr>
                <w:rFonts w:ascii="Arial" w:eastAsia="標楷體" w:hAnsi="Arial"/>
              </w:rPr>
            </w:pPr>
            <w:r w:rsidRPr="00457229">
              <w:rPr>
                <w:rFonts w:ascii="Segoe UI Emoji" w:eastAsia="Segoe UI Emoji" w:hAnsi="Segoe UI Emoji" w:cs="Segoe UI Emoji"/>
                <w:sz w:val="16"/>
                <w:szCs w:val="16"/>
              </w:rPr>
              <w:t>○</w:t>
            </w:r>
            <w:r w:rsidRPr="00457229">
              <w:rPr>
                <w:rFonts w:ascii="Arial" w:eastAsia="標楷體" w:hAnsi="Arial" w:hint="eastAsia"/>
              </w:rPr>
              <w:t>是</w:t>
            </w:r>
            <w:r w:rsidR="00F758A0">
              <w:rPr>
                <w:rFonts w:ascii="Arial" w:eastAsia="標楷體" w:hAnsi="Arial" w:hint="eastAsia"/>
              </w:rPr>
              <w:t>（</w:t>
            </w:r>
            <w:r w:rsidRPr="00457229">
              <w:rPr>
                <w:rFonts w:ascii="Arial" w:eastAsia="標楷體" w:hAnsi="Arial" w:hint="eastAsia"/>
              </w:rPr>
              <w:t>實際尚未發行或已發行</w:t>
            </w:r>
            <w:r w:rsidRPr="00457229">
              <w:rPr>
                <w:rFonts w:ascii="Arial" w:eastAsia="標楷體" w:hAnsi="Arial" w:hint="eastAsia"/>
                <w:u w:val="single"/>
              </w:rPr>
              <w:t xml:space="preserve">  </w:t>
            </w:r>
            <w:r w:rsidRPr="00457229">
              <w:rPr>
                <w:rFonts w:ascii="Arial" w:eastAsia="標楷體" w:hAnsi="Arial" w:hint="eastAsia"/>
              </w:rPr>
              <w:t>%</w:t>
            </w:r>
            <w:r w:rsidR="00F758A0">
              <w:rPr>
                <w:rFonts w:ascii="Arial" w:eastAsia="標楷體" w:hAnsi="Arial" w:hint="eastAsia"/>
              </w:rPr>
              <w:t>）</w:t>
            </w:r>
            <w:r w:rsidR="00B846B3" w:rsidRPr="00457229">
              <w:rPr>
                <w:rFonts w:ascii="Arial" w:eastAsia="標楷體" w:hAnsi="Arial" w:hint="eastAsia"/>
              </w:rPr>
              <w:t xml:space="preserve"> </w:t>
            </w:r>
            <w:r w:rsidR="00B846B3" w:rsidRPr="00457229">
              <w:rPr>
                <w:rFonts w:ascii="Arial" w:eastAsia="標楷體" w:hAnsi="Arial" w:hint="eastAsia"/>
                <w:highlight w:val="lightGray"/>
              </w:rPr>
              <w:t>請婉拒開戶</w:t>
            </w:r>
          </w:p>
        </w:tc>
      </w:tr>
      <w:tr w:rsidR="0079065E" w:rsidRPr="00457229" w:rsidTr="00786DFC">
        <w:trPr>
          <w:jc w:val="center"/>
        </w:trPr>
        <w:tc>
          <w:tcPr>
            <w:tcW w:w="1838" w:type="dxa"/>
            <w:vAlign w:val="center"/>
          </w:tcPr>
          <w:p w:rsidR="0079065E" w:rsidRPr="00457229" w:rsidRDefault="0079065E" w:rsidP="00517436">
            <w:pPr>
              <w:jc w:val="both"/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>實質受益人</w:t>
            </w:r>
          </w:p>
        </w:tc>
        <w:tc>
          <w:tcPr>
            <w:tcW w:w="5670" w:type="dxa"/>
          </w:tcPr>
          <w:p w:rsidR="0079065E" w:rsidRPr="00457229" w:rsidRDefault="00152E32" w:rsidP="000549A4">
            <w:pPr>
              <w:jc w:val="both"/>
              <w:rPr>
                <w:rFonts w:ascii="Arial" w:eastAsia="標楷體" w:hAnsi="Arial"/>
                <w:u w:val="single"/>
              </w:rPr>
            </w:pPr>
            <w:r w:rsidRPr="00457229">
              <w:rPr>
                <w:rFonts w:ascii="Arial" w:eastAsia="標楷體" w:hAnsi="Arial" w:hint="eastAsia"/>
              </w:rPr>
              <w:t>免徵提需符合</w:t>
            </w:r>
            <w:r w:rsidRPr="00457229">
              <w:rPr>
                <w:rFonts w:ascii="Arial" w:eastAsia="標楷體" w:hAnsi="Arial" w:hint="eastAsia"/>
              </w:rPr>
              <w:t>5</w:t>
            </w:r>
            <w:r w:rsidRPr="00457229">
              <w:rPr>
                <w:rFonts w:ascii="Arial" w:eastAsia="標楷體" w:hAnsi="Arial" w:hint="eastAsia"/>
              </w:rPr>
              <w:t>條件或其他</w:t>
            </w:r>
            <w:r w:rsidRPr="00457229">
              <w:rPr>
                <w:rFonts w:ascii="Arial" w:eastAsia="標楷體" w:hAnsi="Arial" w:hint="eastAsia"/>
                <w:u w:val="single"/>
              </w:rPr>
              <w:t xml:space="preserve">      </w:t>
            </w:r>
          </w:p>
          <w:p w:rsidR="000549A4" w:rsidRPr="00457229" w:rsidRDefault="000549A4" w:rsidP="000549A4">
            <w:pPr>
              <w:jc w:val="both"/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>必輸：中文姓名、證號種類</w:t>
            </w:r>
            <w:r w:rsidR="00F758A0">
              <w:rPr>
                <w:rFonts w:ascii="Arial" w:eastAsia="標楷體" w:hAnsi="Arial" w:hint="eastAsia"/>
              </w:rPr>
              <w:t>（</w:t>
            </w:r>
            <w:r w:rsidRPr="00457229">
              <w:rPr>
                <w:rFonts w:ascii="Arial" w:eastAsia="標楷體" w:hAnsi="Arial" w:hint="eastAsia"/>
              </w:rPr>
              <w:t>身分證、統一證號、</w:t>
            </w:r>
          </w:p>
          <w:p w:rsidR="000549A4" w:rsidRPr="00457229" w:rsidRDefault="000549A4" w:rsidP="000549A4">
            <w:pPr>
              <w:jc w:val="both"/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 xml:space="preserve">      </w:t>
            </w:r>
            <w:r w:rsidRPr="00457229">
              <w:rPr>
                <w:rFonts w:ascii="Arial" w:eastAsia="標楷體" w:hAnsi="Arial" w:hint="eastAsia"/>
              </w:rPr>
              <w:t>其他</w:t>
            </w:r>
            <w:r w:rsidR="00F758A0">
              <w:rPr>
                <w:rFonts w:ascii="Arial" w:eastAsia="標楷體" w:hAnsi="Arial" w:hint="eastAsia"/>
              </w:rPr>
              <w:t>）</w:t>
            </w:r>
            <w:r w:rsidRPr="00457229">
              <w:rPr>
                <w:rFonts w:ascii="Arial" w:eastAsia="標楷體" w:hAnsi="Arial" w:hint="eastAsia"/>
              </w:rPr>
              <w:t>、出生日期、國別、出生地及辨識方式</w:t>
            </w:r>
          </w:p>
          <w:p w:rsidR="00152E32" w:rsidRPr="00457229" w:rsidRDefault="000549A4" w:rsidP="000549A4">
            <w:pPr>
              <w:jc w:val="both"/>
              <w:rPr>
                <w:rFonts w:ascii="Arial" w:eastAsia="標楷體" w:hAnsi="Arial"/>
              </w:rPr>
            </w:pPr>
            <w:r w:rsidRPr="00457229">
              <w:rPr>
                <w:rFonts w:ascii="Arial" w:eastAsia="標楷體" w:hAnsi="Arial" w:hint="eastAsia"/>
              </w:rPr>
              <w:t>非必輸：英文姓名、信託關係人</w:t>
            </w:r>
          </w:p>
        </w:tc>
      </w:tr>
    </w:tbl>
    <w:p w:rsidR="00F758A0" w:rsidRDefault="00F758A0" w:rsidP="00F758A0">
      <w:pPr>
        <w:jc w:val="both"/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B5520D1" wp14:editId="7BD8A9E5">
            <wp:extent cx="6141160" cy="332640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ABF09" wp14:editId="403F8925">
            <wp:extent cx="6141160" cy="3326400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7CFA8" wp14:editId="2C663DEB">
            <wp:extent cx="6141160" cy="3326400"/>
            <wp:effectExtent l="0" t="0" r="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8C94B" wp14:editId="33FF0023">
            <wp:extent cx="6141160" cy="3326400"/>
            <wp:effectExtent l="0" t="0" r="0" b="762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C3CA1" wp14:editId="0FAED039">
            <wp:extent cx="6141160" cy="3326400"/>
            <wp:effectExtent l="0" t="0" r="0" b="762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3ECF8" wp14:editId="08468964">
            <wp:extent cx="6141160" cy="3326400"/>
            <wp:effectExtent l="0" t="0" r="0" b="762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D5" w:rsidRDefault="00B846B3" w:rsidP="00457229">
      <w:pPr>
        <w:ind w:firstLineChars="200" w:firstLine="480"/>
        <w:jc w:val="both"/>
        <w:rPr>
          <w:rFonts w:ascii="Arial" w:eastAsia="標楷體" w:hAnsi="Arial"/>
        </w:rPr>
      </w:pPr>
      <w:r w:rsidRPr="00457229">
        <w:rPr>
          <w:rFonts w:ascii="Arial" w:eastAsia="標楷體" w:hAnsi="Arial" w:hint="eastAsia"/>
        </w:rPr>
        <w:t>當</w:t>
      </w:r>
      <w:r w:rsidR="002E3116">
        <w:rPr>
          <w:rFonts w:ascii="Arial" w:eastAsia="標楷體" w:hAnsi="Arial" w:hint="eastAsia"/>
        </w:rPr>
        <w:t>資料輸入完成，點擊</w:t>
      </w:r>
      <w:r w:rsidR="000549A4" w:rsidRPr="00457229">
        <w:rPr>
          <w:rFonts w:ascii="Arial" w:eastAsia="標楷體" w:hAnsi="Arial" w:hint="eastAsia"/>
        </w:rPr>
        <w:t>【</w:t>
      </w:r>
      <w:r w:rsidR="00AF211C">
        <w:rPr>
          <w:rFonts w:ascii="Arial" w:eastAsia="標楷體" w:hAnsi="Arial" w:hint="eastAsia"/>
        </w:rPr>
        <w:t>已徵</w:t>
      </w:r>
      <w:r w:rsidR="00924850">
        <w:rPr>
          <w:rFonts w:ascii="Arial" w:eastAsia="標楷體" w:hAnsi="Arial" w:hint="eastAsia"/>
        </w:rPr>
        <w:t>提</w:t>
      </w:r>
      <w:r w:rsidR="00AF211C">
        <w:rPr>
          <w:rFonts w:ascii="Arial" w:eastAsia="標楷體" w:hAnsi="Arial" w:hint="eastAsia"/>
          <w:noProof/>
        </w:rPr>
        <w:t>完成</w:t>
      </w:r>
      <w:r w:rsidR="000549A4" w:rsidRPr="00457229">
        <w:rPr>
          <w:rFonts w:ascii="Arial" w:eastAsia="標楷體" w:hAnsi="Arial" w:hint="eastAsia"/>
        </w:rPr>
        <w:t>】</w:t>
      </w:r>
      <w:r w:rsidR="00924850">
        <w:rPr>
          <w:rFonts w:ascii="Arial" w:eastAsia="標楷體" w:hAnsi="Arial" w:hint="eastAsia"/>
        </w:rPr>
        <w:t>按鈕，</w:t>
      </w:r>
      <w:r w:rsidR="00786DFC" w:rsidRPr="00457229">
        <w:rPr>
          <w:rFonts w:ascii="Arial" w:eastAsia="標楷體" w:hAnsi="Arial" w:hint="eastAsia"/>
        </w:rPr>
        <w:t>交易訊息會顯示</w:t>
      </w:r>
      <w:r w:rsidR="00924850">
        <w:rPr>
          <w:rFonts w:ascii="Arial" w:eastAsia="標楷體" w:hAnsi="Arial" w:hint="eastAsia"/>
        </w:rPr>
        <w:lastRenderedPageBreak/>
        <w:t>「</w:t>
      </w:r>
      <w:r w:rsidR="002E3116">
        <w:rPr>
          <w:rFonts w:ascii="Arial" w:eastAsia="標楷體" w:hAnsi="Arial" w:hint="eastAsia"/>
        </w:rPr>
        <w:t>已徵提完成</w:t>
      </w:r>
      <w:r w:rsidR="00924850">
        <w:rPr>
          <w:rFonts w:ascii="Arial" w:eastAsia="標楷體" w:hAnsi="Arial" w:hint="eastAsia"/>
        </w:rPr>
        <w:t>」</w:t>
      </w:r>
      <w:r w:rsidR="002E3116">
        <w:rPr>
          <w:rFonts w:ascii="Arial" w:eastAsia="標楷體" w:hAnsi="Arial" w:hint="eastAsia"/>
        </w:rPr>
        <w:t>已點擊成功，</w:t>
      </w:r>
      <w:r w:rsidR="00786DFC" w:rsidRPr="00457229">
        <w:rPr>
          <w:rFonts w:ascii="Arial" w:eastAsia="標楷體" w:hAnsi="Arial" w:hint="eastAsia"/>
        </w:rPr>
        <w:t>需再</w:t>
      </w:r>
      <w:r w:rsidR="002B1EB3">
        <w:rPr>
          <w:rFonts w:ascii="Arial" w:eastAsia="標楷體" w:hAnsi="Arial" w:hint="eastAsia"/>
        </w:rPr>
        <w:t>次點擊</w:t>
      </w:r>
      <w:r w:rsidR="00786DFC" w:rsidRPr="00457229">
        <w:rPr>
          <w:rFonts w:ascii="Arial" w:eastAsia="標楷體" w:hAnsi="Arial" w:hint="eastAsia"/>
        </w:rPr>
        <w:t>【</w:t>
      </w:r>
      <w:r w:rsidR="00AF211C">
        <w:rPr>
          <w:rFonts w:ascii="Arial" w:eastAsia="標楷體" w:hAnsi="Arial" w:hint="eastAsia"/>
          <w:noProof/>
        </w:rPr>
        <w:t>下一步</w:t>
      </w:r>
      <w:r w:rsidRPr="00457229">
        <w:rPr>
          <w:rFonts w:ascii="Arial" w:eastAsia="標楷體" w:hAnsi="Arial" w:hint="eastAsia"/>
        </w:rPr>
        <w:t>】至掃描比對結果，如掃描正常，交易</w:t>
      </w:r>
      <w:r w:rsidR="002E3116">
        <w:rPr>
          <w:rFonts w:ascii="Arial" w:eastAsia="標楷體" w:hAnsi="Arial" w:hint="eastAsia"/>
        </w:rPr>
        <w:t>訊息列會顯示〝</w:t>
      </w:r>
      <w:r w:rsidR="00786DFC" w:rsidRPr="00457229">
        <w:rPr>
          <w:rFonts w:ascii="Arial" w:eastAsia="標楷體" w:hAnsi="Arial" w:hint="eastAsia"/>
        </w:rPr>
        <w:t>已發查結束，請確認。</w:t>
      </w:r>
      <w:r w:rsidR="002E3116">
        <w:rPr>
          <w:rFonts w:ascii="Arial" w:eastAsia="標楷體" w:hAnsi="Arial" w:hint="eastAsia"/>
        </w:rPr>
        <w:t>〞</w:t>
      </w:r>
      <w:r w:rsidR="00786DFC" w:rsidRPr="00457229">
        <w:rPr>
          <w:rFonts w:ascii="Arial" w:eastAsia="標楷體" w:hAnsi="Arial" w:hint="eastAsia"/>
        </w:rPr>
        <w:t>即完成此交易；</w:t>
      </w:r>
      <w:r w:rsidR="00C833D5" w:rsidRPr="00457229">
        <w:rPr>
          <w:rFonts w:ascii="Arial" w:eastAsia="標楷體" w:hAnsi="Arial" w:hint="eastAsia"/>
        </w:rPr>
        <w:t>如</w:t>
      </w:r>
      <w:r w:rsidR="00786DFC" w:rsidRPr="00457229">
        <w:rPr>
          <w:rFonts w:ascii="Arial" w:eastAsia="標楷體" w:hAnsi="Arial" w:hint="eastAsia"/>
        </w:rPr>
        <w:t>出現連線異常或其他原因，請等待</w:t>
      </w:r>
      <w:r w:rsidR="00786DFC" w:rsidRPr="00457229">
        <w:rPr>
          <w:rFonts w:ascii="Arial" w:eastAsia="標楷體" w:hAnsi="Arial" w:hint="eastAsia"/>
        </w:rPr>
        <w:t>5</w:t>
      </w:r>
      <w:r w:rsidR="00786DFC" w:rsidRPr="00457229">
        <w:rPr>
          <w:rFonts w:ascii="Arial" w:eastAsia="標楷體" w:hAnsi="Arial" w:hint="eastAsia"/>
        </w:rPr>
        <w:t>分鐘</w:t>
      </w:r>
      <w:r w:rsidR="002E3116">
        <w:rPr>
          <w:rFonts w:ascii="Arial" w:eastAsia="標楷體" w:hAnsi="Arial" w:hint="eastAsia"/>
        </w:rPr>
        <w:t>再</w:t>
      </w:r>
      <w:r w:rsidR="006B33DD">
        <w:rPr>
          <w:rFonts w:ascii="Arial" w:eastAsia="標楷體" w:hAnsi="Arial" w:hint="eastAsia"/>
        </w:rPr>
        <w:t>次點擊</w:t>
      </w:r>
      <w:r w:rsidR="00351B97" w:rsidRPr="00457229">
        <w:rPr>
          <w:rFonts w:ascii="Arial" w:eastAsia="標楷體" w:hAnsi="Arial" w:hint="eastAsia"/>
        </w:rPr>
        <w:t>【重新發查】，若無法解決連線異常</w:t>
      </w:r>
      <w:r w:rsidR="00924850">
        <w:rPr>
          <w:rFonts w:ascii="Arial" w:eastAsia="標楷體" w:hAnsi="Arial" w:hint="eastAsia"/>
        </w:rPr>
        <w:t>請與</w:t>
      </w:r>
      <w:r w:rsidR="00C833D5" w:rsidRPr="00457229">
        <w:rPr>
          <w:rFonts w:ascii="Arial" w:eastAsia="標楷體" w:hAnsi="Arial" w:hint="eastAsia"/>
        </w:rPr>
        <w:t>資訊處</w:t>
      </w:r>
      <w:r w:rsidR="00924850">
        <w:rPr>
          <w:rFonts w:ascii="Arial" w:eastAsia="標楷體" w:hAnsi="Arial" w:hint="eastAsia"/>
        </w:rPr>
        <w:t>聯絡</w:t>
      </w:r>
      <w:r w:rsidR="00C833D5" w:rsidRPr="00457229">
        <w:rPr>
          <w:rFonts w:ascii="Arial" w:eastAsia="標楷體" w:hAnsi="Arial" w:hint="eastAsia"/>
        </w:rPr>
        <w:t>。</w:t>
      </w:r>
    </w:p>
    <w:p w:rsidR="00F758A0" w:rsidRPr="00457229" w:rsidRDefault="00F758A0" w:rsidP="002E3116">
      <w:pPr>
        <w:jc w:val="both"/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3B19311" wp14:editId="0E63B916">
            <wp:extent cx="6141160" cy="3326400"/>
            <wp:effectExtent l="0" t="0" r="0" b="762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50" w:rsidRDefault="00891B48">
      <w:pPr>
        <w:rPr>
          <w:rFonts w:ascii="Arial" w:eastAsia="標楷體" w:hAnsi="Arial"/>
          <w:b/>
        </w:rPr>
      </w:pPr>
      <w:r>
        <w:rPr>
          <w:noProof/>
        </w:rPr>
        <w:lastRenderedPageBreak/>
        <w:drawing>
          <wp:inline distT="0" distB="0" distL="0" distR="0" wp14:anchorId="737735CC" wp14:editId="7AE6635E">
            <wp:extent cx="6141160" cy="3326400"/>
            <wp:effectExtent l="0" t="0" r="0" b="762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50" w:rsidRDefault="00924850">
      <w:pPr>
        <w:rPr>
          <w:rFonts w:ascii="Arial" w:eastAsia="標楷體" w:hAnsi="Arial"/>
          <w:b/>
        </w:rPr>
      </w:pPr>
    </w:p>
    <w:p w:rsidR="005C3A84" w:rsidRDefault="002E3116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5C3A84" w:rsidRPr="002E3116">
        <w:rPr>
          <w:rFonts w:ascii="Arial" w:eastAsia="標楷體" w:hAnsi="Arial" w:hint="eastAsia"/>
          <w:b/>
        </w:rPr>
        <w:t>2-</w:t>
      </w:r>
      <w:r w:rsidR="005C3A84" w:rsidRPr="002E3116">
        <w:rPr>
          <w:rFonts w:ascii="Arial" w:eastAsia="標楷體" w:hAnsi="Arial" w:hint="eastAsia"/>
          <w:b/>
        </w:rPr>
        <w:t>其他存匯業務掃描</w:t>
      </w:r>
    </w:p>
    <w:p w:rsidR="00DE6E3E" w:rsidRPr="00804653" w:rsidRDefault="00351B97" w:rsidP="002E3116">
      <w:pPr>
        <w:ind w:firstLineChars="200" w:firstLine="480"/>
        <w:jc w:val="both"/>
        <w:rPr>
          <w:rFonts w:ascii="Arial" w:eastAsia="標楷體" w:hAnsi="Arial"/>
        </w:rPr>
      </w:pPr>
      <w:r w:rsidRPr="00804653">
        <w:rPr>
          <w:rFonts w:ascii="Arial" w:eastAsia="標楷體" w:hAnsi="Arial" w:hint="eastAsia"/>
        </w:rPr>
        <w:t>作業項目分為四種：</w:t>
      </w:r>
      <w:r w:rsidR="00CE1630" w:rsidRPr="00804653">
        <w:rPr>
          <w:rFonts w:ascii="Arial" w:eastAsia="標楷體" w:hAnsi="Arial" w:hint="eastAsia"/>
        </w:rPr>
        <w:t>「</w:t>
      </w:r>
      <w:r w:rsidRPr="00804653">
        <w:rPr>
          <w:rFonts w:ascii="Arial" w:eastAsia="標楷體" w:hAnsi="Arial" w:hint="eastAsia"/>
        </w:rPr>
        <w:t>開戶作業</w:t>
      </w:r>
      <w:r w:rsidR="00CE1630" w:rsidRPr="00804653">
        <w:rPr>
          <w:rFonts w:ascii="Arial" w:eastAsia="標楷體" w:hAnsi="Arial" w:hint="eastAsia"/>
        </w:rPr>
        <w:t>」</w:t>
      </w:r>
      <w:r w:rsidRPr="00804653">
        <w:rPr>
          <w:rFonts w:ascii="Arial" w:eastAsia="標楷體" w:hAnsi="Arial" w:hint="eastAsia"/>
        </w:rPr>
        <w:t>、</w:t>
      </w:r>
      <w:r w:rsidR="00CE1630" w:rsidRPr="00804653">
        <w:rPr>
          <w:rFonts w:ascii="Arial" w:eastAsia="標楷體" w:hAnsi="Arial" w:hint="eastAsia"/>
        </w:rPr>
        <w:t>「</w:t>
      </w:r>
      <w:r w:rsidRPr="00804653">
        <w:rPr>
          <w:rFonts w:ascii="Arial" w:eastAsia="標楷體" w:hAnsi="Arial" w:hint="eastAsia"/>
        </w:rPr>
        <w:t>存戶事故</w:t>
      </w:r>
      <w:r w:rsidR="00CE1630" w:rsidRPr="00804653">
        <w:rPr>
          <w:rFonts w:ascii="Arial" w:eastAsia="標楷體" w:hAnsi="Arial" w:hint="eastAsia"/>
        </w:rPr>
        <w:t>」</w:t>
      </w:r>
      <w:r w:rsidRPr="00804653">
        <w:rPr>
          <w:rFonts w:ascii="Arial" w:eastAsia="標楷體" w:hAnsi="Arial" w:hint="eastAsia"/>
        </w:rPr>
        <w:t>、</w:t>
      </w:r>
      <w:r w:rsidR="00CE1630" w:rsidRPr="00804653">
        <w:rPr>
          <w:rFonts w:ascii="Arial" w:eastAsia="標楷體" w:hAnsi="Arial" w:hint="eastAsia"/>
        </w:rPr>
        <w:t>「</w:t>
      </w:r>
      <w:r w:rsidRPr="00804653">
        <w:rPr>
          <w:rFonts w:ascii="Arial" w:eastAsia="標楷體" w:hAnsi="Arial" w:hint="eastAsia"/>
        </w:rPr>
        <w:t>帳務交易</w:t>
      </w:r>
      <w:r w:rsidRPr="00804653">
        <w:rPr>
          <w:rFonts w:ascii="Arial" w:eastAsia="標楷體" w:hAnsi="Arial" w:hint="eastAsia"/>
        </w:rPr>
        <w:t>-</w:t>
      </w:r>
      <w:r w:rsidRPr="00804653">
        <w:rPr>
          <w:rFonts w:ascii="Arial" w:eastAsia="標楷體" w:hAnsi="Arial" w:hint="eastAsia"/>
        </w:rPr>
        <w:t>匯出匯款</w:t>
      </w:r>
      <w:r w:rsidR="00CE1630" w:rsidRPr="00804653">
        <w:rPr>
          <w:rFonts w:ascii="Arial" w:eastAsia="標楷體" w:hAnsi="Arial" w:hint="eastAsia"/>
        </w:rPr>
        <w:t>」</w:t>
      </w:r>
      <w:r w:rsidRPr="00804653">
        <w:rPr>
          <w:rFonts w:ascii="Arial" w:eastAsia="標楷體" w:hAnsi="Arial" w:hint="eastAsia"/>
        </w:rPr>
        <w:t>及</w:t>
      </w:r>
      <w:r w:rsidR="00CE1630" w:rsidRPr="00804653">
        <w:rPr>
          <w:rFonts w:ascii="Arial" w:eastAsia="標楷體" w:hAnsi="Arial" w:hint="eastAsia"/>
        </w:rPr>
        <w:t>「</w:t>
      </w:r>
      <w:r w:rsidRPr="00804653">
        <w:rPr>
          <w:rFonts w:ascii="Arial" w:eastAsia="標楷體" w:hAnsi="Arial" w:hint="eastAsia"/>
        </w:rPr>
        <w:t>帳務交易</w:t>
      </w:r>
      <w:r w:rsidRPr="00804653">
        <w:rPr>
          <w:rFonts w:ascii="Arial" w:eastAsia="標楷體" w:hAnsi="Arial" w:hint="eastAsia"/>
        </w:rPr>
        <w:t>-</w:t>
      </w:r>
      <w:r w:rsidRPr="00804653">
        <w:rPr>
          <w:rFonts w:ascii="Arial" w:eastAsia="標楷體" w:hAnsi="Arial" w:hint="eastAsia"/>
        </w:rPr>
        <w:t>簡易外匯</w:t>
      </w:r>
      <w:r w:rsidR="00CE1630" w:rsidRPr="00804653">
        <w:rPr>
          <w:rFonts w:ascii="Arial" w:eastAsia="標楷體" w:hAnsi="Arial" w:hint="eastAsia"/>
        </w:rPr>
        <w:t>」</w:t>
      </w:r>
      <w:r w:rsidRPr="00804653">
        <w:rPr>
          <w:rFonts w:ascii="Arial" w:eastAsia="標楷體" w:hAnsi="Arial" w:hint="eastAsia"/>
        </w:rPr>
        <w:t>。</w:t>
      </w:r>
      <w:r w:rsidR="00A2716C">
        <w:rPr>
          <w:rFonts w:ascii="Arial" w:eastAsia="標楷體" w:hAnsi="Arial" w:hint="eastAsia"/>
        </w:rPr>
        <w:t>除</w:t>
      </w:r>
      <w:r w:rsidR="00A2716C" w:rsidRPr="00804653">
        <w:rPr>
          <w:rFonts w:ascii="Arial" w:eastAsia="標楷體" w:hAnsi="Arial" w:hint="eastAsia"/>
        </w:rPr>
        <w:t>「帳務交易</w:t>
      </w:r>
      <w:r w:rsidR="00A2716C" w:rsidRPr="00804653">
        <w:rPr>
          <w:rFonts w:ascii="Arial" w:eastAsia="標楷體" w:hAnsi="Arial" w:hint="eastAsia"/>
        </w:rPr>
        <w:t>-</w:t>
      </w:r>
      <w:r w:rsidR="00A2716C" w:rsidRPr="00804653">
        <w:rPr>
          <w:rFonts w:ascii="Arial" w:eastAsia="標楷體" w:hAnsi="Arial" w:hint="eastAsia"/>
        </w:rPr>
        <w:t>匯出匯款」</w:t>
      </w:r>
      <w:r w:rsidR="00A2716C">
        <w:rPr>
          <w:rFonts w:ascii="Arial" w:eastAsia="標楷體" w:hAnsi="Arial" w:hint="eastAsia"/>
        </w:rPr>
        <w:t>外</w:t>
      </w:r>
      <w:r w:rsidR="00804653" w:rsidRPr="00804653">
        <w:rPr>
          <w:rFonts w:ascii="Arial" w:eastAsia="標楷體" w:hAnsi="Arial" w:hint="eastAsia"/>
        </w:rPr>
        <w:t>，</w:t>
      </w:r>
      <w:r w:rsidR="00A2716C">
        <w:rPr>
          <w:rFonts w:ascii="Arial" w:eastAsia="標楷體" w:hAnsi="Arial" w:hint="eastAsia"/>
        </w:rPr>
        <w:t>其他作業項目皆有</w:t>
      </w:r>
      <w:r w:rsidR="00804653" w:rsidRPr="00804653">
        <w:rPr>
          <w:rFonts w:ascii="Arial" w:eastAsia="標楷體" w:hAnsi="Arial" w:hint="eastAsia"/>
        </w:rPr>
        <w:t>連動到</w:t>
      </w:r>
      <w:r w:rsidR="00804653" w:rsidRPr="00804653">
        <w:rPr>
          <w:rFonts w:ascii="Arial" w:eastAsia="標楷體" w:hAnsi="Arial" w:hint="eastAsia"/>
        </w:rPr>
        <w:t>NBS12106</w:t>
      </w:r>
      <w:r w:rsidR="00DE6E3E" w:rsidRPr="00804653">
        <w:rPr>
          <w:rFonts w:ascii="Arial" w:eastAsia="標楷體" w:hAnsi="Arial" w:hint="eastAsia"/>
        </w:rPr>
        <w:t>進行</w:t>
      </w:r>
      <w:r w:rsidR="00DE6E3E" w:rsidRPr="00804653">
        <w:rPr>
          <w:rFonts w:ascii="Arial" w:eastAsia="標楷體" w:hAnsi="Arial" w:hint="eastAsia"/>
        </w:rPr>
        <w:t>EAML</w:t>
      </w:r>
      <w:r w:rsidR="00DE6E3E" w:rsidRPr="00804653">
        <w:rPr>
          <w:rFonts w:ascii="Arial" w:eastAsia="標楷體" w:hAnsi="Arial" w:hint="eastAsia"/>
        </w:rPr>
        <w:t>名單掃描</w:t>
      </w:r>
      <w:r w:rsidR="007C65E8" w:rsidRPr="00804653">
        <w:rPr>
          <w:rFonts w:ascii="Arial" w:eastAsia="標楷體" w:hAnsi="Arial" w:hint="eastAsia"/>
        </w:rPr>
        <w:t>，不過當有其</w:t>
      </w:r>
      <w:r w:rsidR="00FD5A3A">
        <w:rPr>
          <w:rFonts w:ascii="Arial" w:eastAsia="標楷體" w:hAnsi="Arial" w:hint="eastAsia"/>
        </w:rPr>
        <w:t>它</w:t>
      </w:r>
      <w:r w:rsidR="007C65E8" w:rsidRPr="00804653">
        <w:rPr>
          <w:rFonts w:ascii="Arial" w:eastAsia="標楷體" w:hAnsi="Arial" w:hint="eastAsia"/>
        </w:rPr>
        <w:t>需求欲掃描</w:t>
      </w:r>
      <w:r w:rsidR="007C65E8" w:rsidRPr="00804653">
        <w:rPr>
          <w:rFonts w:ascii="Arial" w:eastAsia="標楷體" w:hAnsi="Arial" w:hint="eastAsia"/>
        </w:rPr>
        <w:t>EAML</w:t>
      </w:r>
      <w:r w:rsidR="007C65E8" w:rsidRPr="00804653">
        <w:rPr>
          <w:rFonts w:ascii="Arial" w:eastAsia="標楷體" w:hAnsi="Arial" w:hint="eastAsia"/>
        </w:rPr>
        <w:t>名單時，即可使用此交易進行重新</w:t>
      </w:r>
      <w:r w:rsidR="00914384">
        <w:rPr>
          <w:rFonts w:ascii="Arial" w:eastAsia="標楷體" w:hAnsi="Arial" w:hint="eastAsia"/>
        </w:rPr>
        <w:t>掃描</w:t>
      </w:r>
      <w:r w:rsidR="007C65E8" w:rsidRPr="00804653">
        <w:rPr>
          <w:rFonts w:ascii="Arial" w:eastAsia="標楷體" w:hAnsi="Arial" w:hint="eastAsia"/>
        </w:rPr>
        <w:t>。</w:t>
      </w:r>
    </w:p>
    <w:p w:rsidR="00CE1630" w:rsidRPr="00804653" w:rsidRDefault="007C65E8" w:rsidP="00804653">
      <w:pPr>
        <w:jc w:val="both"/>
        <w:rPr>
          <w:rFonts w:ascii="Arial" w:eastAsia="標楷體" w:hAnsi="Arial"/>
        </w:rPr>
      </w:pPr>
      <w:r w:rsidRPr="00804653">
        <w:rPr>
          <w:rFonts w:ascii="Arial" w:eastAsia="標楷體" w:hAnsi="Arial" w:hint="eastAsia"/>
        </w:rPr>
        <w:t>以「帳務交易</w:t>
      </w:r>
      <w:r w:rsidRPr="00804653">
        <w:rPr>
          <w:rFonts w:ascii="Arial" w:eastAsia="標楷體" w:hAnsi="Arial" w:hint="eastAsia"/>
        </w:rPr>
        <w:t>-</w:t>
      </w:r>
      <w:r w:rsidR="009322A5" w:rsidRPr="00804653">
        <w:rPr>
          <w:rFonts w:ascii="Arial" w:eastAsia="標楷體" w:hAnsi="Arial" w:hint="eastAsia"/>
        </w:rPr>
        <w:t>簡易外匯</w:t>
      </w:r>
      <w:r w:rsidRPr="00804653">
        <w:rPr>
          <w:rFonts w:ascii="Arial" w:eastAsia="標楷體" w:hAnsi="Arial" w:hint="eastAsia"/>
        </w:rPr>
        <w:t>」為例：</w:t>
      </w:r>
    </w:p>
    <w:p w:rsidR="00635DA7" w:rsidRDefault="007C65E8" w:rsidP="00804653">
      <w:pPr>
        <w:ind w:firstLineChars="200" w:firstLine="480"/>
        <w:jc w:val="both"/>
        <w:rPr>
          <w:rFonts w:ascii="Arial" w:eastAsia="標楷體" w:hAnsi="Arial"/>
        </w:rPr>
      </w:pPr>
      <w:r w:rsidRPr="00804653">
        <w:rPr>
          <w:rFonts w:ascii="Arial" w:eastAsia="標楷體" w:hAnsi="Arial" w:hint="eastAsia"/>
        </w:rPr>
        <w:lastRenderedPageBreak/>
        <w:t>選擇帳務交易</w:t>
      </w:r>
      <w:r w:rsidRPr="00804653">
        <w:rPr>
          <w:rFonts w:ascii="Arial" w:eastAsia="標楷體" w:hAnsi="Arial" w:hint="eastAsia"/>
        </w:rPr>
        <w:t>-</w:t>
      </w:r>
      <w:r w:rsidR="009322A5" w:rsidRPr="00804653">
        <w:rPr>
          <w:rFonts w:ascii="Arial" w:eastAsia="標楷體" w:hAnsi="Arial" w:hint="eastAsia"/>
        </w:rPr>
        <w:t>簡易外匯</w:t>
      </w:r>
      <w:r w:rsidRPr="00804653">
        <w:rPr>
          <w:rFonts w:ascii="Arial" w:eastAsia="標楷體" w:hAnsi="Arial" w:hint="eastAsia"/>
        </w:rPr>
        <w:t>，</w:t>
      </w:r>
      <w:r w:rsidR="005A7372" w:rsidRPr="00804653">
        <w:rPr>
          <w:rFonts w:ascii="Arial" w:eastAsia="標楷體" w:hAnsi="Arial" w:hint="eastAsia"/>
        </w:rPr>
        <w:t>下方「掃描資料登打」可選擇自然人或非自然人，假設在</w:t>
      </w:r>
      <w:r w:rsidR="009322A5">
        <w:rPr>
          <w:rFonts w:ascii="Arial" w:eastAsia="標楷體" w:hAnsi="Arial" w:hint="eastAsia"/>
        </w:rPr>
        <w:t>進行顧客買賣外幣現鈔時</w:t>
      </w:r>
      <w:r w:rsidR="005A7372" w:rsidRPr="00804653">
        <w:rPr>
          <w:rFonts w:ascii="Arial" w:eastAsia="標楷體" w:hAnsi="Arial" w:hint="eastAsia"/>
        </w:rPr>
        <w:t>誤登</w:t>
      </w:r>
      <w:r w:rsidR="009322A5">
        <w:rPr>
          <w:rFonts w:ascii="Arial" w:eastAsia="標楷體" w:hAnsi="Arial" w:hint="eastAsia"/>
        </w:rPr>
        <w:t>代理人資料</w:t>
      </w:r>
      <w:r w:rsidR="005A7372" w:rsidRPr="00804653">
        <w:rPr>
          <w:rFonts w:ascii="Arial" w:eastAsia="標楷體" w:hAnsi="Arial" w:hint="eastAsia"/>
        </w:rPr>
        <w:t>，此時應點選自然人在</w:t>
      </w:r>
      <w:r w:rsidR="00F758A0">
        <w:rPr>
          <w:rFonts w:ascii="Arial" w:eastAsia="標楷體" w:hAnsi="Arial" w:hint="eastAsia"/>
        </w:rPr>
        <w:t>「</w:t>
      </w:r>
      <w:r w:rsidR="005A7372" w:rsidRPr="00804653">
        <w:rPr>
          <w:rFonts w:ascii="Arial" w:eastAsia="標楷體" w:hAnsi="Arial" w:hint="eastAsia"/>
        </w:rPr>
        <w:t>查詢類別</w:t>
      </w:r>
      <w:r w:rsidR="00F758A0">
        <w:rPr>
          <w:rFonts w:ascii="Arial" w:eastAsia="標楷體" w:hAnsi="Arial" w:hint="eastAsia"/>
        </w:rPr>
        <w:t>」</w:t>
      </w:r>
      <w:r w:rsidR="005A7372" w:rsidRPr="00804653">
        <w:rPr>
          <w:rFonts w:ascii="Arial" w:eastAsia="標楷體" w:hAnsi="Arial" w:hint="eastAsia"/>
        </w:rPr>
        <w:t>選擇相對應身分並在戶名一</w:t>
      </w:r>
      <w:r w:rsidR="00B63696">
        <w:rPr>
          <w:rFonts w:ascii="Arial" w:eastAsia="標楷體" w:hAnsi="Arial" w:hint="eastAsia"/>
        </w:rPr>
        <w:t>（</w:t>
      </w:r>
      <w:r w:rsidR="005A7372" w:rsidRPr="00804653">
        <w:rPr>
          <w:rFonts w:ascii="Arial" w:eastAsia="標楷體" w:hAnsi="Arial" w:hint="eastAsia"/>
        </w:rPr>
        <w:t>中</w:t>
      </w:r>
      <w:r w:rsidR="00F758A0" w:rsidRPr="00457229">
        <w:rPr>
          <w:rFonts w:ascii="Arial" w:eastAsia="標楷體" w:hAnsi="Arial" w:hint="eastAsia"/>
        </w:rPr>
        <w:t>/</w:t>
      </w:r>
      <w:r w:rsidR="005A7372" w:rsidRPr="00804653">
        <w:rPr>
          <w:rFonts w:ascii="Arial" w:eastAsia="標楷體" w:hAnsi="Arial" w:hint="eastAsia"/>
        </w:rPr>
        <w:t>英</w:t>
      </w:r>
      <w:r w:rsidR="00B63696">
        <w:rPr>
          <w:rFonts w:ascii="Arial" w:eastAsia="標楷體" w:hAnsi="Arial" w:hint="eastAsia"/>
        </w:rPr>
        <w:t>）</w:t>
      </w:r>
      <w:r w:rsidR="005A7372" w:rsidRPr="00804653">
        <w:rPr>
          <w:rFonts w:ascii="Arial" w:eastAsia="標楷體" w:hAnsi="Arial" w:hint="eastAsia"/>
        </w:rPr>
        <w:t>輸入正確</w:t>
      </w:r>
      <w:r w:rsidR="009322A5">
        <w:rPr>
          <w:rFonts w:ascii="Arial" w:eastAsia="標楷體" w:hAnsi="Arial" w:hint="eastAsia"/>
        </w:rPr>
        <w:t>代理人姓名</w:t>
      </w:r>
      <w:r w:rsidR="00B63696">
        <w:rPr>
          <w:rFonts w:ascii="Arial" w:eastAsia="標楷體" w:hAnsi="Arial" w:hint="eastAsia"/>
        </w:rPr>
        <w:t>（</w:t>
      </w:r>
      <w:r w:rsidR="000B543A" w:rsidRPr="00804653">
        <w:rPr>
          <w:rFonts w:ascii="Arial" w:eastAsia="標楷體" w:hAnsi="Arial" w:hint="eastAsia"/>
        </w:rPr>
        <w:t>不同查詢類別有不同的必輸資料</w:t>
      </w:r>
      <w:r w:rsidR="00B63696">
        <w:rPr>
          <w:rFonts w:ascii="Arial" w:eastAsia="標楷體" w:hAnsi="Arial" w:hint="eastAsia"/>
        </w:rPr>
        <w:t>），</w:t>
      </w:r>
      <w:r w:rsidR="009322A5">
        <w:rPr>
          <w:rFonts w:ascii="Arial" w:eastAsia="標楷體" w:hAnsi="Arial" w:hint="eastAsia"/>
        </w:rPr>
        <w:t>接著</w:t>
      </w:r>
      <w:r w:rsidR="00B63696">
        <w:rPr>
          <w:rFonts w:ascii="Arial" w:eastAsia="標楷體" w:hAnsi="Arial" w:hint="eastAsia"/>
        </w:rPr>
        <w:t>點擊</w:t>
      </w:r>
      <w:r w:rsidR="005A7372" w:rsidRPr="00804653">
        <w:rPr>
          <w:rFonts w:ascii="Arial" w:eastAsia="標楷體" w:hAnsi="Arial" w:hint="eastAsia"/>
        </w:rPr>
        <w:t>【</w:t>
      </w:r>
      <w:r w:rsidR="00B63696">
        <w:rPr>
          <w:rFonts w:ascii="Arial" w:eastAsia="標楷體" w:hAnsi="Arial" w:hint="eastAsia"/>
          <w:noProof/>
        </w:rPr>
        <w:t>新增</w:t>
      </w:r>
      <w:r w:rsidR="009322A5">
        <w:rPr>
          <w:rFonts w:ascii="Arial" w:eastAsia="標楷體" w:hAnsi="Arial" w:hint="eastAsia"/>
        </w:rPr>
        <w:t>】將輸入的資料引入</w:t>
      </w:r>
      <w:r w:rsidR="005A7372" w:rsidRPr="00804653">
        <w:rPr>
          <w:rFonts w:ascii="Arial" w:eastAsia="標楷體" w:hAnsi="Arial" w:hint="eastAsia"/>
        </w:rPr>
        <w:t>表格內</w:t>
      </w:r>
      <w:r w:rsidR="00635DA7" w:rsidRPr="00804653">
        <w:rPr>
          <w:rFonts w:ascii="Arial" w:eastAsia="標楷體" w:hAnsi="Arial" w:hint="eastAsia"/>
        </w:rPr>
        <w:t>，確認資料後，可點選【全部發查】或【單筆發查</w:t>
      </w:r>
      <w:r w:rsidR="00B63696">
        <w:rPr>
          <w:rFonts w:ascii="Arial" w:eastAsia="標楷體" w:hAnsi="Arial" w:hint="eastAsia"/>
        </w:rPr>
        <w:t>（</w:t>
      </w:r>
      <w:r w:rsidR="000B543A" w:rsidRPr="00804653">
        <w:rPr>
          <w:rFonts w:ascii="Arial" w:eastAsia="標楷體" w:hAnsi="Arial" w:hint="eastAsia"/>
        </w:rPr>
        <w:t>若一次發查兩筆其中一筆有問題此按鈕才可以按</w:t>
      </w:r>
      <w:r w:rsidR="00B63696">
        <w:rPr>
          <w:rFonts w:ascii="Arial" w:eastAsia="標楷體" w:hAnsi="Arial" w:hint="eastAsia"/>
        </w:rPr>
        <w:t>）</w:t>
      </w:r>
      <w:r w:rsidR="00635DA7" w:rsidRPr="00804653">
        <w:rPr>
          <w:rFonts w:ascii="Arial" w:eastAsia="標楷體" w:hAnsi="Arial" w:hint="eastAsia"/>
        </w:rPr>
        <w:t>】進行</w:t>
      </w:r>
      <w:r w:rsidR="00635DA7" w:rsidRPr="00804653">
        <w:rPr>
          <w:rFonts w:ascii="Arial" w:eastAsia="標楷體" w:hAnsi="Arial" w:hint="eastAsia"/>
        </w:rPr>
        <w:t>EAML</w:t>
      </w:r>
      <w:r w:rsidR="00635DA7" w:rsidRPr="00804653">
        <w:rPr>
          <w:rFonts w:ascii="Arial" w:eastAsia="標楷體" w:hAnsi="Arial" w:hint="eastAsia"/>
        </w:rPr>
        <w:t>名單自動掃描比對。</w:t>
      </w:r>
      <w:bookmarkStart w:id="0" w:name="_GoBack"/>
      <w:bookmarkEnd w:id="0"/>
    </w:p>
    <w:p w:rsidR="009322A5" w:rsidRPr="00684B3A" w:rsidRDefault="009322A5" w:rsidP="009322A5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DACC764" wp14:editId="586A182D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84" w:rsidRDefault="009322A5" w:rsidP="00A2716C">
      <w:pPr>
        <w:ind w:left="240" w:hangingChars="100" w:hanging="240"/>
        <w:rPr>
          <w:noProof/>
        </w:rPr>
      </w:pPr>
      <w:r>
        <w:rPr>
          <w:noProof/>
        </w:rPr>
        <w:drawing>
          <wp:inline distT="0" distB="0" distL="0" distR="0" wp14:anchorId="7DC0718C" wp14:editId="4950ED96">
            <wp:extent cx="6120130" cy="33153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B12AAF" wp14:editId="2CB4B08B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788DD" wp14:editId="44D3E5F5">
            <wp:extent cx="6120130" cy="33153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96" w:rsidRDefault="00B6369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B63696" w:rsidRPr="00B63696" w:rsidRDefault="00B63696" w:rsidP="004E3D0F">
      <w:pPr>
        <w:ind w:firstLineChars="200" w:firstLine="480"/>
        <w:rPr>
          <w:noProof/>
          <w:color w:val="FF0000"/>
        </w:rPr>
      </w:pPr>
      <w:r w:rsidRPr="00B63696">
        <w:rPr>
          <w:rFonts w:ascii="Arial" w:eastAsia="標楷體" w:hAnsi="Arial" w:hint="eastAsia"/>
          <w:color w:val="FF0000"/>
          <w:szCs w:val="28"/>
        </w:rPr>
        <w:lastRenderedPageBreak/>
        <w:t>無</w:t>
      </w:r>
      <w:r w:rsidR="0097714A">
        <w:rPr>
          <w:rFonts w:ascii="Arial" w:eastAsia="標楷體" w:hAnsi="Arial" w:hint="eastAsia"/>
          <w:color w:val="FF0000"/>
          <w:szCs w:val="28"/>
        </w:rPr>
        <w:t>。</w:t>
      </w:r>
    </w:p>
    <w:sectPr w:rsidR="00B63696" w:rsidRPr="00B63696" w:rsidSect="00A2716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272F" w:rsidRDefault="00BE272F" w:rsidP="00457229">
      <w:r>
        <w:separator/>
      </w:r>
    </w:p>
  </w:endnote>
  <w:endnote w:type="continuationSeparator" w:id="0">
    <w:p w:rsidR="00BE272F" w:rsidRDefault="00BE272F" w:rsidP="00457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272F" w:rsidRDefault="00BE272F" w:rsidP="00457229">
      <w:r>
        <w:separator/>
      </w:r>
    </w:p>
  </w:footnote>
  <w:footnote w:type="continuationSeparator" w:id="0">
    <w:p w:rsidR="00BE272F" w:rsidRDefault="00BE272F" w:rsidP="004572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B1F7C"/>
    <w:multiLevelType w:val="hybridMultilevel"/>
    <w:tmpl w:val="E0664E92"/>
    <w:lvl w:ilvl="0" w:tplc="D3223DA2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E8F"/>
    <w:rsid w:val="000166CC"/>
    <w:rsid w:val="000549A4"/>
    <w:rsid w:val="000B543A"/>
    <w:rsid w:val="00152E32"/>
    <w:rsid w:val="001666A7"/>
    <w:rsid w:val="0025090A"/>
    <w:rsid w:val="00255BA4"/>
    <w:rsid w:val="002A0DA8"/>
    <w:rsid w:val="002B1EB3"/>
    <w:rsid w:val="002E3116"/>
    <w:rsid w:val="002F37A5"/>
    <w:rsid w:val="00351B97"/>
    <w:rsid w:val="00457229"/>
    <w:rsid w:val="00496209"/>
    <w:rsid w:val="004C0FD8"/>
    <w:rsid w:val="004E3D0F"/>
    <w:rsid w:val="00517436"/>
    <w:rsid w:val="005A7372"/>
    <w:rsid w:val="005C3A84"/>
    <w:rsid w:val="005D65FF"/>
    <w:rsid w:val="00635DA7"/>
    <w:rsid w:val="006B33DD"/>
    <w:rsid w:val="0070233F"/>
    <w:rsid w:val="007230E2"/>
    <w:rsid w:val="007413B9"/>
    <w:rsid w:val="00786DFC"/>
    <w:rsid w:val="0079065E"/>
    <w:rsid w:val="0079140A"/>
    <w:rsid w:val="007C65E8"/>
    <w:rsid w:val="007E69D3"/>
    <w:rsid w:val="00804653"/>
    <w:rsid w:val="00810043"/>
    <w:rsid w:val="008910BE"/>
    <w:rsid w:val="00891B48"/>
    <w:rsid w:val="00914384"/>
    <w:rsid w:val="00924850"/>
    <w:rsid w:val="009322A5"/>
    <w:rsid w:val="0097714A"/>
    <w:rsid w:val="00A2716C"/>
    <w:rsid w:val="00AF211C"/>
    <w:rsid w:val="00B63696"/>
    <w:rsid w:val="00B846B3"/>
    <w:rsid w:val="00BC669B"/>
    <w:rsid w:val="00BE272F"/>
    <w:rsid w:val="00C0502A"/>
    <w:rsid w:val="00C762EF"/>
    <w:rsid w:val="00C833D5"/>
    <w:rsid w:val="00CE1630"/>
    <w:rsid w:val="00DC3164"/>
    <w:rsid w:val="00DE6E3E"/>
    <w:rsid w:val="00DF7DB9"/>
    <w:rsid w:val="00E628B7"/>
    <w:rsid w:val="00EB47B8"/>
    <w:rsid w:val="00EC4E8F"/>
    <w:rsid w:val="00EC5A7D"/>
    <w:rsid w:val="00ED1BF4"/>
    <w:rsid w:val="00F45741"/>
    <w:rsid w:val="00F5104E"/>
    <w:rsid w:val="00F758A0"/>
    <w:rsid w:val="00F93A6E"/>
    <w:rsid w:val="00FD5A3A"/>
    <w:rsid w:val="00FF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DA3EF18-1017-4DA7-A619-D53DF77BA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49A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906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152E3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4572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5722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572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5722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231527-D01E-471E-8D85-9C5ED131A75E}">
  <ds:schemaRefs>
    <ds:schemaRef ds:uri="http://purl.org/dc/dcmitype/"/>
    <ds:schemaRef ds:uri="http://www.w3.org/XML/1998/namespace"/>
    <ds:schemaRef ds:uri="http://purl.org/dc/elements/1.1/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sharepoint/v3"/>
    <ds:schemaRef ds:uri="2501d877-11f2-41e1-bfb7-a4a20d8e2bae"/>
  </ds:schemaRefs>
</ds:datastoreItem>
</file>

<file path=customXml/itemProps2.xml><?xml version="1.0" encoding="utf-8"?>
<ds:datastoreItem xmlns:ds="http://schemas.openxmlformats.org/officeDocument/2006/customXml" ds:itemID="{17E25AC2-451F-46A6-821A-7C098BEB2C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3C15AE2-E476-45B5-935F-6122FF748C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155</Words>
  <Characters>889</Characters>
  <Application>Microsoft Office Word</Application>
  <DocSecurity>4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2</cp:revision>
  <dcterms:created xsi:type="dcterms:W3CDTF">2020-07-06T03:01:00Z</dcterms:created>
  <dcterms:modified xsi:type="dcterms:W3CDTF">2020-07-06T03:01:00Z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