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5E40" w:rsidRPr="00684B3A" w:rsidRDefault="00AF5E40" w:rsidP="00AF5E4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14403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AF5E40">
        <w:rPr>
          <w:rFonts w:ascii="Arial" w:eastAsia="標楷體" w:hAnsi="Arial" w:hint="eastAsia"/>
          <w:b/>
          <w:sz w:val="28"/>
          <w:szCs w:val="28"/>
        </w:rPr>
        <w:t>信用卡扣繳暨基本資料維護作業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F5E40" w:rsidRPr="00684B3A" w:rsidRDefault="00AF5E40" w:rsidP="00AF5E4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f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F5E40" w:rsidRPr="00684B3A" w:rsidTr="00F43418">
        <w:tc>
          <w:tcPr>
            <w:tcW w:w="1976" w:type="dxa"/>
            <w:shd w:val="clear" w:color="auto" w:fill="FFFF99"/>
          </w:tcPr>
          <w:p w:rsidR="00AF5E40" w:rsidRPr="005E0C74" w:rsidRDefault="00AF5E40" w:rsidP="00F43418">
            <w:pPr>
              <w:rPr>
                <w:rFonts w:ascii="Arial" w:eastAsia="標楷體" w:hAnsi="Arial"/>
              </w:rPr>
            </w:pPr>
            <w:r w:rsidRPr="005E0C74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F5E40" w:rsidRPr="005E0C74" w:rsidRDefault="00AF5E40" w:rsidP="00F43418">
            <w:pPr>
              <w:rPr>
                <w:rFonts w:ascii="Arial" w:eastAsia="標楷體" w:hAnsi="Arial"/>
              </w:rPr>
            </w:pPr>
            <w:r w:rsidRPr="005E0C74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F5E40" w:rsidRPr="00684B3A" w:rsidTr="00F43418">
        <w:tc>
          <w:tcPr>
            <w:tcW w:w="1976" w:type="dxa"/>
          </w:tcPr>
          <w:p w:rsidR="00AF5E40" w:rsidRPr="005E0C74" w:rsidRDefault="005E0C74" w:rsidP="005E0C74">
            <w:pPr>
              <w:rPr>
                <w:rFonts w:ascii="Arial" w:eastAsia="標楷體" w:hAnsi="Arial"/>
              </w:rPr>
            </w:pPr>
            <w:r w:rsidRPr="005E0C74">
              <w:rPr>
                <w:rFonts w:ascii="Arial" w:eastAsia="標楷體" w:hAnsi="Arial" w:hint="eastAsia"/>
                <w:color w:val="333333"/>
                <w:szCs w:val="27"/>
              </w:rPr>
              <w:t>T445</w:t>
            </w:r>
          </w:p>
        </w:tc>
        <w:tc>
          <w:tcPr>
            <w:tcW w:w="6300" w:type="dxa"/>
          </w:tcPr>
          <w:p w:rsidR="00AF5E40" w:rsidRPr="005E0C74" w:rsidRDefault="005E0C74" w:rsidP="00F43418">
            <w:pPr>
              <w:rPr>
                <w:rFonts w:ascii="Arial" w:eastAsia="標楷體" w:hAnsi="Arial"/>
              </w:rPr>
            </w:pPr>
            <w:r w:rsidRPr="005E0C74">
              <w:rPr>
                <w:rFonts w:ascii="Arial" w:eastAsia="標楷體" w:hAnsi="Arial" w:hint="eastAsia"/>
                <w:color w:val="333333"/>
                <w:szCs w:val="27"/>
              </w:rPr>
              <w:t>約定信用卡自動扣繳</w:t>
            </w:r>
          </w:p>
        </w:tc>
      </w:tr>
    </w:tbl>
    <w:p w:rsidR="00AF5E40" w:rsidRPr="00684B3A" w:rsidRDefault="00AF5E40" w:rsidP="00AF5E4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AF5E40" w:rsidRPr="00B15B86" w:rsidRDefault="00AF5E40" w:rsidP="00AF5E40">
      <w:pPr>
        <w:rPr>
          <w:rFonts w:ascii="Arial" w:eastAsia="標楷體" w:hAnsi="Arial"/>
        </w:rPr>
      </w:pPr>
      <w:r w:rsidRPr="00B15B86">
        <w:rPr>
          <w:rFonts w:ascii="Arial" w:eastAsia="標楷體" w:hAnsi="Arial" w:hint="eastAsia"/>
        </w:rPr>
        <w:t>‧</w:t>
      </w:r>
      <w:r w:rsidR="00FF637A" w:rsidRPr="00B15B86">
        <w:rPr>
          <w:rFonts w:ascii="Arial" w:eastAsia="標楷體" w:hAnsi="Arial" w:hint="eastAsia"/>
        </w:rPr>
        <w:t>信用卡自動扣繳作業：可使用</w:t>
      </w:r>
      <w:r w:rsidR="005E0C74" w:rsidRPr="00B15B86">
        <w:rPr>
          <w:rFonts w:ascii="Arial" w:eastAsia="標楷體" w:hAnsi="Arial" w:hint="eastAsia"/>
        </w:rPr>
        <w:t>本行帳戶申請玉山信用卡代扣繳</w:t>
      </w:r>
      <w:r w:rsidR="00FF637A" w:rsidRPr="00B15B86">
        <w:rPr>
          <w:rFonts w:ascii="Arial" w:eastAsia="標楷體" w:hAnsi="Arial" w:hint="eastAsia"/>
        </w:rPr>
        <w:t>。</w:t>
      </w:r>
    </w:p>
    <w:p w:rsidR="00FF637A" w:rsidRDefault="00FF637A" w:rsidP="00AF5E40">
      <w:pPr>
        <w:rPr>
          <w:rFonts w:ascii="Arial" w:eastAsia="標楷體" w:hAnsi="Arial"/>
        </w:rPr>
      </w:pPr>
      <w:r w:rsidRPr="00B15B86">
        <w:rPr>
          <w:rFonts w:ascii="Arial" w:eastAsia="標楷體" w:hAnsi="Arial" w:hint="eastAsia"/>
        </w:rPr>
        <w:t>‧信用卡基本資料維護：可於臨櫃變更顧客信用卡</w:t>
      </w:r>
      <w:r w:rsidR="00B15B86" w:rsidRPr="00B15B86">
        <w:rPr>
          <w:rFonts w:ascii="Arial" w:eastAsia="標楷體" w:hAnsi="Arial" w:hint="eastAsia"/>
        </w:rPr>
        <w:t>基本</w:t>
      </w:r>
      <w:r w:rsidRPr="00B15B86">
        <w:rPr>
          <w:rFonts w:ascii="Arial" w:eastAsia="標楷體" w:hAnsi="Arial" w:hint="eastAsia"/>
        </w:rPr>
        <w:t>資</w:t>
      </w:r>
      <w:r w:rsidR="008B1AA9" w:rsidRPr="00B15B86">
        <w:rPr>
          <w:rFonts w:ascii="Arial" w:eastAsia="標楷體" w:hAnsi="Arial" w:hint="eastAsia"/>
        </w:rPr>
        <w:t>料。</w:t>
      </w:r>
    </w:p>
    <w:p w:rsidR="00E576C7" w:rsidRPr="00684B3A" w:rsidRDefault="00E576C7" w:rsidP="00AF5E40">
      <w:pPr>
        <w:rPr>
          <w:rFonts w:ascii="Arial" w:eastAsia="標楷體" w:hAnsi="Arial" w:hint="eastAsia"/>
        </w:rPr>
      </w:pPr>
    </w:p>
    <w:p w:rsidR="00AF5E40" w:rsidRPr="00684B3A" w:rsidRDefault="00AF5E40" w:rsidP="00AF5E4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  <w:bookmarkStart w:id="0" w:name="_GoBack"/>
      <w:bookmarkEnd w:id="0"/>
    </w:p>
    <w:p w:rsidR="00AF5E40" w:rsidRDefault="008B1AA9" w:rsidP="00FF637A">
      <w:pPr>
        <w:pStyle w:val="ae"/>
        <w:ind w:leftChars="0"/>
        <w:rPr>
          <w:rFonts w:ascii="標楷體" w:eastAsia="標楷體" w:hAnsi="標楷體"/>
        </w:rPr>
      </w:pPr>
      <w:r w:rsidRPr="0016717D">
        <w:rPr>
          <w:rFonts w:ascii="標楷體" w:eastAsia="標楷體" w:hAnsi="標楷體" w:hint="eastAsia"/>
        </w:rPr>
        <w:t>約定事項申請→存戶約定→信用卡自動扣繳作業</w:t>
      </w:r>
    </w:p>
    <w:p w:rsidR="00E576C7" w:rsidRPr="00684B3A" w:rsidRDefault="00E576C7" w:rsidP="00FF637A">
      <w:pPr>
        <w:pStyle w:val="ae"/>
        <w:ind w:leftChars="0"/>
        <w:rPr>
          <w:rFonts w:ascii="Arial" w:eastAsia="標楷體" w:hAnsi="Arial" w:hint="eastAsia"/>
        </w:rPr>
      </w:pPr>
    </w:p>
    <w:p w:rsidR="00AF5E40" w:rsidRPr="00684B3A" w:rsidRDefault="00AF5E40" w:rsidP="00AF5E4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AF5E40" w:rsidRPr="00684B3A" w:rsidRDefault="00AF5E40" w:rsidP="00AF5E40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="008B1AA9" w:rsidRPr="008B1AA9">
        <w:rPr>
          <w:rFonts w:ascii="Arial" w:eastAsia="標楷體" w:hAnsi="Arial" w:hint="eastAsia"/>
          <w:b/>
        </w:rPr>
        <w:t>1-</w:t>
      </w:r>
      <w:r w:rsidR="008B1AA9" w:rsidRPr="008B1AA9">
        <w:rPr>
          <w:rFonts w:ascii="Arial" w:eastAsia="標楷體" w:hAnsi="Arial" w:hint="eastAsia"/>
          <w:b/>
        </w:rPr>
        <w:t>信用卡自動扣繳作業</w:t>
      </w:r>
    </w:p>
    <w:p w:rsidR="00A476A1" w:rsidRPr="008B1AA9" w:rsidRDefault="00891343" w:rsidP="00891343">
      <w:pPr>
        <w:ind w:firstLineChars="200" w:firstLine="480"/>
        <w:jc w:val="both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申請書填寫有三</w:t>
      </w:r>
      <w:r w:rsidR="00201F1B">
        <w:rPr>
          <w:rFonts w:ascii="Arial" w:eastAsia="標楷體" w:hAnsi="Arial" w:hint="eastAsia"/>
        </w:rPr>
        <w:t>種</w:t>
      </w:r>
      <w:r>
        <w:rPr>
          <w:rFonts w:ascii="Arial" w:eastAsia="標楷體" w:hAnsi="Arial" w:hint="eastAsia"/>
        </w:rPr>
        <w:t>：開戶約定書、信用卡自動轉帳授權及其他，根據當下情況提供顧客相對應的表單，</w:t>
      </w:r>
      <w:r w:rsidR="00A476A1" w:rsidRPr="008B1AA9">
        <w:rPr>
          <w:rFonts w:ascii="Arial" w:eastAsia="標楷體" w:hAnsi="Arial" w:hint="eastAsia"/>
        </w:rPr>
        <w:t>確認</w:t>
      </w:r>
      <w:r>
        <w:rPr>
          <w:rFonts w:ascii="Arial" w:eastAsia="標楷體" w:hAnsi="Arial" w:hint="eastAsia"/>
        </w:rPr>
        <w:t>填寫內容是否完整及</w:t>
      </w:r>
      <w:r w:rsidR="00A476A1" w:rsidRPr="008B1AA9">
        <w:rPr>
          <w:rFonts w:ascii="Arial" w:eastAsia="標楷體" w:hAnsi="Arial" w:hint="eastAsia"/>
        </w:rPr>
        <w:t>扣繳帳號</w:t>
      </w:r>
      <w:r>
        <w:rPr>
          <w:rFonts w:ascii="Arial" w:eastAsia="標楷體" w:hAnsi="Arial" w:hint="eastAsia"/>
        </w:rPr>
        <w:t>是否為本行帳號，若</w:t>
      </w:r>
      <w:r w:rsidR="00E251A3">
        <w:rPr>
          <w:rFonts w:ascii="Arial" w:eastAsia="標楷體" w:hAnsi="Arial" w:hint="eastAsia"/>
        </w:rPr>
        <w:t>皆正確</w:t>
      </w:r>
      <w:r w:rsidR="00E576C7">
        <w:rPr>
          <w:rFonts w:ascii="Arial" w:eastAsia="標楷體" w:hAnsi="Arial" w:hint="eastAsia"/>
        </w:rPr>
        <w:t>，</w:t>
      </w:r>
      <w:r w:rsidR="00E251A3">
        <w:rPr>
          <w:rFonts w:ascii="Arial" w:eastAsia="標楷體" w:hAnsi="Arial" w:hint="eastAsia"/>
        </w:rPr>
        <w:t>則</w:t>
      </w:r>
      <w:r>
        <w:rPr>
          <w:rFonts w:ascii="Arial" w:eastAsia="標楷體" w:hAnsi="Arial" w:hint="eastAsia"/>
        </w:rPr>
        <w:t>可直接執行交易；若為他行</w:t>
      </w:r>
      <w:r w:rsidR="00201F1B">
        <w:rPr>
          <w:rFonts w:ascii="Arial" w:eastAsia="標楷體" w:hAnsi="Arial" w:hint="eastAsia"/>
        </w:rPr>
        <w:t>帳號</w:t>
      </w:r>
      <w:r>
        <w:rPr>
          <w:rFonts w:ascii="Arial" w:eastAsia="標楷體" w:hAnsi="Arial" w:hint="eastAsia"/>
        </w:rPr>
        <w:t>請再次確認內容再讓顧客離開（如有攜帶存摺可留存封面影本），</w:t>
      </w:r>
      <w:r w:rsidR="00A476A1" w:rsidRPr="008B1AA9">
        <w:rPr>
          <w:rFonts w:ascii="Arial" w:eastAsia="標楷體" w:hAnsi="Arial" w:hint="eastAsia"/>
        </w:rPr>
        <w:t>並</w:t>
      </w:r>
      <w:r>
        <w:rPr>
          <w:rFonts w:ascii="Arial" w:eastAsia="標楷體" w:hAnsi="Arial" w:hint="eastAsia"/>
        </w:rPr>
        <w:t>將資料</w:t>
      </w:r>
      <w:r w:rsidR="00A476A1" w:rsidRPr="008B1AA9">
        <w:rPr>
          <w:rFonts w:ascii="Arial" w:eastAsia="標楷體" w:hAnsi="Arial" w:hint="eastAsia"/>
        </w:rPr>
        <w:t>交換回信用卡處。</w:t>
      </w:r>
    </w:p>
    <w:p w:rsidR="006832EF" w:rsidRPr="008B1AA9" w:rsidRDefault="00891343" w:rsidP="008B1AA9">
      <w:pPr>
        <w:ind w:firstLineChars="200" w:firstLine="480"/>
        <w:jc w:val="both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申請書</w:t>
      </w:r>
      <w:r w:rsidR="008B1AA9">
        <w:rPr>
          <w:rFonts w:ascii="Arial" w:eastAsia="標楷體" w:hAnsi="Arial" w:hint="eastAsia"/>
        </w:rPr>
        <w:t>填寫確認後，</w:t>
      </w:r>
      <w:r w:rsidR="005C04C3" w:rsidRPr="008B1AA9">
        <w:rPr>
          <w:rFonts w:ascii="Arial" w:eastAsia="標楷體" w:hAnsi="Arial" w:hint="eastAsia"/>
        </w:rPr>
        <w:t>請</w:t>
      </w:r>
      <w:r w:rsidR="008B1AA9">
        <w:rPr>
          <w:rFonts w:ascii="Arial" w:eastAsia="標楷體" w:hAnsi="Arial" w:hint="eastAsia"/>
        </w:rPr>
        <w:t>直接</w:t>
      </w:r>
      <w:r w:rsidR="0016717D" w:rsidRPr="008B1AA9">
        <w:rPr>
          <w:rFonts w:ascii="Arial" w:eastAsia="標楷體" w:hAnsi="Arial" w:hint="eastAsia"/>
        </w:rPr>
        <w:t>輸入正卡人統一編號，系統將自動帶出</w:t>
      </w:r>
      <w:r w:rsidR="00E251A3">
        <w:rPr>
          <w:rFonts w:ascii="Arial" w:eastAsia="標楷體" w:hAnsi="Arial" w:hint="eastAsia"/>
        </w:rPr>
        <w:t>信用卡</w:t>
      </w:r>
      <w:r w:rsidR="0016717D" w:rsidRPr="008B1AA9">
        <w:rPr>
          <w:rFonts w:ascii="Arial" w:eastAsia="標楷體" w:hAnsi="Arial" w:hint="eastAsia"/>
        </w:rPr>
        <w:t>正卡人姓名及目前扣繳狀況。</w:t>
      </w:r>
      <w:r w:rsidR="006A67EC" w:rsidRPr="008B1AA9">
        <w:rPr>
          <w:rFonts w:ascii="Arial" w:eastAsia="標楷體" w:hAnsi="Arial" w:hint="eastAsia"/>
        </w:rPr>
        <w:t>若</w:t>
      </w:r>
      <w:r w:rsidR="0016717D" w:rsidRPr="008B1AA9">
        <w:rPr>
          <w:rFonts w:ascii="Arial" w:eastAsia="標楷體" w:hAnsi="Arial" w:hint="eastAsia"/>
        </w:rPr>
        <w:t>目</w:t>
      </w:r>
      <w:r w:rsidR="006E539A" w:rsidRPr="008B1AA9">
        <w:rPr>
          <w:rFonts w:ascii="Arial" w:eastAsia="標楷體" w:hAnsi="Arial" w:hint="eastAsia"/>
        </w:rPr>
        <w:t>前扣繳狀態為預約中或審核中則無法再申請自扣；若</w:t>
      </w:r>
      <w:r w:rsidR="0016717D" w:rsidRPr="008B1AA9">
        <w:rPr>
          <w:rFonts w:ascii="Arial" w:eastAsia="標楷體" w:hAnsi="Arial" w:hint="eastAsia"/>
        </w:rPr>
        <w:t>目前無扣繳紀錄，</w:t>
      </w:r>
      <w:r w:rsidR="006E539A" w:rsidRPr="008B1AA9">
        <w:rPr>
          <w:rFonts w:ascii="Arial" w:eastAsia="標楷體" w:hAnsi="Arial" w:hint="eastAsia"/>
        </w:rPr>
        <w:t>請繼續</w:t>
      </w:r>
      <w:r w:rsidR="0016717D" w:rsidRPr="008B1AA9">
        <w:rPr>
          <w:rFonts w:ascii="Arial" w:eastAsia="標楷體" w:hAnsi="Arial" w:hint="eastAsia"/>
        </w:rPr>
        <w:t>輸入扣繳申請資料於下方欄位，</w:t>
      </w:r>
      <w:r w:rsidR="00A476A1" w:rsidRPr="008B1AA9">
        <w:rPr>
          <w:rFonts w:ascii="Arial" w:eastAsia="標楷體" w:hAnsi="Arial" w:hint="eastAsia"/>
        </w:rPr>
        <w:t>並選擇扣繳金額及申請書類別</w:t>
      </w:r>
      <w:r w:rsidR="006E539A" w:rsidRPr="008B1AA9">
        <w:rPr>
          <w:rFonts w:ascii="Arial" w:eastAsia="標楷體" w:hAnsi="Arial" w:hint="eastAsia"/>
        </w:rPr>
        <w:t>，</w:t>
      </w:r>
      <w:r w:rsidR="008B1AA9">
        <w:rPr>
          <w:rFonts w:ascii="Arial" w:eastAsia="標楷體" w:hAnsi="Arial" w:hint="eastAsia"/>
        </w:rPr>
        <w:t>點擊</w:t>
      </w:r>
      <w:r w:rsidR="006832EF" w:rsidRPr="008B1AA9">
        <w:rPr>
          <w:rFonts w:ascii="Arial" w:eastAsia="標楷體" w:hAnsi="Arial" w:hint="eastAsia"/>
        </w:rPr>
        <w:t>【執行】</w:t>
      </w:r>
      <w:r w:rsidR="001B1526" w:rsidRPr="008B1AA9">
        <w:rPr>
          <w:rFonts w:ascii="Arial" w:eastAsia="標楷體" w:hAnsi="Arial" w:hint="eastAsia"/>
        </w:rPr>
        <w:t>印錄短單</w:t>
      </w:r>
      <w:r w:rsidR="006832EF" w:rsidRPr="008B1AA9">
        <w:rPr>
          <w:rFonts w:ascii="Arial" w:eastAsia="標楷體" w:hAnsi="Arial" w:hint="eastAsia"/>
        </w:rPr>
        <w:t>即完成自動扣繳作業。</w:t>
      </w:r>
    </w:p>
    <w:p w:rsidR="005E2237" w:rsidRDefault="005E2237" w:rsidP="004C067E">
      <w:pPr>
        <w:rPr>
          <w:noProof/>
        </w:rPr>
      </w:pPr>
      <w:r>
        <w:rPr>
          <w:noProof/>
        </w:rPr>
        <w:drawing>
          <wp:inline distT="0" distB="0" distL="0" distR="0" wp14:anchorId="1643CA4E" wp14:editId="675B4BC7">
            <wp:extent cx="6113633" cy="3311490"/>
            <wp:effectExtent l="0" t="0" r="1905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5256" cy="333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223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C142D04" wp14:editId="1A07BE6F">
            <wp:extent cx="6121190" cy="331558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0510" cy="332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FB4C90" wp14:editId="390DDA11">
            <wp:extent cx="6120765" cy="331535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753" cy="331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394" w:rsidRPr="00250394">
        <w:rPr>
          <w:noProof/>
        </w:rPr>
        <w:t xml:space="preserve"> </w:t>
      </w:r>
      <w:r w:rsidR="00250394" w:rsidRPr="00250394">
        <w:rPr>
          <w:noProof/>
        </w:rPr>
        <w:lastRenderedPageBreak/>
        <w:drawing>
          <wp:inline distT="0" distB="0" distL="0" distR="0" wp14:anchorId="2B5724BD" wp14:editId="769203B8">
            <wp:extent cx="6121190" cy="3319268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353" cy="332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A9" w:rsidRDefault="008B1AA9" w:rsidP="0016717D">
      <w:pPr>
        <w:jc w:val="both"/>
        <w:rPr>
          <w:rFonts w:ascii="標楷體" w:eastAsia="標楷體" w:hAnsi="標楷體"/>
        </w:rPr>
      </w:pPr>
      <w:r w:rsidRPr="00684B3A">
        <w:rPr>
          <w:rFonts w:ascii="Arial" w:eastAsia="標楷體" w:hAnsi="Arial" w:hint="eastAsia"/>
        </w:rPr>
        <w:t>※特殊情境：</w:t>
      </w:r>
    </w:p>
    <w:p w:rsidR="006832EF" w:rsidRDefault="004C067E" w:rsidP="005C04C3">
      <w:pPr>
        <w:pStyle w:val="ae"/>
        <w:numPr>
          <w:ilvl w:val="0"/>
          <w:numId w:val="1"/>
        </w:numPr>
        <w:ind w:leftChars="0"/>
        <w:jc w:val="both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當扣繳帳號與信用卡正卡人統編非同一人，點擊【</w:t>
      </w:r>
      <w:r w:rsidR="006832EF" w:rsidRPr="004C067E">
        <w:rPr>
          <w:rFonts w:ascii="Arial" w:eastAsia="標楷體" w:hAnsi="Arial" w:hint="eastAsia"/>
        </w:rPr>
        <w:t>執行</w:t>
      </w:r>
      <w:r>
        <w:rPr>
          <w:rFonts w:ascii="Arial" w:eastAsia="標楷體" w:hAnsi="Arial" w:hint="eastAsia"/>
        </w:rPr>
        <w:t>】</w:t>
      </w:r>
      <w:r w:rsidR="00E251A3">
        <w:rPr>
          <w:rFonts w:ascii="Arial" w:eastAsia="標楷體" w:hAnsi="Arial" w:hint="eastAsia"/>
        </w:rPr>
        <w:t>按鈕實，</w:t>
      </w:r>
      <w:r w:rsidR="006832EF" w:rsidRPr="004C067E">
        <w:rPr>
          <w:rFonts w:ascii="Arial" w:eastAsia="標楷體" w:hAnsi="Arial" w:hint="eastAsia"/>
        </w:rPr>
        <w:t>系統會</w:t>
      </w:r>
      <w:r w:rsidR="00E251A3">
        <w:rPr>
          <w:rFonts w:ascii="Arial" w:eastAsia="標楷體" w:hAnsi="Arial" w:hint="eastAsia"/>
        </w:rPr>
        <w:t>顯示</w:t>
      </w:r>
      <w:r w:rsidR="006832EF" w:rsidRPr="004C067E">
        <w:rPr>
          <w:rFonts w:ascii="Arial" w:eastAsia="標楷體" w:hAnsi="Arial" w:hint="eastAsia"/>
        </w:rPr>
        <w:t>內容為</w:t>
      </w:r>
      <w:r w:rsidR="005E2237" w:rsidRPr="004C067E">
        <w:rPr>
          <w:rFonts w:ascii="Arial" w:eastAsia="標楷體" w:hAnsi="Arial" w:hint="eastAsia"/>
        </w:rPr>
        <w:t>「</w:t>
      </w:r>
      <w:r w:rsidR="006832EF" w:rsidRPr="004C067E">
        <w:rPr>
          <w:rFonts w:ascii="Arial" w:eastAsia="標楷體" w:hAnsi="Arial" w:hint="eastAsia"/>
        </w:rPr>
        <w:t>信用卡正卡人統一編號與扣繳帳號非同一人，請仔細核對</w:t>
      </w:r>
      <w:r w:rsidR="005E2237" w:rsidRPr="004C067E">
        <w:rPr>
          <w:rFonts w:ascii="Arial" w:eastAsia="標楷體" w:hAnsi="Arial" w:hint="eastAsia"/>
        </w:rPr>
        <w:t>」</w:t>
      </w:r>
      <w:r w:rsidR="00E251A3">
        <w:rPr>
          <w:rFonts w:ascii="Arial" w:eastAsia="標楷體" w:hAnsi="Arial" w:hint="eastAsia"/>
        </w:rPr>
        <w:t>之</w:t>
      </w:r>
      <w:r w:rsidR="006832EF" w:rsidRPr="004C067E">
        <w:rPr>
          <w:rFonts w:ascii="Arial" w:eastAsia="標楷體" w:hAnsi="Arial" w:hint="eastAsia"/>
        </w:rPr>
        <w:t>提醒視窗，請與顧客再次確認</w:t>
      </w:r>
      <w:r w:rsidR="001B1526" w:rsidRPr="004C067E">
        <w:rPr>
          <w:rFonts w:ascii="Arial" w:eastAsia="標楷體" w:hAnsi="Arial" w:hint="eastAsia"/>
        </w:rPr>
        <w:t>及</w:t>
      </w:r>
      <w:r w:rsidR="006832EF" w:rsidRPr="004C067E">
        <w:rPr>
          <w:rFonts w:ascii="Arial" w:eastAsia="標楷體" w:hAnsi="Arial" w:hint="eastAsia"/>
        </w:rPr>
        <w:t>確認表單上關係是否填寫正確，若無誤即可繼續執行交易</w:t>
      </w:r>
      <w:r w:rsidR="001B1526" w:rsidRPr="004C067E">
        <w:rPr>
          <w:rFonts w:ascii="Arial" w:eastAsia="標楷體" w:hAnsi="Arial" w:hint="eastAsia"/>
        </w:rPr>
        <w:t>並印錄短單</w:t>
      </w:r>
      <w:r w:rsidR="006832EF" w:rsidRPr="004C067E">
        <w:rPr>
          <w:rFonts w:ascii="Arial" w:eastAsia="標楷體" w:hAnsi="Arial" w:hint="eastAsia"/>
        </w:rPr>
        <w:t>。</w:t>
      </w:r>
    </w:p>
    <w:p w:rsidR="00D669F9" w:rsidRPr="00D669F9" w:rsidRDefault="00D669F9" w:rsidP="00D669F9">
      <w:pPr>
        <w:jc w:val="both"/>
        <w:rPr>
          <w:rFonts w:ascii="標楷體" w:eastAsia="標楷體" w:hAnsi="標楷體"/>
        </w:rPr>
      </w:pPr>
      <w:r w:rsidRPr="006832EF">
        <w:rPr>
          <w:noProof/>
        </w:rPr>
        <w:drawing>
          <wp:inline distT="0" distB="0" distL="0" distR="0" wp14:anchorId="38CD951F" wp14:editId="41DEAAF7">
            <wp:extent cx="6114924" cy="3309976"/>
            <wp:effectExtent l="0" t="0" r="635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88"/>
                    <a:stretch/>
                  </pic:blipFill>
                  <pic:spPr bwMode="auto">
                    <a:xfrm>
                      <a:off x="0" y="0"/>
                      <a:ext cx="6139664" cy="332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4C3" w:rsidRDefault="005C04C3" w:rsidP="005C04C3">
      <w:pPr>
        <w:pStyle w:val="ae"/>
        <w:numPr>
          <w:ilvl w:val="0"/>
          <w:numId w:val="1"/>
        </w:numPr>
        <w:ind w:leftChars="0"/>
        <w:jc w:val="both"/>
        <w:rPr>
          <w:rFonts w:ascii="Arial" w:eastAsia="標楷體" w:hAnsi="Arial"/>
        </w:rPr>
      </w:pPr>
      <w:r w:rsidRPr="004C067E">
        <w:rPr>
          <w:rFonts w:ascii="Arial" w:eastAsia="標楷體" w:hAnsi="Arial" w:hint="eastAsia"/>
        </w:rPr>
        <w:t>以公司帳號扣繳，</w:t>
      </w:r>
      <w:r w:rsidR="004C067E">
        <w:rPr>
          <w:rFonts w:ascii="Arial" w:eastAsia="標楷體" w:hAnsi="Arial" w:hint="eastAsia"/>
        </w:rPr>
        <w:t>點擊【</w:t>
      </w:r>
      <w:r w:rsidR="00D669F9" w:rsidRPr="004C067E">
        <w:rPr>
          <w:rFonts w:ascii="Arial" w:eastAsia="標楷體" w:hAnsi="Arial" w:hint="eastAsia"/>
        </w:rPr>
        <w:t>執行</w:t>
      </w:r>
      <w:r w:rsidR="004C067E">
        <w:rPr>
          <w:rFonts w:ascii="Arial" w:eastAsia="標楷體" w:hAnsi="Arial" w:hint="eastAsia"/>
        </w:rPr>
        <w:t>】</w:t>
      </w:r>
      <w:r w:rsidR="00D669F9" w:rsidRPr="004C067E">
        <w:rPr>
          <w:rFonts w:ascii="Arial" w:eastAsia="標楷體" w:hAnsi="Arial" w:hint="eastAsia"/>
        </w:rPr>
        <w:t>系統會跳出內容為「信用卡正卡人統一編號與扣繳帳號非同一人，請仔細核對」的提醒視窗，</w:t>
      </w:r>
      <w:r w:rsidRPr="004C067E">
        <w:rPr>
          <w:rFonts w:ascii="Arial" w:eastAsia="標楷體" w:hAnsi="Arial" w:hint="eastAsia"/>
        </w:rPr>
        <w:t>請確認持卡人為公司統編或負責人。</w:t>
      </w:r>
    </w:p>
    <w:p w:rsidR="00D669F9" w:rsidRPr="00D669F9" w:rsidRDefault="00D669F9" w:rsidP="00D669F9">
      <w:pPr>
        <w:jc w:val="both"/>
        <w:rPr>
          <w:rFonts w:ascii="標楷體" w:eastAsia="標楷體" w:hAnsi="標楷體"/>
        </w:rPr>
      </w:pPr>
      <w:r w:rsidRPr="005E2237">
        <w:rPr>
          <w:noProof/>
        </w:rPr>
        <w:lastRenderedPageBreak/>
        <w:drawing>
          <wp:inline distT="0" distB="0" distL="0" distR="0" wp14:anchorId="765FA229" wp14:editId="4DDCED43">
            <wp:extent cx="6113633" cy="3300449"/>
            <wp:effectExtent l="0" t="0" r="190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9390" cy="333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4C3" w:rsidRDefault="005C04C3" w:rsidP="005C04C3">
      <w:pPr>
        <w:pStyle w:val="ae"/>
        <w:numPr>
          <w:ilvl w:val="0"/>
          <w:numId w:val="1"/>
        </w:numPr>
        <w:ind w:leftChars="0"/>
        <w:jc w:val="both"/>
        <w:rPr>
          <w:rFonts w:ascii="Arial" w:eastAsia="標楷體" w:hAnsi="Arial"/>
        </w:rPr>
      </w:pPr>
      <w:r w:rsidRPr="004C067E">
        <w:rPr>
          <w:rFonts w:ascii="Arial" w:eastAsia="標楷體" w:hAnsi="Arial" w:hint="eastAsia"/>
        </w:rPr>
        <w:t>遇外國人申請，請選擇應繳總金額。</w:t>
      </w:r>
      <w:r w:rsidRPr="004C067E">
        <w:rPr>
          <w:rFonts w:ascii="Arial" w:eastAsia="標楷體" w:hAnsi="Arial" w:hint="eastAsia"/>
        </w:rPr>
        <w:t>(</w:t>
      </w:r>
      <w:r w:rsidR="00E251A3">
        <w:rPr>
          <w:rFonts w:ascii="Arial" w:eastAsia="標楷體" w:hAnsi="Arial" w:hint="eastAsia"/>
        </w:rPr>
        <w:t>若為</w:t>
      </w:r>
      <w:r w:rsidRPr="004C067E">
        <w:rPr>
          <w:rFonts w:ascii="Arial" w:eastAsia="標楷體" w:hAnsi="Arial" w:hint="eastAsia"/>
        </w:rPr>
        <w:t>其他扣繳比例</w:t>
      </w:r>
      <w:r w:rsidR="00E251A3">
        <w:rPr>
          <w:rFonts w:ascii="Arial" w:eastAsia="標楷體" w:hAnsi="Arial" w:hint="eastAsia"/>
        </w:rPr>
        <w:t>，則</w:t>
      </w:r>
      <w:r w:rsidRPr="004C067E">
        <w:rPr>
          <w:rFonts w:ascii="Arial" w:eastAsia="標楷體" w:hAnsi="Arial" w:hint="eastAsia"/>
        </w:rPr>
        <w:t>勿執行本交易，改以書面交換至</w:t>
      </w:r>
      <w:r w:rsidR="004C067E">
        <w:rPr>
          <w:rFonts w:ascii="Arial" w:eastAsia="標楷體" w:hAnsi="Arial" w:hint="eastAsia"/>
        </w:rPr>
        <w:t>信用</w:t>
      </w:r>
      <w:r w:rsidRPr="004C067E">
        <w:rPr>
          <w:rFonts w:ascii="Arial" w:eastAsia="標楷體" w:hAnsi="Arial" w:hint="eastAsia"/>
        </w:rPr>
        <w:t>卡處辦理</w:t>
      </w:r>
      <w:r w:rsidRPr="004C067E">
        <w:rPr>
          <w:rFonts w:ascii="Arial" w:eastAsia="標楷體" w:hAnsi="Arial" w:hint="eastAsia"/>
        </w:rPr>
        <w:t>)</w:t>
      </w:r>
    </w:p>
    <w:p w:rsidR="00E251A3" w:rsidRPr="00E251A3" w:rsidRDefault="00E251A3" w:rsidP="00E251A3">
      <w:pPr>
        <w:jc w:val="both"/>
        <w:rPr>
          <w:rFonts w:ascii="Arial" w:eastAsia="標楷體" w:hAnsi="Arial" w:hint="eastAsia"/>
        </w:rPr>
      </w:pPr>
    </w:p>
    <w:p w:rsidR="00B253F7" w:rsidRDefault="005E2237">
      <w:pPr>
        <w:rPr>
          <w:rFonts w:ascii="標楷體" w:eastAsia="標楷體" w:hAnsi="標楷體"/>
        </w:rPr>
      </w:pPr>
      <w:r w:rsidRPr="005E2237">
        <w:rPr>
          <w:noProof/>
        </w:rPr>
        <w:t xml:space="preserve"> </w:t>
      </w:r>
      <w:r w:rsidR="004C067E" w:rsidRPr="00684B3A">
        <w:rPr>
          <w:rFonts w:ascii="Arial" w:eastAsia="標楷體" w:hAnsi="Arial" w:hint="eastAsia"/>
          <w:b/>
        </w:rPr>
        <w:t>二、作業類別：</w:t>
      </w:r>
      <w:r w:rsidR="004C067E" w:rsidRPr="00684B3A">
        <w:rPr>
          <w:rFonts w:ascii="Arial" w:eastAsia="標楷體" w:hAnsi="Arial" w:hint="eastAsia"/>
          <w:b/>
        </w:rPr>
        <w:t>2-</w:t>
      </w:r>
      <w:r w:rsidR="00B253F7" w:rsidRPr="004C067E">
        <w:rPr>
          <w:rFonts w:ascii="Arial" w:eastAsia="標楷體" w:hAnsi="Arial" w:hint="eastAsia"/>
          <w:b/>
        </w:rPr>
        <w:t>信用卡基本資料維護</w:t>
      </w:r>
    </w:p>
    <w:p w:rsidR="004C067E" w:rsidRDefault="004C067E" w:rsidP="004C067E">
      <w:pPr>
        <w:ind w:firstLineChars="200" w:firstLine="48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提供持有信用卡之卡友（未開戶及</w:t>
      </w:r>
      <w:r w:rsidR="00E251A3">
        <w:rPr>
          <w:rFonts w:ascii="標楷體" w:eastAsia="標楷體" w:hAnsi="標楷體" w:hint="eastAsia"/>
        </w:rPr>
        <w:t>已</w:t>
      </w:r>
      <w:r>
        <w:rPr>
          <w:rFonts w:ascii="標楷體" w:eastAsia="標楷體" w:hAnsi="標楷體" w:hint="eastAsia"/>
        </w:rPr>
        <w:t>開戶</w:t>
      </w:r>
      <w:r>
        <w:rPr>
          <w:rFonts w:ascii="標楷體" w:eastAsia="標楷體" w:hAnsi="標楷體"/>
        </w:rPr>
        <w:t>）</w:t>
      </w:r>
      <w:r>
        <w:rPr>
          <w:rFonts w:ascii="標楷體" w:eastAsia="標楷體" w:hAnsi="標楷體" w:hint="eastAsia"/>
        </w:rPr>
        <w:t>臨櫃變更信用卡資料的服務，讓卡友們</w:t>
      </w:r>
      <w:r w:rsidR="0014522E">
        <w:rPr>
          <w:rFonts w:ascii="標楷體" w:eastAsia="標楷體" w:hAnsi="標楷體" w:hint="eastAsia"/>
        </w:rPr>
        <w:t>除了撥打客服變更顧客信用卡基本資料</w:t>
      </w:r>
      <w:r>
        <w:rPr>
          <w:rFonts w:ascii="標楷體" w:eastAsia="標楷體" w:hAnsi="標楷體" w:hint="eastAsia"/>
        </w:rPr>
        <w:t>外</w:t>
      </w:r>
      <w:r w:rsidR="0014522E">
        <w:rPr>
          <w:rFonts w:ascii="標楷體" w:eastAsia="標楷體" w:hAnsi="標楷體" w:hint="eastAsia"/>
        </w:rPr>
        <w:t>，</w:t>
      </w:r>
      <w:r w:rsidR="00E251A3">
        <w:rPr>
          <w:rFonts w:ascii="標楷體" w:eastAsia="標楷體" w:hAnsi="標楷體" w:hint="eastAsia"/>
        </w:rPr>
        <w:t>更多了一種變更管道</w:t>
      </w:r>
      <w:r w:rsidR="00537535">
        <w:rPr>
          <w:rFonts w:ascii="標楷體" w:eastAsia="標楷體" w:hAnsi="標楷體" w:hint="eastAsia"/>
        </w:rPr>
        <w:t>。</w:t>
      </w:r>
    </w:p>
    <w:p w:rsidR="004C067E" w:rsidRDefault="004C067E" w:rsidP="00E251A3">
      <w:pPr>
        <w:ind w:firstLineChars="200" w:firstLine="480"/>
        <w:jc w:val="both"/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>需</w:t>
      </w:r>
      <w:r w:rsidR="00A4169F">
        <w:rPr>
          <w:rFonts w:ascii="標楷體" w:eastAsia="標楷體" w:hAnsi="標楷體" w:hint="eastAsia"/>
          <w:noProof/>
        </w:rPr>
        <w:t>請</w:t>
      </w:r>
      <w:r w:rsidR="00485B41">
        <w:rPr>
          <w:rFonts w:ascii="標楷體" w:eastAsia="標楷體" w:hAnsi="標楷體" w:hint="eastAsia"/>
          <w:noProof/>
        </w:rPr>
        <w:t>顧客</w:t>
      </w:r>
      <w:r w:rsidR="00A4169F">
        <w:rPr>
          <w:rFonts w:ascii="標楷體" w:eastAsia="標楷體" w:hAnsi="標楷體" w:hint="eastAsia"/>
          <w:noProof/>
        </w:rPr>
        <w:t>填寫</w:t>
      </w:r>
      <w:r w:rsidR="00A4169F" w:rsidRPr="00A4169F">
        <w:rPr>
          <w:rFonts w:ascii="標楷體" w:eastAsia="標楷體" w:hAnsi="標楷體" w:hint="eastAsia"/>
          <w:noProof/>
          <w:u w:val="single"/>
        </w:rPr>
        <w:t>約定事項變更暨事故申請書</w:t>
      </w:r>
      <w:r w:rsidR="00A4169F">
        <w:rPr>
          <w:rFonts w:ascii="標楷體" w:eastAsia="標楷體" w:hAnsi="標楷體" w:hint="eastAsia"/>
          <w:noProof/>
        </w:rPr>
        <w:t>，</w:t>
      </w:r>
      <w:r w:rsidR="0014522E">
        <w:rPr>
          <w:rFonts w:ascii="標楷體" w:eastAsia="標楷體" w:hAnsi="標楷體" w:hint="eastAsia"/>
          <w:noProof/>
        </w:rPr>
        <w:t>輸入正卡人統一編號會自動發查正卡人姓名，在畫面左側會顯示「帳單地址」、「戶籍地址」、「聯繫用手機」、「E-MAIL」及「帳單E化」</w:t>
      </w:r>
      <w:r>
        <w:rPr>
          <w:rFonts w:ascii="標楷體" w:eastAsia="標楷體" w:hAnsi="標楷體" w:hint="eastAsia"/>
          <w:noProof/>
        </w:rPr>
        <w:t>為</w:t>
      </w:r>
      <w:r w:rsidR="0014522E">
        <w:rPr>
          <w:rFonts w:ascii="標楷體" w:eastAsia="標楷體" w:hAnsi="標楷體" w:hint="eastAsia"/>
          <w:noProof/>
        </w:rPr>
        <w:t>變更前的內容及勾選欲異動的項</w:t>
      </w:r>
      <w:r w:rsidR="001E452C">
        <w:rPr>
          <w:rFonts w:ascii="標楷體" w:eastAsia="標楷體" w:hAnsi="標楷體" w:hint="eastAsia"/>
          <w:noProof/>
        </w:rPr>
        <w:t>目，勾選完畫面右側</w:t>
      </w:r>
      <w:r w:rsidR="00E251A3">
        <w:rPr>
          <w:rFonts w:ascii="標楷體" w:eastAsia="標楷體" w:hAnsi="標楷體" w:hint="eastAsia"/>
          <w:noProof/>
        </w:rPr>
        <w:t>，</w:t>
      </w:r>
      <w:r w:rsidR="001E452C">
        <w:rPr>
          <w:rFonts w:ascii="標楷體" w:eastAsia="標楷體" w:hAnsi="標楷體" w:hint="eastAsia"/>
          <w:noProof/>
        </w:rPr>
        <w:t>則是輸入顧客在申請書填寫變更的資料，確認無誤點擊</w:t>
      </w:r>
      <w:r w:rsidR="0014522E">
        <w:rPr>
          <w:rFonts w:ascii="標楷體" w:eastAsia="標楷體" w:hAnsi="標楷體" w:hint="eastAsia"/>
          <w:noProof/>
        </w:rPr>
        <w:t>【執行】</w:t>
      </w:r>
      <w:r w:rsidR="00E251A3">
        <w:rPr>
          <w:rFonts w:ascii="標楷體" w:eastAsia="標楷體" w:hAnsi="標楷體" w:hint="eastAsia"/>
          <w:noProof/>
        </w:rPr>
        <w:t>按鈕，</w:t>
      </w:r>
      <w:r w:rsidR="0014522E">
        <w:rPr>
          <w:rFonts w:ascii="標楷體" w:eastAsia="標楷體" w:hAnsi="標楷體" w:hint="eastAsia"/>
          <w:noProof/>
        </w:rPr>
        <w:t>經主管授權</w:t>
      </w:r>
      <w:r w:rsidR="00E251A3">
        <w:rPr>
          <w:rFonts w:ascii="標楷體" w:eastAsia="標楷體" w:hAnsi="標楷體" w:hint="eastAsia"/>
          <w:noProof/>
        </w:rPr>
        <w:t>後，</w:t>
      </w:r>
      <w:r w:rsidR="0014522E">
        <w:rPr>
          <w:rFonts w:ascii="標楷體" w:eastAsia="標楷體" w:hAnsi="標楷體" w:hint="eastAsia"/>
          <w:noProof/>
        </w:rPr>
        <w:t>便</w:t>
      </w:r>
      <w:r w:rsidR="00537535">
        <w:rPr>
          <w:rFonts w:ascii="標楷體" w:eastAsia="標楷體" w:hAnsi="標楷體" w:hint="eastAsia"/>
          <w:noProof/>
        </w:rPr>
        <w:t>可</w:t>
      </w:r>
      <w:r w:rsidR="0014522E">
        <w:rPr>
          <w:rFonts w:ascii="標楷體" w:eastAsia="標楷體" w:hAnsi="標楷體" w:hint="eastAsia"/>
          <w:noProof/>
        </w:rPr>
        <w:t>即時完成維護並印錄短單</w:t>
      </w:r>
      <w:r w:rsidR="00A4169F">
        <w:rPr>
          <w:rFonts w:ascii="標楷體" w:eastAsia="標楷體" w:hAnsi="標楷體" w:hint="eastAsia"/>
          <w:noProof/>
        </w:rPr>
        <w:t>，</w:t>
      </w:r>
      <w:r w:rsidR="001E452C">
        <w:rPr>
          <w:rFonts w:ascii="標楷體" w:eastAsia="標楷體" w:hAnsi="標楷體" w:hint="eastAsia"/>
          <w:noProof/>
        </w:rPr>
        <w:t>若</w:t>
      </w:r>
      <w:r w:rsidR="005F7141">
        <w:rPr>
          <w:rFonts w:ascii="標楷體" w:eastAsia="標楷體" w:hAnsi="標楷體" w:hint="eastAsia"/>
          <w:noProof/>
        </w:rPr>
        <w:t>於</w:t>
      </w:r>
      <w:r w:rsidR="001E452C">
        <w:rPr>
          <w:rFonts w:ascii="標楷體" w:eastAsia="標楷體" w:hAnsi="標楷體" w:hint="eastAsia"/>
          <w:noProof/>
        </w:rPr>
        <w:t>本行有開</w:t>
      </w:r>
      <w:r w:rsidR="005F7141">
        <w:rPr>
          <w:rFonts w:ascii="標楷體" w:eastAsia="標楷體" w:hAnsi="標楷體" w:hint="eastAsia"/>
          <w:noProof/>
        </w:rPr>
        <w:t>立帳</w:t>
      </w:r>
      <w:r w:rsidR="001E452C">
        <w:rPr>
          <w:rFonts w:ascii="標楷體" w:eastAsia="標楷體" w:hAnsi="標楷體" w:hint="eastAsia"/>
          <w:noProof/>
        </w:rPr>
        <w:t>戶</w:t>
      </w:r>
      <w:r w:rsidR="005F7141">
        <w:rPr>
          <w:rFonts w:ascii="標楷體" w:eastAsia="標楷體" w:hAnsi="標楷體" w:hint="eastAsia"/>
          <w:noProof/>
        </w:rPr>
        <w:t>，亦</w:t>
      </w:r>
      <w:r w:rsidR="0014522E">
        <w:rPr>
          <w:rFonts w:ascii="標楷體" w:eastAsia="標楷體" w:hAnsi="標楷體" w:hint="eastAsia"/>
          <w:noProof/>
        </w:rPr>
        <w:t>可至</w:t>
      </w:r>
      <w:r w:rsidR="001E452C">
        <w:rPr>
          <w:rFonts w:ascii="標楷體" w:eastAsia="標楷體" w:hAnsi="標楷體" w:hint="eastAsia"/>
          <w:noProof/>
        </w:rPr>
        <w:t>NBS</w:t>
      </w:r>
      <w:r w:rsidR="0014522E">
        <w:rPr>
          <w:rFonts w:ascii="標楷體" w:eastAsia="標楷體" w:hAnsi="標楷體" w:hint="eastAsia"/>
          <w:noProof/>
        </w:rPr>
        <w:t>12101查詢</w:t>
      </w:r>
      <w:r w:rsidR="005F7141">
        <w:rPr>
          <w:rFonts w:ascii="標楷體" w:eastAsia="標楷體" w:hAnsi="標楷體" w:hint="eastAsia"/>
          <w:noProof/>
        </w:rPr>
        <w:t>變更</w:t>
      </w:r>
      <w:r w:rsidR="001E452C">
        <w:rPr>
          <w:rFonts w:ascii="標楷體" w:eastAsia="標楷體" w:hAnsi="標楷體" w:hint="eastAsia"/>
          <w:noProof/>
        </w:rPr>
        <w:t>資料</w:t>
      </w:r>
      <w:r w:rsidR="0014522E">
        <w:rPr>
          <w:rFonts w:ascii="標楷體" w:eastAsia="標楷體" w:hAnsi="標楷體" w:hint="eastAsia"/>
          <w:noProof/>
        </w:rPr>
        <w:t>。</w:t>
      </w:r>
    </w:p>
    <w:p w:rsidR="004C067E" w:rsidRDefault="004C067E" w:rsidP="004C067E">
      <w:pPr>
        <w:jc w:val="both"/>
        <w:rPr>
          <w:rFonts w:ascii="標楷體" w:eastAsia="標楷體" w:hAnsi="標楷體"/>
          <w:noProof/>
        </w:rPr>
      </w:pPr>
      <w:r>
        <w:rPr>
          <w:noProof/>
        </w:rPr>
        <w:lastRenderedPageBreak/>
        <w:drawing>
          <wp:inline distT="0" distB="0" distL="0" distR="0" wp14:anchorId="53A4C613" wp14:editId="734F9640">
            <wp:extent cx="6113145" cy="3311225"/>
            <wp:effectExtent l="0" t="0" r="1905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0329" cy="334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67E" w:rsidRDefault="004C067E" w:rsidP="004C067E">
      <w:pPr>
        <w:jc w:val="both"/>
        <w:rPr>
          <w:rFonts w:ascii="標楷體" w:eastAsia="標楷體" w:hAnsi="標楷體"/>
          <w:noProof/>
        </w:rPr>
      </w:pPr>
      <w:r>
        <w:rPr>
          <w:noProof/>
        </w:rPr>
        <w:drawing>
          <wp:inline distT="0" distB="0" distL="0" distR="0" wp14:anchorId="1C900ACC" wp14:editId="5CFB070E">
            <wp:extent cx="6121190" cy="3315583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1647" cy="33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67E" w:rsidRDefault="004C067E" w:rsidP="004C067E">
      <w:pPr>
        <w:jc w:val="both"/>
        <w:rPr>
          <w:rFonts w:ascii="標楷體" w:eastAsia="標楷體" w:hAnsi="標楷體"/>
          <w:noProof/>
        </w:rPr>
      </w:pPr>
      <w:r>
        <w:rPr>
          <w:noProof/>
        </w:rPr>
        <w:lastRenderedPageBreak/>
        <w:drawing>
          <wp:inline distT="0" distB="0" distL="0" distR="0" wp14:anchorId="3BA32516" wp14:editId="7CD280A6">
            <wp:extent cx="6106076" cy="3307397"/>
            <wp:effectExtent l="0" t="0" r="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496" cy="331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67E" w:rsidRDefault="004C067E" w:rsidP="004C067E">
      <w:pPr>
        <w:jc w:val="both"/>
        <w:rPr>
          <w:rFonts w:ascii="標楷體" w:eastAsia="標楷體" w:hAnsi="標楷體"/>
          <w:noProof/>
        </w:rPr>
      </w:pPr>
      <w:r w:rsidRPr="00A4169F">
        <w:rPr>
          <w:noProof/>
        </w:rPr>
        <w:drawing>
          <wp:inline distT="0" distB="0" distL="0" distR="0" wp14:anchorId="38D2EDA2" wp14:editId="0EF320D1">
            <wp:extent cx="6121190" cy="3322216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316" cy="333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077" w:rsidRDefault="004C067E" w:rsidP="004C067E">
      <w:pPr>
        <w:jc w:val="both"/>
        <w:rPr>
          <w:rFonts w:ascii="標楷體" w:eastAsia="標楷體" w:hAnsi="標楷體"/>
          <w:noProof/>
        </w:rPr>
      </w:pPr>
      <w:r>
        <w:rPr>
          <w:noProof/>
        </w:rPr>
        <w:lastRenderedPageBreak/>
        <w:drawing>
          <wp:inline distT="0" distB="0" distL="0" distR="0" wp14:anchorId="142BB678" wp14:editId="6C03DFA6">
            <wp:extent cx="6111120" cy="3310129"/>
            <wp:effectExtent l="0" t="0" r="4445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6454" cy="332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2C" w:rsidRDefault="001E452C" w:rsidP="004C067E">
      <w:pPr>
        <w:jc w:val="both"/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614288" w:rsidRDefault="00614288" w:rsidP="00614288">
      <w:pPr>
        <w:ind w:firstLineChars="200" w:firstLine="480"/>
        <w:rPr>
          <w:noProof/>
          <w:color w:val="FF0000"/>
        </w:rPr>
      </w:pPr>
      <w:r>
        <w:rPr>
          <w:rFonts w:ascii="Arial" w:eastAsia="標楷體" w:hAnsi="Arial" w:hint="eastAsia"/>
          <w:color w:val="FF0000"/>
          <w:szCs w:val="28"/>
        </w:rPr>
        <w:t>無。</w:t>
      </w:r>
    </w:p>
    <w:p w:rsidR="001E452C" w:rsidRPr="001E452C" w:rsidRDefault="001E452C" w:rsidP="00C50705">
      <w:pPr>
        <w:jc w:val="both"/>
        <w:rPr>
          <w:rFonts w:ascii="標楷體" w:eastAsia="標楷體" w:hAnsi="標楷體"/>
          <w:noProof/>
          <w:szCs w:val="24"/>
        </w:rPr>
      </w:pPr>
    </w:p>
    <w:sectPr w:rsidR="001E452C" w:rsidRPr="001E452C" w:rsidSect="005F7141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5D1F" w:rsidRDefault="00405D1F" w:rsidP="0016717D">
      <w:r>
        <w:separator/>
      </w:r>
    </w:p>
  </w:endnote>
  <w:endnote w:type="continuationSeparator" w:id="0">
    <w:p w:rsidR="00405D1F" w:rsidRDefault="00405D1F" w:rsidP="001671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5D1F" w:rsidRDefault="00405D1F" w:rsidP="0016717D">
      <w:r>
        <w:separator/>
      </w:r>
    </w:p>
  </w:footnote>
  <w:footnote w:type="continuationSeparator" w:id="0">
    <w:p w:rsidR="00405D1F" w:rsidRDefault="00405D1F" w:rsidP="001671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ECE663F"/>
    <w:multiLevelType w:val="hybridMultilevel"/>
    <w:tmpl w:val="2B224380"/>
    <w:lvl w:ilvl="0" w:tplc="38F0D4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7C4"/>
    <w:rsid w:val="0014522E"/>
    <w:rsid w:val="001667C4"/>
    <w:rsid w:val="0016717D"/>
    <w:rsid w:val="001B1526"/>
    <w:rsid w:val="001E452C"/>
    <w:rsid w:val="00201F1B"/>
    <w:rsid w:val="00250394"/>
    <w:rsid w:val="003174DA"/>
    <w:rsid w:val="00405D1F"/>
    <w:rsid w:val="00485B41"/>
    <w:rsid w:val="004C067E"/>
    <w:rsid w:val="00537535"/>
    <w:rsid w:val="005C04C3"/>
    <w:rsid w:val="005E0C74"/>
    <w:rsid w:val="005E2237"/>
    <w:rsid w:val="005F434E"/>
    <w:rsid w:val="005F7141"/>
    <w:rsid w:val="00614288"/>
    <w:rsid w:val="0066084E"/>
    <w:rsid w:val="006832EF"/>
    <w:rsid w:val="006A67EC"/>
    <w:rsid w:val="006E539A"/>
    <w:rsid w:val="00891343"/>
    <w:rsid w:val="008B1AA9"/>
    <w:rsid w:val="00A01077"/>
    <w:rsid w:val="00A4169F"/>
    <w:rsid w:val="00A476A1"/>
    <w:rsid w:val="00A57741"/>
    <w:rsid w:val="00AA4E36"/>
    <w:rsid w:val="00AC5823"/>
    <w:rsid w:val="00AF5E40"/>
    <w:rsid w:val="00B15B86"/>
    <w:rsid w:val="00B253F7"/>
    <w:rsid w:val="00B73DC7"/>
    <w:rsid w:val="00BB7DBD"/>
    <w:rsid w:val="00C50705"/>
    <w:rsid w:val="00C5361E"/>
    <w:rsid w:val="00D669F9"/>
    <w:rsid w:val="00E251A3"/>
    <w:rsid w:val="00E576C7"/>
    <w:rsid w:val="00E82E96"/>
    <w:rsid w:val="00FF2DF9"/>
    <w:rsid w:val="00FF6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7871FE40-1E4C-4D21-A44E-7BBFB780D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717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6717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6717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6717D"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sid w:val="0014522E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14522E"/>
  </w:style>
  <w:style w:type="character" w:customStyle="1" w:styleId="a9">
    <w:name w:val="註解文字 字元"/>
    <w:basedOn w:val="a0"/>
    <w:link w:val="a8"/>
    <w:uiPriority w:val="99"/>
    <w:semiHidden/>
    <w:rsid w:val="0014522E"/>
  </w:style>
  <w:style w:type="paragraph" w:styleId="aa">
    <w:name w:val="annotation subject"/>
    <w:basedOn w:val="a8"/>
    <w:next w:val="a8"/>
    <w:link w:val="ab"/>
    <w:uiPriority w:val="99"/>
    <w:semiHidden/>
    <w:unhideWhenUsed/>
    <w:rsid w:val="0014522E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14522E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14522E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14522E"/>
    <w:rPr>
      <w:rFonts w:asciiTheme="majorHAnsi" w:eastAsiaTheme="majorEastAsia" w:hAnsiTheme="majorHAnsi" w:cstheme="majorBidi"/>
      <w:sz w:val="18"/>
      <w:szCs w:val="18"/>
    </w:rPr>
  </w:style>
  <w:style w:type="paragraph" w:styleId="ae">
    <w:name w:val="List Paragraph"/>
    <w:basedOn w:val="a"/>
    <w:uiPriority w:val="34"/>
    <w:qFormat/>
    <w:rsid w:val="005C04C3"/>
    <w:pPr>
      <w:ind w:leftChars="200" w:left="480"/>
    </w:pPr>
  </w:style>
  <w:style w:type="table" w:styleId="af">
    <w:name w:val="Table Grid"/>
    <w:basedOn w:val="a1"/>
    <w:uiPriority w:val="39"/>
    <w:rsid w:val="00AF5E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2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383BACD0-127B-4D00-B940-90E93C76B7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AB720FE-268B-4F83-9665-A8347B2F6CD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EDAD289-74F1-43E2-A015-51506E52E9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7</Pages>
  <Words>148</Words>
  <Characters>849</Characters>
  <Application>Microsoft Office Word</Application>
  <DocSecurity>0</DocSecurity>
  <Lines>7</Lines>
  <Paragraphs>1</Paragraphs>
  <ScaleCrop>false</ScaleCrop>
  <Company/>
  <LinksUpToDate>false</LinksUpToDate>
  <CharactersWithSpaces>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陳永芝11455</cp:lastModifiedBy>
  <cp:revision>13</cp:revision>
  <dcterms:created xsi:type="dcterms:W3CDTF">2020-04-22T05:07:00Z</dcterms:created>
  <dcterms:modified xsi:type="dcterms:W3CDTF">2020-07-03T08:28:00Z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