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B4E" w:rsidRPr="00684B3A" w:rsidRDefault="00561B4E" w:rsidP="00561B4E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【</w:t>
      </w:r>
      <w:r>
        <w:rPr>
          <w:rFonts w:ascii="Arial" w:eastAsia="標楷體" w:hAnsi="Arial" w:hint="eastAsia"/>
          <w:b/>
          <w:sz w:val="28"/>
          <w:szCs w:val="28"/>
        </w:rPr>
        <w:t>20411</w:t>
      </w:r>
      <w:r w:rsidRPr="00684B3A">
        <w:rPr>
          <w:rFonts w:ascii="Arial" w:eastAsia="標楷體" w:hAnsi="Arial" w:hint="eastAsia"/>
          <w:b/>
          <w:sz w:val="28"/>
          <w:szCs w:val="28"/>
        </w:rPr>
        <w:t xml:space="preserve">　</w:t>
      </w:r>
      <w:r w:rsidRPr="00561B4E">
        <w:rPr>
          <w:rFonts w:ascii="Arial" w:eastAsia="標楷體" w:hAnsi="Arial" w:hint="eastAsia"/>
          <w:b/>
          <w:sz w:val="28"/>
          <w:szCs w:val="28"/>
        </w:rPr>
        <w:t>外匯開銷戶查詢</w:t>
      </w:r>
      <w:r w:rsidRPr="00684B3A">
        <w:rPr>
          <w:rFonts w:ascii="Arial" w:eastAsia="標楷體" w:hAnsi="Arial" w:hint="eastAsia"/>
          <w:b/>
          <w:sz w:val="28"/>
          <w:szCs w:val="28"/>
        </w:rPr>
        <w:t>】</w:t>
      </w:r>
    </w:p>
    <w:p w:rsidR="00561B4E" w:rsidRPr="00684B3A" w:rsidRDefault="00561B4E" w:rsidP="00561B4E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壹、交易介紹</w:t>
      </w:r>
    </w:p>
    <w:tbl>
      <w:tblPr>
        <w:tblStyle w:val="a8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561B4E" w:rsidRPr="00561B4E" w:rsidTr="00AE1FEC">
        <w:tc>
          <w:tcPr>
            <w:tcW w:w="1976" w:type="dxa"/>
            <w:shd w:val="clear" w:color="auto" w:fill="FFFF99"/>
          </w:tcPr>
          <w:p w:rsidR="00561B4E" w:rsidRPr="00561B4E" w:rsidRDefault="00561B4E" w:rsidP="00AE1FEC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561B4E">
              <w:rPr>
                <w:rFonts w:ascii="標楷體" w:eastAsia="標楷體" w:hAnsi="標楷體" w:hint="eastAsia"/>
                <w:color w:val="000000" w:themeColor="text1"/>
                <w:szCs w:val="24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561B4E" w:rsidRPr="00561B4E" w:rsidRDefault="00561B4E" w:rsidP="00AE1FEC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561B4E">
              <w:rPr>
                <w:rFonts w:ascii="標楷體" w:eastAsia="標楷體" w:hAnsi="標楷體" w:hint="eastAsia"/>
                <w:color w:val="000000" w:themeColor="text1"/>
                <w:szCs w:val="24"/>
              </w:rPr>
              <w:t>原交易名稱</w:t>
            </w:r>
          </w:p>
        </w:tc>
      </w:tr>
      <w:tr w:rsidR="00561B4E" w:rsidRPr="00561B4E" w:rsidTr="00863D8E">
        <w:tc>
          <w:tcPr>
            <w:tcW w:w="1976" w:type="dxa"/>
            <w:vAlign w:val="center"/>
          </w:tcPr>
          <w:p w:rsidR="00561B4E" w:rsidRPr="00561B4E" w:rsidRDefault="00561B4E" w:rsidP="00561B4E">
            <w:pPr>
              <w:widowControl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561B4E">
              <w:rPr>
                <w:rFonts w:ascii="標楷體" w:eastAsia="標楷體" w:hAnsi="標楷體" w:hint="eastAsia"/>
                <w:color w:val="000000" w:themeColor="text1"/>
                <w:szCs w:val="24"/>
              </w:rPr>
              <w:t>TA65</w:t>
            </w:r>
          </w:p>
        </w:tc>
        <w:tc>
          <w:tcPr>
            <w:tcW w:w="6300" w:type="dxa"/>
            <w:vAlign w:val="center"/>
          </w:tcPr>
          <w:p w:rsidR="00561B4E" w:rsidRPr="00561B4E" w:rsidRDefault="00561B4E" w:rsidP="00561B4E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561B4E">
              <w:rPr>
                <w:rFonts w:ascii="標楷體" w:eastAsia="標楷體" w:hAnsi="標楷體" w:hint="eastAsia"/>
                <w:color w:val="000000" w:themeColor="text1"/>
                <w:szCs w:val="24"/>
              </w:rPr>
              <w:t>客戶外匯往來戶資料查詢</w:t>
            </w:r>
          </w:p>
        </w:tc>
      </w:tr>
    </w:tbl>
    <w:p w:rsidR="00561B4E" w:rsidRPr="00684B3A" w:rsidRDefault="00561B4E" w:rsidP="00561B4E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‧整合原交易如上。</w:t>
      </w:r>
    </w:p>
    <w:p w:rsidR="00561B4E" w:rsidRDefault="00561B4E" w:rsidP="00561B4E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>‧</w:t>
      </w:r>
      <w:r w:rsidR="000904AA">
        <w:rPr>
          <w:rFonts w:ascii="Arial" w:eastAsia="標楷體" w:hAnsi="Arial" w:hint="eastAsia"/>
        </w:rPr>
        <w:t>查詢</w:t>
      </w:r>
      <w:r w:rsidR="00796D5E">
        <w:rPr>
          <w:rFonts w:ascii="Arial" w:eastAsia="標楷體" w:hAnsi="Arial" w:hint="eastAsia"/>
        </w:rPr>
        <w:t>該統一編號於本行開立的外幣帳號狀態（含定存）。</w:t>
      </w:r>
    </w:p>
    <w:p w:rsidR="00625E58" w:rsidRPr="00684B3A" w:rsidRDefault="00625E58" w:rsidP="00561B4E">
      <w:pPr>
        <w:rPr>
          <w:rFonts w:ascii="Arial" w:eastAsia="標楷體" w:hAnsi="Arial"/>
        </w:rPr>
      </w:pPr>
    </w:p>
    <w:p w:rsidR="00561B4E" w:rsidRPr="00684B3A" w:rsidRDefault="00561B4E" w:rsidP="00561B4E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貳、執行路徑</w:t>
      </w:r>
    </w:p>
    <w:p w:rsidR="00561B4E" w:rsidRDefault="00561B4E" w:rsidP="00561B4E">
      <w:pPr>
        <w:pStyle w:val="a7"/>
        <w:ind w:leftChars="0"/>
        <w:rPr>
          <w:rFonts w:ascii="Arial" w:eastAsia="標楷體" w:hAnsi="Arial"/>
        </w:rPr>
      </w:pPr>
      <w:r w:rsidRPr="00561B4E">
        <w:rPr>
          <w:rFonts w:ascii="Arial" w:eastAsia="標楷體" w:hAnsi="Arial" w:hint="eastAsia"/>
        </w:rPr>
        <w:t>查詢→存戶資料查詢→外匯開銷戶查詢</w:t>
      </w:r>
    </w:p>
    <w:p w:rsidR="00625E58" w:rsidRPr="00684B3A" w:rsidRDefault="00625E58" w:rsidP="00561B4E">
      <w:pPr>
        <w:pStyle w:val="a7"/>
        <w:ind w:leftChars="0"/>
        <w:rPr>
          <w:rFonts w:ascii="Arial" w:eastAsia="標楷體" w:hAnsi="Arial"/>
        </w:rPr>
      </w:pPr>
    </w:p>
    <w:p w:rsidR="00561B4E" w:rsidRPr="00684B3A" w:rsidRDefault="00561B4E" w:rsidP="00561B4E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參、操作及業務規則說明</w:t>
      </w:r>
    </w:p>
    <w:p w:rsidR="000904AA" w:rsidRDefault="002146F2" w:rsidP="00796D5E">
      <w:pPr>
        <w:ind w:firstLineChars="200" w:firstLine="480"/>
        <w:jc w:val="both"/>
        <w:rPr>
          <w:rFonts w:ascii="Arial" w:eastAsia="標楷體" w:hAnsi="Arial"/>
          <w:noProof/>
        </w:rPr>
      </w:pPr>
      <w:r w:rsidRPr="00796D5E">
        <w:rPr>
          <w:rFonts w:ascii="Arial" w:eastAsia="標楷體" w:hAnsi="Arial" w:hint="eastAsia"/>
          <w:noProof/>
        </w:rPr>
        <w:t>輸入「統一編號」</w:t>
      </w:r>
      <w:r w:rsidR="00625E58">
        <w:rPr>
          <w:rFonts w:ascii="Arial" w:eastAsia="標楷體" w:hAnsi="Arial" w:hint="eastAsia"/>
          <w:noProof/>
        </w:rPr>
        <w:t>資料後，</w:t>
      </w:r>
      <w:r w:rsidR="00796D5E" w:rsidRPr="00796D5E">
        <w:rPr>
          <w:rFonts w:ascii="Arial" w:eastAsia="標楷體" w:hAnsi="Arial" w:hint="eastAsia"/>
          <w:noProof/>
        </w:rPr>
        <w:t>點擊【執行】</w:t>
      </w:r>
      <w:r w:rsidR="00625E58">
        <w:rPr>
          <w:rFonts w:ascii="Arial" w:eastAsia="標楷體" w:hAnsi="Arial" w:hint="eastAsia"/>
          <w:noProof/>
        </w:rPr>
        <w:t>按</w:t>
      </w:r>
      <w:r w:rsidR="002C1154">
        <w:rPr>
          <w:rFonts w:ascii="Arial" w:eastAsia="標楷體" w:hAnsi="Arial" w:hint="eastAsia"/>
          <w:noProof/>
        </w:rPr>
        <w:t>鈕</w:t>
      </w:r>
      <w:r w:rsidR="00796D5E" w:rsidRPr="00796D5E">
        <w:rPr>
          <w:rFonts w:ascii="Arial" w:eastAsia="標楷體" w:hAnsi="Arial" w:hint="eastAsia"/>
          <w:noProof/>
        </w:rPr>
        <w:t>，即可查詢到</w:t>
      </w:r>
      <w:r w:rsidRPr="00796D5E">
        <w:rPr>
          <w:rFonts w:ascii="Arial" w:eastAsia="標楷體" w:hAnsi="Arial" w:hint="eastAsia"/>
          <w:noProof/>
        </w:rPr>
        <w:t>顧客在本行開</w:t>
      </w:r>
      <w:r w:rsidR="00796D5E" w:rsidRPr="00796D5E">
        <w:rPr>
          <w:rFonts w:ascii="Arial" w:eastAsia="標楷體" w:hAnsi="Arial" w:hint="eastAsia"/>
          <w:noProof/>
        </w:rPr>
        <w:t>戶之</w:t>
      </w:r>
      <w:r w:rsidR="006973D9">
        <w:rPr>
          <w:rFonts w:ascii="Arial" w:eastAsia="標楷體" w:hAnsi="Arial" w:hint="eastAsia"/>
          <w:noProof/>
        </w:rPr>
        <w:t>「</w:t>
      </w:r>
      <w:r w:rsidR="00796D5E" w:rsidRPr="00796D5E">
        <w:rPr>
          <w:rFonts w:ascii="Arial" w:eastAsia="標楷體" w:hAnsi="Arial" w:hint="eastAsia"/>
          <w:noProof/>
        </w:rPr>
        <w:t>帳號</w:t>
      </w:r>
      <w:r w:rsidR="006973D9" w:rsidRPr="00796D5E">
        <w:rPr>
          <w:rFonts w:ascii="Arial" w:eastAsia="標楷體" w:hAnsi="Arial" w:hint="eastAsia"/>
          <w:noProof/>
        </w:rPr>
        <w:t>」</w:t>
      </w:r>
      <w:r w:rsidR="00796D5E" w:rsidRPr="00796D5E">
        <w:rPr>
          <w:rFonts w:ascii="Arial" w:eastAsia="標楷體" w:hAnsi="Arial" w:hint="eastAsia"/>
          <w:noProof/>
        </w:rPr>
        <w:t>、</w:t>
      </w:r>
      <w:r w:rsidR="006973D9">
        <w:rPr>
          <w:rFonts w:ascii="Arial" w:eastAsia="標楷體" w:hAnsi="Arial" w:hint="eastAsia"/>
          <w:noProof/>
        </w:rPr>
        <w:t>「</w:t>
      </w:r>
      <w:r w:rsidR="00796D5E" w:rsidRPr="00796D5E">
        <w:rPr>
          <w:rFonts w:ascii="Arial" w:eastAsia="標楷體" w:hAnsi="Arial" w:hint="eastAsia"/>
          <w:noProof/>
        </w:rPr>
        <w:t>幣別</w:t>
      </w:r>
      <w:r w:rsidR="006973D9" w:rsidRPr="00796D5E">
        <w:rPr>
          <w:rFonts w:ascii="Arial" w:eastAsia="標楷體" w:hAnsi="Arial" w:hint="eastAsia"/>
          <w:noProof/>
        </w:rPr>
        <w:t>」</w:t>
      </w:r>
      <w:r w:rsidR="00796D5E" w:rsidRPr="00796D5E">
        <w:rPr>
          <w:rFonts w:ascii="Arial" w:eastAsia="標楷體" w:hAnsi="Arial" w:hint="eastAsia"/>
          <w:noProof/>
        </w:rPr>
        <w:t>、</w:t>
      </w:r>
      <w:r w:rsidR="006973D9">
        <w:rPr>
          <w:rFonts w:ascii="Arial" w:eastAsia="標楷體" w:hAnsi="Arial" w:hint="eastAsia"/>
          <w:noProof/>
        </w:rPr>
        <w:t>「</w:t>
      </w:r>
      <w:r w:rsidR="00796D5E" w:rsidRPr="00796D5E">
        <w:rPr>
          <w:rFonts w:ascii="Arial" w:eastAsia="標楷體" w:hAnsi="Arial" w:hint="eastAsia"/>
          <w:noProof/>
        </w:rPr>
        <w:t>開戶日</w:t>
      </w:r>
      <w:r w:rsidR="006973D9" w:rsidRPr="00796D5E">
        <w:rPr>
          <w:rFonts w:ascii="Arial" w:eastAsia="標楷體" w:hAnsi="Arial" w:hint="eastAsia"/>
          <w:noProof/>
        </w:rPr>
        <w:t>」</w:t>
      </w:r>
      <w:r w:rsidR="00796D5E" w:rsidRPr="00796D5E">
        <w:rPr>
          <w:rFonts w:ascii="Arial" w:eastAsia="標楷體" w:hAnsi="Arial" w:hint="eastAsia"/>
          <w:noProof/>
        </w:rPr>
        <w:t>及</w:t>
      </w:r>
      <w:r w:rsidR="006973D9">
        <w:rPr>
          <w:rFonts w:ascii="Arial" w:eastAsia="標楷體" w:hAnsi="Arial" w:hint="eastAsia"/>
          <w:noProof/>
        </w:rPr>
        <w:t>「</w:t>
      </w:r>
      <w:r w:rsidRPr="00796D5E">
        <w:rPr>
          <w:rFonts w:ascii="Arial" w:eastAsia="標楷體" w:hAnsi="Arial" w:hint="eastAsia"/>
          <w:noProof/>
        </w:rPr>
        <w:t>帳戶狀態</w:t>
      </w:r>
      <w:r w:rsidR="006973D9" w:rsidRPr="00796D5E">
        <w:rPr>
          <w:rFonts w:ascii="Arial" w:eastAsia="標楷體" w:hAnsi="Arial" w:hint="eastAsia"/>
          <w:noProof/>
        </w:rPr>
        <w:t>」</w:t>
      </w:r>
      <w:r w:rsidR="00796D5E">
        <w:rPr>
          <w:rFonts w:ascii="Arial" w:eastAsia="標楷體" w:hAnsi="Arial" w:hint="eastAsia"/>
          <w:noProof/>
        </w:rPr>
        <w:t>（包含外幣定存）</w:t>
      </w:r>
      <w:r w:rsidRPr="00796D5E">
        <w:rPr>
          <w:rFonts w:ascii="Arial" w:eastAsia="標楷體" w:hAnsi="Arial" w:hint="eastAsia"/>
          <w:noProof/>
        </w:rPr>
        <w:t>。</w:t>
      </w:r>
    </w:p>
    <w:p w:rsidR="000A5BD1" w:rsidRDefault="002363DF">
      <w:bookmarkStart w:id="0" w:name="_GoBack"/>
      <w:r>
        <w:rPr>
          <w:noProof/>
        </w:rPr>
        <w:drawing>
          <wp:inline distT="0" distB="0" distL="0" distR="0" wp14:anchorId="2BB629F5" wp14:editId="5A360CC3">
            <wp:extent cx="6085814" cy="3634929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9744" cy="364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796D5E" w:rsidRPr="00796D5E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EA77571" wp14:editId="31110774">
            <wp:extent cx="6121190" cy="3656059"/>
            <wp:effectExtent l="0" t="0" r="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9149" cy="366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4AA" w:rsidRPr="000904AA">
        <w:rPr>
          <w:noProof/>
        </w:rPr>
        <w:t xml:space="preserve"> </w:t>
      </w:r>
    </w:p>
    <w:p w:rsidR="00796D5E" w:rsidRPr="00684B3A" w:rsidRDefault="00796D5E" w:rsidP="00796D5E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肆、權限限制</w:t>
      </w:r>
    </w:p>
    <w:p w:rsidR="00C21ED3" w:rsidRPr="00796D5E" w:rsidRDefault="006973D9">
      <w:pPr>
        <w:rPr>
          <w:rFonts w:ascii="標楷體" w:eastAsia="標楷體" w:hAnsi="標楷體"/>
          <w:color w:val="FF0000"/>
        </w:rPr>
      </w:pPr>
      <w:r>
        <w:rPr>
          <w:rFonts w:ascii="標楷體" w:eastAsia="標楷體" w:hAnsi="標楷體" w:hint="eastAsia"/>
          <w:color w:val="FF0000"/>
        </w:rPr>
        <w:t xml:space="preserve">  </w:t>
      </w:r>
      <w:r w:rsidR="002363DF">
        <w:rPr>
          <w:rFonts w:ascii="標楷體" w:eastAsia="標楷體" w:hAnsi="標楷體" w:hint="eastAsia"/>
          <w:color w:val="FF0000"/>
        </w:rPr>
        <w:t xml:space="preserve">  </w:t>
      </w:r>
      <w:r w:rsidR="00796D5E" w:rsidRPr="00796D5E">
        <w:rPr>
          <w:rFonts w:ascii="標楷體" w:eastAsia="標楷體" w:hAnsi="標楷體" w:hint="eastAsia"/>
          <w:color w:val="FF0000"/>
        </w:rPr>
        <w:t>無</w:t>
      </w:r>
      <w:r w:rsidR="002363DF">
        <w:rPr>
          <w:rFonts w:ascii="標楷體" w:eastAsia="標楷體" w:hAnsi="標楷體" w:hint="eastAsia"/>
          <w:color w:val="FF0000"/>
        </w:rPr>
        <w:t>。</w:t>
      </w:r>
    </w:p>
    <w:sectPr w:rsidR="00C21ED3" w:rsidRPr="00796D5E" w:rsidSect="000E55C9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FEF" w:rsidRDefault="00563FEF" w:rsidP="00561B4E">
      <w:r>
        <w:separator/>
      </w:r>
    </w:p>
  </w:endnote>
  <w:endnote w:type="continuationSeparator" w:id="0">
    <w:p w:rsidR="00563FEF" w:rsidRDefault="00563FEF" w:rsidP="00561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FEF" w:rsidRDefault="00563FEF" w:rsidP="00561B4E">
      <w:r>
        <w:separator/>
      </w:r>
    </w:p>
  </w:footnote>
  <w:footnote w:type="continuationSeparator" w:id="0">
    <w:p w:rsidR="00563FEF" w:rsidRDefault="00563FEF" w:rsidP="00561B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4EA"/>
    <w:rsid w:val="000904AA"/>
    <w:rsid w:val="000A5BD1"/>
    <w:rsid w:val="000E55C9"/>
    <w:rsid w:val="002146F2"/>
    <w:rsid w:val="002363DF"/>
    <w:rsid w:val="002C1154"/>
    <w:rsid w:val="002D4399"/>
    <w:rsid w:val="00561B4E"/>
    <w:rsid w:val="00563FEF"/>
    <w:rsid w:val="00625E58"/>
    <w:rsid w:val="00655C7C"/>
    <w:rsid w:val="006973D9"/>
    <w:rsid w:val="006D14EA"/>
    <w:rsid w:val="00796D5E"/>
    <w:rsid w:val="00C21ED3"/>
    <w:rsid w:val="00C324D0"/>
    <w:rsid w:val="00EE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007EBBAB-2E19-491C-9B2B-AD6DE7C0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B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61B4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61B4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61B4E"/>
    <w:rPr>
      <w:sz w:val="20"/>
      <w:szCs w:val="20"/>
    </w:rPr>
  </w:style>
  <w:style w:type="paragraph" w:styleId="a7">
    <w:name w:val="List Paragraph"/>
    <w:basedOn w:val="a"/>
    <w:uiPriority w:val="34"/>
    <w:qFormat/>
    <w:rsid w:val="00561B4E"/>
    <w:pPr>
      <w:ind w:leftChars="200" w:left="480"/>
    </w:pPr>
  </w:style>
  <w:style w:type="table" w:styleId="a8">
    <w:name w:val="Table Grid"/>
    <w:basedOn w:val="a1"/>
    <w:uiPriority w:val="39"/>
    <w:rsid w:val="00561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3409A0-F492-408E-AB8F-823E755308B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B4643CE-423D-428A-AD9B-44B7BF4918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E1E06C-736E-4207-8123-B995CA2905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TEST19554</dc:creator>
  <cp:keywords/>
  <dc:description/>
  <cp:lastModifiedBy>吳毓玟12518</cp:lastModifiedBy>
  <cp:revision>11</cp:revision>
  <dcterms:created xsi:type="dcterms:W3CDTF">2020-04-23T07:50:00Z</dcterms:created>
  <dcterms:modified xsi:type="dcterms:W3CDTF">2020-07-03T09:28:00Z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