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0ED" w:rsidRPr="00684B3A" w:rsidRDefault="001D00ED" w:rsidP="001D00E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457245">
        <w:rPr>
          <w:rFonts w:ascii="Arial" w:eastAsia="標楷體" w:hAnsi="Arial" w:hint="eastAsia"/>
          <w:b/>
          <w:sz w:val="28"/>
          <w:szCs w:val="28"/>
        </w:rPr>
        <w:t>22603</w:t>
      </w:r>
      <w:r w:rsidR="00457245">
        <w:rPr>
          <w:rFonts w:ascii="Arial" w:eastAsia="標楷體" w:hAnsi="Arial" w:hint="eastAsia"/>
          <w:b/>
          <w:sz w:val="28"/>
          <w:szCs w:val="28"/>
        </w:rPr>
        <w:t xml:space="preserve">　開立本支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D00ED" w:rsidRPr="00684B3A" w:rsidRDefault="001D00ED" w:rsidP="001D00E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D00ED" w:rsidRPr="00684B3A" w:rsidTr="003E2577">
        <w:tc>
          <w:tcPr>
            <w:tcW w:w="1976" w:type="dxa"/>
            <w:shd w:val="clear" w:color="auto" w:fill="FFFF99"/>
          </w:tcPr>
          <w:p w:rsidR="001D00ED" w:rsidRPr="00684B3A" w:rsidRDefault="001D00ED" w:rsidP="003E257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D00ED" w:rsidRPr="00684B3A" w:rsidRDefault="001D00ED" w:rsidP="003E257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D00ED" w:rsidRPr="00684B3A" w:rsidTr="003E2577">
        <w:tc>
          <w:tcPr>
            <w:tcW w:w="1976" w:type="dxa"/>
          </w:tcPr>
          <w:p w:rsidR="001D00ED" w:rsidRPr="00684B3A" w:rsidRDefault="001D00ED" w:rsidP="003E257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1D00ED" w:rsidRPr="00684B3A" w:rsidRDefault="001D00ED" w:rsidP="003E257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1D00ED" w:rsidRPr="00684B3A" w:rsidRDefault="001D00ED" w:rsidP="001D00E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1D00ED" w:rsidRDefault="001D00ED" w:rsidP="007553BD">
      <w:pPr>
        <w:rPr>
          <w:rFonts w:ascii="微軟正黑體" w:eastAsia="微軟正黑體" w:hAnsi="微軟正黑體"/>
          <w:color w:val="0070C0"/>
        </w:rPr>
      </w:pPr>
    </w:p>
    <w:p w:rsidR="001D00ED" w:rsidRPr="00684B3A" w:rsidRDefault="001D00ED" w:rsidP="001D00E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1D00ED" w:rsidRPr="00684B3A" w:rsidRDefault="001D00ED" w:rsidP="001D00ED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帳務交易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其他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開立本支</w:t>
      </w:r>
    </w:p>
    <w:p w:rsidR="001D00ED" w:rsidRDefault="001D00ED" w:rsidP="007553BD">
      <w:pPr>
        <w:rPr>
          <w:rFonts w:ascii="Arial" w:eastAsia="標楷體" w:hAnsi="Arial"/>
        </w:rPr>
      </w:pPr>
    </w:p>
    <w:p w:rsidR="001D00ED" w:rsidRPr="00684B3A" w:rsidRDefault="001D00ED" w:rsidP="001D00E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1D00ED" w:rsidRPr="00684B3A" w:rsidRDefault="001D00ED" w:rsidP="001D00ED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一、交易</w:t>
      </w:r>
      <w:r w:rsidRPr="00684B3A">
        <w:rPr>
          <w:rFonts w:ascii="Arial" w:eastAsia="標楷體" w:hAnsi="Arial" w:hint="eastAsia"/>
          <w:b/>
        </w:rPr>
        <w:t>類別：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對轉</w:t>
      </w:r>
    </w:p>
    <w:p w:rsidR="007221A0" w:rsidRDefault="001D00ED" w:rsidP="001D00ED">
      <w:pPr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選擇有摺/無摺，刷存摺/輸入</w:t>
      </w:r>
      <w:r w:rsidR="000539B5">
        <w:rPr>
          <w:rFonts w:ascii="標楷體" w:eastAsia="標楷體" w:hAnsi="標楷體" w:hint="eastAsia"/>
        </w:rPr>
        <w:t>「轉出</w:t>
      </w:r>
      <w:r>
        <w:rPr>
          <w:rFonts w:ascii="標楷體" w:eastAsia="標楷體" w:hAnsi="標楷體" w:hint="eastAsia"/>
        </w:rPr>
        <w:t>帳號</w:t>
      </w:r>
      <w:r w:rsidR="000539B5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後，輸入</w:t>
      </w:r>
      <w:r w:rsidR="000539B5">
        <w:rPr>
          <w:rFonts w:ascii="標楷體" w:eastAsia="標楷體" w:hAnsi="標楷體" w:hint="eastAsia"/>
        </w:rPr>
        <w:t>「轉出金額」、「本支帳號」</w:t>
      </w:r>
      <w:r w:rsidR="0046721F">
        <w:rPr>
          <w:rFonts w:ascii="標楷體" w:eastAsia="標楷體" w:hAnsi="標楷體" w:hint="eastAsia"/>
        </w:rPr>
        <w:t>及</w:t>
      </w:r>
      <w:r w:rsidR="000539B5">
        <w:rPr>
          <w:rFonts w:ascii="標楷體" w:eastAsia="標楷體" w:hAnsi="標楷體" w:hint="eastAsia"/>
        </w:rPr>
        <w:t>「本支票號」</w:t>
      </w:r>
      <w:r w:rsidR="0046721F">
        <w:rPr>
          <w:rFonts w:ascii="標楷體" w:eastAsia="標楷體" w:hAnsi="標楷體" w:hint="eastAsia"/>
        </w:rPr>
        <w:t>，輸入完畢後點擊【執行】按鈕，列印取款憑條，交易完畢系統將自動連動</w:t>
      </w:r>
      <w:r w:rsidR="002C41A4">
        <w:rPr>
          <w:rFonts w:ascii="標楷體" w:eastAsia="標楷體" w:hAnsi="標楷體" w:hint="eastAsia"/>
        </w:rPr>
        <w:t>【</w:t>
      </w:r>
      <w:r w:rsidR="0046721F">
        <w:rPr>
          <w:rFonts w:ascii="標楷體" w:eastAsia="標楷體" w:hAnsi="標楷體" w:hint="eastAsia"/>
        </w:rPr>
        <w:t>46201</w:t>
      </w:r>
      <w:r w:rsidR="002C41A4">
        <w:rPr>
          <w:rFonts w:ascii="標楷體" w:eastAsia="標楷體" w:hAnsi="標楷體" w:hint="eastAsia"/>
        </w:rPr>
        <w:t xml:space="preserve"> 本支登錄列印/資料易動/查詢】</w:t>
      </w:r>
      <w:r w:rsidR="0046721F">
        <w:rPr>
          <w:rFonts w:ascii="標楷體" w:eastAsia="標楷體" w:hAnsi="標楷體" w:hint="eastAsia"/>
        </w:rPr>
        <w:t>交易。</w:t>
      </w:r>
      <w:r w:rsidR="002C41A4">
        <w:rPr>
          <w:rFonts w:ascii="標楷體" w:eastAsia="標楷體" w:hAnsi="標楷體" w:hint="eastAsia"/>
        </w:rPr>
        <w:t>倘</w:t>
      </w:r>
      <w:r w:rsidR="0046721F">
        <w:rPr>
          <w:rFonts w:ascii="標楷體" w:eastAsia="標楷體" w:hAnsi="標楷體" w:hint="eastAsia"/>
        </w:rPr>
        <w:t>若「本支票號」輸入錯誤</w:t>
      </w:r>
      <w:r w:rsidR="002C41A4">
        <w:rPr>
          <w:rFonts w:ascii="標楷體" w:eastAsia="標楷體" w:hAnsi="標楷體" w:hint="eastAsia"/>
        </w:rPr>
        <w:t>，則</w:t>
      </w:r>
      <w:r w:rsidR="0046721F">
        <w:rPr>
          <w:rFonts w:ascii="標楷體" w:eastAsia="標楷體" w:hAnsi="標楷體" w:hint="eastAsia"/>
        </w:rPr>
        <w:t>需沖正此交易重做。</w:t>
      </w:r>
    </w:p>
    <w:p w:rsidR="008A5CA8" w:rsidRPr="001D00ED" w:rsidRDefault="008A5CA8" w:rsidP="001D00ED">
      <w:pPr>
        <w:ind w:firstLineChars="200" w:firstLine="480"/>
        <w:rPr>
          <w:rFonts w:ascii="標楷體" w:eastAsia="標楷體" w:hAnsi="標楷體"/>
        </w:rPr>
      </w:pPr>
    </w:p>
    <w:p w:rsidR="007553BD" w:rsidRDefault="007553BD" w:rsidP="007553BD">
      <w:pPr>
        <w:rPr>
          <w:rFonts w:ascii="微軟正黑體" w:eastAsia="微軟正黑體" w:hAnsi="微軟正黑體"/>
          <w:color w:val="0070C0"/>
        </w:rPr>
      </w:pPr>
      <w:r>
        <w:rPr>
          <w:noProof/>
        </w:rPr>
        <w:drawing>
          <wp:inline distT="0" distB="0" distL="0" distR="0" wp14:anchorId="0D2B80EF" wp14:editId="5CC313D9">
            <wp:extent cx="6154636" cy="33402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58" b="3686"/>
                    <a:stretch/>
                  </pic:blipFill>
                  <pic:spPr bwMode="auto">
                    <a:xfrm>
                      <a:off x="0" y="0"/>
                      <a:ext cx="6191817" cy="336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22F" w:rsidRDefault="00DC422F" w:rsidP="007553BD">
      <w:pPr>
        <w:rPr>
          <w:rFonts w:ascii="微軟正黑體" w:eastAsia="微軟正黑體" w:hAnsi="微軟正黑體"/>
          <w:color w:val="0070C0"/>
        </w:rPr>
      </w:pPr>
    </w:p>
    <w:p w:rsidR="00DC422F" w:rsidRDefault="00DC422F" w:rsidP="007553BD">
      <w:pPr>
        <w:rPr>
          <w:rFonts w:ascii="微軟正黑體" w:eastAsia="微軟正黑體" w:hAnsi="微軟正黑體"/>
          <w:color w:val="0070C0"/>
        </w:rPr>
      </w:pPr>
      <w:r>
        <w:rPr>
          <w:noProof/>
        </w:rPr>
        <w:lastRenderedPageBreak/>
        <w:drawing>
          <wp:inline distT="0" distB="0" distL="0" distR="0" wp14:anchorId="6F447B78" wp14:editId="29E53448">
            <wp:extent cx="6109928" cy="3300179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862" b="3983"/>
                    <a:stretch/>
                  </pic:blipFill>
                  <pic:spPr bwMode="auto">
                    <a:xfrm>
                      <a:off x="0" y="0"/>
                      <a:ext cx="6176150" cy="333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22F" w:rsidRDefault="00DC422F" w:rsidP="007553BD">
      <w:pPr>
        <w:rPr>
          <w:rFonts w:ascii="微軟正黑體" w:eastAsia="微軟正黑體" w:hAnsi="微軟正黑體"/>
          <w:color w:val="0070C0"/>
        </w:rPr>
      </w:pPr>
      <w:r>
        <w:rPr>
          <w:noProof/>
        </w:rPr>
        <w:drawing>
          <wp:inline distT="0" distB="0" distL="0" distR="0" wp14:anchorId="1189D023" wp14:editId="496741E0">
            <wp:extent cx="6110560" cy="3300520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862" b="3983"/>
                    <a:stretch/>
                  </pic:blipFill>
                  <pic:spPr bwMode="auto">
                    <a:xfrm>
                      <a:off x="0" y="0"/>
                      <a:ext cx="6137844" cy="331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AAE" w:rsidRDefault="00563AAE" w:rsidP="007553BD">
      <w:pPr>
        <w:rPr>
          <w:rFonts w:ascii="微軟正黑體" w:eastAsia="微軟正黑體" w:hAnsi="微軟正黑體"/>
          <w:color w:val="0070C0"/>
        </w:rPr>
      </w:pPr>
    </w:p>
    <w:p w:rsidR="00DA71AA" w:rsidRDefault="00DA71AA" w:rsidP="00513CFF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二、交易</w:t>
      </w:r>
      <w:r w:rsidRPr="00684B3A">
        <w:rPr>
          <w:rFonts w:ascii="Arial" w:eastAsia="標楷體" w:hAnsi="Arial" w:hint="eastAsia"/>
          <w:b/>
        </w:rPr>
        <w:t>類別：</w:t>
      </w:r>
      <w:r>
        <w:rPr>
          <w:rFonts w:ascii="Arial" w:eastAsia="標楷體" w:hAnsi="Arial" w:hint="eastAsia"/>
          <w:b/>
        </w:rPr>
        <w:t>3</w:t>
      </w:r>
      <w:r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轉帳存入</w:t>
      </w:r>
    </w:p>
    <w:p w:rsidR="002C41A4" w:rsidRDefault="00DA71AA" w:rsidP="002C41A4">
      <w:pPr>
        <w:ind w:firstLineChars="200" w:firstLine="480"/>
        <w:rPr>
          <w:rFonts w:ascii="標楷體" w:eastAsia="標楷體" w:hAnsi="標楷體"/>
        </w:rPr>
      </w:pPr>
      <w:r w:rsidRPr="007C3AEE">
        <w:rPr>
          <w:rFonts w:ascii="Arial" w:eastAsia="標楷體" w:hAnsi="Arial" w:hint="eastAsia"/>
        </w:rPr>
        <w:t>輸入</w:t>
      </w:r>
      <w:r w:rsidRPr="007C3AEE">
        <w:rPr>
          <w:rFonts w:ascii="標楷體" w:eastAsia="標楷體" w:hAnsi="標楷體" w:hint="eastAsia"/>
        </w:rPr>
        <w:t>「</w:t>
      </w:r>
      <w:r w:rsidRPr="007C3AEE">
        <w:rPr>
          <w:rFonts w:ascii="Arial" w:eastAsia="標楷體" w:hAnsi="Arial" w:hint="eastAsia"/>
        </w:rPr>
        <w:t>多筆交易序號</w:t>
      </w:r>
      <w:r w:rsidRPr="007C3AEE">
        <w:rPr>
          <w:rFonts w:ascii="標楷體" w:eastAsia="標楷體" w:hAnsi="標楷體" w:hint="eastAsia"/>
        </w:rPr>
        <w:t>」</w:t>
      </w:r>
      <w:r w:rsidRPr="007C3AEE">
        <w:rPr>
          <w:rFonts w:ascii="Arial" w:eastAsia="標楷體" w:hAnsi="Arial" w:hint="eastAsia"/>
        </w:rPr>
        <w:t>、</w:t>
      </w:r>
      <w:r w:rsidR="007C3AEE">
        <w:rPr>
          <w:rFonts w:ascii="標楷體" w:eastAsia="標楷體" w:hAnsi="標楷體" w:hint="eastAsia"/>
        </w:rPr>
        <w:t>「本支帳號」</w:t>
      </w:r>
      <w:r w:rsidR="009C07DC">
        <w:rPr>
          <w:rFonts w:ascii="標楷體" w:eastAsia="標楷體" w:hAnsi="標楷體" w:hint="eastAsia"/>
        </w:rPr>
        <w:t>、「轉入金額」</w:t>
      </w:r>
      <w:r w:rsidR="007C3AEE">
        <w:rPr>
          <w:rFonts w:ascii="標楷體" w:eastAsia="標楷體" w:hAnsi="標楷體" w:hint="eastAsia"/>
        </w:rPr>
        <w:t>及「本支票號」，輸入完畢後點擊【執行】按鈕，列印</w:t>
      </w:r>
      <w:r w:rsidR="009C07DC">
        <w:rPr>
          <w:rFonts w:ascii="標楷體" w:eastAsia="標楷體" w:hAnsi="標楷體" w:hint="eastAsia"/>
        </w:rPr>
        <w:t>存款</w:t>
      </w:r>
      <w:r w:rsidR="007C3AEE">
        <w:rPr>
          <w:rFonts w:ascii="標楷體" w:eastAsia="標楷體" w:hAnsi="標楷體" w:hint="eastAsia"/>
        </w:rPr>
        <w:t>憑條，交易完畢系統將自動連動</w:t>
      </w:r>
      <w:r w:rsidR="002C41A4">
        <w:rPr>
          <w:rFonts w:ascii="標楷體" w:eastAsia="標楷體" w:hAnsi="標楷體" w:hint="eastAsia"/>
        </w:rPr>
        <w:t>【46201 本支登錄列印/資料易動/查詢】</w:t>
      </w:r>
      <w:r w:rsidR="007C3AEE">
        <w:rPr>
          <w:rFonts w:ascii="標楷體" w:eastAsia="標楷體" w:hAnsi="標楷體" w:hint="eastAsia"/>
        </w:rPr>
        <w:t>交易。</w:t>
      </w:r>
      <w:r w:rsidR="002C41A4">
        <w:rPr>
          <w:rFonts w:ascii="標楷體" w:eastAsia="標楷體" w:hAnsi="標楷體" w:hint="eastAsia"/>
        </w:rPr>
        <w:t>倘若「本支票號」輸入錯誤，則需沖正此交易重做。</w:t>
      </w:r>
    </w:p>
    <w:p w:rsidR="00DA71AA" w:rsidRPr="002C41A4" w:rsidRDefault="00DA71AA" w:rsidP="00DA71AA">
      <w:pPr>
        <w:ind w:firstLineChars="200" w:firstLine="480"/>
        <w:rPr>
          <w:rFonts w:ascii="Arial" w:eastAsia="標楷體" w:hAnsi="Arial"/>
          <w:b/>
        </w:rPr>
      </w:pPr>
    </w:p>
    <w:p w:rsidR="00513CFF" w:rsidRDefault="00513CFF" w:rsidP="00513CFF">
      <w:pPr>
        <w:rPr>
          <w:rFonts w:ascii="微軟正黑體" w:eastAsia="微軟正黑體" w:hAnsi="微軟正黑體"/>
          <w:color w:val="0070C0"/>
        </w:rPr>
      </w:pPr>
      <w:r>
        <w:rPr>
          <w:noProof/>
        </w:rPr>
        <w:lastRenderedPageBreak/>
        <w:drawing>
          <wp:inline distT="0" distB="0" distL="0" distR="0" wp14:anchorId="272D6B13" wp14:editId="61235BB8">
            <wp:extent cx="6131604" cy="3311887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2862" b="3983"/>
                    <a:stretch/>
                  </pic:blipFill>
                  <pic:spPr bwMode="auto">
                    <a:xfrm>
                      <a:off x="0" y="0"/>
                      <a:ext cx="6163398" cy="332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CFF" w:rsidRDefault="00513CFF" w:rsidP="00513CFF">
      <w:pPr>
        <w:rPr>
          <w:rFonts w:ascii="微軟正黑體" w:eastAsia="微軟正黑體" w:hAnsi="微軟正黑體"/>
          <w:color w:val="0070C0"/>
        </w:rPr>
      </w:pPr>
      <w:bookmarkStart w:id="0" w:name="_GoBack"/>
      <w:r>
        <w:rPr>
          <w:noProof/>
        </w:rPr>
        <w:drawing>
          <wp:inline distT="0" distB="0" distL="0" distR="0" wp14:anchorId="6EE791EC" wp14:editId="7942A9F7">
            <wp:extent cx="6122996" cy="331747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862" b="3686"/>
                    <a:stretch/>
                  </pic:blipFill>
                  <pic:spPr bwMode="auto">
                    <a:xfrm>
                      <a:off x="0" y="0"/>
                      <a:ext cx="6152044" cy="333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F5B36" w:rsidRDefault="008F5B36" w:rsidP="00513CFF">
      <w:pPr>
        <w:rPr>
          <w:rFonts w:ascii="微軟正黑體" w:eastAsia="微軟正黑體" w:hAnsi="微軟正黑體"/>
          <w:color w:val="0070C0"/>
        </w:rPr>
      </w:pPr>
    </w:p>
    <w:p w:rsidR="008F5B36" w:rsidRPr="00684B3A" w:rsidRDefault="008F5B36" w:rsidP="008F5B3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43761D" w:rsidRPr="00684B3A" w:rsidRDefault="002C41A4" w:rsidP="0043761D">
      <w:pPr>
        <w:ind w:firstLineChars="200" w:firstLine="480"/>
        <w:rPr>
          <w:rFonts w:ascii="Arial" w:eastAsia="標楷體" w:hAnsi="Arial"/>
          <w:color w:val="FF0000"/>
        </w:rPr>
      </w:pPr>
      <w:r w:rsidRPr="002C41A4">
        <w:rPr>
          <w:rFonts w:ascii="Arial" w:eastAsia="標楷體" w:hAnsi="Arial" w:hint="eastAsia"/>
          <w:color w:val="FF0000"/>
        </w:rPr>
        <w:t>無</w:t>
      </w:r>
    </w:p>
    <w:p w:rsidR="008F5B36" w:rsidRPr="0043761D" w:rsidRDefault="008F5B36" w:rsidP="0043761D">
      <w:pPr>
        <w:ind w:firstLineChars="200" w:firstLine="480"/>
        <w:rPr>
          <w:rFonts w:ascii="微軟正黑體" w:eastAsia="微軟正黑體" w:hAnsi="微軟正黑體"/>
          <w:color w:val="0070C0"/>
        </w:rPr>
      </w:pPr>
    </w:p>
    <w:sectPr w:rsidR="008F5B36" w:rsidRPr="0043761D" w:rsidSect="00965673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AFA" w:rsidRDefault="00154AFA" w:rsidP="001D00ED">
      <w:r>
        <w:separator/>
      </w:r>
    </w:p>
  </w:endnote>
  <w:endnote w:type="continuationSeparator" w:id="0">
    <w:p w:rsidR="00154AFA" w:rsidRDefault="00154AFA" w:rsidP="001D0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AFA" w:rsidRDefault="00154AFA" w:rsidP="001D00ED">
      <w:r>
        <w:separator/>
      </w:r>
    </w:p>
  </w:footnote>
  <w:footnote w:type="continuationSeparator" w:id="0">
    <w:p w:rsidR="00154AFA" w:rsidRDefault="00154AFA" w:rsidP="001D0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B4459F"/>
    <w:multiLevelType w:val="hybridMultilevel"/>
    <w:tmpl w:val="2360A594"/>
    <w:lvl w:ilvl="0" w:tplc="EB92EA9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3BD"/>
    <w:rsid w:val="000539B5"/>
    <w:rsid w:val="00154AFA"/>
    <w:rsid w:val="00160E09"/>
    <w:rsid w:val="001944F9"/>
    <w:rsid w:val="001D00ED"/>
    <w:rsid w:val="002C41A4"/>
    <w:rsid w:val="0037724C"/>
    <w:rsid w:val="0043761D"/>
    <w:rsid w:val="00457245"/>
    <w:rsid w:val="0046721F"/>
    <w:rsid w:val="00513CFF"/>
    <w:rsid w:val="00563AAE"/>
    <w:rsid w:val="007221A0"/>
    <w:rsid w:val="007553BD"/>
    <w:rsid w:val="007C3AEE"/>
    <w:rsid w:val="007F6876"/>
    <w:rsid w:val="008A5CA8"/>
    <w:rsid w:val="008F5B36"/>
    <w:rsid w:val="00965673"/>
    <w:rsid w:val="009C07DC"/>
    <w:rsid w:val="00DA71AA"/>
    <w:rsid w:val="00DC422F"/>
    <w:rsid w:val="00E8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05182F82-7BA2-40A3-8A64-1EDBBDA2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3B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D00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D00E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D00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D00ED"/>
    <w:rPr>
      <w:sz w:val="20"/>
      <w:szCs w:val="20"/>
    </w:rPr>
  </w:style>
  <w:style w:type="table" w:styleId="a8">
    <w:name w:val="Table Grid"/>
    <w:basedOn w:val="a1"/>
    <w:uiPriority w:val="39"/>
    <w:rsid w:val="001D00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D11C4CD-5466-462B-865A-18FC69A7A09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166DA9-B344-41FD-A8F2-46E266A881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BB9316-E978-40EF-98AB-C795AC4228E7}">
  <ds:schemaRefs>
    <ds:schemaRef ds:uri="http://schemas.microsoft.com/office/2006/metadata/properties"/>
    <ds:schemaRef ds:uri="http://schemas.microsoft.com/sharepoint/v3"/>
    <ds:schemaRef ds:uri="http://purl.org/dc/terms/"/>
    <ds:schemaRef ds:uri="http://schemas.openxmlformats.org/package/2006/metadata/core-properties"/>
    <ds:schemaRef ds:uri="2501d877-11f2-41e1-bfb7-a4a20d8e2ba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TEST19054</dc:creator>
  <cp:keywords/>
  <dc:description/>
  <cp:lastModifiedBy>吳毓玟12518</cp:lastModifiedBy>
  <cp:revision>4</cp:revision>
  <dcterms:created xsi:type="dcterms:W3CDTF">2020-06-29T10:56:00Z</dcterms:created>
  <dcterms:modified xsi:type="dcterms:W3CDTF">2020-07-03T08:59:00Z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