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FC2882">
        <w:rPr>
          <w:rFonts w:ascii="Arial" w:eastAsia="標楷體" w:hAnsi="Arial" w:hint="eastAsia"/>
          <w:b/>
          <w:sz w:val="28"/>
          <w:szCs w:val="28"/>
        </w:rPr>
        <w:t>22608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FC2882">
        <w:rPr>
          <w:rFonts w:ascii="Arial" w:eastAsia="標楷體" w:hAnsi="Arial" w:hint="eastAsia"/>
          <w:b/>
          <w:sz w:val="28"/>
          <w:szCs w:val="28"/>
        </w:rPr>
        <w:t>退稅</w:t>
      </w:r>
      <w:r w:rsidR="00FC2882">
        <w:rPr>
          <w:rFonts w:ascii="Arial" w:eastAsia="標楷體" w:hAnsi="Arial" w:hint="eastAsia"/>
          <w:b/>
          <w:sz w:val="28"/>
          <w:szCs w:val="28"/>
        </w:rPr>
        <w:t>/</w:t>
      </w:r>
      <w:r w:rsidR="00FC2882">
        <w:rPr>
          <w:rFonts w:ascii="Arial" w:eastAsia="標楷體" w:hAnsi="Arial" w:hint="eastAsia"/>
          <w:b/>
          <w:sz w:val="28"/>
          <w:szCs w:val="28"/>
        </w:rPr>
        <w:t>費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T126</w:t>
            </w:r>
          </w:p>
        </w:tc>
        <w:tc>
          <w:tcPr>
            <w:tcW w:w="6300" w:type="dxa"/>
          </w:tcPr>
          <w:p w:rsidR="00AB70CE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補充保費退費交易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T186</w:t>
            </w:r>
          </w:p>
        </w:tc>
        <w:tc>
          <w:tcPr>
            <w:tcW w:w="6300" w:type="dxa"/>
          </w:tcPr>
          <w:p w:rsidR="00AB70CE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補充保費退費查詢</w:t>
            </w:r>
          </w:p>
        </w:tc>
      </w:tr>
      <w:tr w:rsidR="00FC2882" w:rsidRPr="00684B3A" w:rsidTr="00AB70CE">
        <w:tc>
          <w:tcPr>
            <w:tcW w:w="1976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T340</w:t>
            </w:r>
          </w:p>
        </w:tc>
        <w:tc>
          <w:tcPr>
            <w:tcW w:w="6300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退還代扣所得稅</w:t>
            </w:r>
          </w:p>
        </w:tc>
      </w:tr>
      <w:tr w:rsidR="00FC2882" w:rsidRPr="00684B3A" w:rsidTr="00AB70CE">
        <w:tc>
          <w:tcPr>
            <w:tcW w:w="1976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T393</w:t>
            </w:r>
          </w:p>
        </w:tc>
        <w:tc>
          <w:tcPr>
            <w:tcW w:w="6300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退還代扣所得稅查詢</w:t>
            </w:r>
          </w:p>
        </w:tc>
      </w:tr>
      <w:tr w:rsidR="00FC2882" w:rsidRPr="00684B3A" w:rsidTr="00AB70CE">
        <w:tc>
          <w:tcPr>
            <w:tcW w:w="1976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T740</w:t>
            </w:r>
          </w:p>
        </w:tc>
        <w:tc>
          <w:tcPr>
            <w:tcW w:w="6300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活期存款退稅交易</w:t>
            </w:r>
          </w:p>
        </w:tc>
      </w:tr>
      <w:tr w:rsidR="00FC2882" w:rsidRPr="00684B3A" w:rsidTr="00AB70CE">
        <w:tc>
          <w:tcPr>
            <w:tcW w:w="1976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T793</w:t>
            </w:r>
          </w:p>
        </w:tc>
        <w:tc>
          <w:tcPr>
            <w:tcW w:w="6300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活期存款退稅交易</w:t>
            </w:r>
          </w:p>
        </w:tc>
      </w:tr>
      <w:tr w:rsidR="00FC2882" w:rsidRPr="00684B3A" w:rsidTr="00AB70CE">
        <w:tc>
          <w:tcPr>
            <w:tcW w:w="1976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TC40</w:t>
            </w:r>
          </w:p>
        </w:tc>
        <w:tc>
          <w:tcPr>
            <w:tcW w:w="6300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外匯退還代扣所得稅</w:t>
            </w:r>
          </w:p>
        </w:tc>
      </w:tr>
      <w:tr w:rsidR="00FC2882" w:rsidRPr="00684B3A" w:rsidTr="00AB70CE">
        <w:tc>
          <w:tcPr>
            <w:tcW w:w="1976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TC93</w:t>
            </w:r>
          </w:p>
        </w:tc>
        <w:tc>
          <w:tcPr>
            <w:tcW w:w="6300" w:type="dxa"/>
          </w:tcPr>
          <w:p w:rsidR="00FC2882" w:rsidRPr="00684B3A" w:rsidRDefault="00FC2882" w:rsidP="00AB70CE">
            <w:pPr>
              <w:rPr>
                <w:rFonts w:ascii="Arial" w:eastAsia="標楷體" w:hAnsi="Arial"/>
              </w:rPr>
            </w:pPr>
            <w:r w:rsidRPr="00FC2882">
              <w:rPr>
                <w:rFonts w:ascii="Arial" w:eastAsia="標楷體" w:hAnsi="Arial" w:hint="eastAsia"/>
              </w:rPr>
              <w:t>外匯退還代扣所得稅查詢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E277B1" w:rsidRPr="00E277B1">
        <w:rPr>
          <w:rFonts w:ascii="Arial" w:eastAsia="標楷體" w:hAnsi="Arial" w:hint="eastAsia"/>
        </w:rPr>
        <w:t>提供登錄活期帳號、定存單退稅或退補充保費的交易。</w:t>
      </w:r>
    </w:p>
    <w:p w:rsidR="00467D24" w:rsidRDefault="00467D24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Default="00E277B1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帳務交易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其他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退稅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費</w:t>
      </w:r>
    </w:p>
    <w:p w:rsidR="009E4EB8" w:rsidRPr="00684B3A" w:rsidRDefault="009E4EB8" w:rsidP="00AB70CE">
      <w:pPr>
        <w:pStyle w:val="a3"/>
        <w:ind w:leftChars="0"/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E11C4F" w:rsidRDefault="00FF35BC" w:rsidP="00E11C4F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254E11">
        <w:rPr>
          <w:rFonts w:ascii="Arial" w:eastAsia="標楷體" w:hAnsi="Arial" w:hint="eastAsia"/>
        </w:rPr>
        <w:t>此交易</w:t>
      </w:r>
      <w:r w:rsidR="008C7908">
        <w:rPr>
          <w:rFonts w:ascii="Arial" w:eastAsia="標楷體" w:hAnsi="Arial" w:hint="eastAsia"/>
        </w:rPr>
        <w:t>為</w:t>
      </w:r>
      <w:r w:rsidR="00787CC4">
        <w:rPr>
          <w:rFonts w:ascii="Arial" w:eastAsia="標楷體" w:hAnsi="Arial" w:hint="eastAsia"/>
        </w:rPr>
        <w:t>處理</w:t>
      </w:r>
      <w:r w:rsidR="00254E11">
        <w:rPr>
          <w:rFonts w:ascii="Arial" w:eastAsia="標楷體" w:hAnsi="Arial" w:hint="eastAsia"/>
        </w:rPr>
        <w:t>退還顧客利息所得稅與補充保費，</w:t>
      </w:r>
      <w:r w:rsidR="00467D24">
        <w:rPr>
          <w:rFonts w:ascii="Arial" w:eastAsia="標楷體" w:hAnsi="Arial" w:hint="eastAsia"/>
        </w:rPr>
        <w:t>可</w:t>
      </w:r>
      <w:r w:rsidR="00254E11">
        <w:rPr>
          <w:rFonts w:ascii="Arial" w:eastAsia="標楷體" w:hAnsi="Arial" w:hint="eastAsia"/>
        </w:rPr>
        <w:t>輸入</w:t>
      </w:r>
      <w:r w:rsidR="00787CC4">
        <w:rPr>
          <w:rFonts w:ascii="Arial" w:eastAsia="標楷體" w:hAnsi="Arial" w:hint="eastAsia"/>
        </w:rPr>
        <w:t>臺</w:t>
      </w:r>
      <w:r w:rsidR="00254E11">
        <w:rPr>
          <w:rFonts w:ascii="Arial" w:eastAsia="標楷體" w:hAnsi="Arial" w:hint="eastAsia"/>
        </w:rPr>
        <w:t>、外幣活期與定存帳號（若為外幣帳戶</w:t>
      </w:r>
      <w:r w:rsidR="00E11C4F" w:rsidRPr="00E11C4F">
        <w:rPr>
          <w:rFonts w:ascii="Arial" w:eastAsia="標楷體" w:hAnsi="Arial" w:hint="eastAsia"/>
        </w:rPr>
        <w:t>須選擇幣別</w:t>
      </w:r>
      <w:r w:rsidR="00254E11">
        <w:rPr>
          <w:rFonts w:ascii="Arial" w:eastAsia="標楷體" w:hAnsi="Arial" w:hint="eastAsia"/>
        </w:rPr>
        <w:t>），</w:t>
      </w:r>
      <w:r w:rsidR="004D51CB">
        <w:rPr>
          <w:rFonts w:ascii="Arial" w:eastAsia="標楷體" w:hAnsi="Arial" w:hint="eastAsia"/>
        </w:rPr>
        <w:t>辦理</w:t>
      </w:r>
      <w:r w:rsidR="003A564B">
        <w:rPr>
          <w:rFonts w:ascii="Arial" w:eastAsia="標楷體" w:hAnsi="Arial" w:hint="eastAsia"/>
        </w:rPr>
        <w:t>退還代扣所得稅</w:t>
      </w:r>
      <w:r w:rsidR="00467D24">
        <w:rPr>
          <w:rFonts w:ascii="Arial" w:eastAsia="標楷體" w:hAnsi="Arial" w:hint="eastAsia"/>
        </w:rPr>
        <w:t>時</w:t>
      </w:r>
      <w:r w:rsidR="003A564B">
        <w:rPr>
          <w:rFonts w:ascii="Arial" w:eastAsia="標楷體" w:hAnsi="Arial" w:hint="eastAsia"/>
        </w:rPr>
        <w:t>須</w:t>
      </w:r>
      <w:r w:rsidR="00467D24">
        <w:rPr>
          <w:rFonts w:ascii="Arial" w:eastAsia="標楷體" w:hAnsi="Arial" w:hint="eastAsia"/>
        </w:rPr>
        <w:t>輸入免稅登記證號碼，</w:t>
      </w:r>
      <w:r w:rsidR="008C7908">
        <w:rPr>
          <w:rFonts w:ascii="Arial" w:eastAsia="標楷體" w:hAnsi="Arial" w:hint="eastAsia"/>
        </w:rPr>
        <w:t>輸入欲</w:t>
      </w:r>
      <w:r w:rsidR="00467D24">
        <w:rPr>
          <w:rFonts w:ascii="Arial" w:eastAsia="標楷體" w:hAnsi="Arial" w:hint="eastAsia"/>
        </w:rPr>
        <w:t>退稅</w:t>
      </w:r>
      <w:r w:rsidR="001E0407">
        <w:rPr>
          <w:rFonts w:ascii="Arial" w:eastAsia="標楷體" w:hAnsi="Arial" w:hint="eastAsia"/>
        </w:rPr>
        <w:t>或退</w:t>
      </w:r>
      <w:r w:rsidR="008C7908">
        <w:rPr>
          <w:rFonts w:ascii="Arial" w:eastAsia="標楷體" w:hAnsi="Arial" w:hint="eastAsia"/>
        </w:rPr>
        <w:t>費之</w:t>
      </w:r>
      <w:r w:rsidR="00467D24">
        <w:rPr>
          <w:rFonts w:ascii="Arial" w:eastAsia="標楷體" w:hAnsi="Arial" w:hint="eastAsia"/>
        </w:rPr>
        <w:t>金額</w:t>
      </w:r>
      <w:r w:rsidR="008C7908">
        <w:rPr>
          <w:rFonts w:ascii="Arial" w:eastAsia="標楷體" w:hAnsi="Arial" w:hint="eastAsia"/>
        </w:rPr>
        <w:t>並選擇存入方式</w:t>
      </w:r>
      <w:r w:rsidR="00DF64F6">
        <w:rPr>
          <w:rFonts w:ascii="Arial" w:eastAsia="標楷體" w:hAnsi="Arial" w:hint="eastAsia"/>
        </w:rPr>
        <w:t>，確認退款資料</w:t>
      </w:r>
      <w:r w:rsidR="001E0407">
        <w:rPr>
          <w:rFonts w:ascii="Arial" w:eastAsia="標楷體" w:hAnsi="Arial" w:hint="eastAsia"/>
        </w:rPr>
        <w:t>無誤</w:t>
      </w:r>
      <w:r w:rsidR="003A564B">
        <w:rPr>
          <w:rFonts w:ascii="Arial" w:eastAsia="標楷體" w:hAnsi="Arial" w:hint="eastAsia"/>
        </w:rPr>
        <w:t>後</w:t>
      </w:r>
      <w:r w:rsidR="00E11C4F" w:rsidRPr="00E11C4F">
        <w:rPr>
          <w:rFonts w:ascii="Arial" w:eastAsia="標楷體" w:hAnsi="Arial" w:hint="eastAsia"/>
        </w:rPr>
        <w:t>執行</w:t>
      </w:r>
      <w:r w:rsidR="003A564B">
        <w:rPr>
          <w:rFonts w:ascii="Arial" w:eastAsia="標楷體" w:hAnsi="Arial" w:hint="eastAsia"/>
        </w:rPr>
        <w:t>交易</w:t>
      </w:r>
      <w:r w:rsidR="00E11C4F" w:rsidRPr="00E11C4F">
        <w:rPr>
          <w:rFonts w:ascii="Arial" w:eastAsia="標楷體" w:hAnsi="Arial" w:hint="eastAsia"/>
        </w:rPr>
        <w:t>。</w:t>
      </w:r>
      <w:r w:rsidR="008C7908">
        <w:rPr>
          <w:rFonts w:ascii="Arial" w:eastAsia="標楷體" w:hAnsi="Arial" w:hint="eastAsia"/>
        </w:rPr>
        <w:t>備註：退還所得稅時機為付息日至次月</w:t>
      </w:r>
      <w:r w:rsidR="008C7908">
        <w:rPr>
          <w:rFonts w:ascii="Arial" w:eastAsia="標楷體" w:hAnsi="Arial" w:hint="eastAsia"/>
        </w:rPr>
        <w:t>5</w:t>
      </w:r>
      <w:r w:rsidR="008C7908">
        <w:rPr>
          <w:rFonts w:ascii="Arial" w:eastAsia="標楷體" w:hAnsi="Arial" w:hint="eastAsia"/>
        </w:rPr>
        <w:t>日前</w:t>
      </w:r>
      <w:r w:rsidR="00DF64F6">
        <w:rPr>
          <w:rFonts w:ascii="Arial" w:eastAsia="標楷體" w:hAnsi="Arial" w:hint="eastAsia"/>
        </w:rPr>
        <w:t>，</w:t>
      </w:r>
      <w:r w:rsidR="008C7908">
        <w:rPr>
          <w:rFonts w:ascii="Arial" w:eastAsia="標楷體" w:hAnsi="Arial" w:hint="eastAsia"/>
        </w:rPr>
        <w:t>退還補充保費時機為付息日至次月</w:t>
      </w:r>
      <w:r w:rsidR="008C7908">
        <w:rPr>
          <w:rFonts w:ascii="Arial" w:eastAsia="標楷體" w:hAnsi="Arial" w:hint="eastAsia"/>
        </w:rPr>
        <w:t>15</w:t>
      </w:r>
      <w:r w:rsidR="008C7908">
        <w:rPr>
          <w:rFonts w:ascii="Arial" w:eastAsia="標楷體" w:hAnsi="Arial" w:hint="eastAsia"/>
        </w:rPr>
        <w:t>日前</w:t>
      </w:r>
      <w:r w:rsidR="00DF64F6">
        <w:rPr>
          <w:rFonts w:ascii="Arial" w:eastAsia="標楷體" w:hAnsi="Arial" w:hint="eastAsia"/>
        </w:rPr>
        <w:t>。</w:t>
      </w:r>
    </w:p>
    <w:p w:rsidR="009E4EB8" w:rsidRPr="00684B3A" w:rsidRDefault="009E4EB8" w:rsidP="00E11C4F">
      <w:pPr>
        <w:rPr>
          <w:rFonts w:ascii="Arial" w:eastAsia="標楷體" w:hAnsi="Arial"/>
        </w:rPr>
      </w:pPr>
    </w:p>
    <w:p w:rsidR="00E277B1" w:rsidRPr="00684B3A" w:rsidRDefault="003D3C23" w:rsidP="00E277B1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一、退還代扣所得稅</w:t>
      </w:r>
    </w:p>
    <w:p w:rsidR="00AE342B" w:rsidRPr="003A564B" w:rsidRDefault="003A564B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(1</w:t>
      </w:r>
      <w:r w:rsidR="009E4EB8">
        <w:rPr>
          <w:rFonts w:ascii="Arial" w:eastAsia="標楷體" w:hAnsi="Arial" w:hint="eastAsia"/>
        </w:rPr>
        <w:t>)</w:t>
      </w:r>
      <w:r w:rsidR="00787CC4">
        <w:rPr>
          <w:rFonts w:ascii="Arial" w:eastAsia="標楷體" w:hAnsi="Arial" w:hint="eastAsia"/>
        </w:rPr>
        <w:t>「交易類別」</w:t>
      </w:r>
      <w:r w:rsidR="00467D24">
        <w:rPr>
          <w:rFonts w:ascii="Arial" w:eastAsia="標楷體" w:hAnsi="Arial" w:hint="eastAsia"/>
        </w:rPr>
        <w:t>選擇</w:t>
      </w:r>
      <w:r w:rsidR="00467D24">
        <w:rPr>
          <w:rFonts w:ascii="Arial" w:eastAsia="標楷體" w:hAnsi="Arial" w:hint="eastAsia"/>
        </w:rPr>
        <w:t>1-</w:t>
      </w:r>
      <w:r w:rsidRPr="003A564B">
        <w:rPr>
          <w:rFonts w:ascii="Arial" w:eastAsia="標楷體" w:hAnsi="Arial" w:hint="eastAsia"/>
        </w:rPr>
        <w:t>退還代扣所得稅</w:t>
      </w:r>
      <w:r w:rsidR="00F1327A">
        <w:rPr>
          <w:rFonts w:ascii="Arial" w:eastAsia="標楷體" w:hAnsi="Arial" w:hint="eastAsia"/>
        </w:rPr>
        <w:t>，</w:t>
      </w:r>
      <w:r w:rsidRPr="003A564B">
        <w:rPr>
          <w:rFonts w:ascii="Arial" w:eastAsia="標楷體" w:hAnsi="Arial" w:hint="eastAsia"/>
        </w:rPr>
        <w:t>輸入</w:t>
      </w:r>
      <w:r w:rsidR="00787CC4">
        <w:rPr>
          <w:rFonts w:ascii="Arial" w:eastAsia="標楷體" w:hAnsi="Arial" w:hint="eastAsia"/>
        </w:rPr>
        <w:t>「</w:t>
      </w:r>
      <w:r w:rsidR="00F1327A">
        <w:rPr>
          <w:rFonts w:ascii="Arial" w:eastAsia="標楷體" w:hAnsi="Arial" w:hint="eastAsia"/>
        </w:rPr>
        <w:t>帳號</w:t>
      </w:r>
      <w:r w:rsidR="00787CC4">
        <w:rPr>
          <w:rFonts w:ascii="Arial" w:eastAsia="標楷體" w:hAnsi="Arial" w:hint="eastAsia"/>
        </w:rPr>
        <w:t>」</w:t>
      </w:r>
      <w:r w:rsidR="00F1327A">
        <w:rPr>
          <w:rFonts w:ascii="Arial" w:eastAsia="標楷體" w:hAnsi="Arial" w:hint="eastAsia"/>
        </w:rPr>
        <w:t>及</w:t>
      </w:r>
      <w:r w:rsidR="00787CC4">
        <w:rPr>
          <w:rFonts w:ascii="Arial" w:eastAsia="標楷體" w:hAnsi="Arial" w:hint="eastAsia"/>
        </w:rPr>
        <w:t>「</w:t>
      </w:r>
      <w:r w:rsidRPr="003A564B">
        <w:rPr>
          <w:rFonts w:ascii="Arial" w:eastAsia="標楷體" w:hAnsi="Arial" w:hint="eastAsia"/>
        </w:rPr>
        <w:t>免稅登記證號碼</w:t>
      </w:r>
      <w:r w:rsidR="00787CC4">
        <w:rPr>
          <w:rFonts w:ascii="Arial" w:eastAsia="標楷體" w:hAnsi="Arial" w:hint="eastAsia"/>
        </w:rPr>
        <w:t>」</w:t>
      </w:r>
      <w:r w:rsidR="00F1327A">
        <w:rPr>
          <w:rFonts w:ascii="Arial" w:eastAsia="標楷體" w:hAnsi="Arial" w:hint="eastAsia"/>
        </w:rPr>
        <w:t>，</w:t>
      </w:r>
      <w:r w:rsidR="00467D24">
        <w:rPr>
          <w:rFonts w:ascii="Arial" w:eastAsia="標楷體" w:hAnsi="Arial" w:hint="eastAsia"/>
        </w:rPr>
        <w:t>點擊【下一步】</w:t>
      </w:r>
      <w:r w:rsidRPr="003A564B">
        <w:rPr>
          <w:rFonts w:ascii="Arial" w:eastAsia="標楷體" w:hAnsi="Arial" w:hint="eastAsia"/>
        </w:rPr>
        <w:t>。</w:t>
      </w:r>
    </w:p>
    <w:p w:rsidR="003D3C23" w:rsidRDefault="00467D24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ABFD39D" wp14:editId="7C25E99A">
            <wp:extent cx="6120130" cy="318984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51" r="13442"/>
                    <a:stretch/>
                  </pic:blipFill>
                  <pic:spPr bwMode="auto">
                    <a:xfrm>
                      <a:off x="0" y="0"/>
                      <a:ext cx="6120130" cy="318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C23" w:rsidRDefault="003D3C23" w:rsidP="00AB70CE">
      <w:pPr>
        <w:rPr>
          <w:rFonts w:ascii="Arial" w:eastAsia="標楷體" w:hAnsi="Arial"/>
        </w:rPr>
      </w:pPr>
    </w:p>
    <w:p w:rsidR="003A564B" w:rsidRPr="003A564B" w:rsidRDefault="003A564B" w:rsidP="003A564B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(2)</w:t>
      </w:r>
      <w:r>
        <w:rPr>
          <w:rFonts w:ascii="Arial" w:eastAsia="標楷體" w:hAnsi="Arial" w:hint="eastAsia"/>
        </w:rPr>
        <w:t>輸入</w:t>
      </w:r>
      <w:r w:rsidR="00787CC4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退還所得稅</w:t>
      </w:r>
      <w:r w:rsidR="00787CC4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金額，選擇</w:t>
      </w:r>
      <w:r w:rsidR="00787CC4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存入方式</w:t>
      </w:r>
      <w:r w:rsidR="00787CC4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（</w:t>
      </w:r>
      <w:r w:rsidR="009E4EB8">
        <w:rPr>
          <w:rFonts w:ascii="Arial" w:eastAsia="標楷體" w:hAnsi="Arial" w:hint="eastAsia"/>
        </w:rPr>
        <w:t>1-</w:t>
      </w:r>
      <w:r w:rsidR="009E4EB8">
        <w:rPr>
          <w:rFonts w:ascii="Arial" w:eastAsia="標楷體" w:hAnsi="Arial" w:hint="eastAsia"/>
        </w:rPr>
        <w:t>存入本人</w:t>
      </w:r>
      <w:r w:rsidR="00787CC4">
        <w:rPr>
          <w:rFonts w:ascii="Arial" w:eastAsia="標楷體" w:hAnsi="Arial" w:hint="eastAsia"/>
        </w:rPr>
        <w:t>臺幣帳號</w:t>
      </w:r>
      <w:r w:rsidR="009E4EB8">
        <w:rPr>
          <w:rFonts w:ascii="Arial" w:eastAsia="標楷體" w:hAnsi="Arial" w:hint="eastAsia"/>
        </w:rPr>
        <w:t>2-</w:t>
      </w:r>
      <w:r w:rsidR="009E4EB8">
        <w:rPr>
          <w:rFonts w:ascii="Arial" w:eastAsia="標楷體" w:hAnsi="Arial" w:hint="eastAsia"/>
        </w:rPr>
        <w:t>入多筆交易序號</w:t>
      </w:r>
      <w:r>
        <w:rPr>
          <w:rFonts w:ascii="Arial" w:eastAsia="標楷體" w:hAnsi="Arial" w:hint="eastAsia"/>
        </w:rPr>
        <w:t>）</w:t>
      </w:r>
      <w:r w:rsidR="00467D24">
        <w:rPr>
          <w:rFonts w:ascii="Arial" w:eastAsia="標楷體" w:hAnsi="Arial" w:hint="eastAsia"/>
        </w:rPr>
        <w:t>，輸入轉入帳號</w:t>
      </w:r>
      <w:r w:rsidR="00F1327A">
        <w:rPr>
          <w:rFonts w:ascii="Arial" w:eastAsia="標楷體" w:hAnsi="Arial" w:hint="eastAsia"/>
        </w:rPr>
        <w:t>，</w:t>
      </w:r>
      <w:r w:rsidR="00467D24">
        <w:rPr>
          <w:rFonts w:ascii="Arial" w:eastAsia="標楷體" w:hAnsi="Arial" w:hint="eastAsia"/>
        </w:rPr>
        <w:t>點擊【</w:t>
      </w:r>
      <w:r w:rsidR="00467D24" w:rsidRPr="00E11C4F">
        <w:rPr>
          <w:rFonts w:ascii="Arial" w:eastAsia="標楷體" w:hAnsi="Arial" w:hint="eastAsia"/>
        </w:rPr>
        <w:t>執行</w:t>
      </w:r>
      <w:r w:rsidR="00467D24">
        <w:rPr>
          <w:rFonts w:ascii="Arial" w:eastAsia="標楷體" w:hAnsi="Arial" w:hint="eastAsia"/>
        </w:rPr>
        <w:t>】</w:t>
      </w:r>
      <w:r w:rsidRPr="003A564B">
        <w:rPr>
          <w:rFonts w:ascii="Arial" w:eastAsia="標楷體" w:hAnsi="Arial" w:hint="eastAsia"/>
        </w:rPr>
        <w:t>。</w:t>
      </w:r>
    </w:p>
    <w:p w:rsidR="003D3C23" w:rsidRDefault="003D3C23" w:rsidP="00AB70CE">
      <w:pPr>
        <w:rPr>
          <w:rFonts w:ascii="Arial" w:eastAsia="標楷體" w:hAnsi="Arial"/>
        </w:rPr>
      </w:pPr>
      <w:r w:rsidRPr="00216FE9">
        <w:rPr>
          <w:noProof/>
        </w:rPr>
        <w:drawing>
          <wp:inline distT="0" distB="0" distL="0" distR="0" wp14:anchorId="3FE64370" wp14:editId="7FB5FCF8">
            <wp:extent cx="6120130" cy="333959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23" w:rsidRDefault="003D3C23" w:rsidP="00AB70CE">
      <w:pPr>
        <w:rPr>
          <w:rFonts w:ascii="Arial" w:eastAsia="標楷體" w:hAnsi="Arial"/>
        </w:rPr>
      </w:pPr>
    </w:p>
    <w:p w:rsidR="003A564B" w:rsidRPr="003A564B" w:rsidRDefault="003A564B" w:rsidP="003A564B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(3)</w:t>
      </w:r>
      <w:r>
        <w:rPr>
          <w:rFonts w:ascii="Arial" w:eastAsia="標楷體" w:hAnsi="Arial" w:hint="eastAsia"/>
        </w:rPr>
        <w:t>印錄內部傳票</w:t>
      </w:r>
      <w:r w:rsidRPr="003A564B">
        <w:rPr>
          <w:rFonts w:ascii="Arial" w:eastAsia="標楷體" w:hAnsi="Arial" w:hint="eastAsia"/>
        </w:rPr>
        <w:t>。</w:t>
      </w:r>
    </w:p>
    <w:p w:rsidR="003D3C23" w:rsidRDefault="003D3C23" w:rsidP="00AB70CE">
      <w:pPr>
        <w:rPr>
          <w:rFonts w:ascii="Arial" w:eastAsia="標楷體" w:hAnsi="Arial"/>
        </w:rPr>
      </w:pPr>
      <w:r w:rsidRPr="00216FE9">
        <w:rPr>
          <w:noProof/>
        </w:rPr>
        <w:lastRenderedPageBreak/>
        <w:drawing>
          <wp:inline distT="0" distB="0" distL="0" distR="0" wp14:anchorId="15A7FC91" wp14:editId="689109E2">
            <wp:extent cx="6120130" cy="33225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23" w:rsidRPr="00AE342B" w:rsidRDefault="003D3C23" w:rsidP="00AB70CE">
      <w:pPr>
        <w:rPr>
          <w:rFonts w:ascii="Arial" w:eastAsia="標楷體" w:hAnsi="Arial"/>
        </w:rPr>
      </w:pPr>
    </w:p>
    <w:p w:rsidR="00994ECE" w:rsidRPr="00684B3A" w:rsidRDefault="00CD532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CD532F" w:rsidRDefault="00AE342B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1. </w:t>
      </w:r>
      <w:r>
        <w:rPr>
          <w:rFonts w:ascii="Arial" w:eastAsia="標楷體" w:hAnsi="Arial" w:hint="eastAsia"/>
        </w:rPr>
        <w:t>此交易</w:t>
      </w:r>
      <w:r w:rsidR="009A3798">
        <w:rPr>
          <w:rFonts w:ascii="Arial" w:eastAsia="標楷體" w:hAnsi="Arial" w:hint="eastAsia"/>
        </w:rPr>
        <w:t>不可</w:t>
      </w:r>
      <w:r>
        <w:rPr>
          <w:rFonts w:ascii="Arial" w:eastAsia="標楷體" w:hAnsi="Arial" w:hint="eastAsia"/>
        </w:rPr>
        <w:t>沖正</w:t>
      </w:r>
      <w:r w:rsidR="004D51CB">
        <w:rPr>
          <w:rFonts w:ascii="Arial" w:eastAsia="標楷體" w:hAnsi="Arial" w:hint="eastAsia"/>
        </w:rPr>
        <w:t>。</w:t>
      </w:r>
    </w:p>
    <w:p w:rsidR="00AE342B" w:rsidRDefault="00AE342B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2. </w:t>
      </w:r>
      <w:r>
        <w:rPr>
          <w:rFonts w:ascii="Arial" w:eastAsia="標楷體" w:hAnsi="Arial" w:hint="eastAsia"/>
        </w:rPr>
        <w:t>此交易不可存入非本人帳戶</w:t>
      </w:r>
      <w:r w:rsidR="004D51CB">
        <w:rPr>
          <w:rFonts w:ascii="Arial" w:eastAsia="標楷體" w:hAnsi="Arial" w:hint="eastAsia"/>
        </w:rPr>
        <w:t>。</w:t>
      </w:r>
    </w:p>
    <w:p w:rsidR="004D51CB" w:rsidRDefault="004D51CB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3. </w:t>
      </w:r>
      <w:r>
        <w:rPr>
          <w:rFonts w:ascii="Arial" w:eastAsia="標楷體" w:hAnsi="Arial" w:hint="eastAsia"/>
        </w:rPr>
        <w:t>付息日次月</w:t>
      </w:r>
      <w:r>
        <w:rPr>
          <w:rFonts w:ascii="Arial" w:eastAsia="標楷體" w:hAnsi="Arial" w:hint="eastAsia"/>
        </w:rPr>
        <w:t>5</w:t>
      </w:r>
      <w:r>
        <w:rPr>
          <w:rFonts w:ascii="Arial" w:eastAsia="標楷體" w:hAnsi="Arial" w:hint="eastAsia"/>
        </w:rPr>
        <w:t>日如遇假日</w:t>
      </w:r>
      <w:r w:rsidR="006A6282">
        <w:rPr>
          <w:rFonts w:ascii="Arial" w:eastAsia="標楷體" w:hAnsi="Arial" w:hint="eastAsia"/>
        </w:rPr>
        <w:t>，可</w:t>
      </w:r>
      <w:r>
        <w:rPr>
          <w:rFonts w:ascii="Arial" w:eastAsia="標楷體" w:hAnsi="Arial" w:hint="eastAsia"/>
        </w:rPr>
        <w:t>順延至次一營業日</w:t>
      </w:r>
      <w:r w:rsidR="006A6282">
        <w:rPr>
          <w:rFonts w:ascii="Arial" w:eastAsia="標楷體" w:hAnsi="Arial" w:hint="eastAsia"/>
        </w:rPr>
        <w:t>辦理退稅。</w:t>
      </w:r>
    </w:p>
    <w:p w:rsidR="004D51CB" w:rsidRDefault="004D51CB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4. </w:t>
      </w:r>
      <w:r>
        <w:rPr>
          <w:rFonts w:ascii="Arial" w:eastAsia="標楷體" w:hAnsi="Arial" w:hint="eastAsia"/>
        </w:rPr>
        <w:t>逾付息日次月</w:t>
      </w:r>
      <w:r>
        <w:rPr>
          <w:rFonts w:ascii="Arial" w:eastAsia="標楷體" w:hAnsi="Arial" w:hint="eastAsia"/>
        </w:rPr>
        <w:t>5</w:t>
      </w:r>
      <w:r>
        <w:rPr>
          <w:rFonts w:ascii="Arial" w:eastAsia="標楷體" w:hAnsi="Arial" w:hint="eastAsia"/>
        </w:rPr>
        <w:t>日如欲辦理退稅，須由會計處協助逾期退稅授權處理後才可辦理退稅。</w:t>
      </w:r>
    </w:p>
    <w:p w:rsidR="00AE342B" w:rsidRDefault="00AE342B" w:rsidP="00AB70CE">
      <w:pPr>
        <w:rPr>
          <w:rFonts w:ascii="Arial" w:eastAsia="標楷體" w:hAnsi="Arial"/>
        </w:rPr>
      </w:pPr>
    </w:p>
    <w:p w:rsidR="00CD532F" w:rsidRPr="00684B3A" w:rsidRDefault="003D3C23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二、退還代扣補充保費</w:t>
      </w:r>
    </w:p>
    <w:p w:rsidR="00F1327A" w:rsidRPr="003A564B" w:rsidRDefault="00F1327A" w:rsidP="00F1327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(1)</w:t>
      </w:r>
      <w:r w:rsidR="00787CC4" w:rsidRPr="00787CC4">
        <w:rPr>
          <w:rFonts w:ascii="Arial" w:eastAsia="標楷體" w:hAnsi="Arial" w:hint="eastAsia"/>
        </w:rPr>
        <w:t xml:space="preserve"> </w:t>
      </w:r>
      <w:r w:rsidR="00787CC4">
        <w:rPr>
          <w:rFonts w:ascii="Arial" w:eastAsia="標楷體" w:hAnsi="Arial" w:hint="eastAsia"/>
        </w:rPr>
        <w:t>「交易類別」</w:t>
      </w:r>
      <w:r>
        <w:rPr>
          <w:rFonts w:ascii="Arial" w:eastAsia="標楷體" w:hAnsi="Arial" w:hint="eastAsia"/>
        </w:rPr>
        <w:t>選擇</w:t>
      </w:r>
      <w:r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退還代扣補充保費，</w:t>
      </w:r>
      <w:r w:rsidRPr="003A564B">
        <w:rPr>
          <w:rFonts w:ascii="Arial" w:eastAsia="標楷體" w:hAnsi="Arial" w:hint="eastAsia"/>
        </w:rPr>
        <w:t>輸入</w:t>
      </w:r>
      <w:r w:rsidR="00787CC4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帳號</w:t>
      </w:r>
      <w:r w:rsidR="00787CC4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，點擊【下一步】</w:t>
      </w:r>
      <w:r w:rsidRPr="003A564B">
        <w:rPr>
          <w:rFonts w:ascii="Arial" w:eastAsia="標楷體" w:hAnsi="Arial" w:hint="eastAsia"/>
        </w:rPr>
        <w:t>。</w:t>
      </w:r>
    </w:p>
    <w:p w:rsidR="003D3C23" w:rsidRDefault="003D3C23" w:rsidP="00AE342B">
      <w:pPr>
        <w:rPr>
          <w:rFonts w:ascii="Arial" w:eastAsia="標楷體" w:hAnsi="Arial"/>
        </w:rPr>
      </w:pPr>
      <w:r w:rsidRPr="00F66B88">
        <w:rPr>
          <w:noProof/>
        </w:rPr>
        <w:drawing>
          <wp:inline distT="0" distB="0" distL="0" distR="0" wp14:anchorId="501FDF21" wp14:editId="71BFCCA7">
            <wp:extent cx="6120130" cy="332084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23" w:rsidRDefault="003D3C23" w:rsidP="00AE342B">
      <w:pPr>
        <w:rPr>
          <w:rFonts w:ascii="Arial" w:eastAsia="標楷體" w:hAnsi="Arial"/>
        </w:rPr>
      </w:pPr>
    </w:p>
    <w:p w:rsidR="00F1327A" w:rsidRPr="003A564B" w:rsidRDefault="00F1327A" w:rsidP="00F1327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(2)</w:t>
      </w:r>
      <w:r>
        <w:rPr>
          <w:rFonts w:ascii="Arial" w:eastAsia="標楷體" w:hAnsi="Arial" w:hint="eastAsia"/>
        </w:rPr>
        <w:t>輸入「退還補充保費」金額，選擇</w:t>
      </w:r>
      <w:r w:rsidR="00787CC4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存入方式</w:t>
      </w:r>
      <w:r w:rsidR="00787CC4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（</w:t>
      </w:r>
      <w:r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存入本人臺幣帳號</w:t>
      </w:r>
      <w:r>
        <w:rPr>
          <w:rFonts w:ascii="Arial" w:eastAsia="標楷體" w:hAnsi="Arial" w:hint="eastAsia"/>
        </w:rPr>
        <w:t xml:space="preserve"> 2-</w:t>
      </w:r>
      <w:r>
        <w:rPr>
          <w:rFonts w:ascii="Arial" w:eastAsia="標楷體" w:hAnsi="Arial" w:hint="eastAsia"/>
        </w:rPr>
        <w:t>入多筆交易序號），輸入轉入帳號，點擊【</w:t>
      </w:r>
      <w:r w:rsidRPr="00E11C4F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】</w:t>
      </w:r>
      <w:r w:rsidRPr="003A564B">
        <w:rPr>
          <w:rFonts w:ascii="Arial" w:eastAsia="標楷體" w:hAnsi="Arial" w:hint="eastAsia"/>
        </w:rPr>
        <w:t>。</w:t>
      </w:r>
    </w:p>
    <w:p w:rsidR="003D3C23" w:rsidRDefault="003D3C23" w:rsidP="00AE342B">
      <w:pPr>
        <w:rPr>
          <w:rFonts w:ascii="Arial" w:eastAsia="標楷體" w:hAnsi="Arial"/>
        </w:rPr>
      </w:pPr>
      <w:r w:rsidRPr="00F66B88">
        <w:rPr>
          <w:noProof/>
        </w:rPr>
        <w:drawing>
          <wp:inline distT="0" distB="0" distL="0" distR="0" wp14:anchorId="719BAFBA" wp14:editId="7CB179F6">
            <wp:extent cx="6120130" cy="3331642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23" w:rsidRDefault="003D3C23" w:rsidP="00AE342B">
      <w:pPr>
        <w:rPr>
          <w:rFonts w:ascii="Arial" w:eastAsia="標楷體" w:hAnsi="Arial"/>
        </w:rPr>
      </w:pPr>
    </w:p>
    <w:p w:rsidR="003D3C23" w:rsidRDefault="00787CC4" w:rsidP="00AE342B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(3)</w:t>
      </w:r>
      <w:r>
        <w:rPr>
          <w:rFonts w:ascii="Arial" w:eastAsia="標楷體" w:hAnsi="Arial" w:hint="eastAsia"/>
        </w:rPr>
        <w:t>印錄內部傳票</w:t>
      </w:r>
      <w:r w:rsidRPr="003A564B">
        <w:rPr>
          <w:rFonts w:ascii="Arial" w:eastAsia="標楷體" w:hAnsi="Arial" w:hint="eastAsia"/>
        </w:rPr>
        <w:t>。</w:t>
      </w:r>
    </w:p>
    <w:p w:rsidR="003D3C23" w:rsidRDefault="003D3C23" w:rsidP="00AE342B">
      <w:pPr>
        <w:rPr>
          <w:rFonts w:ascii="Arial" w:eastAsia="標楷體" w:hAnsi="Arial"/>
        </w:rPr>
      </w:pPr>
      <w:r w:rsidRPr="00F66B88">
        <w:rPr>
          <w:noProof/>
        </w:rPr>
        <w:drawing>
          <wp:inline distT="0" distB="0" distL="0" distR="0" wp14:anchorId="736886B1" wp14:editId="0C0429DE">
            <wp:extent cx="6120130" cy="3327096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07" w:rsidRDefault="001E0407" w:rsidP="00F1327A">
      <w:pPr>
        <w:rPr>
          <w:rFonts w:ascii="Arial" w:eastAsia="標楷體" w:hAnsi="Arial"/>
        </w:rPr>
      </w:pPr>
    </w:p>
    <w:p w:rsidR="00F1327A" w:rsidRPr="00684B3A" w:rsidRDefault="00F1327A" w:rsidP="00F1327A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F1327A" w:rsidRDefault="00F1327A" w:rsidP="00F1327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1. </w:t>
      </w:r>
      <w:r>
        <w:rPr>
          <w:rFonts w:ascii="Arial" w:eastAsia="標楷體" w:hAnsi="Arial" w:hint="eastAsia"/>
        </w:rPr>
        <w:t>此交易</w:t>
      </w:r>
      <w:r w:rsidR="00787CC4">
        <w:rPr>
          <w:rFonts w:ascii="Arial" w:eastAsia="標楷體" w:hAnsi="Arial" w:hint="eastAsia"/>
        </w:rPr>
        <w:t>不可</w:t>
      </w:r>
      <w:r>
        <w:rPr>
          <w:rFonts w:ascii="Arial" w:eastAsia="標楷體" w:hAnsi="Arial" w:hint="eastAsia"/>
        </w:rPr>
        <w:t>沖正</w:t>
      </w:r>
      <w:r w:rsidR="00761BB2">
        <w:rPr>
          <w:rFonts w:ascii="Arial" w:eastAsia="標楷體" w:hAnsi="Arial" w:hint="eastAsia"/>
        </w:rPr>
        <w:t>。</w:t>
      </w:r>
    </w:p>
    <w:p w:rsidR="00F1327A" w:rsidRDefault="00F1327A" w:rsidP="00F1327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2. </w:t>
      </w:r>
      <w:r>
        <w:rPr>
          <w:rFonts w:ascii="Arial" w:eastAsia="標楷體" w:hAnsi="Arial" w:hint="eastAsia"/>
        </w:rPr>
        <w:t>此交易不可存入非本人帳戶</w:t>
      </w:r>
      <w:r w:rsidR="00761BB2">
        <w:rPr>
          <w:rFonts w:ascii="Arial" w:eastAsia="標楷體" w:hAnsi="Arial" w:hint="eastAsia"/>
        </w:rPr>
        <w:t>。</w:t>
      </w:r>
    </w:p>
    <w:p w:rsidR="001E0407" w:rsidRDefault="001E0407" w:rsidP="00F1327A">
      <w:pPr>
        <w:rPr>
          <w:rFonts w:ascii="Arial" w:eastAsia="標楷體" w:hAnsi="Arial"/>
        </w:rPr>
      </w:pPr>
    </w:p>
    <w:p w:rsidR="00A07169" w:rsidRPr="00CC1CEB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CC1CEB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</w:p>
    <w:p w:rsidR="00E06F60" w:rsidRPr="00684B3A" w:rsidRDefault="00C16630" w:rsidP="001E0407">
      <w:pPr>
        <w:rPr>
          <w:rFonts w:ascii="Arial" w:eastAsia="標楷體" w:hAnsi="Arial"/>
          <w:color w:val="FF0000"/>
        </w:rPr>
      </w:pPr>
      <w:r w:rsidRPr="00CC1CEB">
        <w:rPr>
          <w:rFonts w:ascii="Arial" w:eastAsia="標楷體" w:hAnsi="Arial" w:hint="eastAsia"/>
          <w:color w:val="FF0000"/>
        </w:rPr>
        <w:t xml:space="preserve">　　該交易限｛</w:t>
      </w:r>
      <w:r w:rsidR="003D3C23" w:rsidRPr="00CC1CEB">
        <w:rPr>
          <w:rFonts w:ascii="Arial" w:eastAsia="標楷體" w:hAnsi="Arial" w:hint="eastAsia"/>
          <w:color w:val="FF0000"/>
        </w:rPr>
        <w:t>原開戶行</w:t>
      </w:r>
      <w:r w:rsidRPr="00CC1CEB">
        <w:rPr>
          <w:rFonts w:ascii="Arial" w:eastAsia="標楷體" w:hAnsi="Arial" w:hint="eastAsia"/>
          <w:color w:val="FF0000"/>
        </w:rPr>
        <w:t>｝執行。</w:t>
      </w:r>
      <w:bookmarkStart w:id="0" w:name="_GoBack"/>
      <w:bookmarkEnd w:id="0"/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733" w:rsidRDefault="00E66733" w:rsidP="00FC2882">
      <w:r>
        <w:separator/>
      </w:r>
    </w:p>
  </w:endnote>
  <w:endnote w:type="continuationSeparator" w:id="0">
    <w:p w:rsidR="00E66733" w:rsidRDefault="00E66733" w:rsidP="00FC2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733" w:rsidRDefault="00E66733" w:rsidP="00FC2882">
      <w:r>
        <w:separator/>
      </w:r>
    </w:p>
  </w:footnote>
  <w:footnote w:type="continuationSeparator" w:id="0">
    <w:p w:rsidR="00E66733" w:rsidRDefault="00E66733" w:rsidP="00FC2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E146D"/>
    <w:rsid w:val="0010246A"/>
    <w:rsid w:val="001332BD"/>
    <w:rsid w:val="001E0407"/>
    <w:rsid w:val="00254E11"/>
    <w:rsid w:val="002A4D1C"/>
    <w:rsid w:val="002E1DD3"/>
    <w:rsid w:val="003A564B"/>
    <w:rsid w:val="003D3C23"/>
    <w:rsid w:val="004540DF"/>
    <w:rsid w:val="00467D24"/>
    <w:rsid w:val="004D51CB"/>
    <w:rsid w:val="005D16F7"/>
    <w:rsid w:val="00684B3A"/>
    <w:rsid w:val="006A6282"/>
    <w:rsid w:val="00761BB2"/>
    <w:rsid w:val="00787CC4"/>
    <w:rsid w:val="00797B4C"/>
    <w:rsid w:val="008C7908"/>
    <w:rsid w:val="00994ECE"/>
    <w:rsid w:val="009A3798"/>
    <w:rsid w:val="009D15E5"/>
    <w:rsid w:val="009E4EB8"/>
    <w:rsid w:val="00A07169"/>
    <w:rsid w:val="00A612DC"/>
    <w:rsid w:val="00A623A0"/>
    <w:rsid w:val="00AB70CE"/>
    <w:rsid w:val="00AE342B"/>
    <w:rsid w:val="00B21AD4"/>
    <w:rsid w:val="00BA67F5"/>
    <w:rsid w:val="00C16630"/>
    <w:rsid w:val="00CC1CEB"/>
    <w:rsid w:val="00CC4FB4"/>
    <w:rsid w:val="00CD532F"/>
    <w:rsid w:val="00D22D52"/>
    <w:rsid w:val="00DC7FAC"/>
    <w:rsid w:val="00DD7561"/>
    <w:rsid w:val="00DF64F6"/>
    <w:rsid w:val="00E041C8"/>
    <w:rsid w:val="00E06F60"/>
    <w:rsid w:val="00E11C4F"/>
    <w:rsid w:val="00E277B1"/>
    <w:rsid w:val="00E650AC"/>
    <w:rsid w:val="00E66733"/>
    <w:rsid w:val="00F077A8"/>
    <w:rsid w:val="00F1327A"/>
    <w:rsid w:val="00FC2882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C28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FC2882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FC28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FC288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8</cp:revision>
  <dcterms:created xsi:type="dcterms:W3CDTF">2020-07-02T00:52:00Z</dcterms:created>
  <dcterms:modified xsi:type="dcterms:W3CDTF">2020-07-06T07:18:00Z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