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549" w:rsidRPr="00684B3A" w:rsidRDefault="00316549" w:rsidP="0031654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36302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3C211E">
        <w:rPr>
          <w:rFonts w:ascii="Arial" w:eastAsia="標楷體" w:hAnsi="Arial" w:hint="eastAsia"/>
          <w:b/>
          <w:sz w:val="28"/>
          <w:szCs w:val="28"/>
        </w:rPr>
        <w:t>台</w:t>
      </w:r>
      <w:r>
        <w:rPr>
          <w:rFonts w:ascii="Arial" w:eastAsia="標楷體" w:hAnsi="Arial" w:hint="eastAsia"/>
          <w:b/>
          <w:sz w:val="28"/>
          <w:szCs w:val="28"/>
        </w:rPr>
        <w:t>支列印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316549" w:rsidRPr="00684B3A" w:rsidRDefault="00316549" w:rsidP="00316549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7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316549" w:rsidRPr="00684B3A" w:rsidTr="003E2577">
        <w:tc>
          <w:tcPr>
            <w:tcW w:w="1976" w:type="dxa"/>
            <w:shd w:val="clear" w:color="auto" w:fill="FFFF99"/>
          </w:tcPr>
          <w:p w:rsidR="00316549" w:rsidRPr="00684B3A" w:rsidRDefault="00316549" w:rsidP="003E2577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316549" w:rsidRPr="00684B3A" w:rsidRDefault="00316549" w:rsidP="003E2577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316549" w:rsidRPr="00684B3A" w:rsidTr="003E2577">
        <w:tc>
          <w:tcPr>
            <w:tcW w:w="1976" w:type="dxa"/>
          </w:tcPr>
          <w:p w:rsidR="00316549" w:rsidRPr="00684B3A" w:rsidRDefault="00316549" w:rsidP="003E2577">
            <w:pPr>
              <w:rPr>
                <w:rFonts w:ascii="Arial" w:eastAsia="標楷體" w:hAnsi="Arial"/>
              </w:rPr>
            </w:pPr>
            <w:r w:rsidRPr="00316549">
              <w:rPr>
                <w:rFonts w:ascii="Arial" w:eastAsia="標楷體" w:hAnsi="Arial"/>
              </w:rPr>
              <w:t>T91201</w:t>
            </w:r>
          </w:p>
        </w:tc>
        <w:tc>
          <w:tcPr>
            <w:tcW w:w="6300" w:type="dxa"/>
          </w:tcPr>
          <w:p w:rsidR="00316549" w:rsidRPr="00684B3A" w:rsidRDefault="00316549" w:rsidP="003E2577">
            <w:pPr>
              <w:rPr>
                <w:rFonts w:ascii="Arial" w:eastAsia="標楷體" w:hAnsi="Arial"/>
              </w:rPr>
            </w:pPr>
            <w:r w:rsidRPr="00316549">
              <w:rPr>
                <w:rFonts w:ascii="Arial" w:eastAsia="標楷體" w:hAnsi="Arial" w:hint="eastAsia"/>
              </w:rPr>
              <w:t>台支支票列印</w:t>
            </w:r>
          </w:p>
        </w:tc>
      </w:tr>
    </w:tbl>
    <w:p w:rsidR="00316549" w:rsidRDefault="00316549" w:rsidP="00316549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3C211E" w:rsidRDefault="003C211E" w:rsidP="00316549">
      <w:pPr>
        <w:rPr>
          <w:rFonts w:ascii="Arial" w:eastAsia="標楷體" w:hAnsi="Arial"/>
        </w:rPr>
      </w:pPr>
    </w:p>
    <w:p w:rsidR="003C211E" w:rsidRPr="00684B3A" w:rsidRDefault="003C211E" w:rsidP="003C211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3C211E" w:rsidRPr="00684B3A" w:rsidRDefault="003C211E" w:rsidP="003C211E">
      <w:pPr>
        <w:pStyle w:val="a8"/>
        <w:ind w:leftChars="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單</w:t>
      </w:r>
      <w:r>
        <w:rPr>
          <w:rFonts w:ascii="Arial" w:eastAsia="標楷體" w:hAnsi="Arial" w:hint="eastAsia"/>
        </w:rPr>
        <w:t>/</w:t>
      </w:r>
      <w:r>
        <w:rPr>
          <w:rFonts w:ascii="Arial" w:eastAsia="標楷體" w:hAnsi="Arial" w:hint="eastAsia"/>
        </w:rPr>
        <w:t>摺（補換登印）</w:t>
      </w:r>
      <w:r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支存／票據</w:t>
      </w:r>
      <w:r w:rsidRPr="00684B3A">
        <w:rPr>
          <w:rFonts w:ascii="Segoe UI Emoji" w:eastAsia="Segoe UI Emoji" w:hAnsi="Segoe UI Emoji" w:cs="Segoe UI Emoji"/>
        </w:rPr>
        <w:t>→</w:t>
      </w:r>
      <w:r>
        <w:rPr>
          <w:rFonts w:ascii="Arial" w:eastAsia="標楷體" w:hAnsi="Arial" w:hint="eastAsia"/>
        </w:rPr>
        <w:t>台支列印</w:t>
      </w:r>
    </w:p>
    <w:p w:rsidR="003C211E" w:rsidRDefault="003C211E" w:rsidP="00316549">
      <w:pPr>
        <w:rPr>
          <w:rFonts w:ascii="Arial" w:eastAsia="標楷體" w:hAnsi="Arial"/>
        </w:rPr>
      </w:pPr>
    </w:p>
    <w:p w:rsidR="00E87C24" w:rsidRPr="00684B3A" w:rsidRDefault="00E87C24" w:rsidP="00E87C24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E87C24" w:rsidRDefault="00E87C24" w:rsidP="00E87C24">
      <w:pPr>
        <w:ind w:firstLineChars="200" w:firstLine="480"/>
        <w:rPr>
          <w:rFonts w:ascii="標楷體" w:eastAsia="標楷體" w:hAnsi="標楷體"/>
        </w:rPr>
      </w:pPr>
      <w:r>
        <w:rPr>
          <w:rFonts w:ascii="Arial" w:eastAsia="標楷體" w:hAnsi="Arial" w:hint="eastAsia"/>
        </w:rPr>
        <w:t>輸入</w:t>
      </w:r>
      <w:r>
        <w:rPr>
          <w:rFonts w:ascii="標楷體" w:eastAsia="標楷體" w:hAnsi="標楷體" w:hint="eastAsia"/>
        </w:rPr>
        <w:t>「</w:t>
      </w:r>
      <w:r>
        <w:rPr>
          <w:rFonts w:ascii="Arial" w:eastAsia="標楷體" w:hAnsi="Arial" w:hint="eastAsia"/>
        </w:rPr>
        <w:t>交易序號</w:t>
      </w:r>
      <w:r>
        <w:rPr>
          <w:rFonts w:ascii="標楷體" w:eastAsia="標楷體" w:hAnsi="標楷體" w:hint="eastAsia"/>
        </w:rPr>
        <w:t>」</w:t>
      </w:r>
      <w:r w:rsidRPr="00684B3A">
        <w:rPr>
          <w:rFonts w:ascii="Arial" w:eastAsia="標楷體" w:hAnsi="Arial" w:hint="eastAsia"/>
        </w:rPr>
        <w:t>（前端交易序號</w:t>
      </w:r>
      <w:r w:rsidRPr="00684B3A">
        <w:rPr>
          <w:rFonts w:ascii="Arial" w:eastAsia="標楷體" w:hAnsi="Arial" w:hint="eastAsia"/>
        </w:rPr>
        <w:t>7</w:t>
      </w:r>
      <w:r w:rsidRPr="00684B3A">
        <w:rPr>
          <w:rFonts w:ascii="Arial" w:eastAsia="標楷體" w:hAnsi="Arial" w:hint="eastAsia"/>
        </w:rPr>
        <w:t>碼</w:t>
      </w:r>
      <w:r w:rsidRPr="00684B3A">
        <w:rPr>
          <w:rFonts w:ascii="Arial" w:eastAsia="標楷體" w:hAnsi="Arial"/>
        </w:rPr>
        <w:t>）</w:t>
      </w:r>
      <w:r>
        <w:rPr>
          <w:rFonts w:ascii="Arial" w:eastAsia="標楷體" w:hAnsi="Arial" w:hint="eastAsia"/>
        </w:rPr>
        <w:t>系統將自動引入該筆序號之</w:t>
      </w:r>
      <w:r>
        <w:rPr>
          <w:rFonts w:ascii="標楷體" w:eastAsia="標楷體" w:hAnsi="標楷體" w:hint="eastAsia"/>
        </w:rPr>
        <w:t>「</w:t>
      </w:r>
      <w:r>
        <w:rPr>
          <w:rFonts w:ascii="Arial" w:eastAsia="標楷體" w:hAnsi="Arial" w:hint="eastAsia"/>
        </w:rPr>
        <w:t>票面金額</w:t>
      </w:r>
      <w:r>
        <w:rPr>
          <w:rFonts w:ascii="標楷體" w:eastAsia="標楷體" w:hAnsi="標楷體" w:hint="eastAsia"/>
        </w:rPr>
        <w:t>」</w:t>
      </w:r>
      <w:r>
        <w:rPr>
          <w:rFonts w:ascii="Arial" w:eastAsia="標楷體" w:hAnsi="Arial" w:hint="eastAsia"/>
        </w:rPr>
        <w:t>及</w:t>
      </w:r>
      <w:r>
        <w:rPr>
          <w:rFonts w:ascii="標楷體" w:eastAsia="標楷體" w:hAnsi="標楷體" w:hint="eastAsia"/>
        </w:rPr>
        <w:t>「</w:t>
      </w:r>
      <w:r>
        <w:rPr>
          <w:rFonts w:ascii="Arial" w:eastAsia="標楷體" w:hAnsi="Arial" w:hint="eastAsia"/>
        </w:rPr>
        <w:t>支票號碼</w:t>
      </w:r>
      <w:r>
        <w:rPr>
          <w:rFonts w:ascii="標楷體" w:eastAsia="標楷體" w:hAnsi="標楷體" w:hint="eastAsia"/>
        </w:rPr>
        <w:t>」，</w:t>
      </w:r>
      <w:r w:rsidR="00CD38D8">
        <w:rPr>
          <w:rFonts w:ascii="標楷體" w:eastAsia="標楷體" w:hAnsi="標楷體" w:hint="eastAsia"/>
        </w:rPr>
        <w:t>進行確認後可鍵</w:t>
      </w:r>
      <w:r>
        <w:rPr>
          <w:rFonts w:ascii="標楷體" w:eastAsia="標楷體" w:hAnsi="標楷體" w:hint="eastAsia"/>
        </w:rPr>
        <w:t>入</w:t>
      </w:r>
      <w:r w:rsidR="00CD38D8">
        <w:rPr>
          <w:rFonts w:ascii="標楷體" w:eastAsia="標楷體" w:hAnsi="標楷體" w:hint="eastAsia"/>
        </w:rPr>
        <w:t>「</w:t>
      </w:r>
      <w:r>
        <w:rPr>
          <w:rFonts w:ascii="標楷體" w:eastAsia="標楷體" w:hAnsi="標楷體" w:hint="eastAsia"/>
        </w:rPr>
        <w:t>受款人名稱</w:t>
      </w:r>
      <w:r w:rsidR="00CD38D8">
        <w:rPr>
          <w:rFonts w:ascii="標楷體" w:eastAsia="標楷體" w:hAnsi="標楷體" w:hint="eastAsia"/>
        </w:rPr>
        <w:t>」、選擇是否「禁止背書轉讓」及「票據種類」，輸入完畢點擊【執行】按鈕，放入台支列印。</w:t>
      </w:r>
    </w:p>
    <w:p w:rsidR="00CD38D8" w:rsidRPr="00E87C24" w:rsidRDefault="00CD38D8" w:rsidP="00E87C24">
      <w:pPr>
        <w:ind w:firstLineChars="200" w:firstLine="480"/>
        <w:rPr>
          <w:rFonts w:ascii="Arial" w:eastAsia="標楷體" w:hAnsi="Arial"/>
        </w:rPr>
      </w:pPr>
    </w:p>
    <w:p w:rsidR="00F9434B" w:rsidRPr="00627D0C" w:rsidRDefault="00F9434B" w:rsidP="00F9434B">
      <w:pPr>
        <w:pStyle w:val="a8"/>
        <w:numPr>
          <w:ilvl w:val="0"/>
          <w:numId w:val="1"/>
        </w:numPr>
        <w:ind w:leftChars="0"/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票據種類</w:t>
      </w:r>
      <w:r w:rsidR="00CD38D8" w:rsidRPr="00F9434B">
        <w:rPr>
          <w:rFonts w:ascii="Arial" w:eastAsia="標楷體" w:hAnsi="Arial" w:hint="eastAsia"/>
          <w:b/>
        </w:rPr>
        <w:t>：</w:t>
      </w:r>
      <w:r w:rsidR="00CD38D8" w:rsidRPr="00F9434B">
        <w:rPr>
          <w:rFonts w:ascii="Arial" w:eastAsia="標楷體" w:hAnsi="Arial" w:hint="eastAsia"/>
          <w:b/>
        </w:rPr>
        <w:t>1-</w:t>
      </w:r>
      <w:r w:rsidR="00CD38D8" w:rsidRPr="00F9434B">
        <w:rPr>
          <w:rFonts w:ascii="Arial" w:eastAsia="標楷體" w:hAnsi="Arial" w:hint="eastAsia"/>
          <w:b/>
        </w:rPr>
        <w:t>臺支</w:t>
      </w:r>
      <w:r w:rsidR="00CD38D8" w:rsidRPr="00F9434B">
        <w:rPr>
          <w:rFonts w:ascii="Arial" w:eastAsia="標楷體" w:hAnsi="Arial" w:hint="eastAsia"/>
          <w:b/>
        </w:rPr>
        <w:t>(</w:t>
      </w:r>
      <w:r w:rsidR="00CD38D8" w:rsidRPr="00F9434B">
        <w:rPr>
          <w:rFonts w:ascii="Arial" w:eastAsia="標楷體" w:hAnsi="Arial" w:hint="eastAsia"/>
          <w:b/>
        </w:rPr>
        <w:t>日期在中間</w:t>
      </w:r>
      <w:r w:rsidR="00CD38D8" w:rsidRPr="00F9434B">
        <w:rPr>
          <w:rFonts w:ascii="Arial" w:eastAsia="標楷體" w:hAnsi="Arial" w:hint="eastAsia"/>
          <w:b/>
        </w:rPr>
        <w:t>)</w:t>
      </w:r>
    </w:p>
    <w:p w:rsidR="009D2C86" w:rsidRDefault="009D2C86">
      <w:r>
        <w:rPr>
          <w:noProof/>
        </w:rPr>
        <w:drawing>
          <wp:inline distT="0" distB="0" distL="0" distR="0" wp14:anchorId="13791E81" wp14:editId="588954D9">
            <wp:extent cx="6659402" cy="3601941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2931" b="3965"/>
                    <a:stretch/>
                  </pic:blipFill>
                  <pic:spPr bwMode="auto">
                    <a:xfrm>
                      <a:off x="0" y="0"/>
                      <a:ext cx="6693791" cy="3620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C86" w:rsidRDefault="009D2C86"/>
    <w:p w:rsidR="009D2C86" w:rsidRDefault="009D2C86">
      <w:r>
        <w:rPr>
          <w:noProof/>
        </w:rPr>
        <w:lastRenderedPageBreak/>
        <w:drawing>
          <wp:inline distT="0" distB="0" distL="0" distR="0" wp14:anchorId="27252BAB" wp14:editId="2884F7E0">
            <wp:extent cx="6671144" cy="3633470"/>
            <wp:effectExtent l="0" t="0" r="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r="42886" b="3221"/>
                    <a:stretch/>
                  </pic:blipFill>
                  <pic:spPr bwMode="auto">
                    <a:xfrm>
                      <a:off x="0" y="0"/>
                      <a:ext cx="6691113" cy="3644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767" w:rsidRDefault="00F74767"/>
    <w:p w:rsidR="00F74767" w:rsidRDefault="00F74767">
      <w:r>
        <w:rPr>
          <w:noProof/>
        </w:rPr>
        <w:drawing>
          <wp:inline distT="0" distB="0" distL="0" distR="0" wp14:anchorId="26F06590" wp14:editId="0BBBE840">
            <wp:extent cx="6766560" cy="3694589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3028" b="3221"/>
                    <a:stretch/>
                  </pic:blipFill>
                  <pic:spPr bwMode="auto">
                    <a:xfrm>
                      <a:off x="0" y="0"/>
                      <a:ext cx="6789733" cy="3707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153" w:rsidRDefault="00D34153"/>
    <w:p w:rsidR="00627D0C" w:rsidRDefault="00627D0C">
      <w:pPr>
        <w:rPr>
          <w:rFonts w:ascii="微軟正黑體" w:eastAsia="微軟正黑體" w:hAnsi="微軟正黑體"/>
          <w:noProof/>
          <w:color w:val="0070C0"/>
        </w:rPr>
      </w:pPr>
    </w:p>
    <w:p w:rsidR="00E0020C" w:rsidRDefault="00E0020C">
      <w:pPr>
        <w:rPr>
          <w:rFonts w:ascii="微軟正黑體" w:eastAsia="微軟正黑體" w:hAnsi="微軟正黑體"/>
          <w:noProof/>
          <w:color w:val="0070C0"/>
        </w:rPr>
      </w:pPr>
    </w:p>
    <w:p w:rsidR="00E0020C" w:rsidRDefault="00E0020C">
      <w:pPr>
        <w:rPr>
          <w:rFonts w:ascii="微軟正黑體" w:eastAsia="微軟正黑體" w:hAnsi="微軟正黑體"/>
          <w:noProof/>
          <w:color w:val="0070C0"/>
        </w:rPr>
      </w:pPr>
    </w:p>
    <w:p w:rsidR="00E0020C" w:rsidRDefault="00E0020C"/>
    <w:p w:rsidR="00627D0C" w:rsidRDefault="00627D0C"/>
    <w:p w:rsidR="00627D0C" w:rsidRPr="00627D0C" w:rsidRDefault="003739D7" w:rsidP="00627D0C">
      <w:pPr>
        <w:pStyle w:val="a8"/>
        <w:numPr>
          <w:ilvl w:val="0"/>
          <w:numId w:val="1"/>
        </w:numPr>
        <w:ind w:leftChars="0"/>
        <w:rPr>
          <w:rFonts w:ascii="Arial" w:eastAsia="標楷體" w:hAnsi="Arial"/>
          <w:b/>
        </w:rPr>
      </w:pPr>
      <w:r w:rsidRPr="00627D0C">
        <w:rPr>
          <w:rFonts w:ascii="Arial" w:eastAsia="標楷體" w:hAnsi="Arial" w:hint="eastAsia"/>
          <w:b/>
        </w:rPr>
        <w:t>票據種類：</w:t>
      </w:r>
      <w:r w:rsidRPr="00627D0C">
        <w:rPr>
          <w:rFonts w:ascii="Arial" w:eastAsia="標楷體" w:hAnsi="Arial" w:hint="eastAsia"/>
          <w:b/>
        </w:rPr>
        <w:t>2-</w:t>
      </w:r>
      <w:r w:rsidRPr="00627D0C">
        <w:rPr>
          <w:rFonts w:ascii="Arial" w:eastAsia="標楷體" w:hAnsi="Arial" w:hint="eastAsia"/>
          <w:b/>
        </w:rPr>
        <w:t>臺支</w:t>
      </w:r>
      <w:r w:rsidRPr="00627D0C">
        <w:rPr>
          <w:rFonts w:ascii="Arial" w:eastAsia="標楷體" w:hAnsi="Arial" w:hint="eastAsia"/>
          <w:b/>
        </w:rPr>
        <w:t>97</w:t>
      </w:r>
      <w:r w:rsidRPr="00627D0C">
        <w:rPr>
          <w:rFonts w:ascii="Arial" w:eastAsia="標楷體" w:hAnsi="Arial" w:hint="eastAsia"/>
          <w:b/>
        </w:rPr>
        <w:t>版</w:t>
      </w:r>
      <w:r w:rsidRPr="00627D0C">
        <w:rPr>
          <w:rFonts w:ascii="Arial" w:eastAsia="標楷體" w:hAnsi="Arial" w:hint="eastAsia"/>
          <w:b/>
        </w:rPr>
        <w:t>(</w:t>
      </w:r>
      <w:r w:rsidRPr="00627D0C">
        <w:rPr>
          <w:rFonts w:ascii="Arial" w:eastAsia="標楷體" w:hAnsi="Arial" w:hint="eastAsia"/>
          <w:b/>
        </w:rPr>
        <w:t>日期在右上方</w:t>
      </w:r>
      <w:r w:rsidRPr="00627D0C">
        <w:rPr>
          <w:rFonts w:ascii="Arial" w:eastAsia="標楷體" w:hAnsi="Arial" w:hint="eastAsia"/>
          <w:b/>
        </w:rPr>
        <w:t>)</w:t>
      </w:r>
    </w:p>
    <w:p w:rsidR="00D34153" w:rsidRDefault="00D34153">
      <w:pPr>
        <w:rPr>
          <w:rFonts w:ascii="微軟正黑體" w:eastAsia="微軟正黑體" w:hAnsi="微軟正黑體"/>
          <w:color w:val="0070C0"/>
        </w:rPr>
      </w:pPr>
      <w:r>
        <w:rPr>
          <w:noProof/>
        </w:rPr>
        <w:drawing>
          <wp:inline distT="0" distB="0" distL="0" distR="0" wp14:anchorId="4EADB6E4" wp14:editId="589E0888">
            <wp:extent cx="6710901" cy="3636243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2811" b="3593"/>
                    <a:stretch/>
                  </pic:blipFill>
                  <pic:spPr bwMode="auto">
                    <a:xfrm>
                      <a:off x="0" y="0"/>
                      <a:ext cx="6721719" cy="3642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153" w:rsidRDefault="00D34153">
      <w:pPr>
        <w:rPr>
          <w:rFonts w:ascii="微軟正黑體" w:eastAsia="微軟正黑體" w:hAnsi="微軟正黑體"/>
          <w:color w:val="0070C0"/>
        </w:rPr>
      </w:pPr>
      <w:r>
        <w:rPr>
          <w:noProof/>
        </w:rPr>
        <w:drawing>
          <wp:inline distT="0" distB="0" distL="0" distR="0" wp14:anchorId="391C1558" wp14:editId="44330DA9">
            <wp:extent cx="6758608" cy="3662092"/>
            <wp:effectExtent l="0" t="0" r="444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2811" b="3593"/>
                    <a:stretch/>
                  </pic:blipFill>
                  <pic:spPr bwMode="auto">
                    <a:xfrm>
                      <a:off x="0" y="0"/>
                      <a:ext cx="6778154" cy="3672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020C" w:rsidRDefault="00E0020C">
      <w:pPr>
        <w:rPr>
          <w:rFonts w:ascii="微軟正黑體" w:eastAsia="微軟正黑體" w:hAnsi="微軟正黑體"/>
          <w:color w:val="0070C0"/>
        </w:rPr>
      </w:pPr>
    </w:p>
    <w:p w:rsidR="00620B6C" w:rsidRDefault="00620B6C">
      <w:pPr>
        <w:rPr>
          <w:rFonts w:ascii="微軟正黑體" w:eastAsia="微軟正黑體" w:hAnsi="微軟正黑體"/>
          <w:color w:val="0070C0"/>
        </w:rPr>
      </w:pPr>
    </w:p>
    <w:p w:rsidR="00620B6C" w:rsidRDefault="00620B6C">
      <w:pPr>
        <w:rPr>
          <w:rFonts w:ascii="微軟正黑體" w:eastAsia="微軟正黑體" w:hAnsi="微軟正黑體"/>
          <w:color w:val="0070C0"/>
        </w:rPr>
      </w:pPr>
    </w:p>
    <w:p w:rsidR="00620B6C" w:rsidRDefault="00620B6C">
      <w:pPr>
        <w:rPr>
          <w:rFonts w:ascii="微軟正黑體" w:eastAsia="微軟正黑體" w:hAnsi="微軟正黑體" w:hint="eastAsia"/>
          <w:color w:val="0070C0"/>
        </w:rPr>
      </w:pPr>
    </w:p>
    <w:p w:rsidR="00E0020C" w:rsidRDefault="00E0020C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※票據種類之區分</w:t>
      </w:r>
      <w:r w:rsidRPr="00684B3A">
        <w:rPr>
          <w:rFonts w:ascii="Arial" w:eastAsia="標楷體" w:hAnsi="Arial" w:hint="eastAsia"/>
        </w:rPr>
        <w:t>：</w:t>
      </w:r>
    </w:p>
    <w:p w:rsidR="00E0020C" w:rsidRPr="00E0020C" w:rsidRDefault="00E0020C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1.</w:t>
      </w:r>
      <w:r w:rsidRPr="00E0020C">
        <w:rPr>
          <w:rFonts w:hint="eastAsia"/>
        </w:rPr>
        <w:t xml:space="preserve"> </w:t>
      </w:r>
      <w:r w:rsidRPr="00E0020C">
        <w:rPr>
          <w:rFonts w:ascii="Arial" w:eastAsia="標楷體" w:hAnsi="Arial" w:hint="eastAsia"/>
        </w:rPr>
        <w:t>臺支</w:t>
      </w:r>
      <w:r>
        <w:rPr>
          <w:rFonts w:ascii="標楷體" w:eastAsia="標楷體" w:hAnsi="標楷體" w:hint="eastAsia"/>
        </w:rPr>
        <w:t>（</w:t>
      </w:r>
      <w:r w:rsidRPr="00E0020C">
        <w:rPr>
          <w:rFonts w:ascii="Arial" w:eastAsia="標楷體" w:hAnsi="Arial" w:hint="eastAsia"/>
        </w:rPr>
        <w:t>日期在中間</w:t>
      </w:r>
      <w:r>
        <w:rPr>
          <w:rFonts w:ascii="標楷體" w:eastAsia="標楷體" w:hAnsi="標楷體" w:hint="eastAsia"/>
        </w:rPr>
        <w:t>）</w:t>
      </w:r>
    </w:p>
    <w:p w:rsidR="00E0020C" w:rsidRDefault="00E0020C">
      <w:pPr>
        <w:rPr>
          <w:rFonts w:ascii="微軟正黑體" w:eastAsia="微軟正黑體" w:hAnsi="微軟正黑體"/>
          <w:color w:val="0070C0"/>
        </w:rPr>
      </w:pPr>
      <w:r>
        <w:rPr>
          <w:rFonts w:ascii="微軟正黑體" w:eastAsia="微軟正黑體" w:hAnsi="微軟正黑體" w:hint="eastAsia"/>
          <w:noProof/>
          <w:color w:val="0070C0"/>
        </w:rPr>
        <w:drawing>
          <wp:inline distT="0" distB="0" distL="0" distR="0" wp14:anchorId="256A6607" wp14:editId="7DD8F3EE">
            <wp:extent cx="5667375" cy="239077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020C" w:rsidRPr="00E0020C" w:rsidRDefault="00E0020C">
      <w:pPr>
        <w:rPr>
          <w:rFonts w:ascii="微軟正黑體" w:eastAsia="微軟正黑體" w:hAnsi="微軟正黑體"/>
          <w:color w:val="0070C0"/>
        </w:rPr>
      </w:pPr>
      <w:r>
        <w:rPr>
          <w:rFonts w:ascii="Arial" w:eastAsia="標楷體" w:hAnsi="Arial" w:hint="eastAsia"/>
        </w:rPr>
        <w:t>2</w:t>
      </w:r>
      <w:r w:rsidRPr="00684B3A">
        <w:rPr>
          <w:rFonts w:ascii="Arial" w:eastAsia="標楷體" w:hAnsi="Arial" w:hint="eastAsia"/>
        </w:rPr>
        <w:t>.</w:t>
      </w:r>
      <w:r w:rsidRPr="00E0020C">
        <w:rPr>
          <w:rFonts w:hint="eastAsia"/>
        </w:rPr>
        <w:t xml:space="preserve"> </w:t>
      </w:r>
      <w:r w:rsidRPr="00E0020C">
        <w:rPr>
          <w:rFonts w:ascii="Arial" w:eastAsia="標楷體" w:hAnsi="Arial" w:hint="eastAsia"/>
        </w:rPr>
        <w:t>臺支</w:t>
      </w:r>
      <w:r w:rsidRPr="00E0020C">
        <w:rPr>
          <w:rFonts w:ascii="Arial" w:eastAsia="標楷體" w:hAnsi="Arial" w:hint="eastAsia"/>
        </w:rPr>
        <w:t>97</w:t>
      </w:r>
      <w:r w:rsidRPr="00E0020C">
        <w:rPr>
          <w:rFonts w:ascii="Arial" w:eastAsia="標楷體" w:hAnsi="Arial" w:hint="eastAsia"/>
        </w:rPr>
        <w:t>版</w:t>
      </w:r>
      <w:r>
        <w:rPr>
          <w:rFonts w:ascii="標楷體" w:eastAsia="標楷體" w:hAnsi="標楷體" w:hint="eastAsia"/>
        </w:rPr>
        <w:t>（</w:t>
      </w:r>
      <w:r w:rsidRPr="00E0020C">
        <w:rPr>
          <w:rFonts w:ascii="Arial" w:eastAsia="標楷體" w:hAnsi="Arial" w:hint="eastAsia"/>
        </w:rPr>
        <w:t>支票號碼在右上方，日期在支票號碼的下方</w:t>
      </w:r>
      <w:r>
        <w:rPr>
          <w:rFonts w:ascii="標楷體" w:eastAsia="標楷體" w:hAnsi="標楷體" w:hint="eastAsia"/>
        </w:rPr>
        <w:t>）</w:t>
      </w:r>
    </w:p>
    <w:p w:rsidR="00627D0C" w:rsidRDefault="00627D0C">
      <w:pPr>
        <w:rPr>
          <w:rFonts w:ascii="微軟正黑體" w:eastAsia="微軟正黑體" w:hAnsi="微軟正黑體"/>
          <w:color w:val="0070C0"/>
        </w:rPr>
      </w:pPr>
      <w:r>
        <w:rPr>
          <w:rFonts w:ascii="微軟正黑體" w:eastAsia="微軟正黑體" w:hAnsi="微軟正黑體" w:hint="eastAsia"/>
          <w:noProof/>
          <w:color w:val="0070C0"/>
        </w:rPr>
        <w:drawing>
          <wp:inline distT="0" distB="0" distL="0" distR="0" wp14:anchorId="16A1A531" wp14:editId="524B0498">
            <wp:extent cx="5638800" cy="2066925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4C7" w:rsidRDefault="008D74C7">
      <w:pPr>
        <w:rPr>
          <w:rFonts w:ascii="微軟正黑體" w:eastAsia="微軟正黑體" w:hAnsi="微軟正黑體"/>
          <w:color w:val="0070C0"/>
        </w:rPr>
      </w:pPr>
    </w:p>
    <w:p w:rsidR="00B42C66" w:rsidRPr="00684B3A" w:rsidRDefault="00B42C66" w:rsidP="00B42C66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B42C66" w:rsidRPr="00684B3A" w:rsidRDefault="00B42C66" w:rsidP="00B42C66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</w:t>
      </w:r>
      <w:r w:rsidRPr="00620B6C">
        <w:rPr>
          <w:rFonts w:ascii="Arial" w:eastAsia="標楷體" w:hAnsi="Arial" w:hint="eastAsia"/>
        </w:rPr>
        <w:t xml:space="preserve">　無。</w:t>
      </w:r>
    </w:p>
    <w:p w:rsidR="00B42C66" w:rsidRPr="00D34153" w:rsidRDefault="00B42C66">
      <w:pPr>
        <w:rPr>
          <w:rFonts w:ascii="微軟正黑體" w:eastAsia="微軟正黑體" w:hAnsi="微軟正黑體"/>
          <w:color w:val="0070C0"/>
        </w:rPr>
      </w:pPr>
    </w:p>
    <w:sectPr w:rsidR="00B42C66" w:rsidRPr="00D34153" w:rsidSect="009D2C8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3F87" w:rsidRDefault="00913F87" w:rsidP="00316549">
      <w:r>
        <w:separator/>
      </w:r>
    </w:p>
  </w:endnote>
  <w:endnote w:type="continuationSeparator" w:id="0">
    <w:p w:rsidR="00913F87" w:rsidRDefault="00913F87" w:rsidP="00316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3F87" w:rsidRDefault="00913F87" w:rsidP="00316549">
      <w:r>
        <w:separator/>
      </w:r>
    </w:p>
  </w:footnote>
  <w:footnote w:type="continuationSeparator" w:id="0">
    <w:p w:rsidR="00913F87" w:rsidRDefault="00913F87" w:rsidP="003165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C39767E"/>
    <w:multiLevelType w:val="hybridMultilevel"/>
    <w:tmpl w:val="D4DA3A46"/>
    <w:lvl w:ilvl="0" w:tplc="1690179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C86"/>
    <w:rsid w:val="00316549"/>
    <w:rsid w:val="003739D7"/>
    <w:rsid w:val="003C211E"/>
    <w:rsid w:val="00620B6C"/>
    <w:rsid w:val="00627D0C"/>
    <w:rsid w:val="008D74C7"/>
    <w:rsid w:val="00910E0E"/>
    <w:rsid w:val="00913F87"/>
    <w:rsid w:val="009D2C86"/>
    <w:rsid w:val="00A203F5"/>
    <w:rsid w:val="00B42C66"/>
    <w:rsid w:val="00C94B58"/>
    <w:rsid w:val="00CD38D8"/>
    <w:rsid w:val="00D34153"/>
    <w:rsid w:val="00E0020C"/>
    <w:rsid w:val="00E87C24"/>
    <w:rsid w:val="00F74767"/>
    <w:rsid w:val="00F9434B"/>
    <w:rsid w:val="00FA4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92D7B8B5-621E-4A91-9957-88DA730AB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65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1654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165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16549"/>
    <w:rPr>
      <w:sz w:val="20"/>
      <w:szCs w:val="20"/>
    </w:rPr>
  </w:style>
  <w:style w:type="table" w:styleId="a7">
    <w:name w:val="Table Grid"/>
    <w:basedOn w:val="a1"/>
    <w:uiPriority w:val="39"/>
    <w:rsid w:val="003165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3C211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10E58C9-F101-47DB-8164-C74D94B5832D}">
  <ds:schemaRefs>
    <ds:schemaRef ds:uri="http://schemas.microsoft.com/office/infopath/2007/PartnerControls"/>
    <ds:schemaRef ds:uri="http://schemas.microsoft.com/office/2006/documentManagement/types"/>
    <ds:schemaRef ds:uri="http://purl.org/dc/dcmitype/"/>
    <ds:schemaRef ds:uri="http://purl.org/dc/elements/1.1/"/>
    <ds:schemaRef ds:uri="http://purl.org/dc/terms/"/>
    <ds:schemaRef ds:uri="http://schemas.microsoft.com/office/2006/metadata/properties"/>
    <ds:schemaRef ds:uri="http://schemas.microsoft.com/sharepoint/v3"/>
    <ds:schemaRef ds:uri="http://schemas.openxmlformats.org/package/2006/metadata/core-properties"/>
    <ds:schemaRef ds:uri="2501d877-11f2-41e1-bfb7-a4a20d8e2bae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6A46F32F-2A9B-4FB9-83D7-DBD43D839A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9EC817A-2BBB-4D03-89C0-3AABF5CA071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49</Words>
  <Characters>284</Characters>
  <Application>Microsoft Office Word</Application>
  <DocSecurity>0</DocSecurity>
  <Lines>2</Lines>
  <Paragraphs>1</Paragraphs>
  <ScaleCrop>false</ScaleCrop>
  <Company/>
  <LinksUpToDate>false</LinksUpToDate>
  <CharactersWithSpaces>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TEST19054</dc:creator>
  <cp:keywords/>
  <dc:description/>
  <cp:lastModifiedBy>呂佳蓉91330</cp:lastModifiedBy>
  <cp:revision>3</cp:revision>
  <dcterms:created xsi:type="dcterms:W3CDTF">2020-06-30T10:39:00Z</dcterms:created>
  <dcterms:modified xsi:type="dcterms:W3CDTF">2020-07-09T03:55:00Z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