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079" w:rsidRPr="005D067B" w:rsidRDefault="00823079" w:rsidP="00823079">
      <w:pPr>
        <w:rPr>
          <w:rFonts w:ascii="Arial" w:eastAsia="標楷體" w:hAnsi="Arial"/>
          <w:b/>
          <w:sz w:val="28"/>
          <w:szCs w:val="28"/>
        </w:rPr>
      </w:pPr>
      <w:r w:rsidRPr="005D067B">
        <w:rPr>
          <w:rFonts w:ascii="Arial" w:eastAsia="標楷體" w:hAnsi="Arial" w:hint="eastAsia"/>
          <w:b/>
          <w:sz w:val="28"/>
          <w:szCs w:val="28"/>
        </w:rPr>
        <w:t>【</w:t>
      </w:r>
      <w:r w:rsidR="00595655" w:rsidRPr="005D067B">
        <w:rPr>
          <w:rFonts w:ascii="Arial" w:eastAsia="標楷體" w:hAnsi="Arial" w:hint="eastAsia"/>
          <w:b/>
          <w:sz w:val="28"/>
          <w:szCs w:val="28"/>
        </w:rPr>
        <w:t>42203</w:t>
      </w:r>
      <w:r w:rsidR="00595655" w:rsidRPr="005D067B">
        <w:rPr>
          <w:rFonts w:ascii="Arial" w:eastAsia="標楷體" w:hAnsi="Arial" w:hint="eastAsia"/>
          <w:b/>
          <w:sz w:val="28"/>
          <w:szCs w:val="28"/>
        </w:rPr>
        <w:t xml:space="preserve">　整批轉帳媒體製作及轉檔</w:t>
      </w:r>
      <w:r w:rsidRPr="005D067B">
        <w:rPr>
          <w:rFonts w:ascii="Arial" w:eastAsia="標楷體" w:hAnsi="Arial" w:hint="eastAsia"/>
          <w:b/>
          <w:sz w:val="28"/>
          <w:szCs w:val="28"/>
        </w:rPr>
        <w:t>】</w:t>
      </w:r>
    </w:p>
    <w:p w:rsidR="00823079" w:rsidRPr="005D067B" w:rsidRDefault="00823079" w:rsidP="00823079">
      <w:pPr>
        <w:rPr>
          <w:rFonts w:ascii="Arial" w:eastAsia="標楷體" w:hAnsi="Arial"/>
          <w:b/>
          <w:sz w:val="28"/>
          <w:szCs w:val="28"/>
        </w:rPr>
      </w:pPr>
      <w:r w:rsidRPr="005D067B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23079" w:rsidRPr="005D067B" w:rsidTr="00365752">
        <w:tc>
          <w:tcPr>
            <w:tcW w:w="1976" w:type="dxa"/>
            <w:shd w:val="clear" w:color="auto" w:fill="FFFF99"/>
          </w:tcPr>
          <w:p w:rsidR="00823079" w:rsidRPr="005D067B" w:rsidRDefault="00823079" w:rsidP="00365752">
            <w:pPr>
              <w:rPr>
                <w:rFonts w:ascii="Arial" w:eastAsia="標楷體" w:hAnsi="Arial"/>
              </w:rPr>
            </w:pPr>
            <w:r w:rsidRPr="005D067B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23079" w:rsidRPr="005D067B" w:rsidRDefault="00823079" w:rsidP="00365752">
            <w:pPr>
              <w:rPr>
                <w:rFonts w:ascii="Arial" w:eastAsia="標楷體" w:hAnsi="Arial"/>
              </w:rPr>
            </w:pPr>
            <w:r w:rsidRPr="005D067B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F1BC2" w:rsidRPr="005D067B" w:rsidTr="006F1733">
        <w:tc>
          <w:tcPr>
            <w:tcW w:w="1976" w:type="dxa"/>
            <w:vAlign w:val="center"/>
          </w:tcPr>
          <w:p w:rsidR="00AF1BC2" w:rsidRPr="005D067B" w:rsidRDefault="00AF1BC2" w:rsidP="00AF1BC2">
            <w:pPr>
              <w:rPr>
                <w:rFonts w:ascii="Arial" w:eastAsia="標楷體" w:hAnsi="Arial"/>
              </w:rPr>
            </w:pPr>
            <w:r w:rsidRPr="005D067B">
              <w:rPr>
                <w:rFonts w:ascii="Arial" w:eastAsia="標楷體" w:hAnsi="Arial" w:hint="eastAsia"/>
              </w:rPr>
              <w:t>T9D2</w:t>
            </w:r>
          </w:p>
        </w:tc>
        <w:tc>
          <w:tcPr>
            <w:tcW w:w="6300" w:type="dxa"/>
            <w:vAlign w:val="center"/>
          </w:tcPr>
          <w:p w:rsidR="00AF1BC2" w:rsidRPr="005D067B" w:rsidRDefault="00AF1BC2" w:rsidP="00AF1BC2">
            <w:pPr>
              <w:rPr>
                <w:rFonts w:ascii="Arial" w:eastAsia="標楷體" w:hAnsi="Arial"/>
              </w:rPr>
            </w:pPr>
            <w:r w:rsidRPr="005D067B">
              <w:rPr>
                <w:rFonts w:ascii="Arial" w:eastAsia="標楷體" w:hAnsi="Arial" w:hint="eastAsia"/>
              </w:rPr>
              <w:t>轉帳資料整批登錄</w:t>
            </w:r>
          </w:p>
        </w:tc>
      </w:tr>
      <w:tr w:rsidR="00AF1BC2" w:rsidRPr="005D067B" w:rsidTr="006F1733">
        <w:tc>
          <w:tcPr>
            <w:tcW w:w="1976" w:type="dxa"/>
            <w:vAlign w:val="center"/>
          </w:tcPr>
          <w:p w:rsidR="00AF1BC2" w:rsidRPr="005D067B" w:rsidRDefault="00AF1BC2" w:rsidP="00AF1BC2">
            <w:pPr>
              <w:rPr>
                <w:rFonts w:ascii="Arial" w:eastAsia="標楷體" w:hAnsi="Arial"/>
              </w:rPr>
            </w:pPr>
            <w:r w:rsidRPr="005D067B">
              <w:rPr>
                <w:rFonts w:ascii="Arial" w:eastAsia="標楷體" w:hAnsi="Arial" w:hint="eastAsia"/>
              </w:rPr>
              <w:t>T9D3</w:t>
            </w:r>
          </w:p>
        </w:tc>
        <w:tc>
          <w:tcPr>
            <w:tcW w:w="6300" w:type="dxa"/>
            <w:vAlign w:val="center"/>
          </w:tcPr>
          <w:p w:rsidR="00AF1BC2" w:rsidRPr="005D067B" w:rsidRDefault="00AF1BC2" w:rsidP="00AF1BC2">
            <w:pPr>
              <w:rPr>
                <w:rFonts w:ascii="Arial" w:eastAsia="標楷體" w:hAnsi="Arial"/>
              </w:rPr>
            </w:pPr>
            <w:r w:rsidRPr="005D067B">
              <w:rPr>
                <w:rFonts w:ascii="Arial" w:eastAsia="標楷體" w:hAnsi="Arial" w:hint="eastAsia"/>
              </w:rPr>
              <w:t>轉帳資料逐筆刪除</w:t>
            </w:r>
          </w:p>
        </w:tc>
      </w:tr>
      <w:tr w:rsidR="00AF1BC2" w:rsidRPr="005D067B" w:rsidTr="006F1733">
        <w:tc>
          <w:tcPr>
            <w:tcW w:w="1976" w:type="dxa"/>
            <w:vAlign w:val="center"/>
          </w:tcPr>
          <w:p w:rsidR="00AF1BC2" w:rsidRPr="005D067B" w:rsidRDefault="00AF1BC2" w:rsidP="00AF1BC2">
            <w:pPr>
              <w:rPr>
                <w:rFonts w:ascii="Arial" w:eastAsia="標楷體" w:hAnsi="Arial"/>
              </w:rPr>
            </w:pPr>
            <w:r w:rsidRPr="005D067B">
              <w:rPr>
                <w:rFonts w:ascii="Arial" w:eastAsia="標楷體" w:hAnsi="Arial" w:hint="eastAsia"/>
              </w:rPr>
              <w:t>T9D4</w:t>
            </w:r>
          </w:p>
        </w:tc>
        <w:tc>
          <w:tcPr>
            <w:tcW w:w="6300" w:type="dxa"/>
            <w:vAlign w:val="center"/>
          </w:tcPr>
          <w:p w:rsidR="00AF1BC2" w:rsidRPr="005D067B" w:rsidRDefault="00AF1BC2" w:rsidP="00AF1BC2">
            <w:pPr>
              <w:rPr>
                <w:rFonts w:ascii="Arial" w:eastAsia="標楷體" w:hAnsi="Arial"/>
              </w:rPr>
            </w:pPr>
            <w:r w:rsidRPr="005D067B">
              <w:rPr>
                <w:rFonts w:ascii="Arial" w:eastAsia="標楷體" w:hAnsi="Arial" w:hint="eastAsia"/>
              </w:rPr>
              <w:t>轉帳資料列印</w:t>
            </w:r>
          </w:p>
        </w:tc>
      </w:tr>
    </w:tbl>
    <w:p w:rsidR="00823079" w:rsidRDefault="00823079" w:rsidP="00823079">
      <w:pPr>
        <w:rPr>
          <w:rFonts w:ascii="Arial" w:eastAsia="標楷體" w:hAnsi="Arial"/>
        </w:rPr>
      </w:pPr>
      <w:r w:rsidRPr="005D067B">
        <w:rPr>
          <w:rFonts w:ascii="Arial" w:eastAsia="標楷體" w:hAnsi="Arial" w:hint="eastAsia"/>
        </w:rPr>
        <w:t>‧整合原交易如上。</w:t>
      </w:r>
    </w:p>
    <w:p w:rsidR="00D36641" w:rsidRPr="005D067B" w:rsidRDefault="00D36641" w:rsidP="00823079">
      <w:pPr>
        <w:rPr>
          <w:rFonts w:ascii="Arial" w:eastAsia="標楷體" w:hAnsi="Arial"/>
        </w:rPr>
      </w:pPr>
      <w:r w:rsidRPr="005D067B">
        <w:rPr>
          <w:rFonts w:ascii="Arial" w:eastAsia="標楷體" w:hAnsi="Arial" w:hint="eastAsia"/>
        </w:rPr>
        <w:t>‧</w:t>
      </w:r>
      <w:r w:rsidRPr="005D067B">
        <w:rPr>
          <w:rFonts w:ascii="Arial" w:eastAsia="標楷體" w:hAnsi="Arial" w:hint="eastAsia"/>
          <w:color w:val="333333"/>
          <w:szCs w:val="24"/>
        </w:rPr>
        <w:t>本交易提供櫃員做一般整批轉帳媒體製作及轉檔。</w:t>
      </w:r>
    </w:p>
    <w:p w:rsidR="001C5F1E" w:rsidRPr="00D36641" w:rsidRDefault="00823079" w:rsidP="001C5F1E">
      <w:pPr>
        <w:rPr>
          <w:rFonts w:ascii="Arial" w:eastAsia="標楷體" w:hAnsi="Arial"/>
        </w:rPr>
      </w:pPr>
      <w:r w:rsidRPr="00D36641">
        <w:rPr>
          <w:rFonts w:ascii="Arial" w:eastAsia="標楷體" w:hAnsi="Arial" w:hint="eastAsia"/>
        </w:rPr>
        <w:t>‧</w:t>
      </w:r>
      <w:r w:rsidR="001C5F1E" w:rsidRPr="00D36641">
        <w:rPr>
          <w:rFonts w:ascii="Arial" w:eastAsia="標楷體" w:hAnsi="Arial" w:hint="eastAsia"/>
        </w:rPr>
        <w:t>備註：</w:t>
      </w:r>
      <w:r w:rsidR="001C5F1E" w:rsidRPr="00D36641">
        <w:rPr>
          <w:rFonts w:ascii="Arial" w:eastAsia="標楷體" w:hAnsi="Arial" w:hint="eastAsia"/>
        </w:rPr>
        <w:t xml:space="preserve"> </w:t>
      </w:r>
    </w:p>
    <w:p w:rsidR="00823079" w:rsidRPr="005D067B" w:rsidRDefault="001C5F1E" w:rsidP="001C5F1E">
      <w:pPr>
        <w:rPr>
          <w:rFonts w:ascii="Arial" w:eastAsia="標楷體" w:hAnsi="Arial"/>
        </w:rPr>
      </w:pPr>
      <w:r w:rsidRPr="00D36641">
        <w:rPr>
          <w:rFonts w:ascii="Arial" w:eastAsia="標楷體" w:hAnsi="Arial" w:hint="eastAsia"/>
        </w:rPr>
        <w:t>原</w:t>
      </w:r>
      <w:r w:rsidRPr="00D36641">
        <w:rPr>
          <w:rFonts w:ascii="Arial" w:eastAsia="標楷體" w:hAnsi="Arial" w:hint="eastAsia"/>
        </w:rPr>
        <w:t>9D2 9D3 9D4</w:t>
      </w:r>
      <w:r w:rsidRPr="00D36641">
        <w:rPr>
          <w:rFonts w:ascii="Arial" w:eastAsia="標楷體" w:hAnsi="Arial" w:hint="eastAsia"/>
        </w:rPr>
        <w:t>交易作法為先傳至</w:t>
      </w:r>
      <w:r w:rsidRPr="00D36641">
        <w:rPr>
          <w:rFonts w:ascii="Arial" w:eastAsia="標楷體" w:hAnsi="Arial" w:hint="eastAsia"/>
        </w:rPr>
        <w:t>SERVER</w:t>
      </w:r>
      <w:r w:rsidRPr="00D36641">
        <w:rPr>
          <w:rFonts w:ascii="Arial" w:eastAsia="標楷體" w:hAnsi="Arial" w:hint="eastAsia"/>
        </w:rPr>
        <w:t>，在</w:t>
      </w:r>
      <w:r w:rsidRPr="00D36641">
        <w:rPr>
          <w:rFonts w:ascii="Arial" w:eastAsia="標楷體" w:hAnsi="Arial" w:hint="eastAsia"/>
        </w:rPr>
        <w:t>SERVER</w:t>
      </w:r>
      <w:r w:rsidRPr="00D36641">
        <w:rPr>
          <w:rFonts w:ascii="Arial" w:eastAsia="標楷體" w:hAnsi="Arial" w:hint="eastAsia"/>
        </w:rPr>
        <w:t>資料可刪除，　　　可修改，但分兩段上傳</w:t>
      </w:r>
      <w:r w:rsidRPr="00D36641">
        <w:rPr>
          <w:rFonts w:ascii="Arial" w:eastAsia="標楷體" w:hAnsi="Arial" w:hint="eastAsia"/>
        </w:rPr>
        <w:t>(</w:t>
      </w:r>
      <w:r w:rsidRPr="00D36641">
        <w:rPr>
          <w:rFonts w:ascii="Arial" w:eastAsia="標楷體" w:hAnsi="Arial" w:hint="eastAsia"/>
        </w:rPr>
        <w:t>先上</w:t>
      </w:r>
      <w:r w:rsidRPr="00D36641">
        <w:rPr>
          <w:rFonts w:ascii="Arial" w:eastAsia="標楷體" w:hAnsi="Arial" w:hint="eastAsia"/>
        </w:rPr>
        <w:t>SERVER</w:t>
      </w:r>
      <w:r w:rsidRPr="00D36641">
        <w:rPr>
          <w:rFonts w:ascii="Arial" w:eastAsia="標楷體" w:hAnsi="Arial" w:hint="eastAsia"/>
        </w:rPr>
        <w:t>再上</w:t>
      </w:r>
      <w:r w:rsidRPr="00D36641">
        <w:rPr>
          <w:rFonts w:ascii="Arial" w:eastAsia="標楷體" w:hAnsi="Arial" w:hint="eastAsia"/>
        </w:rPr>
        <w:t>HOST)</w:t>
      </w:r>
      <w:r w:rsidRPr="00D36641">
        <w:rPr>
          <w:rFonts w:ascii="Arial" w:eastAsia="標楷體" w:hAnsi="Arial" w:hint="eastAsia"/>
        </w:rPr>
        <w:t>新系統因交易直上</w:t>
      </w:r>
      <w:r w:rsidRPr="00D36641">
        <w:rPr>
          <w:rFonts w:ascii="Arial" w:eastAsia="標楷體" w:hAnsi="Arial" w:hint="eastAsia"/>
        </w:rPr>
        <w:t>HOST</w:t>
      </w:r>
      <w:r w:rsidRPr="00D36641">
        <w:rPr>
          <w:rFonts w:ascii="Arial" w:eastAsia="標楷體" w:hAnsi="Arial" w:hint="eastAsia"/>
        </w:rPr>
        <w:t>，</w:t>
      </w:r>
      <w:r w:rsidRPr="00D36641">
        <w:rPr>
          <w:rFonts w:ascii="Arial" w:eastAsia="標楷體" w:hAnsi="Arial" w:hint="eastAsia"/>
        </w:rPr>
        <w:t>SERVER</w:t>
      </w:r>
      <w:r w:rsidRPr="00D36641">
        <w:rPr>
          <w:rFonts w:ascii="Arial" w:eastAsia="標楷體" w:hAnsi="Arial" w:hint="eastAsia"/>
        </w:rPr>
        <w:t>只是一個</w:t>
      </w:r>
      <w:r w:rsidRPr="00D36641">
        <w:rPr>
          <w:rFonts w:ascii="Arial" w:eastAsia="標楷體" w:hAnsi="Arial" w:hint="eastAsia"/>
        </w:rPr>
        <w:t>TEMP</w:t>
      </w:r>
      <w:r w:rsidRPr="00D36641">
        <w:rPr>
          <w:rFonts w:ascii="Arial" w:eastAsia="標楷體" w:hAnsi="Arial" w:hint="eastAsia"/>
        </w:rPr>
        <w:t>，不提供上送後的修改，故本交易改為檔案在</w:t>
      </w:r>
      <w:r w:rsidRPr="00D36641">
        <w:rPr>
          <w:rFonts w:ascii="Arial" w:eastAsia="標楷體" w:hAnsi="Arial" w:hint="eastAsia"/>
        </w:rPr>
        <w:t>PC</w:t>
      </w:r>
      <w:r w:rsidRPr="00D36641">
        <w:rPr>
          <w:rFonts w:ascii="Arial" w:eastAsia="標楷體" w:hAnsi="Arial" w:hint="eastAsia"/>
        </w:rPr>
        <w:t>端維護，上送則由</w:t>
      </w:r>
      <w:r w:rsidRPr="00D36641">
        <w:rPr>
          <w:rFonts w:ascii="Arial" w:eastAsia="標楷體" w:hAnsi="Arial" w:hint="eastAsia"/>
        </w:rPr>
        <w:t>42201</w:t>
      </w:r>
      <w:r w:rsidRPr="00D36641">
        <w:rPr>
          <w:rFonts w:ascii="Arial" w:eastAsia="標楷體" w:hAnsi="Arial" w:hint="eastAsia"/>
        </w:rPr>
        <w:t>交易讀取上送。</w:t>
      </w:r>
    </w:p>
    <w:p w:rsidR="00823079" w:rsidRPr="005D067B" w:rsidRDefault="00823079" w:rsidP="00823079">
      <w:pPr>
        <w:rPr>
          <w:rFonts w:ascii="Arial" w:eastAsia="標楷體" w:hAnsi="Arial"/>
        </w:rPr>
      </w:pPr>
    </w:p>
    <w:p w:rsidR="00823079" w:rsidRPr="005D067B" w:rsidRDefault="00823079" w:rsidP="00823079">
      <w:pPr>
        <w:rPr>
          <w:rFonts w:ascii="Arial" w:eastAsia="標楷體" w:hAnsi="Arial"/>
          <w:b/>
          <w:sz w:val="28"/>
          <w:szCs w:val="28"/>
        </w:rPr>
      </w:pPr>
      <w:r w:rsidRPr="005D067B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23079" w:rsidRPr="005D067B" w:rsidRDefault="00823079" w:rsidP="00823079">
      <w:pPr>
        <w:rPr>
          <w:rFonts w:ascii="Arial" w:eastAsia="標楷體" w:hAnsi="Arial"/>
        </w:rPr>
      </w:pPr>
      <w:r w:rsidRPr="005D067B">
        <w:rPr>
          <w:rFonts w:ascii="Arial" w:eastAsia="標楷體" w:hAnsi="Arial" w:hint="eastAsia"/>
        </w:rPr>
        <w:t xml:space="preserve">　　</w:t>
      </w:r>
      <w:r w:rsidR="005027CA" w:rsidRPr="005D067B">
        <w:rPr>
          <w:rStyle w:val="a4"/>
          <w:rFonts w:ascii="Arial" w:eastAsia="標楷體" w:hAnsi="Arial" w:hint="eastAsia"/>
          <w:i w:val="0"/>
          <w:color w:val="333333"/>
          <w:szCs w:val="24"/>
        </w:rPr>
        <w:t>整批媒體作業→整批轉帳→整批轉帳媒體製作及轉檔</w:t>
      </w:r>
    </w:p>
    <w:p w:rsidR="00823079" w:rsidRPr="005D067B" w:rsidRDefault="00823079" w:rsidP="00823079">
      <w:pPr>
        <w:rPr>
          <w:rFonts w:ascii="Arial" w:eastAsia="標楷體" w:hAnsi="Arial"/>
        </w:rPr>
      </w:pPr>
    </w:p>
    <w:p w:rsidR="008A5059" w:rsidRPr="005D067B" w:rsidRDefault="00823079" w:rsidP="00823079">
      <w:pPr>
        <w:rPr>
          <w:rFonts w:ascii="Arial" w:eastAsia="標楷體" w:hAnsi="Arial"/>
          <w:b/>
          <w:sz w:val="28"/>
          <w:szCs w:val="28"/>
        </w:rPr>
      </w:pPr>
      <w:r w:rsidRPr="005D067B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BC42E4" w:rsidRPr="005D067B" w:rsidRDefault="00BC42E4" w:rsidP="005027CA">
      <w:pPr>
        <w:rPr>
          <w:rFonts w:ascii="Arial" w:eastAsia="標楷體" w:hAnsi="Arial"/>
          <w:color w:val="333333"/>
          <w:szCs w:val="24"/>
        </w:rPr>
      </w:pPr>
      <w:r w:rsidRPr="005D067B">
        <w:rPr>
          <w:rFonts w:ascii="Arial" w:eastAsia="標楷體" w:hAnsi="Arial" w:hint="eastAsia"/>
          <w:color w:val="333333"/>
          <w:szCs w:val="24"/>
        </w:rPr>
        <w:t xml:space="preserve">　　</w:t>
      </w:r>
      <w:r w:rsidR="00DD4697" w:rsidRPr="005D067B">
        <w:rPr>
          <w:rFonts w:ascii="Arial" w:eastAsia="標楷體" w:hAnsi="Arial" w:hint="eastAsia"/>
          <w:color w:val="333333"/>
          <w:szCs w:val="24"/>
        </w:rPr>
        <w:t>本交易提供櫃員做一般整批轉帳媒體製作及舊格式檔案轉檔。</w:t>
      </w:r>
    </w:p>
    <w:p w:rsidR="00BC42E4" w:rsidRPr="005D067B" w:rsidRDefault="00BC42E4" w:rsidP="00BC42E4">
      <w:pPr>
        <w:pStyle w:val="a3"/>
        <w:numPr>
          <w:ilvl w:val="0"/>
          <w:numId w:val="3"/>
        </w:numPr>
        <w:ind w:leftChars="0"/>
        <w:rPr>
          <w:rFonts w:ascii="Arial" w:eastAsia="標楷體" w:hAnsi="Arial"/>
          <w:color w:val="333333"/>
          <w:szCs w:val="24"/>
        </w:rPr>
      </w:pPr>
      <w:r w:rsidRPr="005D067B">
        <w:rPr>
          <w:rFonts w:ascii="Arial" w:eastAsia="標楷體" w:hAnsi="Arial" w:hint="eastAsia"/>
          <w:color w:val="333333"/>
          <w:szCs w:val="24"/>
        </w:rPr>
        <w:t>製作</w:t>
      </w:r>
    </w:p>
    <w:p w:rsidR="00BC42E4" w:rsidRPr="005D067B" w:rsidRDefault="00B338FE" w:rsidP="00BC42E4">
      <w:pPr>
        <w:rPr>
          <w:rFonts w:ascii="Arial" w:eastAsia="標楷體" w:hAnsi="Arial"/>
          <w:szCs w:val="24"/>
        </w:rPr>
      </w:pPr>
      <w:r w:rsidRPr="005D067B">
        <w:rPr>
          <w:rFonts w:ascii="Arial" w:eastAsia="標楷體" w:hAnsi="Arial" w:hint="eastAsia"/>
          <w:color w:val="333333"/>
          <w:szCs w:val="24"/>
        </w:rPr>
        <w:t xml:space="preserve">　　</w:t>
      </w:r>
      <w:r w:rsidR="00BC42E4" w:rsidRPr="005D067B">
        <w:rPr>
          <w:rFonts w:ascii="Arial" w:eastAsia="標楷體" w:hAnsi="Arial" w:hint="eastAsia"/>
          <w:color w:val="333333"/>
          <w:szCs w:val="24"/>
        </w:rPr>
        <w:t>【瀏覽】</w:t>
      </w:r>
      <w:r w:rsidR="00BC42E4" w:rsidRPr="005D067B">
        <w:rPr>
          <w:rFonts w:ascii="Arial" w:eastAsia="標楷體" w:hAnsi="Arial" w:hint="eastAsia"/>
          <w:color w:val="333333"/>
          <w:szCs w:val="24"/>
        </w:rPr>
        <w:t xml:space="preserve"> </w:t>
      </w:r>
      <w:r w:rsidR="00BC42E4" w:rsidRPr="005D067B">
        <w:rPr>
          <w:rFonts w:ascii="Arial" w:eastAsia="標楷體" w:hAnsi="Arial" w:hint="eastAsia"/>
          <w:color w:val="333333"/>
          <w:szCs w:val="24"/>
        </w:rPr>
        <w:t>開視窗選檔案，選完把路徑及檔名帶入</w:t>
      </w:r>
      <w:r w:rsidR="00A56FC2" w:rsidRPr="005D067B">
        <w:rPr>
          <w:rFonts w:ascii="Arial" w:eastAsia="標楷體" w:hAnsi="Arial" w:hint="eastAsia"/>
          <w:szCs w:val="24"/>
        </w:rPr>
        <w:t>「</w:t>
      </w:r>
      <w:r w:rsidR="00BC42E4" w:rsidRPr="005D067B">
        <w:rPr>
          <w:rFonts w:ascii="Arial" w:eastAsia="標楷體" w:hAnsi="Arial" w:hint="eastAsia"/>
          <w:color w:val="333333"/>
          <w:szCs w:val="24"/>
        </w:rPr>
        <w:t>媒體檔名</w:t>
      </w:r>
      <w:r w:rsidR="00A56FC2" w:rsidRPr="005D067B">
        <w:rPr>
          <w:rFonts w:ascii="Arial" w:eastAsia="標楷體" w:hAnsi="Arial" w:hint="eastAsia"/>
          <w:szCs w:val="24"/>
        </w:rPr>
        <w:t>」</w:t>
      </w:r>
      <w:r w:rsidR="00BC42E4" w:rsidRPr="005D067B">
        <w:rPr>
          <w:rFonts w:ascii="Arial" w:eastAsia="標楷體" w:hAnsi="Arial" w:hint="eastAsia"/>
          <w:color w:val="333333"/>
          <w:szCs w:val="24"/>
        </w:rPr>
        <w:t>。</w:t>
      </w:r>
    </w:p>
    <w:p w:rsidR="003430AB" w:rsidRPr="00D36641" w:rsidRDefault="00B338FE" w:rsidP="00BC42E4">
      <w:pPr>
        <w:rPr>
          <w:rFonts w:ascii="Arial" w:eastAsia="標楷體" w:hAnsi="Arial"/>
          <w:color w:val="333333"/>
          <w:szCs w:val="24"/>
        </w:rPr>
      </w:pPr>
      <w:r w:rsidRPr="005D067B">
        <w:rPr>
          <w:rFonts w:ascii="Arial" w:eastAsia="標楷體" w:hAnsi="Arial" w:hint="eastAsia"/>
          <w:color w:val="333333"/>
          <w:szCs w:val="24"/>
        </w:rPr>
        <w:t xml:space="preserve">　　</w:t>
      </w:r>
      <w:r w:rsidR="00BC42E4" w:rsidRPr="005D067B">
        <w:rPr>
          <w:rFonts w:ascii="Arial" w:eastAsia="標楷體" w:hAnsi="Arial" w:hint="eastAsia"/>
          <w:color w:val="333333"/>
          <w:szCs w:val="24"/>
        </w:rPr>
        <w:t>【開啟檔案】把指定的檔案讀取出來，開啟下一畫面，欄位放到下一畫面的</w:t>
      </w:r>
      <w:r w:rsidR="00D36641">
        <w:rPr>
          <w:rFonts w:ascii="Arial" w:eastAsia="標楷體" w:hAnsi="Arial" w:hint="eastAsia"/>
          <w:color w:val="333333"/>
          <w:szCs w:val="24"/>
        </w:rPr>
        <w:t>表格</w:t>
      </w:r>
      <w:r w:rsidR="00BC42E4" w:rsidRPr="005D067B">
        <w:rPr>
          <w:rFonts w:ascii="Arial" w:eastAsia="標楷體" w:hAnsi="Arial" w:hint="eastAsia"/>
          <w:color w:val="333333"/>
          <w:szCs w:val="24"/>
        </w:rPr>
        <w:t>中。</w:t>
      </w:r>
    </w:p>
    <w:p w:rsidR="00996D7C" w:rsidRPr="005D067B" w:rsidRDefault="00D36641" w:rsidP="00D63485">
      <w:pPr>
        <w:rPr>
          <w:rFonts w:ascii="Arial" w:eastAsia="標楷體" w:hAnsi="Arial"/>
          <w:noProof/>
          <w:highlight w:val="yellow"/>
        </w:rPr>
      </w:pPr>
      <w:r>
        <w:rPr>
          <w:rFonts w:ascii="Arial" w:eastAsia="標楷體" w:hAnsi="Arial" w:hint="eastAsia"/>
          <w:szCs w:val="24"/>
        </w:rPr>
        <w:lastRenderedPageBreak/>
        <w:t>※</w:t>
      </w:r>
      <w:r w:rsidR="0017415B" w:rsidRPr="005D067B">
        <w:rPr>
          <w:rFonts w:ascii="Arial" w:eastAsia="標楷體" w:hAnsi="Arial"/>
          <w:noProof/>
        </w:rPr>
        <w:drawing>
          <wp:anchor distT="0" distB="0" distL="114300" distR="114300" simplePos="0" relativeHeight="251659264" behindDoc="0" locked="0" layoutInCell="1" allowOverlap="1" wp14:anchorId="234167B3" wp14:editId="1F340C2E">
            <wp:simplePos x="0" y="0"/>
            <wp:positionH relativeFrom="margin">
              <wp:align>left</wp:align>
            </wp:positionH>
            <wp:positionV relativeFrom="paragraph">
              <wp:posOffset>232</wp:posOffset>
            </wp:positionV>
            <wp:extent cx="6090962" cy="3638004"/>
            <wp:effectExtent l="0" t="0" r="5080" b="63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62" cy="3638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15B" w:rsidRPr="005D067B">
        <w:rPr>
          <w:rFonts w:ascii="Arial" w:eastAsia="標楷體" w:hAnsi="Arial" w:hint="eastAsia"/>
          <w:szCs w:val="24"/>
        </w:rPr>
        <w:t>「</w:t>
      </w:r>
      <w:r w:rsidR="00996D7C" w:rsidRPr="005D067B">
        <w:rPr>
          <w:rFonts w:ascii="Arial" w:eastAsia="標楷體" w:hAnsi="Arial" w:hint="eastAsia"/>
        </w:rPr>
        <w:t>轉帳類別</w:t>
      </w:r>
      <w:r w:rsidR="0017415B" w:rsidRPr="005D067B">
        <w:rPr>
          <w:rFonts w:ascii="Arial" w:eastAsia="標楷體" w:hAnsi="Arial" w:hint="eastAsia"/>
          <w:szCs w:val="24"/>
        </w:rPr>
        <w:t>」</w:t>
      </w:r>
      <w:r>
        <w:rPr>
          <w:rFonts w:ascii="Arial" w:eastAsia="標楷體" w:hAnsi="Arial" w:hint="eastAsia"/>
        </w:rPr>
        <w:t>為必輸欄位</w:t>
      </w:r>
    </w:p>
    <w:p w:rsidR="00744627" w:rsidRPr="005D067B" w:rsidRDefault="00996D7C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drawing>
          <wp:inline distT="0" distB="0" distL="0" distR="0" wp14:anchorId="6BAD3788" wp14:editId="3947F3CA">
            <wp:extent cx="6045620" cy="3610922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0959" cy="362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85" w:rsidRPr="005D067B" w:rsidRDefault="00D63485">
      <w:pPr>
        <w:rPr>
          <w:rFonts w:ascii="Arial" w:eastAsia="標楷體" w:hAnsi="Arial"/>
        </w:rPr>
      </w:pPr>
    </w:p>
    <w:p w:rsidR="004E434B" w:rsidRPr="005D067B" w:rsidRDefault="004E434B" w:rsidP="00D63485">
      <w:pPr>
        <w:pStyle w:val="a3"/>
        <w:numPr>
          <w:ilvl w:val="0"/>
          <w:numId w:val="4"/>
        </w:numPr>
        <w:ind w:leftChars="0"/>
        <w:rPr>
          <w:rFonts w:ascii="Arial" w:eastAsia="標楷體" w:hAnsi="Arial"/>
        </w:rPr>
      </w:pPr>
      <w:r w:rsidRPr="005D067B">
        <w:rPr>
          <w:rFonts w:ascii="Arial" w:eastAsia="標楷體" w:hAnsi="Arial" w:hint="eastAsia"/>
        </w:rPr>
        <w:t>薪資</w:t>
      </w:r>
    </w:p>
    <w:p w:rsidR="00744627" w:rsidRPr="005D067B" w:rsidRDefault="00996D7C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lastRenderedPageBreak/>
        <w:drawing>
          <wp:inline distT="0" distB="0" distL="0" distR="0" wp14:anchorId="76D083BD" wp14:editId="132F3D03">
            <wp:extent cx="6113633" cy="3651545"/>
            <wp:effectExtent l="0" t="0" r="190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775" cy="36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27" w:rsidRPr="005D067B" w:rsidRDefault="00744627">
      <w:pPr>
        <w:rPr>
          <w:rFonts w:ascii="Arial" w:eastAsia="標楷體" w:hAnsi="Arial"/>
        </w:rPr>
      </w:pPr>
    </w:p>
    <w:p w:rsidR="00E46421" w:rsidRPr="005D067B" w:rsidRDefault="004F5025" w:rsidP="00A07D0A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drawing>
          <wp:inline distT="0" distB="0" distL="0" distR="0" wp14:anchorId="36C2E0C6" wp14:editId="216F3FC0">
            <wp:extent cx="6068291" cy="3624463"/>
            <wp:effectExtent l="0" t="0" r="889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454" cy="36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27" w:rsidRPr="005D067B" w:rsidRDefault="001B641C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lastRenderedPageBreak/>
        <w:drawing>
          <wp:inline distT="0" distB="0" distL="0" distR="0" wp14:anchorId="4EFC3717" wp14:editId="3BAE3959">
            <wp:extent cx="6121190" cy="3656059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117" cy="36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27" w:rsidRPr="005D067B" w:rsidRDefault="00744627" w:rsidP="00E46EDC">
      <w:pPr>
        <w:rPr>
          <w:rFonts w:ascii="Arial" w:eastAsia="標楷體" w:hAnsi="Arial"/>
        </w:rPr>
      </w:pPr>
    </w:p>
    <w:p w:rsidR="00744627" w:rsidRPr="005D067B" w:rsidRDefault="001C6E36" w:rsidP="001C6E36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drawing>
          <wp:inline distT="0" distB="0" distL="0" distR="0" wp14:anchorId="2993DE0F" wp14:editId="642B6C73">
            <wp:extent cx="6098519" cy="364251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951" cy="364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27" w:rsidRPr="005D067B" w:rsidRDefault="00744627" w:rsidP="001C6E36">
      <w:pPr>
        <w:rPr>
          <w:rFonts w:ascii="Arial" w:eastAsia="標楷體" w:hAnsi="Arial"/>
        </w:rPr>
      </w:pPr>
    </w:p>
    <w:p w:rsidR="00A3750A" w:rsidRPr="005D067B" w:rsidRDefault="00A3750A">
      <w:pPr>
        <w:rPr>
          <w:rFonts w:ascii="Arial" w:eastAsia="標楷體" w:hAnsi="Arial"/>
        </w:rPr>
      </w:pPr>
    </w:p>
    <w:p w:rsidR="00A3750A" w:rsidRPr="005D067B" w:rsidRDefault="001F5009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lastRenderedPageBreak/>
        <w:drawing>
          <wp:inline distT="0" distB="0" distL="0" distR="0" wp14:anchorId="5AE644B0" wp14:editId="70376176">
            <wp:extent cx="6113633" cy="3651545"/>
            <wp:effectExtent l="0" t="0" r="1905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867" cy="36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B" w:rsidRPr="00A07D0A" w:rsidRDefault="00D0712C">
      <w:pPr>
        <w:rPr>
          <w:rFonts w:ascii="Arial" w:eastAsia="標楷體" w:hAnsi="Arial"/>
          <w:color w:val="333333"/>
          <w:szCs w:val="24"/>
        </w:rPr>
      </w:pPr>
      <w:r w:rsidRPr="005D067B">
        <w:rPr>
          <w:rFonts w:ascii="Arial" w:eastAsia="標楷體" w:hAnsi="Arial" w:hint="eastAsia"/>
          <w:color w:val="333333"/>
          <w:szCs w:val="24"/>
        </w:rPr>
        <w:t>按下方</w:t>
      </w:r>
      <w:r w:rsidRPr="005D067B">
        <w:rPr>
          <w:rFonts w:ascii="Arial" w:eastAsia="標楷體" w:hAnsi="Arial" w:hint="eastAsia"/>
          <w:szCs w:val="24"/>
        </w:rPr>
        <w:t>【</w:t>
      </w:r>
      <w:r w:rsidR="004C56D5" w:rsidRPr="005D067B">
        <w:rPr>
          <w:rFonts w:ascii="Arial" w:eastAsia="標楷體" w:hAnsi="Arial" w:hint="eastAsia"/>
          <w:color w:val="333333"/>
          <w:szCs w:val="24"/>
        </w:rPr>
        <w:t>產生檔案</w:t>
      </w:r>
      <w:r w:rsidRPr="005D067B">
        <w:rPr>
          <w:rFonts w:ascii="Arial" w:eastAsia="標楷體" w:hAnsi="Arial" w:hint="eastAsia"/>
          <w:szCs w:val="24"/>
        </w:rPr>
        <w:t>】</w:t>
      </w:r>
      <w:r w:rsidR="004C56D5" w:rsidRPr="005D067B">
        <w:rPr>
          <w:rFonts w:ascii="Arial" w:eastAsia="標楷體" w:hAnsi="Arial" w:hint="eastAsia"/>
          <w:color w:val="333333"/>
          <w:szCs w:val="24"/>
        </w:rPr>
        <w:t>後，會在指定路徑產生新格式檔案。</w:t>
      </w:r>
    </w:p>
    <w:p w:rsidR="008D2E0B" w:rsidRPr="005D067B" w:rsidRDefault="00CD627F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drawing>
          <wp:inline distT="0" distB="0" distL="0" distR="0" wp14:anchorId="206D088F" wp14:editId="11EE1D36">
            <wp:extent cx="6113145" cy="3651254"/>
            <wp:effectExtent l="0" t="0" r="1905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671" cy="36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B" w:rsidRPr="00A07D0A" w:rsidRDefault="0010553F" w:rsidP="008D2E0B">
      <w:pPr>
        <w:pStyle w:val="a3"/>
        <w:numPr>
          <w:ilvl w:val="0"/>
          <w:numId w:val="4"/>
        </w:numPr>
        <w:ind w:leftChars="0"/>
        <w:rPr>
          <w:rFonts w:ascii="Arial" w:eastAsia="標楷體" w:hAnsi="Arial"/>
        </w:rPr>
      </w:pPr>
      <w:r w:rsidRPr="005D067B">
        <w:rPr>
          <w:rFonts w:ascii="Arial" w:eastAsia="標楷體" w:hAnsi="Arial" w:hint="eastAsia"/>
        </w:rPr>
        <w:t>轉帳</w:t>
      </w:r>
    </w:p>
    <w:p w:rsidR="0010553F" w:rsidRPr="005D067B" w:rsidRDefault="0010553F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lastRenderedPageBreak/>
        <w:drawing>
          <wp:inline distT="0" distB="0" distL="0" distR="0" wp14:anchorId="62B54B8C" wp14:editId="7048F560">
            <wp:extent cx="6075848" cy="3628977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1048" cy="36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67" w:rsidRPr="005D067B" w:rsidRDefault="00F9545F" w:rsidP="00F9545F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drawing>
          <wp:inline distT="0" distB="0" distL="0" distR="0" wp14:anchorId="75651792" wp14:editId="3EDE4F9B">
            <wp:extent cx="6113633" cy="3651545"/>
            <wp:effectExtent l="0" t="0" r="1905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4433" cy="36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5F" w:rsidRPr="005D067B" w:rsidRDefault="00F9545F" w:rsidP="00F9545F">
      <w:pPr>
        <w:rPr>
          <w:rFonts w:ascii="Arial" w:eastAsia="標楷體" w:hAnsi="Arial"/>
        </w:rPr>
      </w:pPr>
    </w:p>
    <w:p w:rsidR="009F3EB9" w:rsidRPr="005D067B" w:rsidRDefault="004A5F31" w:rsidP="00F9545F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lastRenderedPageBreak/>
        <w:drawing>
          <wp:inline distT="0" distB="0" distL="0" distR="0" wp14:anchorId="7AE34148" wp14:editId="42BA400F">
            <wp:extent cx="6090962" cy="3638005"/>
            <wp:effectExtent l="0" t="0" r="508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782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D5" w:rsidRPr="005D067B" w:rsidRDefault="004C56D5" w:rsidP="00F9545F">
      <w:pPr>
        <w:rPr>
          <w:rFonts w:ascii="Arial" w:eastAsia="標楷體" w:hAnsi="Arial"/>
          <w:color w:val="333333"/>
          <w:szCs w:val="24"/>
        </w:rPr>
      </w:pPr>
      <w:r w:rsidRPr="005D067B">
        <w:rPr>
          <w:rFonts w:ascii="Arial" w:eastAsia="標楷體" w:hAnsi="Arial" w:hint="eastAsia"/>
          <w:color w:val="333333"/>
          <w:szCs w:val="24"/>
        </w:rPr>
        <w:t>按下方</w:t>
      </w:r>
      <w:r w:rsidR="00E61244" w:rsidRPr="005D067B">
        <w:rPr>
          <w:rFonts w:ascii="Arial" w:eastAsia="標楷體" w:hAnsi="Arial" w:hint="eastAsia"/>
          <w:szCs w:val="24"/>
        </w:rPr>
        <w:t>【</w:t>
      </w:r>
      <w:r w:rsidR="00E61244" w:rsidRPr="005D067B">
        <w:rPr>
          <w:rFonts w:ascii="Arial" w:eastAsia="標楷體" w:hAnsi="Arial" w:hint="eastAsia"/>
          <w:color w:val="333333"/>
          <w:szCs w:val="24"/>
        </w:rPr>
        <w:t>產生檔案</w:t>
      </w:r>
      <w:r w:rsidR="00E61244" w:rsidRPr="005D067B">
        <w:rPr>
          <w:rFonts w:ascii="Arial" w:eastAsia="標楷體" w:hAnsi="Arial" w:hint="eastAsia"/>
          <w:szCs w:val="24"/>
        </w:rPr>
        <w:t>】</w:t>
      </w:r>
      <w:r w:rsidRPr="005D067B">
        <w:rPr>
          <w:rFonts w:ascii="Arial" w:eastAsia="標楷體" w:hAnsi="Arial" w:hint="eastAsia"/>
          <w:color w:val="333333"/>
          <w:szCs w:val="24"/>
        </w:rPr>
        <w:t>後，會在指定路徑產生新格式檔案。</w:t>
      </w:r>
    </w:p>
    <w:p w:rsidR="00083D99" w:rsidRPr="005D067B" w:rsidRDefault="00083D99" w:rsidP="00F9545F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drawing>
          <wp:inline distT="0" distB="0" distL="0" distR="0" wp14:anchorId="05BFC8AF" wp14:editId="01944320">
            <wp:extent cx="6120765" cy="3655805"/>
            <wp:effectExtent l="0" t="0" r="0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0548" cy="36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7F" w:rsidRPr="00CD627F" w:rsidRDefault="00DC0FD7" w:rsidP="00CD627F">
      <w:pPr>
        <w:rPr>
          <w:rFonts w:ascii="Arial" w:eastAsia="標楷體" w:hAnsi="Arial"/>
        </w:rPr>
      </w:pPr>
      <w:r w:rsidRPr="005D067B">
        <w:rPr>
          <w:rFonts w:ascii="Arial" w:eastAsia="標楷體" w:hAnsi="Arial" w:hint="eastAsia"/>
          <w:b/>
        </w:rPr>
        <w:t>二、</w:t>
      </w:r>
      <w:r w:rsidR="00DF395E" w:rsidRPr="005D067B">
        <w:rPr>
          <w:rFonts w:ascii="Arial" w:eastAsia="標楷體" w:hAnsi="Arial" w:hint="eastAsia"/>
        </w:rPr>
        <w:t>轉檔</w:t>
      </w:r>
      <w:r w:rsidR="00DF395E" w:rsidRPr="005D067B">
        <w:rPr>
          <w:rFonts w:ascii="Arial" w:eastAsia="標楷體" w:hAnsi="Arial" w:hint="eastAsia"/>
        </w:rPr>
        <w:t xml:space="preserve"> </w:t>
      </w:r>
      <w:r w:rsidR="00CD627F">
        <w:rPr>
          <w:rFonts w:ascii="Arial" w:eastAsia="標楷體" w:hAnsi="Arial" w:hint="eastAsia"/>
        </w:rPr>
        <w:t>(</w:t>
      </w:r>
      <w:r w:rsidR="006376BC" w:rsidRPr="005D067B">
        <w:rPr>
          <w:rFonts w:ascii="Arial" w:eastAsia="標楷體" w:hAnsi="Arial" w:hint="eastAsia"/>
          <w:color w:val="333333"/>
          <w:szCs w:val="24"/>
        </w:rPr>
        <w:t>舊格式轉新格式</w:t>
      </w:r>
      <w:r w:rsidR="00CD627F">
        <w:rPr>
          <w:rFonts w:ascii="Arial" w:eastAsia="標楷體" w:hAnsi="Arial" w:hint="eastAsia"/>
          <w:color w:val="333333"/>
          <w:szCs w:val="24"/>
        </w:rPr>
        <w:t>)</w:t>
      </w:r>
    </w:p>
    <w:p w:rsidR="00CD627F" w:rsidRPr="005D067B" w:rsidRDefault="00CD627F" w:rsidP="00CD627F">
      <w:pPr>
        <w:rPr>
          <w:rFonts w:ascii="Arial" w:eastAsia="標楷體" w:hAnsi="Arial"/>
          <w:szCs w:val="24"/>
        </w:rPr>
      </w:pPr>
      <w:r w:rsidRPr="005D067B">
        <w:rPr>
          <w:rFonts w:ascii="Arial" w:eastAsia="標楷體" w:hAnsi="Arial" w:hint="eastAsia"/>
          <w:color w:val="333333"/>
          <w:szCs w:val="24"/>
        </w:rPr>
        <w:t>【瀏覽】</w:t>
      </w:r>
      <w:r w:rsidRPr="005D067B">
        <w:rPr>
          <w:rFonts w:ascii="Arial" w:eastAsia="標楷體" w:hAnsi="Arial" w:hint="eastAsia"/>
          <w:color w:val="333333"/>
          <w:szCs w:val="24"/>
        </w:rPr>
        <w:t xml:space="preserve"> </w:t>
      </w:r>
      <w:r w:rsidRPr="005D067B">
        <w:rPr>
          <w:rFonts w:ascii="Arial" w:eastAsia="標楷體" w:hAnsi="Arial" w:hint="eastAsia"/>
          <w:color w:val="333333"/>
          <w:szCs w:val="24"/>
        </w:rPr>
        <w:t>開視窗選檔案，選完把路徑及檔名帶入</w:t>
      </w:r>
      <w:r w:rsidRPr="005D067B">
        <w:rPr>
          <w:rFonts w:ascii="Arial" w:eastAsia="標楷體" w:hAnsi="Arial" w:hint="eastAsia"/>
          <w:szCs w:val="24"/>
        </w:rPr>
        <w:t>「</w:t>
      </w:r>
      <w:r w:rsidRPr="005D067B">
        <w:rPr>
          <w:rFonts w:ascii="Arial" w:eastAsia="標楷體" w:hAnsi="Arial" w:hint="eastAsia"/>
          <w:color w:val="333333"/>
          <w:szCs w:val="24"/>
        </w:rPr>
        <w:t>媒體檔名</w:t>
      </w:r>
      <w:r w:rsidRPr="005D067B">
        <w:rPr>
          <w:rFonts w:ascii="Arial" w:eastAsia="標楷體" w:hAnsi="Arial" w:hint="eastAsia"/>
          <w:szCs w:val="24"/>
        </w:rPr>
        <w:t>」</w:t>
      </w:r>
      <w:r w:rsidRPr="005D067B">
        <w:rPr>
          <w:rFonts w:ascii="Arial" w:eastAsia="標楷體" w:hAnsi="Arial" w:hint="eastAsia"/>
          <w:color w:val="333333"/>
          <w:szCs w:val="24"/>
        </w:rPr>
        <w:t>。</w:t>
      </w:r>
    </w:p>
    <w:p w:rsidR="00CD627F" w:rsidRPr="005D067B" w:rsidRDefault="00CD627F" w:rsidP="00CD627F">
      <w:pPr>
        <w:rPr>
          <w:rFonts w:ascii="Arial" w:eastAsia="標楷體" w:hAnsi="Arial"/>
          <w:color w:val="333333"/>
          <w:szCs w:val="24"/>
        </w:rPr>
      </w:pPr>
      <w:r w:rsidRPr="005D067B">
        <w:rPr>
          <w:rFonts w:ascii="Arial" w:eastAsia="標楷體" w:hAnsi="Arial" w:hint="eastAsia"/>
          <w:color w:val="333333"/>
          <w:szCs w:val="24"/>
        </w:rPr>
        <w:t>【舊格式轉新格式】把指定的檔案讀取出來，開啟下一畫面。</w:t>
      </w:r>
    </w:p>
    <w:p w:rsidR="003E0EF6" w:rsidRPr="005D067B" w:rsidRDefault="003E0EF6" w:rsidP="003E0EF6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lastRenderedPageBreak/>
        <w:drawing>
          <wp:inline distT="0" distB="0" distL="0" distR="0" wp14:anchorId="26801072" wp14:editId="16A48A61">
            <wp:extent cx="6098519" cy="364251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181" cy="364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D7" w:rsidRPr="005D067B" w:rsidRDefault="003E0EF6" w:rsidP="00C659D7">
      <w:pPr>
        <w:rPr>
          <w:rFonts w:ascii="Arial" w:eastAsia="標楷體" w:hAnsi="Arial"/>
          <w:color w:val="333333"/>
          <w:szCs w:val="24"/>
        </w:rPr>
      </w:pPr>
      <w:r w:rsidRPr="005D067B">
        <w:rPr>
          <w:rFonts w:ascii="Arial" w:eastAsia="標楷體" w:hAnsi="Arial"/>
          <w:noProof/>
        </w:rPr>
        <w:drawing>
          <wp:inline distT="0" distB="0" distL="0" distR="0" wp14:anchorId="194652E4" wp14:editId="414FAF85">
            <wp:extent cx="6113633" cy="3651545"/>
            <wp:effectExtent l="0" t="0" r="1905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523" cy="36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D7" w:rsidRPr="005D067B" w:rsidRDefault="00C659D7" w:rsidP="00C659D7">
      <w:pPr>
        <w:rPr>
          <w:rFonts w:ascii="Arial" w:eastAsia="標楷體" w:hAnsi="Arial"/>
          <w:szCs w:val="24"/>
        </w:rPr>
      </w:pPr>
      <w:bookmarkStart w:id="0" w:name="_GoBack"/>
      <w:bookmarkEnd w:id="0"/>
      <w:r w:rsidRPr="005D067B">
        <w:rPr>
          <w:rFonts w:ascii="Arial" w:eastAsia="標楷體" w:hAnsi="Arial" w:hint="eastAsia"/>
          <w:color w:val="333333"/>
          <w:szCs w:val="24"/>
        </w:rPr>
        <w:t>按下方</w:t>
      </w:r>
      <w:r w:rsidR="00E61244" w:rsidRPr="005D067B">
        <w:rPr>
          <w:rFonts w:ascii="Arial" w:eastAsia="標楷體" w:hAnsi="Arial" w:hint="eastAsia"/>
          <w:szCs w:val="24"/>
        </w:rPr>
        <w:t>【</w:t>
      </w:r>
      <w:r w:rsidR="00E61244" w:rsidRPr="005D067B">
        <w:rPr>
          <w:rFonts w:ascii="Arial" w:eastAsia="標楷體" w:hAnsi="Arial" w:hint="eastAsia"/>
          <w:color w:val="333333"/>
          <w:szCs w:val="24"/>
        </w:rPr>
        <w:t>產生檔案</w:t>
      </w:r>
      <w:r w:rsidR="00E61244" w:rsidRPr="005D067B">
        <w:rPr>
          <w:rFonts w:ascii="Arial" w:eastAsia="標楷體" w:hAnsi="Arial" w:hint="eastAsia"/>
          <w:szCs w:val="24"/>
        </w:rPr>
        <w:t>】</w:t>
      </w:r>
      <w:r w:rsidRPr="005D067B">
        <w:rPr>
          <w:rFonts w:ascii="Arial" w:eastAsia="標楷體" w:hAnsi="Arial" w:hint="eastAsia"/>
          <w:color w:val="333333"/>
          <w:szCs w:val="24"/>
        </w:rPr>
        <w:t>後，會在指定路徑產生新格式檔案。</w:t>
      </w:r>
    </w:p>
    <w:p w:rsidR="00DF395E" w:rsidRPr="005D067B" w:rsidRDefault="00F65E6D" w:rsidP="00F9545F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lastRenderedPageBreak/>
        <w:drawing>
          <wp:inline distT="0" distB="0" distL="0" distR="0" wp14:anchorId="1DE57B06" wp14:editId="0B359519">
            <wp:extent cx="6136304" cy="3657698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1893" cy="36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5E" w:rsidRPr="005D067B" w:rsidRDefault="005253F2" w:rsidP="00F9545F">
      <w:pPr>
        <w:rPr>
          <w:rFonts w:ascii="Arial" w:eastAsia="標楷體" w:hAnsi="Arial"/>
        </w:rPr>
      </w:pPr>
      <w:r w:rsidRPr="005D067B">
        <w:rPr>
          <w:rFonts w:ascii="Arial" w:eastAsia="標楷體" w:hAnsi="Arial" w:hint="eastAsia"/>
        </w:rPr>
        <w:t>交易完成，交易訊息列顯示：</w:t>
      </w:r>
      <w:r w:rsidR="006963FE" w:rsidRPr="005D067B">
        <w:rPr>
          <w:rFonts w:ascii="Arial" w:eastAsia="標楷體" w:hAnsi="Arial" w:hint="eastAsia"/>
        </w:rPr>
        <w:t>檔案製作完成</w:t>
      </w:r>
    </w:p>
    <w:p w:rsidR="00DF395E" w:rsidRPr="005D067B" w:rsidRDefault="006963FE" w:rsidP="00F9545F">
      <w:pPr>
        <w:rPr>
          <w:rFonts w:ascii="Arial" w:eastAsia="標楷體" w:hAnsi="Arial"/>
        </w:rPr>
      </w:pPr>
      <w:r w:rsidRPr="005D067B">
        <w:rPr>
          <w:rFonts w:ascii="Arial" w:eastAsia="標楷體" w:hAnsi="Arial"/>
          <w:noProof/>
        </w:rPr>
        <w:drawing>
          <wp:inline distT="0" distB="0" distL="0" distR="0" wp14:anchorId="70358CE6" wp14:editId="48B50230">
            <wp:extent cx="6106076" cy="3647031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840" cy="36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D2" w:rsidRPr="005D067B" w:rsidRDefault="005052D2" w:rsidP="005052D2">
      <w:pPr>
        <w:rPr>
          <w:rFonts w:ascii="Arial" w:eastAsia="標楷體" w:hAnsi="Arial"/>
          <w:b/>
          <w:sz w:val="28"/>
          <w:szCs w:val="28"/>
        </w:rPr>
      </w:pPr>
      <w:r w:rsidRPr="005D067B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5052D2" w:rsidRPr="005D067B" w:rsidRDefault="005052D2" w:rsidP="005052D2">
      <w:pPr>
        <w:rPr>
          <w:rFonts w:ascii="Arial" w:eastAsia="標楷體" w:hAnsi="Arial"/>
        </w:rPr>
      </w:pPr>
      <w:r w:rsidRPr="005D067B">
        <w:rPr>
          <w:rFonts w:ascii="Arial" w:eastAsia="標楷體" w:hAnsi="Arial" w:hint="eastAsia"/>
          <w:color w:val="FF0000"/>
        </w:rPr>
        <w:t xml:space="preserve">　　無。</w:t>
      </w:r>
    </w:p>
    <w:sectPr w:rsidR="005052D2" w:rsidRPr="005D067B" w:rsidSect="00D3664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89F" w:rsidRDefault="0021189F" w:rsidP="003E0EF6">
      <w:r>
        <w:separator/>
      </w:r>
    </w:p>
  </w:endnote>
  <w:endnote w:type="continuationSeparator" w:id="0">
    <w:p w:rsidR="0021189F" w:rsidRDefault="0021189F" w:rsidP="003E0E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89F" w:rsidRDefault="0021189F" w:rsidP="003E0EF6">
      <w:r>
        <w:separator/>
      </w:r>
    </w:p>
  </w:footnote>
  <w:footnote w:type="continuationSeparator" w:id="0">
    <w:p w:rsidR="0021189F" w:rsidRDefault="0021189F" w:rsidP="003E0E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0F3C"/>
    <w:multiLevelType w:val="hybridMultilevel"/>
    <w:tmpl w:val="728AB84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8310915"/>
    <w:multiLevelType w:val="hybridMultilevel"/>
    <w:tmpl w:val="A71088B0"/>
    <w:lvl w:ilvl="0" w:tplc="FDA2BE64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3C13F17"/>
    <w:multiLevelType w:val="hybridMultilevel"/>
    <w:tmpl w:val="C7D6F68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F051E0"/>
    <w:multiLevelType w:val="hybridMultilevel"/>
    <w:tmpl w:val="F3A6DDAC"/>
    <w:lvl w:ilvl="0" w:tplc="C794EB9A">
      <w:start w:val="1"/>
      <w:numFmt w:val="taiwaneseCountingThousand"/>
      <w:lvlText w:val="%1、"/>
      <w:lvlJc w:val="left"/>
      <w:pPr>
        <w:ind w:left="510" w:hanging="510"/>
      </w:pPr>
      <w:rPr>
        <w:rFonts w:ascii="Arial" w:hAnsi="Arial"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B73"/>
    <w:rsid w:val="00083D99"/>
    <w:rsid w:val="000E385C"/>
    <w:rsid w:val="0010553F"/>
    <w:rsid w:val="001665F3"/>
    <w:rsid w:val="0017415B"/>
    <w:rsid w:val="001B22E7"/>
    <w:rsid w:val="001B5F11"/>
    <w:rsid w:val="001B641C"/>
    <w:rsid w:val="001C3C8A"/>
    <w:rsid w:val="001C5F1E"/>
    <w:rsid w:val="001C6E36"/>
    <w:rsid w:val="001F5009"/>
    <w:rsid w:val="0021189F"/>
    <w:rsid w:val="002315C9"/>
    <w:rsid w:val="002C7A58"/>
    <w:rsid w:val="002D53B6"/>
    <w:rsid w:val="003358B8"/>
    <w:rsid w:val="003430AB"/>
    <w:rsid w:val="0036049D"/>
    <w:rsid w:val="00374012"/>
    <w:rsid w:val="003C769C"/>
    <w:rsid w:val="003E0EF6"/>
    <w:rsid w:val="004738BB"/>
    <w:rsid w:val="00473F6B"/>
    <w:rsid w:val="00497827"/>
    <w:rsid w:val="004A5F31"/>
    <w:rsid w:val="004C56D5"/>
    <w:rsid w:val="004E434B"/>
    <w:rsid w:val="004F5025"/>
    <w:rsid w:val="005027CA"/>
    <w:rsid w:val="005052D2"/>
    <w:rsid w:val="005253F2"/>
    <w:rsid w:val="00595655"/>
    <w:rsid w:val="005D067B"/>
    <w:rsid w:val="006376BC"/>
    <w:rsid w:val="00694F8E"/>
    <w:rsid w:val="006963FE"/>
    <w:rsid w:val="006F33F7"/>
    <w:rsid w:val="007107A8"/>
    <w:rsid w:val="00744627"/>
    <w:rsid w:val="007B2B54"/>
    <w:rsid w:val="007C0DFC"/>
    <w:rsid w:val="007D66AB"/>
    <w:rsid w:val="0081546E"/>
    <w:rsid w:val="00823079"/>
    <w:rsid w:val="00850376"/>
    <w:rsid w:val="008A5059"/>
    <w:rsid w:val="008D2E0B"/>
    <w:rsid w:val="00991339"/>
    <w:rsid w:val="00996D7C"/>
    <w:rsid w:val="009B0925"/>
    <w:rsid w:val="009F3EB9"/>
    <w:rsid w:val="00A04ED7"/>
    <w:rsid w:val="00A07D0A"/>
    <w:rsid w:val="00A3750A"/>
    <w:rsid w:val="00A56FC2"/>
    <w:rsid w:val="00AF1BC2"/>
    <w:rsid w:val="00B338FE"/>
    <w:rsid w:val="00BC42E4"/>
    <w:rsid w:val="00BF2B73"/>
    <w:rsid w:val="00C4657A"/>
    <w:rsid w:val="00C659D7"/>
    <w:rsid w:val="00C759C3"/>
    <w:rsid w:val="00C93328"/>
    <w:rsid w:val="00CD627F"/>
    <w:rsid w:val="00D01AF3"/>
    <w:rsid w:val="00D0712C"/>
    <w:rsid w:val="00D1612F"/>
    <w:rsid w:val="00D36641"/>
    <w:rsid w:val="00D63485"/>
    <w:rsid w:val="00D96567"/>
    <w:rsid w:val="00DA0BE9"/>
    <w:rsid w:val="00DA3628"/>
    <w:rsid w:val="00DA57FD"/>
    <w:rsid w:val="00DC0FD7"/>
    <w:rsid w:val="00DC6FAC"/>
    <w:rsid w:val="00DD4697"/>
    <w:rsid w:val="00DF395E"/>
    <w:rsid w:val="00E46421"/>
    <w:rsid w:val="00E46EDC"/>
    <w:rsid w:val="00E61244"/>
    <w:rsid w:val="00F65E6D"/>
    <w:rsid w:val="00F9545F"/>
    <w:rsid w:val="00FC0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55F9D"/>
  <w15:chartTrackingRefBased/>
  <w15:docId w15:val="{A77975F8-498D-4326-8A8E-2C7685991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D7C"/>
    <w:pPr>
      <w:ind w:leftChars="200" w:left="480"/>
    </w:pPr>
  </w:style>
  <w:style w:type="character" w:styleId="a4">
    <w:name w:val="Emphasis"/>
    <w:basedOn w:val="a0"/>
    <w:uiPriority w:val="20"/>
    <w:qFormat/>
    <w:rsid w:val="00DD4697"/>
    <w:rPr>
      <w:i/>
      <w:iCs/>
    </w:rPr>
  </w:style>
  <w:style w:type="paragraph" w:styleId="a5">
    <w:name w:val="header"/>
    <w:basedOn w:val="a"/>
    <w:link w:val="a6"/>
    <w:uiPriority w:val="99"/>
    <w:unhideWhenUsed/>
    <w:rsid w:val="003E0E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E0EF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E0E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E0EF6"/>
    <w:rPr>
      <w:sz w:val="20"/>
      <w:szCs w:val="20"/>
    </w:rPr>
  </w:style>
  <w:style w:type="table" w:styleId="a9">
    <w:name w:val="Table Grid"/>
    <w:basedOn w:val="a1"/>
    <w:uiPriority w:val="39"/>
    <w:rsid w:val="00823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54687-8395-4CDF-A869-64064CB1CD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9A9045-D20E-4B2A-88D2-CD04A2D6985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7DD854C8-96F2-4CA0-8782-E402D3344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50CC56-60C8-4ACA-97A4-8530DF8F2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吳毓玟12518</cp:lastModifiedBy>
  <cp:revision>3</cp:revision>
  <dcterms:created xsi:type="dcterms:W3CDTF">2020-07-13T07:42:00Z</dcterms:created>
  <dcterms:modified xsi:type="dcterms:W3CDTF">2020-07-13T07:46:00Z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