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008" w:rsidRPr="0049253B" w:rsidRDefault="004A0008" w:rsidP="004A0008">
      <w:pPr>
        <w:rPr>
          <w:rFonts w:ascii="Arial" w:eastAsia="標楷體" w:hAnsi="Arial"/>
          <w:b/>
          <w:sz w:val="28"/>
          <w:szCs w:val="28"/>
        </w:rPr>
      </w:pPr>
      <w:r w:rsidRPr="0049253B">
        <w:rPr>
          <w:rFonts w:ascii="Arial" w:eastAsia="標楷體" w:hAnsi="Arial" w:hint="eastAsia"/>
          <w:b/>
          <w:sz w:val="28"/>
          <w:szCs w:val="28"/>
        </w:rPr>
        <w:t>【</w:t>
      </w:r>
      <w:r w:rsidRPr="0049253B">
        <w:rPr>
          <w:rFonts w:ascii="Arial" w:eastAsia="標楷體" w:hAnsi="Arial" w:hint="eastAsia"/>
          <w:b/>
          <w:sz w:val="28"/>
          <w:szCs w:val="28"/>
        </w:rPr>
        <w:t>46102</w:t>
      </w:r>
      <w:r w:rsidRPr="0049253B">
        <w:rPr>
          <w:rFonts w:ascii="Arial" w:eastAsia="標楷體" w:hAnsi="Arial" w:hint="eastAsia"/>
          <w:b/>
          <w:sz w:val="28"/>
          <w:szCs w:val="28"/>
        </w:rPr>
        <w:t xml:space="preserve">　啟動櫃員】</w:t>
      </w:r>
    </w:p>
    <w:p w:rsidR="004A0008" w:rsidRPr="0049253B" w:rsidRDefault="004A0008" w:rsidP="004A0008">
      <w:pPr>
        <w:rPr>
          <w:rFonts w:ascii="Arial" w:eastAsia="標楷體" w:hAnsi="Arial"/>
          <w:b/>
          <w:sz w:val="28"/>
          <w:szCs w:val="28"/>
        </w:rPr>
      </w:pPr>
      <w:r w:rsidRPr="0049253B">
        <w:rPr>
          <w:rFonts w:ascii="Arial" w:eastAsia="標楷體" w:hAnsi="Arial" w:hint="eastAsia"/>
          <w:b/>
          <w:sz w:val="28"/>
          <w:szCs w:val="28"/>
        </w:rPr>
        <w:t>壹、交易介紹</w:t>
      </w:r>
    </w:p>
    <w:tbl>
      <w:tblPr>
        <w:tblStyle w:val="a7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976"/>
        <w:gridCol w:w="6300"/>
      </w:tblGrid>
      <w:tr w:rsidR="004A0008" w:rsidRPr="0049253B" w:rsidTr="008F1937">
        <w:tc>
          <w:tcPr>
            <w:tcW w:w="1976" w:type="dxa"/>
            <w:shd w:val="clear" w:color="auto" w:fill="FFFF99"/>
          </w:tcPr>
          <w:p w:rsidR="004A0008" w:rsidRPr="0049253B" w:rsidRDefault="004A0008" w:rsidP="008F1937">
            <w:pPr>
              <w:rPr>
                <w:rFonts w:ascii="Arial" w:eastAsia="標楷體" w:hAnsi="Arial"/>
              </w:rPr>
            </w:pPr>
            <w:r w:rsidRPr="0049253B">
              <w:rPr>
                <w:rFonts w:ascii="Arial" w:eastAsia="標楷體" w:hAnsi="Arial" w:hint="eastAsia"/>
              </w:rPr>
              <w:t>原交易代號</w:t>
            </w:r>
          </w:p>
        </w:tc>
        <w:tc>
          <w:tcPr>
            <w:tcW w:w="6300" w:type="dxa"/>
            <w:shd w:val="clear" w:color="auto" w:fill="FFFF99"/>
          </w:tcPr>
          <w:p w:rsidR="004A0008" w:rsidRPr="0049253B" w:rsidRDefault="004A0008" w:rsidP="008F1937">
            <w:pPr>
              <w:rPr>
                <w:rFonts w:ascii="Arial" w:eastAsia="標楷體" w:hAnsi="Arial"/>
              </w:rPr>
            </w:pPr>
            <w:r w:rsidRPr="0049253B">
              <w:rPr>
                <w:rFonts w:ascii="Arial" w:eastAsia="標楷體" w:hAnsi="Arial" w:hint="eastAsia"/>
              </w:rPr>
              <w:t>原交易名稱</w:t>
            </w:r>
          </w:p>
        </w:tc>
      </w:tr>
      <w:tr w:rsidR="004A0008" w:rsidRPr="0049253B" w:rsidTr="008F1937">
        <w:tc>
          <w:tcPr>
            <w:tcW w:w="1976" w:type="dxa"/>
          </w:tcPr>
          <w:p w:rsidR="004A0008" w:rsidRPr="0049253B" w:rsidRDefault="002653A5" w:rsidP="008F1937">
            <w:pPr>
              <w:rPr>
                <w:rFonts w:ascii="Arial" w:eastAsia="標楷體" w:hAnsi="Arial"/>
              </w:rPr>
            </w:pPr>
            <w:r w:rsidRPr="0049253B">
              <w:rPr>
                <w:rFonts w:ascii="Arial" w:eastAsia="標楷體" w:hAnsi="Arial" w:hint="eastAsia"/>
              </w:rPr>
              <w:t>無</w:t>
            </w:r>
          </w:p>
        </w:tc>
        <w:tc>
          <w:tcPr>
            <w:tcW w:w="6300" w:type="dxa"/>
          </w:tcPr>
          <w:p w:rsidR="004A0008" w:rsidRPr="0049253B" w:rsidRDefault="002653A5" w:rsidP="008F1937">
            <w:pPr>
              <w:rPr>
                <w:rFonts w:ascii="Arial" w:eastAsia="標楷體" w:hAnsi="Arial"/>
              </w:rPr>
            </w:pPr>
            <w:r w:rsidRPr="0049253B">
              <w:rPr>
                <w:rFonts w:ascii="Arial" w:eastAsia="標楷體" w:hAnsi="Arial" w:hint="eastAsia"/>
              </w:rPr>
              <w:t>無</w:t>
            </w:r>
          </w:p>
        </w:tc>
      </w:tr>
    </w:tbl>
    <w:p w:rsidR="004A0008" w:rsidRPr="0049253B" w:rsidRDefault="004A0008" w:rsidP="004A0008">
      <w:pPr>
        <w:rPr>
          <w:rFonts w:ascii="Arial" w:eastAsia="標楷體" w:hAnsi="Arial"/>
        </w:rPr>
      </w:pPr>
    </w:p>
    <w:p w:rsidR="004A0008" w:rsidRPr="0049253B" w:rsidRDefault="004A0008" w:rsidP="004A0008">
      <w:pPr>
        <w:rPr>
          <w:rFonts w:ascii="Arial" w:eastAsia="標楷體" w:hAnsi="Arial"/>
          <w:b/>
          <w:sz w:val="28"/>
          <w:szCs w:val="28"/>
        </w:rPr>
      </w:pPr>
      <w:r w:rsidRPr="0049253B">
        <w:rPr>
          <w:rFonts w:ascii="Arial" w:eastAsia="標楷體" w:hAnsi="Arial" w:hint="eastAsia"/>
          <w:b/>
          <w:sz w:val="28"/>
          <w:szCs w:val="28"/>
        </w:rPr>
        <w:t>貳、執行路徑</w:t>
      </w:r>
    </w:p>
    <w:p w:rsidR="004A0008" w:rsidRPr="0049253B" w:rsidRDefault="004A0008" w:rsidP="004A0008">
      <w:pPr>
        <w:rPr>
          <w:rFonts w:ascii="Arial" w:eastAsia="標楷體" w:hAnsi="Arial"/>
        </w:rPr>
      </w:pPr>
      <w:r w:rsidRPr="0049253B">
        <w:rPr>
          <w:rFonts w:ascii="Arial" w:eastAsia="標楷體" w:hAnsi="Arial" w:hint="eastAsia"/>
        </w:rPr>
        <w:t xml:space="preserve">　　</w:t>
      </w:r>
      <w:r w:rsidR="009B3DC6" w:rsidRPr="0049253B">
        <w:rPr>
          <w:rFonts w:ascii="Arial" w:eastAsia="標楷體" w:hAnsi="Arial" w:hint="eastAsia"/>
          <w:iCs/>
        </w:rPr>
        <w:t>管理性業務→開關行作業→啟動櫃員</w:t>
      </w:r>
    </w:p>
    <w:p w:rsidR="004A0008" w:rsidRPr="0049253B" w:rsidRDefault="004A0008" w:rsidP="004A0008">
      <w:pPr>
        <w:rPr>
          <w:rFonts w:ascii="Arial" w:eastAsia="標楷體" w:hAnsi="Arial"/>
        </w:rPr>
      </w:pPr>
    </w:p>
    <w:p w:rsidR="00401BB8" w:rsidRPr="0049253B" w:rsidRDefault="004A0008" w:rsidP="004A0008">
      <w:pPr>
        <w:rPr>
          <w:rFonts w:ascii="Arial" w:eastAsia="標楷體" w:hAnsi="Arial"/>
          <w:b/>
          <w:sz w:val="28"/>
          <w:szCs w:val="28"/>
        </w:rPr>
      </w:pPr>
      <w:r w:rsidRPr="0049253B">
        <w:rPr>
          <w:rFonts w:ascii="Arial" w:eastAsia="標楷體" w:hAnsi="Arial" w:hint="eastAsia"/>
          <w:b/>
          <w:sz w:val="28"/>
          <w:szCs w:val="28"/>
        </w:rPr>
        <w:t>參、操作及業務規則說明</w:t>
      </w:r>
    </w:p>
    <w:p w:rsidR="009B3DC6" w:rsidRPr="00F428E8" w:rsidRDefault="009B3DC6" w:rsidP="00F428E8">
      <w:pPr>
        <w:rPr>
          <w:rFonts w:ascii="Arial" w:eastAsia="標楷體" w:hAnsi="Arial" w:hint="eastAsia"/>
        </w:rPr>
      </w:pPr>
      <w:r w:rsidRPr="0049253B">
        <w:rPr>
          <w:rFonts w:ascii="Arial" w:eastAsia="標楷體" w:hAnsi="Arial" w:hint="eastAsia"/>
        </w:rPr>
        <w:t xml:space="preserve">　　</w:t>
      </w:r>
      <w:r w:rsidR="0051080D" w:rsidRPr="0049253B">
        <w:rPr>
          <w:rFonts w:ascii="Arial" w:eastAsia="標楷體" w:hAnsi="Arial" w:hint="eastAsia"/>
        </w:rPr>
        <w:t>主管一早先將分行櫃員啟動，取代以往逐一</w:t>
      </w:r>
      <w:r w:rsidR="00F63853" w:rsidRPr="0049253B">
        <w:rPr>
          <w:rFonts w:ascii="Arial" w:eastAsia="標楷體" w:hAnsi="Arial" w:hint="eastAsia"/>
        </w:rPr>
        <w:t>授權。經啟動才能提供櫃員登入權限。主管勾選啟用之櫃員，亦可使用</w:t>
      </w:r>
      <w:r w:rsidR="00F63853" w:rsidRPr="0049253B">
        <w:rPr>
          <w:rFonts w:ascii="Arial" w:eastAsia="標楷體" w:hAnsi="Arial" w:hint="eastAsia"/>
          <w:szCs w:val="24"/>
        </w:rPr>
        <w:t>【</w:t>
      </w:r>
      <w:r w:rsidR="00F63853" w:rsidRPr="0049253B">
        <w:rPr>
          <w:rFonts w:ascii="Arial" w:eastAsia="標楷體" w:hAnsi="Arial" w:hint="eastAsia"/>
        </w:rPr>
        <w:t>全選</w:t>
      </w:r>
      <w:r w:rsidR="00F63853" w:rsidRPr="0049253B">
        <w:rPr>
          <w:rFonts w:ascii="Arial" w:eastAsia="標楷體" w:hAnsi="Arial" w:hint="eastAsia"/>
          <w:szCs w:val="24"/>
        </w:rPr>
        <w:t>】</w:t>
      </w:r>
      <w:r w:rsidR="0051080D" w:rsidRPr="0049253B">
        <w:rPr>
          <w:rFonts w:ascii="Arial" w:eastAsia="標楷體" w:hAnsi="Arial" w:hint="eastAsia"/>
        </w:rPr>
        <w:t>按鈕快速勾選，按</w:t>
      </w:r>
      <w:r w:rsidR="00C7204A" w:rsidRPr="0049253B">
        <w:rPr>
          <w:rFonts w:ascii="Arial" w:eastAsia="標楷體" w:hAnsi="Arial" w:hint="eastAsia"/>
          <w:szCs w:val="24"/>
        </w:rPr>
        <w:t>【</w:t>
      </w:r>
      <w:r w:rsidR="00C7204A" w:rsidRPr="0049253B">
        <w:rPr>
          <w:rFonts w:ascii="Arial" w:eastAsia="標楷體" w:hAnsi="Arial" w:hint="eastAsia"/>
        </w:rPr>
        <w:t>啟動</w:t>
      </w:r>
      <w:r w:rsidR="00C7204A" w:rsidRPr="0049253B">
        <w:rPr>
          <w:rFonts w:ascii="Arial" w:eastAsia="標楷體" w:hAnsi="Arial" w:hint="eastAsia"/>
          <w:szCs w:val="24"/>
        </w:rPr>
        <w:t>】</w:t>
      </w:r>
      <w:r w:rsidR="0051080D" w:rsidRPr="0049253B">
        <w:rPr>
          <w:rFonts w:ascii="Arial" w:eastAsia="標楷體" w:hAnsi="Arial" w:hint="eastAsia"/>
        </w:rPr>
        <w:t>後即開啟櫃員登入系統之權限。如啟動後發現有同仁休假或誤啟動，可單獨勾選再改為</w:t>
      </w:r>
      <w:r w:rsidR="00C7204A" w:rsidRPr="0049253B">
        <w:rPr>
          <w:rFonts w:ascii="Arial" w:eastAsia="標楷體" w:hAnsi="Arial" w:hint="eastAsia"/>
          <w:szCs w:val="24"/>
        </w:rPr>
        <w:t>【</w:t>
      </w:r>
      <w:r w:rsidR="00C7204A" w:rsidRPr="0049253B">
        <w:rPr>
          <w:rFonts w:ascii="Arial" w:eastAsia="標楷體" w:hAnsi="Arial" w:hint="eastAsia"/>
        </w:rPr>
        <w:t>未啟動</w:t>
      </w:r>
      <w:r w:rsidR="00C7204A" w:rsidRPr="0049253B">
        <w:rPr>
          <w:rFonts w:ascii="Arial" w:eastAsia="標楷體" w:hAnsi="Arial" w:hint="eastAsia"/>
          <w:szCs w:val="24"/>
        </w:rPr>
        <w:t>】</w:t>
      </w:r>
      <w:r w:rsidR="0051080D" w:rsidRPr="0049253B">
        <w:rPr>
          <w:rFonts w:ascii="Arial" w:eastAsia="標楷體" w:hAnsi="Arial" w:hint="eastAsia"/>
        </w:rPr>
        <w:t>狀態。</w:t>
      </w:r>
    </w:p>
    <w:p w:rsidR="0051680A" w:rsidRPr="0049253B" w:rsidRDefault="0051680A">
      <w:pPr>
        <w:rPr>
          <w:rFonts w:ascii="Arial" w:hAnsi="Arial"/>
        </w:rPr>
      </w:pPr>
      <w:r w:rsidRPr="0049253B">
        <w:rPr>
          <w:rFonts w:ascii="Arial" w:hAnsi="Arial"/>
          <w:noProof/>
        </w:rPr>
        <w:drawing>
          <wp:inline distT="0" distB="0" distL="0" distR="0" wp14:anchorId="3A446C8A" wp14:editId="51F2EE65">
            <wp:extent cx="6096187" cy="36411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09940" cy="36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0A" w:rsidRPr="0049253B" w:rsidRDefault="0051680A">
      <w:pPr>
        <w:rPr>
          <w:rFonts w:ascii="Arial" w:hAnsi="Arial"/>
        </w:rPr>
      </w:pPr>
      <w:r w:rsidRPr="0049253B">
        <w:rPr>
          <w:rFonts w:ascii="Arial" w:hAnsi="Arial"/>
          <w:noProof/>
        </w:rPr>
        <w:lastRenderedPageBreak/>
        <w:drawing>
          <wp:inline distT="0" distB="0" distL="0" distR="0" wp14:anchorId="6E2C4532" wp14:editId="614675AE">
            <wp:extent cx="6104238" cy="3634910"/>
            <wp:effectExtent l="0" t="0" r="0" b="381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7484" cy="3642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80A" w:rsidRPr="0049253B" w:rsidRDefault="0051680A">
      <w:pPr>
        <w:rPr>
          <w:rFonts w:ascii="Arial" w:hAnsi="Arial"/>
        </w:rPr>
      </w:pPr>
    </w:p>
    <w:p w:rsidR="001C7109" w:rsidRPr="0049253B" w:rsidRDefault="00FE39CB">
      <w:pPr>
        <w:rPr>
          <w:rFonts w:ascii="Arial" w:hAnsi="Arial"/>
        </w:rPr>
      </w:pPr>
      <w:r w:rsidRPr="0049253B">
        <w:rPr>
          <w:rFonts w:ascii="Arial" w:hAnsi="Arial"/>
          <w:noProof/>
        </w:rPr>
        <w:drawing>
          <wp:inline distT="0" distB="0" distL="0" distR="0" wp14:anchorId="06DDB36E" wp14:editId="31ADE38C">
            <wp:extent cx="6103620" cy="364556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3857" cy="3651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9CB" w:rsidRPr="0049253B" w:rsidRDefault="00FE39CB">
      <w:pPr>
        <w:rPr>
          <w:rFonts w:ascii="Arial" w:hAnsi="Arial"/>
        </w:rPr>
      </w:pPr>
      <w:r w:rsidRPr="0049253B">
        <w:rPr>
          <w:rFonts w:ascii="Arial" w:hAnsi="Arial"/>
          <w:noProof/>
        </w:rPr>
        <w:lastRenderedPageBreak/>
        <w:drawing>
          <wp:inline distT="0" distB="0" distL="0" distR="0" wp14:anchorId="4E05BE16" wp14:editId="5DD88E27">
            <wp:extent cx="6120713" cy="366609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36731" cy="367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4160" w:rsidRPr="0049253B" w:rsidRDefault="00E64160">
      <w:pPr>
        <w:rPr>
          <w:rFonts w:ascii="Arial" w:hAnsi="Arial"/>
        </w:rPr>
      </w:pPr>
    </w:p>
    <w:p w:rsidR="00E64160" w:rsidRPr="0049253B" w:rsidRDefault="00E64160" w:rsidP="00E64160">
      <w:pPr>
        <w:rPr>
          <w:rFonts w:ascii="Arial" w:eastAsia="標楷體" w:hAnsi="Arial"/>
          <w:b/>
          <w:sz w:val="28"/>
          <w:szCs w:val="28"/>
        </w:rPr>
      </w:pPr>
      <w:r w:rsidRPr="0049253B">
        <w:rPr>
          <w:rFonts w:ascii="Arial" w:eastAsia="標楷體" w:hAnsi="Arial" w:hint="eastAsia"/>
          <w:b/>
          <w:sz w:val="28"/>
          <w:szCs w:val="28"/>
        </w:rPr>
        <w:t>肆、權限限制</w:t>
      </w:r>
    </w:p>
    <w:p w:rsidR="00E64160" w:rsidRPr="0049253B" w:rsidRDefault="00E64160" w:rsidP="00E64160">
      <w:pPr>
        <w:rPr>
          <w:rFonts w:ascii="Arial" w:hAnsi="Arial"/>
        </w:rPr>
      </w:pPr>
      <w:r w:rsidRPr="0049253B">
        <w:rPr>
          <w:rFonts w:ascii="Arial" w:eastAsia="標楷體" w:hAnsi="Arial" w:hint="eastAsia"/>
          <w:color w:val="FF0000"/>
        </w:rPr>
        <w:t xml:space="preserve">　　該交易限｛主管｝執行</w:t>
      </w:r>
      <w:bookmarkStart w:id="0" w:name="_GoBack"/>
      <w:bookmarkEnd w:id="0"/>
      <w:r w:rsidRPr="0049253B">
        <w:rPr>
          <w:rFonts w:ascii="Arial" w:eastAsia="標楷體" w:hAnsi="Arial" w:hint="eastAsia"/>
          <w:color w:val="FF0000"/>
        </w:rPr>
        <w:t>。</w:t>
      </w:r>
    </w:p>
    <w:sectPr w:rsidR="00E64160" w:rsidRPr="0049253B" w:rsidSect="007170C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E37" w:rsidRDefault="00E84E37" w:rsidP="00C7204A">
      <w:r>
        <w:separator/>
      </w:r>
    </w:p>
  </w:endnote>
  <w:endnote w:type="continuationSeparator" w:id="0">
    <w:p w:rsidR="00E84E37" w:rsidRDefault="00E84E37" w:rsidP="00C72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E37" w:rsidRDefault="00E84E37" w:rsidP="00C7204A">
      <w:r>
        <w:separator/>
      </w:r>
    </w:p>
  </w:footnote>
  <w:footnote w:type="continuationSeparator" w:id="0">
    <w:p w:rsidR="00E84E37" w:rsidRDefault="00E84E37" w:rsidP="00C720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9E183D"/>
    <w:multiLevelType w:val="hybridMultilevel"/>
    <w:tmpl w:val="9572BE7A"/>
    <w:lvl w:ilvl="0" w:tplc="9D3231E4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099"/>
    <w:rsid w:val="001C7109"/>
    <w:rsid w:val="002653A5"/>
    <w:rsid w:val="003C79CE"/>
    <w:rsid w:val="00401BB8"/>
    <w:rsid w:val="00472DB0"/>
    <w:rsid w:val="0049253B"/>
    <w:rsid w:val="004A0008"/>
    <w:rsid w:val="00506058"/>
    <w:rsid w:val="0051080D"/>
    <w:rsid w:val="0051680A"/>
    <w:rsid w:val="00596099"/>
    <w:rsid w:val="005B2D4F"/>
    <w:rsid w:val="005B309D"/>
    <w:rsid w:val="007170C2"/>
    <w:rsid w:val="009B3DC6"/>
    <w:rsid w:val="00A33156"/>
    <w:rsid w:val="00A514C8"/>
    <w:rsid w:val="00AE60C7"/>
    <w:rsid w:val="00AF42B5"/>
    <w:rsid w:val="00B16F7B"/>
    <w:rsid w:val="00C7204A"/>
    <w:rsid w:val="00C93328"/>
    <w:rsid w:val="00DC6FAC"/>
    <w:rsid w:val="00E47EDE"/>
    <w:rsid w:val="00E64160"/>
    <w:rsid w:val="00E84E37"/>
    <w:rsid w:val="00EE4B38"/>
    <w:rsid w:val="00F428E8"/>
    <w:rsid w:val="00F63853"/>
    <w:rsid w:val="00FE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6C99F3E"/>
  <w15:chartTrackingRefBased/>
  <w15:docId w15:val="{6E8298FE-7350-40C1-AF57-0F067D447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2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7204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C72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7204A"/>
    <w:rPr>
      <w:sz w:val="20"/>
      <w:szCs w:val="20"/>
    </w:rPr>
  </w:style>
  <w:style w:type="table" w:styleId="a7">
    <w:name w:val="Table Grid"/>
    <w:basedOn w:val="a1"/>
    <w:uiPriority w:val="39"/>
    <w:rsid w:val="004A00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A514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19206">
      <w:bodyDiv w:val="1"/>
      <w:marLeft w:val="0"/>
      <w:marRight w:val="0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8EE93CDA670F3F40AB5F9B3E3B2F9410" ma:contentTypeVersion="2" ma:contentTypeDescription="建立新的文件。" ma:contentTypeScope="" ma:versionID="0a402c140a763d6ca61f0c62909dec3d">
  <xsd:schema xmlns:xsd="http://www.w3.org/2001/XMLSchema" xmlns:xs="http://www.w3.org/2001/XMLSchema" xmlns:p="http://schemas.microsoft.com/office/2006/metadata/properties" xmlns:ns1="http://schemas.microsoft.com/sharepoint/v3" xmlns:ns2="2501d877-11f2-41e1-bfb7-a4a20d8e2bae" targetNamespace="http://schemas.microsoft.com/office/2006/metadata/properties" ma:root="true" ma:fieldsID="9f351b16a6fb9d5810e59cab80b3dd6e" ns1:_="" ns2:_="">
    <xsd:import namespace="http://schemas.microsoft.com/sharepoint/v3"/>
    <xsd:import namespace="2501d877-11f2-41e1-bfb7-a4a20d8e2ba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排程開始日期" ma:description="[排程開始日期] 是由發佈功能建立的網站欄。此欄用來指定首次對網站訪客顯示此頁面的日期和時間。" ma:internalName="PublishingStartDate">
      <xsd:simpleType>
        <xsd:restriction base="dms:Unknown"/>
      </xsd:simpleType>
    </xsd:element>
    <xsd:element name="PublishingExpirationDate" ma:index="9" nillable="true" ma:displayName="排程結束日期" ma:description="[排程結束日期] 是由發佈功能建立的網站欄。此欄用來指定不再對網站訪客顯示此頁面的日期和時間。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01d877-11f2-41e1-bfb7-a4a20d8e2b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共用對象: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內容類型"/>
        <xsd:element ref="dc:title" minOccurs="0" maxOccurs="1" ma:index="4" ma:displayName="標題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CDF9E-72D9-4088-A6EF-C8132EC47C5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FBB67FEB-9857-4B52-AEE0-743078A7E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F8186B-C5E1-400A-A88F-E4BDCDA744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501d877-11f2-41e1-bfb7-a4a20d8e2b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111782D-6527-48ED-9594-8C184B6D8D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TEST19607</dc:creator>
  <cp:keywords/>
  <dc:description/>
  <cp:lastModifiedBy>吳毓玟12518</cp:lastModifiedBy>
  <cp:revision>24</cp:revision>
  <dcterms:created xsi:type="dcterms:W3CDTF">2020-05-05T03:32:00Z</dcterms:created>
  <dcterms:modified xsi:type="dcterms:W3CDTF">2020-07-07T09:00:00Z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0x0101008EE93CDA670F3F40AB5F9B3E3B2F9410</vt:lpwstr>
  </property>
</Properties>
</file>