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BA6" w:rsidRPr="00684B3A" w:rsidRDefault="00794BA6" w:rsidP="00794BA6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46512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794BA6">
        <w:rPr>
          <w:rFonts w:ascii="Arial" w:eastAsia="標楷體" w:hAnsi="Arial" w:hint="eastAsia"/>
          <w:b/>
          <w:sz w:val="28"/>
          <w:szCs w:val="28"/>
        </w:rPr>
        <w:t>廣播訊息接收查詢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794BA6" w:rsidRPr="00684B3A" w:rsidRDefault="00794BA6" w:rsidP="00794BA6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f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794BA6" w:rsidRPr="00684B3A" w:rsidTr="0050388C">
        <w:tc>
          <w:tcPr>
            <w:tcW w:w="1976" w:type="dxa"/>
            <w:shd w:val="clear" w:color="auto" w:fill="FFFF99"/>
          </w:tcPr>
          <w:p w:rsidR="00794BA6" w:rsidRPr="00684B3A" w:rsidRDefault="00794BA6" w:rsidP="0050388C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794BA6" w:rsidRPr="00684B3A" w:rsidRDefault="00794BA6" w:rsidP="0050388C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794BA6" w:rsidRPr="00684B3A" w:rsidTr="0050388C">
        <w:tc>
          <w:tcPr>
            <w:tcW w:w="1976" w:type="dxa"/>
          </w:tcPr>
          <w:p w:rsidR="00794BA6" w:rsidRPr="00684B3A" w:rsidRDefault="00EA2EC9" w:rsidP="0050388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794BA6" w:rsidRPr="00684B3A" w:rsidRDefault="00EA2EC9" w:rsidP="0050388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</w:tr>
    </w:tbl>
    <w:p w:rsidR="00794BA6" w:rsidRPr="00684B3A" w:rsidRDefault="00794BA6" w:rsidP="00EA2EC9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EA2EC9" w:rsidRPr="00EA2EC9">
        <w:rPr>
          <w:rFonts w:ascii="Arial" w:eastAsia="標楷體" w:hAnsi="Arial" w:hint="eastAsia"/>
        </w:rPr>
        <w:t>提供接收廣播訊息查詢。</w:t>
      </w:r>
    </w:p>
    <w:p w:rsidR="00794BA6" w:rsidRPr="00684B3A" w:rsidRDefault="00794BA6" w:rsidP="00794BA6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794BA6" w:rsidRPr="00684B3A" w:rsidRDefault="00794BA6" w:rsidP="00794BA6">
      <w:pPr>
        <w:pStyle w:val="ae"/>
        <w:ind w:leftChars="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管理性業務</w:t>
      </w:r>
      <w:r w:rsidRPr="00684B3A">
        <w:rPr>
          <w:rFonts w:ascii="Segoe UI Emoji" w:eastAsia="Segoe UI Emoji" w:hAnsi="Segoe UI Emoji" w:cs="Segoe UI Emoji"/>
        </w:rPr>
        <w:t>→</w:t>
      </w:r>
      <w:r w:rsidRPr="00794BA6">
        <w:rPr>
          <w:rFonts w:ascii="Arial" w:eastAsia="標楷體" w:hAnsi="Arial" w:hint="eastAsia"/>
        </w:rPr>
        <w:t>內部</w:t>
      </w:r>
      <w:r w:rsidRPr="00684B3A">
        <w:rPr>
          <w:rFonts w:ascii="Arial" w:eastAsia="標楷體" w:hAnsi="Arial" w:hint="eastAsia"/>
        </w:rPr>
        <w:t>作業</w:t>
      </w:r>
      <w:r w:rsidRPr="00684B3A">
        <w:rPr>
          <w:rFonts w:ascii="Segoe UI Emoji" w:eastAsia="Segoe UI Emoji" w:hAnsi="Segoe UI Emoji" w:cs="Segoe UI Emoji"/>
        </w:rPr>
        <w:t>→</w:t>
      </w:r>
      <w:r w:rsidRPr="00794BA6">
        <w:rPr>
          <w:rFonts w:ascii="Arial" w:eastAsia="標楷體" w:hAnsi="Arial" w:hint="eastAsia"/>
        </w:rPr>
        <w:t>廣播訊息接收查詢</w:t>
      </w:r>
    </w:p>
    <w:p w:rsidR="00794BA6" w:rsidRPr="00684B3A" w:rsidRDefault="00794BA6" w:rsidP="00794BA6">
      <w:pPr>
        <w:rPr>
          <w:rFonts w:ascii="Arial" w:eastAsia="標楷體" w:hAnsi="Arial"/>
        </w:rPr>
      </w:pPr>
    </w:p>
    <w:p w:rsidR="00794BA6" w:rsidRPr="00684B3A" w:rsidRDefault="00794BA6" w:rsidP="00794BA6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794BA6" w:rsidRPr="00684B3A" w:rsidRDefault="00794BA6" w:rsidP="00794BA6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一、查詢</w:t>
      </w:r>
      <w:r w:rsidRPr="00684B3A">
        <w:rPr>
          <w:rFonts w:ascii="Arial" w:eastAsia="標楷體" w:hAnsi="Arial" w:hint="eastAsia"/>
          <w:b/>
        </w:rPr>
        <w:t>類別：</w:t>
      </w:r>
      <w:r w:rsidRPr="00794BA6">
        <w:rPr>
          <w:rFonts w:ascii="Arial" w:eastAsia="標楷體" w:hAnsi="Arial" w:hint="eastAsia"/>
          <w:b/>
        </w:rPr>
        <w:t>1-</w:t>
      </w:r>
      <w:r w:rsidRPr="00794BA6">
        <w:rPr>
          <w:rFonts w:ascii="Arial" w:eastAsia="標楷體" w:hAnsi="Arial" w:hint="eastAsia"/>
          <w:b/>
        </w:rPr>
        <w:t>接收訊息</w:t>
      </w:r>
    </w:p>
    <w:p w:rsidR="00114762" w:rsidRDefault="000B4615" w:rsidP="000B4615">
      <w:pPr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接收者在收到廣播訊息時，可以看到上方工作列【廣播】</w:t>
      </w:r>
      <w:r w:rsidR="00FC6A25" w:rsidRPr="00FC6A25">
        <w:rPr>
          <w:rFonts w:ascii="標楷體" w:eastAsia="標楷體" w:hAnsi="標楷體" w:hint="eastAsia"/>
          <w:szCs w:val="24"/>
        </w:rPr>
        <w:t>閃爍</w:t>
      </w:r>
      <w:r>
        <w:rPr>
          <w:rFonts w:ascii="標楷體" w:eastAsia="標楷體" w:hAnsi="標楷體" w:hint="eastAsia"/>
          <w:szCs w:val="24"/>
        </w:rPr>
        <w:t>及筆數</w:t>
      </w:r>
      <w:r w:rsidR="00114762">
        <w:rPr>
          <w:rFonts w:ascii="標楷體" w:eastAsia="標楷體" w:hAnsi="標楷體" w:hint="eastAsia"/>
          <w:szCs w:val="24"/>
        </w:rPr>
        <w:t>，點</w:t>
      </w:r>
      <w:r w:rsidR="00F01D3F">
        <w:rPr>
          <w:rFonts w:ascii="標楷體" w:eastAsia="標楷體" w:hAnsi="標楷體" w:hint="eastAsia"/>
          <w:szCs w:val="24"/>
        </w:rPr>
        <w:t>擊【廣播】便可變更</w:t>
      </w:r>
      <w:r w:rsidR="009D62E6">
        <w:rPr>
          <w:rFonts w:ascii="標楷體" w:eastAsia="標楷體" w:hAnsi="標楷體" w:hint="eastAsia"/>
          <w:szCs w:val="24"/>
        </w:rPr>
        <w:t>「查詢起訖</w:t>
      </w:r>
      <w:r w:rsidR="00114762">
        <w:rPr>
          <w:rFonts w:ascii="標楷體" w:eastAsia="標楷體" w:hAnsi="標楷體" w:hint="eastAsia"/>
          <w:szCs w:val="24"/>
        </w:rPr>
        <w:t>日</w:t>
      </w:r>
      <w:r>
        <w:rPr>
          <w:rFonts w:ascii="標楷體" w:eastAsia="標楷體" w:hAnsi="標楷體" w:hint="eastAsia"/>
          <w:szCs w:val="24"/>
        </w:rPr>
        <w:t>（系統預設一週）</w:t>
      </w:r>
      <w:r w:rsidR="00114762">
        <w:rPr>
          <w:rFonts w:ascii="標楷體" w:eastAsia="標楷體" w:hAnsi="標楷體" w:hint="eastAsia"/>
          <w:szCs w:val="24"/>
        </w:rPr>
        <w:t>」</w:t>
      </w:r>
      <w:r>
        <w:rPr>
          <w:rFonts w:ascii="標楷體" w:eastAsia="標楷體" w:hAnsi="標楷體" w:hint="eastAsia"/>
          <w:szCs w:val="24"/>
        </w:rPr>
        <w:t>，</w:t>
      </w:r>
      <w:r w:rsidR="00F01D3F">
        <w:rPr>
          <w:rFonts w:ascii="標楷體" w:eastAsia="標楷體" w:hAnsi="標楷體" w:hint="eastAsia"/>
          <w:szCs w:val="24"/>
        </w:rPr>
        <w:t>並</w:t>
      </w:r>
      <w:r>
        <w:rPr>
          <w:rFonts w:ascii="標楷體" w:eastAsia="標楷體" w:hAnsi="標楷體" w:hint="eastAsia"/>
          <w:szCs w:val="24"/>
        </w:rPr>
        <w:t>點擊</w:t>
      </w:r>
      <w:r w:rsidR="00114762">
        <w:rPr>
          <w:rFonts w:ascii="標楷體" w:eastAsia="標楷體" w:hAnsi="標楷體" w:hint="eastAsia"/>
          <w:szCs w:val="24"/>
        </w:rPr>
        <w:t>【</w:t>
      </w:r>
      <w:r>
        <w:rPr>
          <w:rFonts w:ascii="標楷體" w:eastAsia="標楷體" w:hAnsi="標楷體" w:hint="eastAsia"/>
          <w:noProof/>
          <w:szCs w:val="24"/>
        </w:rPr>
        <w:t>查詢</w:t>
      </w:r>
      <w:r w:rsidR="00114762">
        <w:rPr>
          <w:rFonts w:ascii="標楷體" w:eastAsia="標楷體" w:hAnsi="標楷體" w:hint="eastAsia"/>
          <w:szCs w:val="24"/>
        </w:rPr>
        <w:t>】</w:t>
      </w:r>
      <w:r>
        <w:rPr>
          <w:rFonts w:ascii="標楷體" w:eastAsia="標楷體" w:hAnsi="標楷體" w:hint="eastAsia"/>
          <w:szCs w:val="24"/>
        </w:rPr>
        <w:t>鈕，即</w:t>
      </w:r>
      <w:r w:rsidR="00E04E44">
        <w:rPr>
          <w:rFonts w:ascii="標楷體" w:eastAsia="標楷體" w:hAnsi="標楷體" w:hint="eastAsia"/>
          <w:szCs w:val="24"/>
        </w:rPr>
        <w:t>可</w:t>
      </w:r>
      <w:r>
        <w:rPr>
          <w:rFonts w:ascii="標楷體" w:eastAsia="標楷體" w:hAnsi="標楷體" w:hint="eastAsia"/>
          <w:szCs w:val="24"/>
        </w:rPr>
        <w:t>查詢該期間內</w:t>
      </w:r>
      <w:r w:rsidR="00E04E44">
        <w:rPr>
          <w:rFonts w:ascii="標楷體" w:eastAsia="標楷體" w:hAnsi="標楷體" w:hint="eastAsia"/>
          <w:szCs w:val="24"/>
        </w:rPr>
        <w:t>所有</w:t>
      </w:r>
      <w:r>
        <w:rPr>
          <w:rFonts w:ascii="標楷體" w:eastAsia="標楷體" w:hAnsi="標楷體" w:hint="eastAsia"/>
          <w:szCs w:val="24"/>
        </w:rPr>
        <w:t>「傳送者分行別」、「傳送者姓名」、「接收者分行別」、「接收者姓名」、「傳送日期」、「傳送時間」及「狀態」</w:t>
      </w:r>
      <w:r w:rsidR="00114762" w:rsidRPr="00FC6A25">
        <w:rPr>
          <w:rFonts w:ascii="標楷體" w:eastAsia="標楷體" w:hAnsi="標楷體" w:hint="eastAsia"/>
          <w:szCs w:val="24"/>
        </w:rPr>
        <w:t>，</w:t>
      </w:r>
      <w:r w:rsidR="00F01D3F">
        <w:rPr>
          <w:rFonts w:ascii="標楷體" w:eastAsia="標楷體" w:hAnsi="標楷體" w:hint="eastAsia"/>
          <w:szCs w:val="24"/>
        </w:rPr>
        <w:t>亦</w:t>
      </w:r>
      <w:r w:rsidR="00E04E44">
        <w:rPr>
          <w:rFonts w:ascii="標楷體" w:eastAsia="標楷體" w:hAnsi="標楷體" w:hint="eastAsia"/>
          <w:szCs w:val="24"/>
        </w:rPr>
        <w:t>可於「狀態」</w:t>
      </w:r>
      <w:r w:rsidR="00876B3F" w:rsidRPr="00114762">
        <w:rPr>
          <w:rFonts w:ascii="標楷體" w:eastAsia="標楷體" w:hAnsi="標楷體" w:hint="eastAsia"/>
          <w:szCs w:val="24"/>
        </w:rPr>
        <w:t>確認該訊息是否曾閱讀過</w:t>
      </w:r>
      <w:r w:rsidR="00E04E44">
        <w:rPr>
          <w:rFonts w:ascii="標楷體" w:eastAsia="標楷體" w:hAnsi="標楷體" w:hint="eastAsia"/>
          <w:szCs w:val="24"/>
        </w:rPr>
        <w:t>（</w:t>
      </w:r>
      <w:r w:rsidR="00876B3F">
        <w:rPr>
          <w:rFonts w:ascii="標楷體" w:eastAsia="標楷體" w:hAnsi="標楷體" w:hint="eastAsia"/>
          <w:szCs w:val="24"/>
        </w:rPr>
        <w:t>N-未閱讀及Y-已閱讀</w:t>
      </w:r>
      <w:r w:rsidR="00E04E44">
        <w:rPr>
          <w:rFonts w:ascii="標楷體" w:eastAsia="標楷體" w:hAnsi="標楷體" w:hint="eastAsia"/>
          <w:szCs w:val="24"/>
        </w:rPr>
        <w:t>），點選任一筆資料後可於</w:t>
      </w:r>
      <w:r w:rsidR="00876B3F">
        <w:rPr>
          <w:rFonts w:ascii="標楷體" w:eastAsia="標楷體" w:hAnsi="標楷體" w:hint="eastAsia"/>
          <w:szCs w:val="24"/>
        </w:rPr>
        <w:t>下方發送訊息區呈現完整內容。</w:t>
      </w:r>
    </w:p>
    <w:p w:rsidR="00114762" w:rsidRDefault="009D62E6" w:rsidP="000B4615">
      <w:pPr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另，如發現接收訊息狀態已變更為Y-</w:t>
      </w:r>
      <w:r w:rsidR="00E04E44">
        <w:rPr>
          <w:rFonts w:ascii="標楷體" w:eastAsia="標楷體" w:hAnsi="標楷體" w:hint="eastAsia"/>
          <w:szCs w:val="24"/>
        </w:rPr>
        <w:t>已閱讀，但廣播的筆數</w:t>
      </w:r>
      <w:r>
        <w:rPr>
          <w:rFonts w:ascii="標楷體" w:eastAsia="標楷體" w:hAnsi="標楷體" w:hint="eastAsia"/>
          <w:szCs w:val="24"/>
        </w:rPr>
        <w:t>卻未減少，是因為傳送者為SYSTEM，由系統自動發送</w:t>
      </w:r>
      <w:r w:rsidR="00E04E44">
        <w:rPr>
          <w:rFonts w:ascii="標楷體" w:eastAsia="標楷體" w:hAnsi="標楷體" w:hint="eastAsia"/>
          <w:szCs w:val="24"/>
        </w:rPr>
        <w:t>的</w:t>
      </w:r>
      <w:r>
        <w:rPr>
          <w:rFonts w:ascii="標楷體" w:eastAsia="標楷體" w:hAnsi="標楷體" w:hint="eastAsia"/>
          <w:szCs w:val="24"/>
        </w:rPr>
        <w:t>訊息須等到時間到期後才自動減</w:t>
      </w:r>
      <w:r w:rsidR="00032829">
        <w:rPr>
          <w:rFonts w:ascii="標楷體" w:eastAsia="標楷體" w:hAnsi="標楷體" w:hint="eastAsia"/>
          <w:szCs w:val="24"/>
        </w:rPr>
        <w:t>去</w:t>
      </w:r>
      <w:r>
        <w:rPr>
          <w:rFonts w:ascii="標楷體" w:eastAsia="標楷體" w:hAnsi="標楷體" w:hint="eastAsia"/>
          <w:szCs w:val="24"/>
        </w:rPr>
        <w:t>筆數</w:t>
      </w:r>
      <w:r w:rsidR="00032829">
        <w:rPr>
          <w:rFonts w:ascii="標楷體" w:eastAsia="標楷體" w:hAnsi="標楷體" w:hint="eastAsia"/>
          <w:szCs w:val="24"/>
        </w:rPr>
        <w:t>(一般使用者無法查詢到系統設定的到期時間)</w:t>
      </w:r>
      <w:r>
        <w:rPr>
          <w:rFonts w:ascii="標楷體" w:eastAsia="標楷體" w:hAnsi="標楷體" w:hint="eastAsia"/>
          <w:szCs w:val="24"/>
        </w:rPr>
        <w:t>。</w:t>
      </w:r>
    </w:p>
    <w:p w:rsidR="00917850" w:rsidRDefault="000B4615" w:rsidP="00FC6A25">
      <w:pPr>
        <w:jc w:val="both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EAD641C" wp14:editId="3B680B0C">
            <wp:extent cx="6159500" cy="367894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3559" cy="36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A0AB88" wp14:editId="125AFC83">
            <wp:extent cx="6159935" cy="36792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9935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7CEF6D" wp14:editId="1D2B4015">
            <wp:extent cx="6159935" cy="36792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9935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183DC7" wp14:editId="4214E68E">
            <wp:extent cx="6159935" cy="36792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9935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660" w:rsidRDefault="007D4660" w:rsidP="00FC6A25">
      <w:pPr>
        <w:jc w:val="both"/>
        <w:rPr>
          <w:rFonts w:ascii="標楷體" w:eastAsia="標楷體" w:hAnsi="標楷體" w:hint="eastAsia"/>
          <w:szCs w:val="24"/>
        </w:rPr>
      </w:pPr>
    </w:p>
    <w:p w:rsidR="003557AE" w:rsidRDefault="00E04E44" w:rsidP="00FC6A25">
      <w:pPr>
        <w:jc w:val="both"/>
        <w:rPr>
          <w:rFonts w:ascii="標楷體" w:eastAsia="標楷體" w:hAnsi="標楷體"/>
          <w:szCs w:val="24"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Pr="00E04E44">
        <w:rPr>
          <w:rFonts w:ascii="Arial" w:eastAsia="標楷體" w:hAnsi="Arial" w:hint="eastAsia"/>
          <w:b/>
        </w:rPr>
        <w:t>2-</w:t>
      </w:r>
      <w:r w:rsidRPr="00E04E44">
        <w:rPr>
          <w:rFonts w:ascii="Arial" w:eastAsia="標楷體" w:hAnsi="Arial" w:hint="eastAsia"/>
          <w:b/>
        </w:rPr>
        <w:t>傳送訊息</w:t>
      </w:r>
    </w:p>
    <w:p w:rsidR="003557AE" w:rsidRDefault="00153FB2" w:rsidP="00E04E44">
      <w:pPr>
        <w:ind w:firstLineChars="200" w:firstLine="480"/>
        <w:jc w:val="both"/>
        <w:rPr>
          <w:rFonts w:ascii="Arial" w:eastAsia="標楷體" w:hAnsi="Arial"/>
          <w:noProof/>
        </w:rPr>
      </w:pPr>
      <w:r>
        <w:rPr>
          <w:rFonts w:ascii="Arial" w:eastAsia="標楷體" w:hAnsi="Arial" w:hint="eastAsia"/>
          <w:noProof/>
        </w:rPr>
        <w:t>此類別僅能查詢該櫃員曾發送的廣播訊息。請</w:t>
      </w:r>
      <w:r w:rsidR="003557AE" w:rsidRPr="00E04E44">
        <w:rPr>
          <w:rFonts w:ascii="Arial" w:eastAsia="標楷體" w:hAnsi="Arial" w:hint="eastAsia"/>
          <w:noProof/>
        </w:rPr>
        <w:t>輸入</w:t>
      </w:r>
      <w:r w:rsidR="00E04E44">
        <w:rPr>
          <w:rFonts w:ascii="Arial" w:eastAsia="標楷體" w:hAnsi="Arial" w:hint="eastAsia"/>
          <w:noProof/>
        </w:rPr>
        <w:t>「</w:t>
      </w:r>
      <w:r w:rsidR="003557AE" w:rsidRPr="00E04E44">
        <w:rPr>
          <w:rFonts w:ascii="Arial" w:eastAsia="標楷體" w:hAnsi="Arial" w:hint="eastAsia"/>
          <w:noProof/>
        </w:rPr>
        <w:t>起訖日</w:t>
      </w:r>
      <w:r w:rsidR="00E04E44">
        <w:rPr>
          <w:rFonts w:ascii="Arial" w:eastAsia="標楷體" w:hAnsi="Arial" w:hint="eastAsia"/>
          <w:noProof/>
        </w:rPr>
        <w:t>」點擊</w:t>
      </w:r>
      <w:r w:rsidR="003557AE" w:rsidRPr="00E04E44">
        <w:rPr>
          <w:rFonts w:ascii="Arial" w:eastAsia="標楷體" w:hAnsi="Arial" w:hint="eastAsia"/>
          <w:noProof/>
        </w:rPr>
        <w:t>【</w:t>
      </w:r>
      <w:r w:rsidR="00E04E44">
        <w:rPr>
          <w:rFonts w:ascii="Arial" w:eastAsia="標楷體" w:hAnsi="Arial" w:hint="eastAsia"/>
          <w:noProof/>
        </w:rPr>
        <w:t>查詢</w:t>
      </w:r>
      <w:r w:rsidR="003557AE" w:rsidRPr="00E04E44">
        <w:rPr>
          <w:rFonts w:ascii="Arial" w:eastAsia="標楷體" w:hAnsi="Arial" w:hint="eastAsia"/>
          <w:noProof/>
        </w:rPr>
        <w:t>】，表格內</w:t>
      </w:r>
      <w:r w:rsidR="00E04E44">
        <w:rPr>
          <w:rFonts w:ascii="Arial" w:eastAsia="標楷體" w:hAnsi="Arial" w:hint="eastAsia"/>
          <w:noProof/>
        </w:rPr>
        <w:t>則</w:t>
      </w:r>
      <w:r w:rsidR="003557AE" w:rsidRPr="00E04E44">
        <w:rPr>
          <w:rFonts w:ascii="Arial" w:eastAsia="標楷體" w:hAnsi="Arial" w:hint="eastAsia"/>
          <w:noProof/>
        </w:rPr>
        <w:t>顯示</w:t>
      </w:r>
      <w:r w:rsidR="00E04E44">
        <w:rPr>
          <w:rFonts w:ascii="Arial" w:eastAsia="標楷體" w:hAnsi="Arial" w:hint="eastAsia"/>
          <w:noProof/>
        </w:rPr>
        <w:t>使用者在時間內曾經發送的廣播訊息資訊</w:t>
      </w:r>
      <w:r w:rsidR="003557AE" w:rsidRPr="00E04E44">
        <w:rPr>
          <w:rFonts w:ascii="Arial" w:eastAsia="標楷體" w:hAnsi="Arial" w:hint="eastAsia"/>
          <w:noProof/>
        </w:rPr>
        <w:t>，</w:t>
      </w:r>
      <w:r w:rsidR="00E04E44">
        <w:rPr>
          <w:rFonts w:ascii="Arial" w:eastAsia="標楷體" w:hAnsi="Arial" w:hint="eastAsia"/>
          <w:noProof/>
        </w:rPr>
        <w:t>發送者</w:t>
      </w:r>
      <w:r w:rsidR="003557AE" w:rsidRPr="00E04E44">
        <w:rPr>
          <w:rFonts w:ascii="Arial" w:eastAsia="標楷體" w:hAnsi="Arial" w:hint="eastAsia"/>
          <w:noProof/>
        </w:rPr>
        <w:t>可利用狀態欄知道接收者是否已閱讀該訊息。</w:t>
      </w:r>
    </w:p>
    <w:p w:rsidR="007D4660" w:rsidRDefault="003557AE" w:rsidP="00FC6A25">
      <w:pPr>
        <w:jc w:val="both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4ED61FB4" wp14:editId="51194C86">
            <wp:extent cx="6159935" cy="36792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9935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44" w:rsidRPr="00684B3A" w:rsidRDefault="00E04E44" w:rsidP="00E04E44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4E44" w:rsidRPr="007D4660" w:rsidRDefault="00E04E44" w:rsidP="007D4660">
      <w:pPr>
        <w:rPr>
          <w:rFonts w:ascii="Arial" w:eastAsia="標楷體" w:hAnsi="Arial" w:hint="eastAsia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無。</w:t>
      </w:r>
      <w:bookmarkStart w:id="0" w:name="_GoBack"/>
      <w:bookmarkEnd w:id="0"/>
    </w:p>
    <w:sectPr w:rsidR="00E04E44" w:rsidRPr="007D4660" w:rsidSect="007D4660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3B16" w:rsidRDefault="00463B16" w:rsidP="003557AE">
      <w:r>
        <w:separator/>
      </w:r>
    </w:p>
  </w:endnote>
  <w:endnote w:type="continuationSeparator" w:id="0">
    <w:p w:rsidR="00463B16" w:rsidRDefault="00463B16" w:rsidP="003557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3B16" w:rsidRDefault="00463B16" w:rsidP="003557AE">
      <w:r>
        <w:separator/>
      </w:r>
    </w:p>
  </w:footnote>
  <w:footnote w:type="continuationSeparator" w:id="0">
    <w:p w:rsidR="00463B16" w:rsidRDefault="00463B16" w:rsidP="003557A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C90"/>
    <w:rsid w:val="00032829"/>
    <w:rsid w:val="000B4615"/>
    <w:rsid w:val="00114762"/>
    <w:rsid w:val="00153FB2"/>
    <w:rsid w:val="003557AE"/>
    <w:rsid w:val="00386790"/>
    <w:rsid w:val="00463B16"/>
    <w:rsid w:val="0059300B"/>
    <w:rsid w:val="00794BA6"/>
    <w:rsid w:val="007D4660"/>
    <w:rsid w:val="00876B3F"/>
    <w:rsid w:val="00917850"/>
    <w:rsid w:val="009D62E6"/>
    <w:rsid w:val="00B84C90"/>
    <w:rsid w:val="00DE18D2"/>
    <w:rsid w:val="00E04E44"/>
    <w:rsid w:val="00EA2EC9"/>
    <w:rsid w:val="00EA4F4F"/>
    <w:rsid w:val="00F01D3F"/>
    <w:rsid w:val="00FC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B27F0E0-28C2-4D24-8C73-A5A1147DD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917850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917850"/>
  </w:style>
  <w:style w:type="character" w:customStyle="1" w:styleId="a5">
    <w:name w:val="註解文字 字元"/>
    <w:basedOn w:val="a0"/>
    <w:link w:val="a4"/>
    <w:uiPriority w:val="99"/>
    <w:semiHidden/>
    <w:rsid w:val="00917850"/>
  </w:style>
  <w:style w:type="paragraph" w:styleId="a6">
    <w:name w:val="annotation subject"/>
    <w:basedOn w:val="a4"/>
    <w:next w:val="a4"/>
    <w:link w:val="a7"/>
    <w:uiPriority w:val="99"/>
    <w:semiHidden/>
    <w:unhideWhenUsed/>
    <w:rsid w:val="00917850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917850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91785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917850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3557A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3557AE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3557A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3557AE"/>
    <w:rPr>
      <w:sz w:val="20"/>
      <w:szCs w:val="20"/>
    </w:rPr>
  </w:style>
  <w:style w:type="paragraph" w:styleId="ae">
    <w:name w:val="List Paragraph"/>
    <w:basedOn w:val="a"/>
    <w:uiPriority w:val="34"/>
    <w:qFormat/>
    <w:rsid w:val="00794BA6"/>
    <w:pPr>
      <w:ind w:leftChars="200" w:left="480"/>
    </w:pPr>
  </w:style>
  <w:style w:type="table" w:styleId="af">
    <w:name w:val="Table Grid"/>
    <w:basedOn w:val="a1"/>
    <w:uiPriority w:val="39"/>
    <w:rsid w:val="00794B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A0EE52B-1424-43A3-894E-B248CD2928C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F060249A-E5D4-41D4-8695-435BC9B5769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7EF99A-1B4A-4C63-8169-14517F039E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4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陳永芝11455</cp:lastModifiedBy>
  <cp:revision>9</cp:revision>
  <dcterms:created xsi:type="dcterms:W3CDTF">2020-05-08T02:56:00Z</dcterms:created>
  <dcterms:modified xsi:type="dcterms:W3CDTF">2020-07-10T06:48:00Z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