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46</w:t>
      </w:r>
      <w:r w:rsidR="00F8766D">
        <w:rPr>
          <w:rFonts w:ascii="Arial" w:eastAsia="標楷體" w:hAnsi="Arial" w:hint="eastAsia"/>
          <w:b/>
          <w:sz w:val="28"/>
          <w:szCs w:val="28"/>
        </w:rPr>
        <w:t>532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F8766D">
        <w:rPr>
          <w:rFonts w:ascii="Arial" w:eastAsia="標楷體" w:hAnsi="Arial" w:hint="eastAsia"/>
          <w:b/>
          <w:sz w:val="28"/>
          <w:szCs w:val="28"/>
        </w:rPr>
        <w:t>台</w:t>
      </w:r>
      <w:r w:rsidR="00F8766D">
        <w:rPr>
          <w:rFonts w:ascii="Arial" w:eastAsia="標楷體" w:hAnsi="Arial" w:hint="eastAsia"/>
          <w:b/>
          <w:sz w:val="28"/>
          <w:szCs w:val="28"/>
        </w:rPr>
        <w:t>/</w:t>
      </w:r>
      <w:r w:rsidR="00F8766D">
        <w:rPr>
          <w:rFonts w:ascii="Arial" w:eastAsia="標楷體" w:hAnsi="Arial" w:hint="eastAsia"/>
          <w:b/>
          <w:sz w:val="28"/>
          <w:szCs w:val="28"/>
        </w:rPr>
        <w:t>外幣活期優利產品設定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F8766D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AB70CE" w:rsidRPr="00684B3A" w:rsidRDefault="00F8766D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F8766D" w:rsidRPr="00684B3A" w:rsidRDefault="00971227" w:rsidP="00F8766D">
      <w:pPr>
        <w:rPr>
          <w:rFonts w:ascii="Arial" w:eastAsia="標楷體" w:hAnsi="Arial"/>
        </w:rPr>
      </w:pPr>
      <w:r w:rsidRPr="007767C0">
        <w:rPr>
          <w:rFonts w:ascii="Arial" w:eastAsia="標楷體" w:hAnsi="Arial" w:hint="eastAsia"/>
        </w:rPr>
        <w:t>‧欲設定新種</w:t>
      </w:r>
      <w:r w:rsidR="007767C0" w:rsidRPr="007767C0">
        <w:rPr>
          <w:rFonts w:ascii="Arial" w:eastAsia="標楷體" w:hAnsi="Arial" w:hint="eastAsia"/>
        </w:rPr>
        <w:t>台幣或</w:t>
      </w:r>
      <w:r w:rsidRPr="007767C0">
        <w:rPr>
          <w:rFonts w:ascii="Arial" w:eastAsia="標楷體" w:hAnsi="Arial" w:hint="eastAsia"/>
        </w:rPr>
        <w:t>外幣優利產品時</w:t>
      </w:r>
      <w:r w:rsidR="007767C0" w:rsidRPr="007767C0">
        <w:rPr>
          <w:rFonts w:ascii="Arial" w:eastAsia="標楷體" w:hAnsi="Arial" w:hint="eastAsia"/>
        </w:rPr>
        <w:t>，即以此支交易進行新增／修改</w:t>
      </w:r>
      <w:r w:rsidR="007767C0" w:rsidRPr="007767C0">
        <w:rPr>
          <w:rFonts w:ascii="Arial" w:eastAsia="標楷體" w:hAnsi="Arial" w:hint="eastAsia"/>
        </w:rPr>
        <w:t>／</w:t>
      </w:r>
      <w:r w:rsidR="007767C0" w:rsidRPr="007767C0">
        <w:rPr>
          <w:rFonts w:ascii="Arial" w:eastAsia="標楷體" w:hAnsi="Arial" w:hint="eastAsia"/>
        </w:rPr>
        <w:t>查詢；此交易設定完成後，乃</w:t>
      </w:r>
      <w:r w:rsidR="00F8766D" w:rsidRPr="007767C0">
        <w:rPr>
          <w:rFonts w:ascii="Arial" w:eastAsia="標楷體" w:hAnsi="Arial" w:hint="eastAsia"/>
        </w:rPr>
        <w:t>提供</w:t>
      </w:r>
      <w:r w:rsidR="007767C0" w:rsidRPr="007767C0">
        <w:rPr>
          <w:rFonts w:ascii="Arial" w:eastAsia="標楷體" w:hAnsi="Arial" w:hint="eastAsia"/>
        </w:rPr>
        <w:t>於</w:t>
      </w:r>
      <w:r w:rsidR="00F8766D" w:rsidRPr="007767C0">
        <w:rPr>
          <w:rFonts w:ascii="Arial" w:eastAsia="標楷體" w:hAnsi="Arial" w:hint="eastAsia"/>
        </w:rPr>
        <w:t>各類存款內容變更作業交易中使用。</w:t>
      </w:r>
    </w:p>
    <w:p w:rsidR="0086737E" w:rsidRDefault="0086737E" w:rsidP="00AB70CE">
      <w:pPr>
        <w:rPr>
          <w:rFonts w:ascii="Arial" w:eastAsia="標楷體" w:hAnsi="Arial"/>
          <w:b/>
          <w:sz w:val="28"/>
          <w:szCs w:val="28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AB70CE" w:rsidP="00AB70CE">
      <w:pPr>
        <w:pStyle w:val="a3"/>
        <w:ind w:leftChars="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管理性業務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F8766D">
        <w:rPr>
          <w:rFonts w:ascii="Arial" w:eastAsia="標楷體" w:hAnsi="Arial" w:hint="eastAsia"/>
        </w:rPr>
        <w:t>內部</w:t>
      </w:r>
      <w:r w:rsidRPr="00684B3A">
        <w:rPr>
          <w:rFonts w:ascii="Arial" w:eastAsia="標楷體" w:hAnsi="Arial" w:hint="eastAsia"/>
        </w:rPr>
        <w:t>作業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F8766D">
        <w:rPr>
          <w:rFonts w:ascii="Arial" w:eastAsia="標楷體" w:hAnsi="Arial" w:hint="eastAsia"/>
        </w:rPr>
        <w:t>台</w:t>
      </w:r>
      <w:r w:rsidR="00F8766D">
        <w:rPr>
          <w:rFonts w:ascii="Arial" w:eastAsia="標楷體" w:hAnsi="Arial" w:hint="eastAsia"/>
        </w:rPr>
        <w:t>/</w:t>
      </w:r>
      <w:r w:rsidR="00F8766D">
        <w:rPr>
          <w:rFonts w:ascii="Arial" w:eastAsia="標楷體" w:hAnsi="Arial" w:hint="eastAsia"/>
        </w:rPr>
        <w:t>外幣活期優利產品設定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Pr="00684B3A">
        <w:rPr>
          <w:rFonts w:ascii="Arial" w:eastAsia="標楷體" w:hAnsi="Arial" w:hint="eastAsia"/>
          <w:b/>
        </w:rPr>
        <w:t>新增</w:t>
      </w:r>
    </w:p>
    <w:p w:rsidR="00FF35BC" w:rsidRPr="00684B3A" w:rsidRDefault="005270A0" w:rsidP="00A612DC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　　依據欲設定之參數條件</w:t>
      </w:r>
      <w:r w:rsidR="004223BD">
        <w:rPr>
          <w:rFonts w:ascii="Arial" w:eastAsia="標楷體" w:hAnsi="Arial" w:hint="eastAsia"/>
        </w:rPr>
        <w:t>設定</w:t>
      </w:r>
      <w:r>
        <w:rPr>
          <w:rFonts w:ascii="Arial" w:eastAsia="標楷體" w:hAnsi="Arial" w:hint="eastAsia"/>
        </w:rPr>
        <w:t>其</w:t>
      </w:r>
      <w:r w:rsidR="004223BD">
        <w:rPr>
          <w:rFonts w:ascii="Arial" w:eastAsia="標楷體" w:hAnsi="Arial" w:hint="eastAsia"/>
        </w:rPr>
        <w:t>要項後，</w:t>
      </w:r>
      <w:r w:rsidR="00CD532F" w:rsidRPr="00684B3A">
        <w:rPr>
          <w:rFonts w:ascii="Arial" w:eastAsia="標楷體" w:hAnsi="Arial" w:hint="eastAsia"/>
        </w:rPr>
        <w:t>點擊【執行】按鈕，</w:t>
      </w:r>
      <w:r>
        <w:rPr>
          <w:rFonts w:ascii="Arial" w:eastAsia="標楷體" w:hAnsi="Arial" w:hint="eastAsia"/>
        </w:rPr>
        <w:t>經主管授權</w:t>
      </w:r>
      <w:r w:rsidR="005248F0">
        <w:rPr>
          <w:rFonts w:ascii="Arial" w:eastAsia="標楷體" w:hAnsi="Arial" w:hint="eastAsia"/>
        </w:rPr>
        <w:t>後，</w:t>
      </w:r>
      <w:r w:rsidR="004223BD">
        <w:rPr>
          <w:rFonts w:ascii="Arial" w:eastAsia="標楷體" w:hAnsi="Arial" w:hint="eastAsia"/>
        </w:rPr>
        <w:t>由主機提供對應之</w:t>
      </w:r>
      <w:r>
        <w:rPr>
          <w:rFonts w:ascii="Arial" w:eastAsia="標楷體" w:hAnsi="Arial" w:hint="eastAsia"/>
        </w:rPr>
        <w:t>優利產品</w:t>
      </w:r>
      <w:r w:rsidR="004223BD">
        <w:rPr>
          <w:rFonts w:ascii="Arial" w:eastAsia="標楷體" w:hAnsi="Arial" w:hint="eastAsia"/>
        </w:rPr>
        <w:t>代碼</w:t>
      </w:r>
      <w:r>
        <w:rPr>
          <w:rFonts w:ascii="Arial" w:eastAsia="標楷體" w:hAnsi="Arial" w:hint="eastAsia"/>
        </w:rPr>
        <w:t>，</w:t>
      </w:r>
      <w:r w:rsidR="005248F0">
        <w:rPr>
          <w:rFonts w:ascii="Arial" w:eastAsia="標楷體" w:hAnsi="Arial" w:hint="eastAsia"/>
        </w:rPr>
        <w:t>並由系統直接印錄長單</w:t>
      </w:r>
      <w:r>
        <w:rPr>
          <w:rFonts w:ascii="Arial" w:eastAsia="標楷體" w:hAnsi="Arial" w:hint="eastAsia"/>
        </w:rPr>
        <w:t>，即完成優利產品新增作業</w:t>
      </w:r>
      <w:r w:rsidR="00CD532F" w:rsidRPr="00684B3A">
        <w:rPr>
          <w:rFonts w:ascii="Arial" w:eastAsia="標楷體" w:hAnsi="Arial" w:hint="eastAsia"/>
        </w:rPr>
        <w:t>。</w:t>
      </w:r>
    </w:p>
    <w:p w:rsidR="00CD532F" w:rsidRDefault="001926D1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4AF6DE17" wp14:editId="7BB2FD95">
            <wp:extent cx="6120130" cy="331517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D1" w:rsidRDefault="001926D1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7A6E6523" wp14:editId="782ADB62">
            <wp:extent cx="6120130" cy="331517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D1" w:rsidRPr="00684B3A" w:rsidRDefault="001926D1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46DBD626" wp14:editId="7AB34EE3">
            <wp:extent cx="6120130" cy="331517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Pr="00684B3A" w:rsidRDefault="00CD532F" w:rsidP="00AB70CE">
      <w:pPr>
        <w:rPr>
          <w:rFonts w:ascii="Arial" w:eastAsia="標楷體" w:hAnsi="Arial"/>
        </w:rPr>
      </w:pPr>
    </w:p>
    <w:p w:rsidR="00CD532F" w:rsidRPr="00684B3A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994ECE" w:rsidRPr="00684B3A">
        <w:rPr>
          <w:rFonts w:ascii="Arial" w:eastAsia="標楷體" w:hAnsi="Arial" w:hint="eastAsia"/>
          <w:b/>
        </w:rPr>
        <w:t>2</w:t>
      </w:r>
      <w:r w:rsidR="005B0C91">
        <w:rPr>
          <w:rFonts w:ascii="Arial" w:eastAsia="標楷體" w:hAnsi="Arial" w:hint="eastAsia"/>
          <w:b/>
        </w:rPr>
        <w:t>-</w:t>
      </w:r>
      <w:r w:rsidR="005B0C91">
        <w:rPr>
          <w:rFonts w:ascii="Arial" w:eastAsia="標楷體" w:hAnsi="Arial" w:hint="eastAsia"/>
          <w:b/>
        </w:rPr>
        <w:t>修改</w:t>
      </w:r>
    </w:p>
    <w:p w:rsidR="00A07169" w:rsidRPr="00684B3A" w:rsidRDefault="00A07169" w:rsidP="00A07169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輸入「</w:t>
      </w:r>
      <w:r w:rsidR="00D952F0">
        <w:rPr>
          <w:rFonts w:ascii="Arial" w:eastAsia="標楷體" w:hAnsi="Arial" w:hint="eastAsia"/>
        </w:rPr>
        <w:t>優利產品代碼</w:t>
      </w:r>
      <w:r w:rsidRPr="00684B3A">
        <w:rPr>
          <w:rFonts w:ascii="Arial" w:eastAsia="標楷體" w:hAnsi="Arial" w:hint="eastAsia"/>
        </w:rPr>
        <w:t>」，</w:t>
      </w:r>
      <w:r w:rsidR="005270A0">
        <w:rPr>
          <w:rFonts w:ascii="Arial" w:eastAsia="標楷體" w:hAnsi="Arial" w:hint="eastAsia"/>
        </w:rPr>
        <w:t>由</w:t>
      </w:r>
      <w:r w:rsidR="00BE2D8E">
        <w:rPr>
          <w:rFonts w:ascii="Arial" w:eastAsia="標楷體" w:hAnsi="Arial" w:hint="eastAsia"/>
        </w:rPr>
        <w:t>系統</w:t>
      </w:r>
      <w:r w:rsidR="005270A0">
        <w:rPr>
          <w:rFonts w:ascii="Arial" w:eastAsia="標楷體" w:hAnsi="Arial" w:hint="eastAsia"/>
        </w:rPr>
        <w:t>發查</w:t>
      </w:r>
      <w:r w:rsidR="00BE2D8E">
        <w:rPr>
          <w:rFonts w:ascii="Arial" w:eastAsia="標楷體" w:hAnsi="Arial" w:hint="eastAsia"/>
        </w:rPr>
        <w:t>對應之內容值，</w:t>
      </w:r>
      <w:r w:rsidR="005270A0">
        <w:rPr>
          <w:rFonts w:ascii="Arial" w:eastAsia="標楷體" w:hAnsi="Arial" w:hint="eastAsia"/>
        </w:rPr>
        <w:t>修改其</w:t>
      </w:r>
      <w:r w:rsidR="005270A0">
        <w:rPr>
          <w:rFonts w:ascii="Arial" w:eastAsia="標楷體" w:hAnsi="Arial" w:hint="eastAsia"/>
        </w:rPr>
        <w:t>參數條件</w:t>
      </w:r>
      <w:r w:rsidR="005270A0">
        <w:rPr>
          <w:rFonts w:ascii="Arial" w:eastAsia="標楷體" w:hAnsi="Arial" w:hint="eastAsia"/>
        </w:rPr>
        <w:t>後</w:t>
      </w:r>
      <w:r w:rsidR="00BE2D8E">
        <w:rPr>
          <w:rFonts w:ascii="Arial" w:eastAsia="標楷體" w:hAnsi="Arial" w:hint="eastAsia"/>
        </w:rPr>
        <w:t>，</w:t>
      </w:r>
      <w:r w:rsidRPr="00684B3A">
        <w:rPr>
          <w:rFonts w:ascii="Arial" w:eastAsia="標楷體" w:hAnsi="Arial" w:hint="eastAsia"/>
        </w:rPr>
        <w:t>點擊【執行】按鈕，</w:t>
      </w:r>
      <w:r w:rsidR="005270A0">
        <w:rPr>
          <w:rFonts w:ascii="Arial" w:eastAsia="標楷體" w:hAnsi="Arial" w:hint="eastAsia"/>
        </w:rPr>
        <w:t>經</w:t>
      </w:r>
      <w:r w:rsidR="001A6B99">
        <w:rPr>
          <w:rFonts w:ascii="Arial" w:eastAsia="標楷體" w:hAnsi="Arial" w:hint="eastAsia"/>
        </w:rPr>
        <w:t>主管授權後，印錄長單</w:t>
      </w:r>
      <w:r w:rsidR="005270A0">
        <w:rPr>
          <w:rFonts w:ascii="Arial" w:eastAsia="標楷體" w:hAnsi="Arial" w:hint="eastAsia"/>
        </w:rPr>
        <w:t>，即完成修改作業</w:t>
      </w:r>
      <w:r w:rsidRPr="00684B3A">
        <w:rPr>
          <w:rFonts w:ascii="Arial" w:eastAsia="標楷體" w:hAnsi="Arial" w:hint="eastAsia"/>
        </w:rPr>
        <w:t>。</w:t>
      </w:r>
    </w:p>
    <w:p w:rsidR="00A07169" w:rsidRPr="00684B3A" w:rsidRDefault="00D952F0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4324B595" wp14:editId="7256EAEB">
            <wp:extent cx="6120130" cy="331517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05" w:rsidRDefault="006A3305" w:rsidP="00A07169">
      <w:pPr>
        <w:rPr>
          <w:rFonts w:ascii="Arial" w:eastAsia="標楷體" w:hAnsi="Arial"/>
          <w:b/>
        </w:rPr>
      </w:pPr>
    </w:p>
    <w:p w:rsidR="00A07169" w:rsidRDefault="00A07169" w:rsidP="00A07169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Pr="00684B3A">
        <w:rPr>
          <w:rFonts w:ascii="Arial" w:eastAsia="標楷體" w:hAnsi="Arial" w:hint="eastAsia"/>
          <w:b/>
        </w:rPr>
        <w:t>3-</w:t>
      </w:r>
      <w:r w:rsidR="001A6B99">
        <w:rPr>
          <w:rFonts w:ascii="Arial" w:eastAsia="標楷體" w:hAnsi="Arial" w:hint="eastAsia"/>
          <w:b/>
        </w:rPr>
        <w:t>歷史資料異動查詢</w:t>
      </w:r>
    </w:p>
    <w:p w:rsidR="006A3305" w:rsidRPr="00684B3A" w:rsidRDefault="006A3305" w:rsidP="00A07169">
      <w:pPr>
        <w:rPr>
          <w:rFonts w:ascii="Arial" w:eastAsia="標楷體" w:hAnsi="Arial"/>
          <w:b/>
        </w:rPr>
      </w:pPr>
      <w:r>
        <w:rPr>
          <w:rFonts w:ascii="Arial" w:eastAsia="標楷體" w:hAnsi="Arial"/>
          <w:b/>
        </w:rPr>
        <w:tab/>
      </w:r>
      <w:r w:rsidR="001317D2" w:rsidRPr="00684B3A">
        <w:rPr>
          <w:rFonts w:ascii="Arial" w:eastAsia="標楷體" w:hAnsi="Arial" w:hint="eastAsia"/>
        </w:rPr>
        <w:t>輸入「</w:t>
      </w:r>
      <w:r w:rsidR="001317D2">
        <w:rPr>
          <w:rFonts w:ascii="Arial" w:eastAsia="標楷體" w:hAnsi="Arial" w:hint="eastAsia"/>
        </w:rPr>
        <w:t>優利產品代碼</w:t>
      </w:r>
      <w:r w:rsidR="001317D2" w:rsidRPr="00684B3A">
        <w:rPr>
          <w:rFonts w:ascii="Arial" w:eastAsia="標楷體" w:hAnsi="Arial" w:hint="eastAsia"/>
        </w:rPr>
        <w:t>」</w:t>
      </w:r>
      <w:r w:rsidR="001317D2">
        <w:rPr>
          <w:rFonts w:ascii="Arial" w:eastAsia="標楷體" w:hAnsi="Arial" w:hint="eastAsia"/>
        </w:rPr>
        <w:t>，點擊【執行】</w:t>
      </w:r>
      <w:r w:rsidR="005270A0">
        <w:rPr>
          <w:rFonts w:ascii="Arial" w:eastAsia="標楷體" w:hAnsi="Arial" w:hint="eastAsia"/>
        </w:rPr>
        <w:t>按鈕</w:t>
      </w:r>
      <w:r w:rsidR="001317D2">
        <w:rPr>
          <w:rFonts w:ascii="Arial" w:eastAsia="標楷體" w:hAnsi="Arial" w:hint="eastAsia"/>
        </w:rPr>
        <w:t>，</w:t>
      </w:r>
      <w:r w:rsidR="005270A0">
        <w:rPr>
          <w:rFonts w:ascii="Arial" w:eastAsia="標楷體" w:hAnsi="Arial" w:hint="eastAsia"/>
        </w:rPr>
        <w:t>即可查詢該優利產品代碼之變更紀錄</w:t>
      </w:r>
      <w:r w:rsidR="001317D2">
        <w:rPr>
          <w:rFonts w:ascii="Arial" w:eastAsia="標楷體" w:hAnsi="Arial" w:hint="eastAsia"/>
        </w:rPr>
        <w:t>。</w:t>
      </w:r>
    </w:p>
    <w:p w:rsidR="00A07169" w:rsidRPr="00684B3A" w:rsidRDefault="006A3305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3DDF412A" wp14:editId="38D3AD6B">
            <wp:extent cx="6120130" cy="331517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684B3A" w:rsidRDefault="006A3305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7A48161F" wp14:editId="3A85A244">
            <wp:extent cx="6120130" cy="331517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  <w:bookmarkStart w:id="0" w:name="_GoBack"/>
      <w:bookmarkEnd w:id="0"/>
    </w:p>
    <w:p w:rsidR="00E650AC" w:rsidRPr="00684B3A" w:rsidRDefault="00C16630" w:rsidP="002105A2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Pr="005270A0">
        <w:rPr>
          <w:rFonts w:ascii="Arial" w:eastAsia="標楷體" w:hAnsi="Arial" w:hint="eastAsia"/>
        </w:rPr>
        <w:t>該交易限｛</w:t>
      </w:r>
      <w:r w:rsidR="0010246A" w:rsidRPr="005270A0">
        <w:rPr>
          <w:rFonts w:ascii="Arial" w:eastAsia="標楷體" w:hAnsi="Arial" w:hint="eastAsia"/>
        </w:rPr>
        <w:t>個金處</w:t>
      </w:r>
      <w:r w:rsidR="00227002" w:rsidRPr="005270A0">
        <w:rPr>
          <w:rFonts w:ascii="Arial" w:eastAsia="標楷體" w:hAnsi="Arial" w:hint="eastAsia"/>
        </w:rPr>
        <w:t>經辦</w:t>
      </w:r>
      <w:r w:rsidRPr="005270A0">
        <w:rPr>
          <w:rFonts w:ascii="Arial" w:eastAsia="標楷體" w:hAnsi="Arial" w:hint="eastAsia"/>
        </w:rPr>
        <w:t>｝執行。</w:t>
      </w:r>
    </w:p>
    <w:sectPr w:rsidR="00E650AC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4CAC" w:rsidRDefault="00554CAC" w:rsidP="009717B5">
      <w:r>
        <w:separator/>
      </w:r>
    </w:p>
  </w:endnote>
  <w:endnote w:type="continuationSeparator" w:id="0">
    <w:p w:rsidR="00554CAC" w:rsidRDefault="00554CAC" w:rsidP="009717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4CAC" w:rsidRDefault="00554CAC" w:rsidP="009717B5">
      <w:r>
        <w:separator/>
      </w:r>
    </w:p>
  </w:footnote>
  <w:footnote w:type="continuationSeparator" w:id="0">
    <w:p w:rsidR="00554CAC" w:rsidRDefault="00554CAC" w:rsidP="009717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246A"/>
    <w:rsid w:val="001317D2"/>
    <w:rsid w:val="00133E6F"/>
    <w:rsid w:val="001926D1"/>
    <w:rsid w:val="001A6B99"/>
    <w:rsid w:val="002105A2"/>
    <w:rsid w:val="00227002"/>
    <w:rsid w:val="0023187F"/>
    <w:rsid w:val="00281DB2"/>
    <w:rsid w:val="002A4D1C"/>
    <w:rsid w:val="002E1DD3"/>
    <w:rsid w:val="002F11CB"/>
    <w:rsid w:val="004223BD"/>
    <w:rsid w:val="004540DF"/>
    <w:rsid w:val="005248F0"/>
    <w:rsid w:val="005270A0"/>
    <w:rsid w:val="00554CAC"/>
    <w:rsid w:val="005B0C91"/>
    <w:rsid w:val="005D16F7"/>
    <w:rsid w:val="00684B3A"/>
    <w:rsid w:val="006A3305"/>
    <w:rsid w:val="007767C0"/>
    <w:rsid w:val="00797B4C"/>
    <w:rsid w:val="0086737E"/>
    <w:rsid w:val="00887E5E"/>
    <w:rsid w:val="00971227"/>
    <w:rsid w:val="009717B5"/>
    <w:rsid w:val="00994ECE"/>
    <w:rsid w:val="009D15E5"/>
    <w:rsid w:val="00A07169"/>
    <w:rsid w:val="00A612DC"/>
    <w:rsid w:val="00A623A0"/>
    <w:rsid w:val="00AB70CE"/>
    <w:rsid w:val="00B21AD4"/>
    <w:rsid w:val="00BA67F5"/>
    <w:rsid w:val="00BE2D8E"/>
    <w:rsid w:val="00C16630"/>
    <w:rsid w:val="00CC4FB4"/>
    <w:rsid w:val="00CD532F"/>
    <w:rsid w:val="00D109B6"/>
    <w:rsid w:val="00D22D52"/>
    <w:rsid w:val="00D952F0"/>
    <w:rsid w:val="00DC7FAC"/>
    <w:rsid w:val="00DD7561"/>
    <w:rsid w:val="00E041C8"/>
    <w:rsid w:val="00E06F60"/>
    <w:rsid w:val="00E650AC"/>
    <w:rsid w:val="00F077A8"/>
    <w:rsid w:val="00F8766D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A1537F9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9717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9717B5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9717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9717B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4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陳菀儀14169</cp:lastModifiedBy>
  <cp:revision>8</cp:revision>
  <dcterms:created xsi:type="dcterms:W3CDTF">2020-07-07T09:17:00Z</dcterms:created>
  <dcterms:modified xsi:type="dcterms:W3CDTF">2020-07-13T02:24:00Z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