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508" w:rsidRPr="00AB70CE" w:rsidRDefault="005C6508" w:rsidP="005C6508">
      <w:pPr>
        <w:rPr>
          <w:rFonts w:ascii="標楷體" w:eastAsia="標楷體" w:hAnsi="標楷體"/>
          <w:b/>
          <w:sz w:val="28"/>
          <w:szCs w:val="28"/>
        </w:rPr>
      </w:pPr>
      <w:r w:rsidRPr="00AB70CE">
        <w:rPr>
          <w:rFonts w:ascii="標楷體" w:eastAsia="標楷體" w:hAnsi="標楷體" w:hint="eastAsia"/>
          <w:b/>
          <w:sz w:val="28"/>
          <w:szCs w:val="28"/>
        </w:rPr>
        <w:t>【</w:t>
      </w:r>
      <w:r>
        <w:rPr>
          <w:rFonts w:ascii="標楷體" w:eastAsia="標楷體" w:hAnsi="標楷體" w:hint="eastAsia"/>
          <w:b/>
          <w:sz w:val="28"/>
          <w:szCs w:val="28"/>
        </w:rPr>
        <w:t>47125</w:t>
      </w:r>
      <w:r w:rsidRPr="00AB70CE">
        <w:rPr>
          <w:rFonts w:ascii="標楷體" w:eastAsia="標楷體" w:hAnsi="標楷體" w:hint="eastAsia"/>
          <w:b/>
          <w:sz w:val="28"/>
          <w:szCs w:val="28"/>
        </w:rPr>
        <w:t xml:space="preserve">　</w:t>
      </w:r>
      <w:r>
        <w:rPr>
          <w:rFonts w:ascii="標楷體" w:eastAsia="標楷體" w:hAnsi="標楷體" w:hint="eastAsia"/>
          <w:b/>
          <w:sz w:val="28"/>
          <w:szCs w:val="28"/>
        </w:rPr>
        <w:t>電文繞送設定</w:t>
      </w:r>
      <w:r w:rsidRPr="00AB70CE">
        <w:rPr>
          <w:rFonts w:ascii="標楷體" w:eastAsia="標楷體" w:hAnsi="標楷體" w:hint="eastAsia"/>
          <w:b/>
          <w:sz w:val="28"/>
          <w:szCs w:val="28"/>
        </w:rPr>
        <w:t>】</w:t>
      </w:r>
    </w:p>
    <w:p w:rsidR="005C6508" w:rsidRPr="00AB70CE" w:rsidRDefault="005C6508" w:rsidP="005C6508">
      <w:pPr>
        <w:rPr>
          <w:rFonts w:ascii="標楷體" w:eastAsia="標楷體" w:hAnsi="標楷體"/>
          <w:b/>
          <w:sz w:val="28"/>
          <w:szCs w:val="28"/>
        </w:rPr>
      </w:pPr>
      <w:r w:rsidRPr="00AB70CE">
        <w:rPr>
          <w:rFonts w:ascii="標楷體" w:eastAsia="標楷體" w:hAnsi="標楷體" w:hint="eastAsia"/>
          <w:b/>
          <w:sz w:val="28"/>
          <w:szCs w:val="28"/>
        </w:rPr>
        <w:t>壹、交易介紹</w:t>
      </w:r>
    </w:p>
    <w:tbl>
      <w:tblPr>
        <w:tblStyle w:val="a7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6300"/>
      </w:tblGrid>
      <w:tr w:rsidR="005C6508" w:rsidRPr="00AB70CE" w:rsidTr="00EC010C">
        <w:tc>
          <w:tcPr>
            <w:tcW w:w="1976" w:type="dxa"/>
            <w:shd w:val="clear" w:color="auto" w:fill="FFFF99"/>
          </w:tcPr>
          <w:p w:rsidR="005C6508" w:rsidRPr="00AB70CE" w:rsidRDefault="005C6508" w:rsidP="00EC010C">
            <w:pPr>
              <w:rPr>
                <w:rFonts w:ascii="標楷體" w:eastAsia="標楷體" w:hAnsi="標楷體"/>
              </w:rPr>
            </w:pPr>
            <w:r w:rsidRPr="00AB70CE">
              <w:rPr>
                <w:rFonts w:ascii="標楷體" w:eastAsia="標楷體" w:hAnsi="標楷體" w:hint="eastAsia"/>
              </w:rPr>
              <w:t>原交易代號</w:t>
            </w:r>
          </w:p>
        </w:tc>
        <w:tc>
          <w:tcPr>
            <w:tcW w:w="6300" w:type="dxa"/>
            <w:shd w:val="clear" w:color="auto" w:fill="FFFF99"/>
          </w:tcPr>
          <w:p w:rsidR="005C6508" w:rsidRPr="00AB70CE" w:rsidRDefault="005C6508" w:rsidP="00EC010C">
            <w:pPr>
              <w:rPr>
                <w:rFonts w:ascii="標楷體" w:eastAsia="標楷體" w:hAnsi="標楷體"/>
              </w:rPr>
            </w:pPr>
            <w:r w:rsidRPr="00AB70CE">
              <w:rPr>
                <w:rFonts w:ascii="標楷體" w:eastAsia="標楷體" w:hAnsi="標楷體" w:hint="eastAsia"/>
              </w:rPr>
              <w:t>原交易名稱</w:t>
            </w:r>
          </w:p>
        </w:tc>
      </w:tr>
      <w:tr w:rsidR="005C6508" w:rsidRPr="00AB70CE" w:rsidTr="00EC010C">
        <w:tc>
          <w:tcPr>
            <w:tcW w:w="1976" w:type="dxa"/>
          </w:tcPr>
          <w:p w:rsidR="005C6508" w:rsidRPr="00AB70CE" w:rsidRDefault="00D970EB" w:rsidP="00EC010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無</w:t>
            </w:r>
          </w:p>
        </w:tc>
        <w:tc>
          <w:tcPr>
            <w:tcW w:w="6300" w:type="dxa"/>
          </w:tcPr>
          <w:p w:rsidR="005C6508" w:rsidRPr="00AB70CE" w:rsidRDefault="00D970EB" w:rsidP="00EC010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無</w:t>
            </w:r>
          </w:p>
        </w:tc>
      </w:tr>
    </w:tbl>
    <w:p w:rsidR="005C6508" w:rsidRDefault="005C6508" w:rsidP="005C650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‧</w:t>
      </w:r>
      <w:r w:rsidR="00D970EB">
        <w:rPr>
          <w:rFonts w:ascii="標楷體" w:eastAsia="標楷體" w:hAnsi="標楷體" w:hint="eastAsia"/>
        </w:rPr>
        <w:t>提供電文繞送設定</w:t>
      </w:r>
      <w:r>
        <w:rPr>
          <w:rFonts w:ascii="標楷體" w:eastAsia="標楷體" w:hAnsi="標楷體" w:hint="eastAsia"/>
        </w:rPr>
        <w:t>。</w:t>
      </w:r>
    </w:p>
    <w:p w:rsidR="005C6508" w:rsidRPr="00C16630" w:rsidRDefault="005C6508" w:rsidP="005C6508">
      <w:pPr>
        <w:rPr>
          <w:rFonts w:ascii="標楷體" w:eastAsia="標楷體" w:hAnsi="標楷體"/>
        </w:rPr>
      </w:pPr>
    </w:p>
    <w:p w:rsidR="005C6508" w:rsidRPr="00AB70CE" w:rsidRDefault="005C6508" w:rsidP="005C6508">
      <w:pPr>
        <w:rPr>
          <w:rFonts w:ascii="標楷體" w:eastAsia="標楷體" w:hAnsi="標楷體"/>
          <w:b/>
          <w:sz w:val="28"/>
          <w:szCs w:val="28"/>
        </w:rPr>
      </w:pPr>
      <w:r w:rsidRPr="00AB70CE">
        <w:rPr>
          <w:rFonts w:ascii="標楷體" w:eastAsia="標楷體" w:hAnsi="標楷體" w:hint="eastAsia"/>
          <w:b/>
          <w:sz w:val="28"/>
          <w:szCs w:val="28"/>
        </w:rPr>
        <w:t>貳、執行路徑</w:t>
      </w:r>
    </w:p>
    <w:p w:rsidR="005C6508" w:rsidRPr="00E06F60" w:rsidRDefault="005C6508" w:rsidP="005C650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　</w:t>
      </w:r>
      <w:r w:rsidRPr="00E06F60">
        <w:rPr>
          <w:rFonts w:ascii="標楷體" w:eastAsia="標楷體" w:hAnsi="標楷體" w:hint="eastAsia"/>
        </w:rPr>
        <w:t>顧客資料建檔/維護</w:t>
      </w:r>
      <w:r w:rsidRPr="00AB70CE">
        <w:rPr>
          <w:rFonts w:ascii="Segoe UI Emoji" w:eastAsia="Segoe UI Emoji" w:hAnsi="Segoe UI Emoji" w:cs="Segoe UI Emoji"/>
        </w:rPr>
        <w:t>→</w:t>
      </w:r>
      <w:r w:rsidRPr="00E06F60">
        <w:rPr>
          <w:rFonts w:ascii="標楷體" w:eastAsia="標楷體" w:hAnsi="標楷體" w:hint="eastAsia"/>
        </w:rPr>
        <w:t>顧客行銷註記</w:t>
      </w:r>
      <w:r w:rsidRPr="00E06F60">
        <w:rPr>
          <w:rFonts w:ascii="Segoe UI Emoji" w:eastAsia="Segoe UI Emoji" w:hAnsi="Segoe UI Emoji" w:cs="Segoe UI Emoji"/>
        </w:rPr>
        <w:t>→</w:t>
      </w:r>
      <w:r w:rsidR="00D970EB" w:rsidRPr="00D970EB">
        <w:rPr>
          <w:rFonts w:ascii="標楷體" w:eastAsia="標楷體" w:hAnsi="標楷體" w:cs="Segoe UI Emoji" w:hint="eastAsia"/>
        </w:rPr>
        <w:t>電文繞送設定</w:t>
      </w:r>
    </w:p>
    <w:p w:rsidR="005C6508" w:rsidRDefault="005C6508" w:rsidP="005C6508">
      <w:pPr>
        <w:rPr>
          <w:rFonts w:ascii="標楷體" w:eastAsia="標楷體" w:hAnsi="標楷體"/>
        </w:rPr>
      </w:pPr>
    </w:p>
    <w:p w:rsidR="005C6508" w:rsidRDefault="005C6508" w:rsidP="005C6508">
      <w:pPr>
        <w:rPr>
          <w:b/>
          <w:bCs/>
        </w:rPr>
      </w:pPr>
      <w:r>
        <w:rPr>
          <w:rFonts w:ascii="標楷體" w:eastAsia="標楷體" w:hAnsi="標楷體" w:hint="eastAsia"/>
          <w:b/>
          <w:sz w:val="28"/>
          <w:szCs w:val="28"/>
        </w:rPr>
        <w:t>參</w:t>
      </w:r>
      <w:r w:rsidRPr="00AB70CE">
        <w:rPr>
          <w:rFonts w:ascii="標楷體" w:eastAsia="標楷體" w:hAnsi="標楷體" w:hint="eastAsia"/>
          <w:b/>
          <w:sz w:val="28"/>
          <w:szCs w:val="28"/>
        </w:rPr>
        <w:t>、</w:t>
      </w:r>
      <w:r>
        <w:rPr>
          <w:rFonts w:ascii="標楷體" w:eastAsia="標楷體" w:hAnsi="標楷體" w:hint="eastAsia"/>
          <w:b/>
          <w:sz w:val="28"/>
          <w:szCs w:val="28"/>
        </w:rPr>
        <w:t>操作及業務規則說明</w:t>
      </w:r>
    </w:p>
    <w:p w:rsidR="001578AB" w:rsidRDefault="001578AB" w:rsidP="00D970EB">
      <w:pPr>
        <w:rPr>
          <w:rFonts w:ascii="標楷體" w:eastAsia="標楷體" w:hAnsi="標楷體"/>
        </w:rPr>
      </w:pPr>
      <w:bookmarkStart w:id="0" w:name="_GoBack"/>
      <w:bookmarkEnd w:id="0"/>
    </w:p>
    <w:p w:rsidR="00D970EB" w:rsidRDefault="00D970EB" w:rsidP="00D970EB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肆</w:t>
      </w:r>
      <w:r w:rsidRPr="00AB70CE">
        <w:rPr>
          <w:rFonts w:ascii="標楷體" w:eastAsia="標楷體" w:hAnsi="標楷體" w:hint="eastAsia"/>
          <w:b/>
          <w:sz w:val="28"/>
          <w:szCs w:val="28"/>
        </w:rPr>
        <w:t>、</w:t>
      </w:r>
      <w:r>
        <w:rPr>
          <w:rFonts w:ascii="標楷體" w:eastAsia="標楷體" w:hAnsi="標楷體" w:hint="eastAsia"/>
          <w:b/>
          <w:sz w:val="28"/>
          <w:szCs w:val="28"/>
        </w:rPr>
        <w:t>權限限制</w:t>
      </w:r>
    </w:p>
    <w:p w:rsidR="00D970EB" w:rsidRPr="001578AB" w:rsidRDefault="00D970EB" w:rsidP="00D970EB">
      <w:r w:rsidRPr="0010246A">
        <w:rPr>
          <w:rFonts w:ascii="標楷體" w:eastAsia="標楷體" w:hAnsi="標楷體" w:hint="eastAsia"/>
          <w:color w:val="FF0000"/>
        </w:rPr>
        <w:t xml:space="preserve">　</w:t>
      </w:r>
      <w:r w:rsidRPr="001578AB">
        <w:rPr>
          <w:rFonts w:ascii="標楷體" w:eastAsia="標楷體" w:hAnsi="標楷體" w:hint="eastAsia"/>
        </w:rPr>
        <w:t xml:space="preserve">　該交易限｛資訊處｝執行。</w:t>
      </w:r>
    </w:p>
    <w:sectPr w:rsidR="00D970EB" w:rsidRPr="001578AB" w:rsidSect="00826B2D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558F" w:rsidRDefault="00D9558F" w:rsidP="005C6508">
      <w:r>
        <w:separator/>
      </w:r>
    </w:p>
  </w:endnote>
  <w:endnote w:type="continuationSeparator" w:id="0">
    <w:p w:rsidR="00D9558F" w:rsidRDefault="00D9558F" w:rsidP="005C6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altName w:val="Segoe UI Symbol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558F" w:rsidRDefault="00D9558F" w:rsidP="005C6508">
      <w:r>
        <w:separator/>
      </w:r>
    </w:p>
  </w:footnote>
  <w:footnote w:type="continuationSeparator" w:id="0">
    <w:p w:rsidR="00D9558F" w:rsidRDefault="00D9558F" w:rsidP="005C65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E1F"/>
    <w:rsid w:val="001578AB"/>
    <w:rsid w:val="00312911"/>
    <w:rsid w:val="005C6508"/>
    <w:rsid w:val="0071602B"/>
    <w:rsid w:val="00826B2D"/>
    <w:rsid w:val="00BC4E1F"/>
    <w:rsid w:val="00D9558F"/>
    <w:rsid w:val="00D970EB"/>
    <w:rsid w:val="00EB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CF7F6E"/>
  <w15:chartTrackingRefBased/>
  <w15:docId w15:val="{C67C90E6-8C4B-4E60-B055-2F077B581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65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C650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C65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C6508"/>
    <w:rPr>
      <w:sz w:val="20"/>
      <w:szCs w:val="20"/>
    </w:rPr>
  </w:style>
  <w:style w:type="table" w:styleId="a7">
    <w:name w:val="Table Grid"/>
    <w:basedOn w:val="a1"/>
    <w:uiPriority w:val="39"/>
    <w:rsid w:val="005C65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3241459">
      <w:bodyDiv w:val="1"/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8EE93CDA670F3F40AB5F9B3E3B2F9410" ma:contentTypeVersion="2" ma:contentTypeDescription="建立新的文件。" ma:contentTypeScope="" ma:versionID="0a402c140a763d6ca61f0c62909dec3d">
  <xsd:schema xmlns:xsd="http://www.w3.org/2001/XMLSchema" xmlns:xs="http://www.w3.org/2001/XMLSchema" xmlns:p="http://schemas.microsoft.com/office/2006/metadata/properties" xmlns:ns1="http://schemas.microsoft.com/sharepoint/v3" xmlns:ns2="2501d877-11f2-41e1-bfb7-a4a20d8e2bae" targetNamespace="http://schemas.microsoft.com/office/2006/metadata/properties" ma:root="true" ma:fieldsID="9f351b16a6fb9d5810e59cab80b3dd6e" ns1:_="" ns2:_="">
    <xsd:import namespace="http://schemas.microsoft.com/sharepoint/v3"/>
    <xsd:import namespace="2501d877-11f2-41e1-bfb7-a4a20d8e2ba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排程開始日期" ma:description="[排程開始日期] 是由發佈功能建立的網站欄。此欄用來指定首次對網站訪客顯示此頁面的日期和時間。" ma:internalName="PublishingStartDate">
      <xsd:simpleType>
        <xsd:restriction base="dms:Unknown"/>
      </xsd:simpleType>
    </xsd:element>
    <xsd:element name="PublishingExpirationDate" ma:index="9" nillable="true" ma:displayName="排程結束日期" ma:description="[排程結束日期] 是由發佈功能建立的網站欄。此欄用來指定不再對網站訪客顯示此頁面的日期和時間。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1d877-11f2-41e1-bfb7-a4a20d8e2b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用對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99D50-D25E-4F49-8B4F-E379FFA177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501d877-11f2-41e1-bfb7-a4a20d8e2b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957F20-FDF2-4E59-9A26-EFDCB5FD91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3DA4D8-11E8-4DD8-B8C7-45FB4D5D8AB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F7C6B438-1340-4132-B693-7B9483041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TEST19590</dc:creator>
  <cp:keywords/>
  <dc:description/>
  <cp:lastModifiedBy>陳菀儀14169</cp:lastModifiedBy>
  <cp:revision>4</cp:revision>
  <dcterms:created xsi:type="dcterms:W3CDTF">2020-05-11T08:56:00Z</dcterms:created>
  <dcterms:modified xsi:type="dcterms:W3CDTF">2020-07-10T06:16:00Z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0x0101008EE93CDA670F3F40AB5F9B3E3B2F9410</vt:lpwstr>
  </property>
</Properties>
</file>