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海南省保亭黎族苗族自治县人民法院</w:t>
      </w:r>
    </w:p>
    <w:p>
      <w:pPr>
        <w:jc w:val="center"/>
      </w:pPr>
      <w:r>
        <w:t>刑事判决书</w:t>
      </w:r>
    </w:p>
    <w:p>
      <w:pPr>
        <w:jc w:val="right"/>
      </w:pPr>
      <w:r>
        <w:t>（2023）琼9029刑初82号</w:t>
      </w:r>
    </w:p>
    <w:p>
      <w:pPr>
        <w:jc w:val="left"/>
      </w:pPr>
      <w:r>
        <w:t>公诉机关海南省保亭黎族苗族自治县人民检察院。</w:t>
      </w:r>
    </w:p>
    <w:p>
      <w:pPr>
        <w:jc w:val="left"/>
      </w:pPr>
      <w:r>
        <w:t>被告人王清港，男，1997年6月4日出生，汉族，初中文化，农民，户籍所在地海南省澄迈县，住海南省澄迈县。因涉嫌掩饰、隐瞒犯罪所得罪，于2023年3月22日被抓获，次日被刑事拘留，同年4月28日被逮捕。现羁押于保亭黎族苗族自治县看守所。</w:t>
      </w:r>
    </w:p>
    <w:p>
      <w:pPr>
        <w:jc w:val="left"/>
      </w:pPr>
      <w:r>
        <w:t>辩护人熊冬梅，三亚市“1＋1”法律援助志愿者律师，由保亭黎族苗族自治县司法局指派。</w:t>
      </w:r>
    </w:p>
    <w:p>
      <w:pPr>
        <w:jc w:val="left"/>
      </w:pPr>
      <w:r>
        <w:t>被告人曾德功，男，1997年6月16日出生，汉族，中专文化，农民，户籍所在地海南省澄迈县，住海南省澄迈县。因涉嫌掩饰、隐瞒犯罪所得罪，于2023年3月22日被抓获，次日被刑事拘留，同年4月28日被逮捕。现羁押于保亭黎族苗族自治县看守所。</w:t>
      </w:r>
    </w:p>
    <w:p>
      <w:pPr>
        <w:jc w:val="left"/>
      </w:pPr>
      <w:r>
        <w:t>辩护人王润苗，海南布众律师事务所律师，由保亭黎族苗族自治县司法局指派。</w:t>
      </w:r>
    </w:p>
    <w:p>
      <w:pPr>
        <w:jc w:val="left"/>
      </w:pPr>
      <w:r>
        <w:t>被告人吴君茂，男，1988年8月8日出生，汉族，初中文化，农民，户籍所在地海南省澄迈县，住海南省澄迈县。因涉嫌掩饰、隐瞒犯罪所得罪，于2023年3月22日被抓获，次日被刑事拘留，同年4月28日被逮捕。现羁押于保亭黎族苗族自治县看守所。</w:t>
      </w:r>
    </w:p>
    <w:p>
      <w:pPr>
        <w:jc w:val="left"/>
      </w:pPr>
      <w:r>
        <w:t>辩护人李靖，江苏彭隆（琼海）律师事务所律师，由保亭黎族苗族自治县司法局指派。</w:t>
      </w:r>
    </w:p>
    <w:p>
      <w:pPr>
        <w:jc w:val="left"/>
      </w:pPr>
      <w:r>
        <w:t>保亭黎族苗族自治县（以下简称保亭县）人民检察院以保检刑诉（2023）74号起诉书指控被告人王清港、曾德功、吴君茂犯掩饰、隐瞒犯罪所得罪，于2023年9月25日向本院提起公诉。本院依法组成合议庭，适用普通程序公开开庭审理了本案。保亭县人民检察院指派检察官黄学普出庭支持公诉，被告人王清港及其辩护人熊冬梅，被告人曾德功及其辩护人王润苗，被告人吴君茂及其辩护人李靖到庭参加诉讼。现已审理终结。</w:t>
      </w:r>
    </w:p>
    <w:p>
      <w:pPr>
        <w:jc w:val="left"/>
      </w:pPr>
      <w:r>
        <w:t>公诉机关指控，一、2023年1月12日11时许，被告人王清港到海口市龙华区滨濂村宜客131号公寓楼下，将陈某（另案处理）接到海口市世纪公园与两名男子（身份不详）汇合，随后四个一同乘车离开。在车上，一名男子用陈某提供的中国建设银行卡（卡号×××）和手机，通过数字人民币、跨行转账、微信零钱通等方式，将上游犯罪转入陈某银行卡内的钱款进行转移，陈某配合刷脸登陆手机银行，未能通过手机转移的钱款，由王清港拿陈某的银行卡到银行ATM机上取现。经查明，当日被转移的资金共计148900元，其中涉诈资金共计34000元，王清港当日取现25000元。</w:t>
      </w:r>
    </w:p>
    <w:p>
      <w:pPr>
        <w:jc w:val="left"/>
      </w:pPr>
      <w:r>
        <w:t>二、2023年2月19日，被告人曾德功在“陌陌”APP上发布中免代购广告，翟某（另案处理）看到后向曾德功咨询，曾德功叫翟某添加微信并表示需要银行卡做线下代购，中免额度为100000元，可以给翟某2000元至4000元好处费。2022年22月22时许，曾德功与翟某约好在海口市龙华区海运路见面，曾德功用翟某提供的银行卡（卡号×××）给上家转移资金98600元。随后带翟某到ATM机取现17600元，翟某取完现金后将钱交给曾德功，2023年2月23日，翟某再次取现4900元，在扣除1500元好处费后将剩余的3400元给曾德功等人。</w:t>
      </w:r>
    </w:p>
    <w:p>
      <w:pPr>
        <w:jc w:val="left"/>
      </w:pPr>
      <w:r>
        <w:t>三、2023年3月初，被告人王清港、曾德功、吴君茂三人形成共谋，王清港通过飞机软件群（群名汇旺B27680群供付共押7088u）和上家“夏茶”（具体身份不详）取得联系，并将收集到的银行卡号提供给上家，在根据上家的指令，用提供银行卡人员的手机通过云闪付、跨行转账和取现等方式，转移上家实施诈骗等违反犯罪所得钱款。三人分工明确，王清港负责对接上家和操作转账，曾德功负责验卡和取现，吴君茂负责开车。经查明，2023年3月初至3月22日其三人被公安机关抓获，共提供了5张银行卡，分别为李胜的农业银行卡（卡号×××）、李乐园的邮政银行卡（卡号×××）、张怀强的建设银行卡（卡号×××）、符修彪的中国银行卡（卡号×××）、周诗婷的建设银行卡（卡号×××），累计转移钱款共计794729元，其中查实的涉诈钱款共计189370元。</w:t>
      </w:r>
    </w:p>
    <w:p>
      <w:pPr>
        <w:jc w:val="left"/>
      </w:pPr>
      <w:r>
        <w:t>针对上述指控，公诉机关提供了相关书证、证人证言、被告人供述和辩解、现场勘验、辨认笔录等证据材料，公诉机关认为，被告人王清港、曾德功、吴君茂明知是犯罪所得钱款仍予以转移，王清港转移涉诈钱款共计223370元，情节严重；曾德功转移涉诈钱款共计209370元，情节严重；吴君茂转移涉诈钱款共计189370元，情节严重；三被告人的行为均构成掩饰、隐瞒犯罪所得罪。在共同犯罪中，被告人曾德功、吴君茂起次要作用，系从犯。被告人王清港、曾德功到案后如实供述罪行，系坦白。建议以掩饰、隐瞒犯罪所得罪对被告人王清港在有期徒刑三年至四年的幅度内判处刑罚，并在1万元至2万元的幅度内判处罚金；对被告人曾德功在有期徒刑二年六个月至三年六个月的幅度内判处刑罚，并在1万元至2万元的幅度内判处罚金；对被告人吴君茂在有期徒刑二年六个月至三年六个月的幅度内判处刑罚，并在1万元至2万元的幅度内判处罚金。综上，提请本院依法判处。</w:t>
      </w:r>
    </w:p>
    <w:p>
      <w:pPr>
        <w:jc w:val="left"/>
      </w:pPr>
      <w:r>
        <w:t>被告人王清港及其辩护人对公诉机关指控的犯罪事实和罪名均不持异议。被告人王清港当庭认罪。辩护人辩护提出，被告人王清港具有坦白情节，其家属愿意为其退赃、预缴罚金，恳请法庭对其从轻处罚。</w:t>
      </w:r>
    </w:p>
    <w:p>
      <w:pPr>
        <w:jc w:val="left"/>
      </w:pPr>
      <w:r>
        <w:t>被告人曾德功对公诉机关指控的第三宗犯罪事实和罪名均不持异议，并当庭认罪；否认公诉机关指控的第二宗犯罪事实。其辩护人对公诉机关指控被告人曾德功犯罪的事实和罪名不持异议，辩护提出，被告人曾德功具有坦白情节，且认罪认罚，请求对其从轻或减轻处罚。</w:t>
      </w:r>
    </w:p>
    <w:p>
      <w:pPr>
        <w:jc w:val="left"/>
      </w:pPr>
      <w:r>
        <w:t>被告人吴君茂及其辩护人对公诉机关指控的犯罪事实和罪名均不持异议。被告人吴君茂当庭认罪。其辩护人辩护提出，被告人吴君茂具有坦白情节，且愿意认罪认罚，请法庭对其从轻处罚。</w:t>
      </w:r>
    </w:p>
    <w:p>
      <w:pPr>
        <w:jc w:val="left"/>
      </w:pPr>
      <w:r>
        <w:t>经审理查明，被告人王清港、曾德功、吴君茂明知是犯罪所得的资金，仍通过银行转账、取现等方式，帮助上游犯罪掩饰、隐瞒犯罪所得，具体犯罪事实如下：</w:t>
      </w:r>
    </w:p>
    <w:p>
      <w:pPr>
        <w:jc w:val="left"/>
      </w:pPr>
      <w:r>
        <w:t>一、2023年1月12日11时许，被告人王清港在海口市龙华区滨濂村宜客131号公寓楼下接陈某，然后二人打车前往海口市世纪公园与两名男子汇合，随后四人一同乘车离开。在车上，一名男子用陈某提供的中国建设银行卡（卡号×××）和手机，由陈某配合刷脸登陆手机银行，通过数字人民币、跨行转账、微信零钱通等方式，将上游犯罪转入陈某银行卡内的钱款进行转移。而未能通过手机转移的钱款，由王清港拿陈某的银行卡到银行ATM机上取现，当日取现25000元。经查明，当日被转移的资金共计148900元，其中涉诈资金共计34000元。王清港在本起犯罪中获利500元。</w:t>
      </w:r>
    </w:p>
    <w:p>
      <w:pPr>
        <w:jc w:val="left"/>
      </w:pPr>
      <w:r>
        <w:t>二、2023年3月初，被告人王清港、曾德功、吴君茂三人共谋，王清港负责对接上家和操作转账，曾德功负责验卡和取现，吴君茂负责开车。首先由王清港将收集到的银行卡号通过飞机软件群提供给上家“夏茶”，在钱款到账后再根据上家的指令，用提供银行卡人员的手机通过云闪付、跨行转账，或取现等方式，帮助上家转移诈骗等违法犯罪所得钱款。经查明，2023年3月初至3月22日期间，三被告人利用李胜的农业银行卡（卡号×××）、张怀强的建设银行卡（卡号×××）、符修彪的中国银行卡（卡号×××）、周诗婷的建设银行卡（卡号×××）帮助上家转移违法犯罪所得钱款，累计转移钱款794729元，其中查实的涉诈钱款共计189370元。本起犯罪中，王清港获利7200元，曾德功获利4000元，吴君茂获利5000元。</w:t>
      </w:r>
    </w:p>
    <w:p>
      <w:pPr>
        <w:jc w:val="left"/>
      </w:pPr>
      <w:r>
        <w:t>另查明，被告人王清港、曾德功、吴君茂于2023年3月22日被抓获。被告人王清港、曾德功到案后如实供述罪行，被告人吴君茂在公安侦查阶段辩解称其只负责开车，不清楚王清港、曾德功所实施的犯罪行为。2023年3月23日，保亭县公安局扣押王清港所有的iPhone14ProMax手机1部，扣押曾德功所有的iPhoneXsMax手机1部，扣押吴君茂所有的iPhone11手机1部。</w:t>
      </w:r>
    </w:p>
    <w:p>
      <w:pPr>
        <w:jc w:val="left"/>
      </w:pPr>
      <w:r>
        <w:t>再查明，2023年11月17日被告人王清港的亲属代其向本院退赃7200元。</w:t>
      </w:r>
    </w:p>
    <w:p>
      <w:pPr>
        <w:jc w:val="left"/>
      </w:pPr>
      <w:r>
        <w:t>上述事实，被告人王清港、曾德功、吴君茂及各辩护人在开庭审理过程中亦无异议，且有书证常住人口信息、到案经过、情况说明、扣押物品清单、反诈平台调取材料、银行流水账单、提取笔录、公安机关出具的涉案银行卡情况说明、银行交易流水单、海南省非税收入一般缴款书等；证人陈某、许某、吴某、刘某、董某、肖某等人的证言；被告人王清港、曾德功、吴君茂的供述；辨认笔录、现场勘验笔录、指认照片和现场照片等证据证实，足以认定。</w:t>
      </w:r>
    </w:p>
    <w:p>
      <w:pPr>
        <w:jc w:val="left"/>
      </w:pPr>
      <w:r>
        <w:t>关于公诉机关指控的第二宗犯罪事实，仅有证人翟某的辨认笔录，没有其他证据予以佐证，公诉机关指控被告人曾德功实施起诉书指控的第二宗犯罪事实证据不足，本院依法不予认定。</w:t>
      </w:r>
    </w:p>
    <w:p>
      <w:pPr>
        <w:jc w:val="left"/>
      </w:pPr>
      <w:r>
        <w:t>关于被告人吴君茂辩称其只是负责开车，不清楚王清港、曾德功所实施的犯罪行为。经查，在案的书证微信聊天记录以及被告人王清港、曾德功的供述能够相互印证，共同证实吴君茂主观上明知所跑分的钱款系上游违法犯罪所获得的钱款，并与王清港、曾德功共同帮助上家提供转账、提现等行为。故对被告人吴君茂的辩解不予采纳。</w:t>
      </w:r>
    </w:p>
    <w:p>
      <w:pPr>
        <w:jc w:val="left"/>
      </w:pPr>
      <w:r>
        <w:t>本院认为，被告人王清港、曾德功、吴君茂明知是他人犯罪所得的资金，仍采取转账、取现等方式，协助上家转移钱款，其中王清港转移涉诈钱款共计223370元，曾德功转移涉诈钱款共计189370元，吴君茂转移涉诈钱款共计189370元，三被告人行为均已构成掩饰、隐瞒犯罪所得罪，且均属情节严重，应予以惩处。公诉机关指控的第一宗、第三宗犯罪事实清楚，证据确实充分，予以支持。在共同犯罪中，被告人王清港负责在飞机群中领取任务和进行转账、取现操作，在犯罪中起主要作用，是主犯；被告人曾德功负责验卡和取现，被告人吴君茂负责开车，在共同犯罪中起次要或辅助作用，是从犯，依法应当减轻处罚。被告人王清港、曾德功到案后能如实供述自己的罪行，属坦白，可从轻处罚；被告人吴君茂在庭审中自愿认罪，可酌情从轻处罚。被告人王清港退缴部分违法所得，可酌情从轻处罚。各辩护人的辩护意见，与本案查明事实相符的予以采纳，不相符的不予采纳。公诉机关的量刑意见适当，予以采纳。扣押在案的被告人王清港所有的iPhone14ProMax手机1部，曾德功所有的iPhoneXsMax手机1部，吴君茂所有的iPhone11手机1部，均系作案工具，依法予以没收；扣押在案的被告人王清港退缴的违法所得7200元，予以没收。依照《中华人民共和国刑法》第三百一十二条第一款、第二十五条第一款、第二十六条、第二十七条、第六十七条第三款、第五十二条、第五十三条、第六十四条，《最高人民法院关于审理掩饰、隐瞒犯罪所得、犯罪所得收益刑事案件适用法律若干问题的解释》第三条第一款第（一）项之规定，判决如下：</w:t>
      </w:r>
    </w:p>
    <w:p>
      <w:pPr>
        <w:jc w:val="left"/>
      </w:pPr>
      <w:r>
        <w:t>一、被告人王清港犯掩饰、隐瞒犯罪所得罪，判处有期徒刑三年六个月，并处罚金人民币一万五千元。</w:t>
      </w:r>
    </w:p>
    <w:p>
      <w:pPr>
        <w:jc w:val="left"/>
      </w:pPr>
      <w:r>
        <w:t>（刑期从判决执行之日起计算。判决执行以前先行羁押的，羁押一日折抵刑期一日，即自2023年3月22日起至2026年9月21日止。罚金限于本判决生效后十日内向本院缴纳。）</w:t>
      </w:r>
    </w:p>
    <w:p>
      <w:pPr>
        <w:jc w:val="left"/>
      </w:pPr>
      <w:r>
        <w:t>二、被告人曾德功犯掩饰、隐瞒犯罪所得罪，判处有期徒刑二年十个月，并处罚金人民币一万元。</w:t>
      </w:r>
    </w:p>
    <w:p>
      <w:pPr>
        <w:jc w:val="left"/>
      </w:pPr>
      <w:r>
        <w:t>（刑期从判决执行之日起计算。判决执行以前先行羁押的，羁押一日折抵刑期一日，即自2023年3月22日起至2026年1月21日止。罚金限于本判决生效后十日内向本院缴纳。）</w:t>
      </w:r>
    </w:p>
    <w:p>
      <w:pPr>
        <w:jc w:val="left"/>
      </w:pPr>
      <w:r>
        <w:t>三、被告人吴君茂犯掩饰、隐瞒犯罪所得罪，判处有期徒刑二年十个月，并处罚金人民币一万元。</w:t>
      </w:r>
    </w:p>
    <w:p>
      <w:pPr>
        <w:jc w:val="left"/>
      </w:pPr>
      <w:r>
        <w:t>（刑期从判决执行之日起计算。判决执行以前先行羁押的，羁押一日折抵刑期一日，即自2023年3月22日起至2026年1月21日止。罚金限于本判决生效后十日内向本院缴纳。）</w:t>
      </w:r>
    </w:p>
    <w:p>
      <w:pPr>
        <w:jc w:val="left"/>
      </w:pPr>
      <w:r>
        <w:t>四、扣押在案的被告人王清港所有的iPhone14ProMax手机1部，曾德功所有的iPhoneXsMax手机1部，吴君茂所有的iPhone11手机1部，均系作案工具，予以没收；扣押在案的被告人王清港退缴的违法所得7200元，予以没收，上缴国库。</w:t>
      </w:r>
    </w:p>
    <w:p>
      <w:pPr>
        <w:jc w:val="left"/>
      </w:pPr>
      <w:r>
        <w:t>五、继续追缴被告人王清港违法所得500元，被告人曾德功违法所得4000元，被告人吴君茂违法所得5000元，上缴国库。</w:t>
      </w:r>
    </w:p>
    <w:p>
      <w:pPr>
        <w:jc w:val="left"/>
      </w:pPr>
      <w:r>
        <w:t>如不服本判决，可在接到判决书的第二日起十日内，通过本院或者直接向海南省第一中级人民法院提出上诉。书面上诉的，应当提交上诉状正本一份，副本二份。</w:t>
      </w:r>
    </w:p>
    <w:p>
      <w:pPr>
        <w:jc w:val="left"/>
      </w:pPr>
      <w:r>
        <w:t>审判长严家亮</w:t>
      </w:r>
    </w:p>
    <w:p>
      <w:pPr>
        <w:jc w:val="left"/>
      </w:pPr>
      <w:r>
        <w:t>审判员周中芹</w:t>
      </w:r>
    </w:p>
    <w:p>
      <w:pPr>
        <w:jc w:val="left"/>
      </w:pPr>
      <w:r>
        <w:t>人民陪审员黄延成</w:t>
      </w:r>
    </w:p>
    <w:p>
      <w:pPr>
        <w:jc w:val="left"/>
      </w:pPr>
      <w:r>
        <w:t>二〇二三年十二月四日</w:t>
      </w:r>
    </w:p>
    <w:p>
      <w:pPr>
        <w:jc w:val="left"/>
      </w:pPr>
      <w:r>
        <w:t>法官助理王淡平</w:t>
      </w:r>
    </w:p>
    <w:p>
      <w:pPr>
        <w:jc w:val="left"/>
      </w:pPr>
      <w:r>
        <w:t>书记员黄英蝶</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