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E06" w:rsidRPr="00333E06" w:rsidRDefault="00333E06" w:rsidP="00333E06">
      <w:pPr>
        <w:spacing w:before="144" w:after="144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</w:pPr>
      <w:bookmarkStart w:id="0" w:name="_Toc23966406"/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52"/>
        </w:rPr>
        <w:t xml:space="preserve"> themes</w:t>
      </w:r>
    </w:p>
    <w:p w:rsidR="006F0B00" w:rsidRPr="00322E16" w:rsidRDefault="006F0B00" w:rsidP="006F0B00">
      <w:pPr>
        <w:pStyle w:val="Heading1"/>
        <w:rPr>
          <w:rFonts w:ascii="Times New Roman" w:hAnsi="Times New Roman" w:cs="Times New Roman"/>
          <w:sz w:val="40"/>
          <w:szCs w:val="40"/>
        </w:rPr>
      </w:pPr>
      <w:proofErr w:type="spellStart"/>
      <w:r w:rsidRPr="00322E16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plugin </w:t>
      </w:r>
      <w:proofErr w:type="spellStart"/>
      <w:r w:rsidRPr="00322E16">
        <w:rPr>
          <w:rFonts w:ascii="Times New Roman" w:hAnsi="Times New Roman" w:cs="Times New Roman"/>
          <w:sz w:val="40"/>
          <w:szCs w:val="40"/>
        </w:rPr>
        <w:t>cài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22E16"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22E16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22E16">
        <w:rPr>
          <w:rFonts w:ascii="Times New Roman" w:hAnsi="Times New Roman" w:cs="Times New Roman"/>
          <w:sz w:val="40"/>
          <w:szCs w:val="40"/>
        </w:rPr>
        <w:t>nhúng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module </w:t>
      </w:r>
      <w:proofErr w:type="spellStart"/>
      <w:r w:rsidRPr="00322E16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322E16">
        <w:rPr>
          <w:rFonts w:ascii="Times New Roman" w:hAnsi="Times New Roman" w:cs="Times New Roman"/>
          <w:sz w:val="40"/>
          <w:szCs w:val="40"/>
        </w:rPr>
        <w:t xml:space="preserve"> theme</w:t>
      </w:r>
      <w:r>
        <w:rPr>
          <w:rFonts w:ascii="Times New Roman" w:hAnsi="Times New Roman" w:cs="Times New Roman"/>
          <w:sz w:val="40"/>
          <w:szCs w:val="40"/>
        </w:rPr>
        <w:t>s</w:t>
      </w:r>
      <w:bookmarkEnd w:id="0"/>
    </w:p>
    <w:p w:rsidR="006F0B00" w:rsidRPr="002042F8" w:rsidRDefault="006F0B00" w:rsidP="006F0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</w:t>
      </w:r>
      <w:r w:rsidRPr="00523D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oocommerce</w:t>
      </w:r>
      <w:proofErr w:type="spellEnd"/>
    </w:p>
    <w:p w:rsidR="006F0B00" w:rsidRDefault="006F0B00" w:rsidP="006F0B00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A281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Plugin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-admin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A28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8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Woocommerce</w:t>
      </w:r>
      <w:proofErr w:type="spellEnd"/>
    </w:p>
    <w:p w:rsidR="006F0B00" w:rsidRDefault="006F0B00" w:rsidP="006F0B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786CB" wp14:editId="0AFAE4FA">
            <wp:extent cx="5772150" cy="1515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CC" w:rsidRDefault="007A0ECC" w:rsidP="007A0EC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A0EC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A0ECC">
        <w:rPr>
          <w:rFonts w:ascii="Times New Roman" w:hAnsi="Times New Roman" w:cs="Times New Roman"/>
          <w:sz w:val="28"/>
          <w:szCs w:val="28"/>
        </w:rPr>
        <w:t xml:space="preserve"> </w:t>
      </w:r>
      <w:r w:rsidRPr="007A0ECC">
        <w:rPr>
          <w:rFonts w:ascii="Times New Roman" w:hAnsi="Times New Roman" w:cs="Times New Roman"/>
          <w:sz w:val="28"/>
          <w:szCs w:val="28"/>
        </w:rPr>
        <w:fldChar w:fldCharType="begin"/>
      </w:r>
      <w:r w:rsidRPr="007A0ECC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A0ECC">
        <w:rPr>
          <w:rFonts w:ascii="Times New Roman" w:hAnsi="Times New Roman" w:cs="Times New Roman"/>
          <w:sz w:val="28"/>
          <w:szCs w:val="28"/>
        </w:rPr>
        <w:fldChar w:fldCharType="separate"/>
      </w:r>
      <w:r w:rsidRPr="007A0ECC">
        <w:rPr>
          <w:rFonts w:ascii="Times New Roman" w:hAnsi="Times New Roman" w:cs="Times New Roman"/>
          <w:noProof/>
          <w:sz w:val="28"/>
          <w:szCs w:val="28"/>
        </w:rPr>
        <w:t>1</w:t>
      </w:r>
      <w:r w:rsidRPr="007A0ECC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7A0ECC">
        <w:rPr>
          <w:rFonts w:ascii="Times New Roman" w:hAnsi="Times New Roman" w:cs="Times New Roman"/>
          <w:sz w:val="28"/>
          <w:szCs w:val="28"/>
        </w:rPr>
        <w:t>:Tìm</w:t>
      </w:r>
      <w:proofErr w:type="gramEnd"/>
      <w:r w:rsidRPr="007A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C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A0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EC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A0ECC">
        <w:rPr>
          <w:rFonts w:ascii="Times New Roman" w:hAnsi="Times New Roman" w:cs="Times New Roman"/>
          <w:sz w:val="28"/>
          <w:szCs w:val="28"/>
        </w:rPr>
        <w:t xml:space="preserve"> plugin</w:t>
      </w:r>
    </w:p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Default="007A0ECC" w:rsidP="007A0ECC"/>
    <w:p w:rsidR="007A0ECC" w:rsidRPr="007A0ECC" w:rsidRDefault="007A0ECC" w:rsidP="007A0ECC"/>
    <w:p w:rsidR="006F0B00" w:rsidRPr="00001D06" w:rsidRDefault="006F0B00" w:rsidP="006F0B0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0B00" w:rsidRPr="002042F8" w:rsidRDefault="006F0B00" w:rsidP="006F0B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2F0C62" wp14:editId="65FAE2F7">
            <wp:extent cx="577215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48"/>
                    <a:stretch/>
                  </pic:blipFill>
                  <pic:spPr bwMode="auto">
                    <a:xfrm>
                      <a:off x="0" y="0"/>
                      <a:ext cx="57721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B00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23966022"/>
      <w:proofErr w:type="spellStart"/>
      <w:r w:rsidRPr="00001D0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 xml:space="preserve"> </w:t>
      </w:r>
      <w:r w:rsidRPr="00001D06">
        <w:rPr>
          <w:rFonts w:ascii="Times New Roman" w:hAnsi="Times New Roman" w:cs="Times New Roman"/>
          <w:sz w:val="28"/>
          <w:szCs w:val="28"/>
        </w:rPr>
        <w:fldChar w:fldCharType="begin"/>
      </w:r>
      <w:r w:rsidRPr="00001D06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001D06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2</w:t>
      </w:r>
      <w:r w:rsidRPr="00001D06">
        <w:rPr>
          <w:rFonts w:ascii="Times New Roman" w:hAnsi="Times New Roman" w:cs="Times New Roman"/>
          <w:sz w:val="28"/>
          <w:szCs w:val="28"/>
        </w:rPr>
        <w:fldChar w:fldCharType="end"/>
      </w:r>
      <w:r w:rsidRPr="00001D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1D0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D0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D0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D0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D0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01D06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:rsidR="006F0B00" w:rsidRPr="00F84499" w:rsidRDefault="006F0B00" w:rsidP="006F0B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449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84499">
        <w:rPr>
          <w:rFonts w:ascii="Times New Roman" w:hAnsi="Times New Roman" w:cs="Times New Roman"/>
          <w:sz w:val="28"/>
          <w:szCs w:val="28"/>
        </w:rPr>
        <w:t xml:space="preserve"> 3</w:t>
      </w:r>
      <w:proofErr w:type="gramStart"/>
      <w:r w:rsidRPr="00F844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Vào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0B00" w:rsidRDefault="006F0B00" w:rsidP="006F0B00">
      <w:r>
        <w:rPr>
          <w:noProof/>
        </w:rPr>
        <w:drawing>
          <wp:inline distT="0" distB="0" distL="0" distR="0" wp14:anchorId="64E215FD" wp14:editId="50727934">
            <wp:extent cx="5772150" cy="1814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00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23966023"/>
      <w:proofErr w:type="spellStart"/>
      <w:r w:rsidRPr="00D151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1517F">
        <w:rPr>
          <w:rFonts w:ascii="Times New Roman" w:hAnsi="Times New Roman" w:cs="Times New Roman"/>
          <w:sz w:val="28"/>
          <w:szCs w:val="28"/>
        </w:rPr>
        <w:t xml:space="preserve"> </w:t>
      </w:r>
      <w:r w:rsidRPr="00D1517F">
        <w:rPr>
          <w:rFonts w:ascii="Times New Roman" w:hAnsi="Times New Roman" w:cs="Times New Roman"/>
          <w:sz w:val="28"/>
          <w:szCs w:val="28"/>
        </w:rPr>
        <w:fldChar w:fldCharType="begin"/>
      </w:r>
      <w:r w:rsidRPr="00D1517F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D1517F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3</w:t>
      </w:r>
      <w:r w:rsidRPr="00D1517F">
        <w:rPr>
          <w:rFonts w:ascii="Times New Roman" w:hAnsi="Times New Roman" w:cs="Times New Roman"/>
          <w:sz w:val="28"/>
          <w:szCs w:val="28"/>
        </w:rPr>
        <w:fldChar w:fldCharType="end"/>
      </w:r>
      <w:r w:rsidRPr="00D151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1517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7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D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7F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D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517F">
        <w:rPr>
          <w:rFonts w:ascii="Times New Roman" w:hAnsi="Times New Roman" w:cs="Times New Roman"/>
          <w:sz w:val="28"/>
          <w:szCs w:val="28"/>
        </w:rPr>
        <w:t>mới</w:t>
      </w:r>
      <w:bookmarkEnd w:id="2"/>
      <w:proofErr w:type="spellEnd"/>
    </w:p>
    <w:p w:rsidR="006F0B00" w:rsidRPr="00AB7105" w:rsidRDefault="006F0B00" w:rsidP="006F0B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7105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code ở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Woocommerce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0B00" w:rsidRDefault="006F0B00" w:rsidP="006F0B00">
      <w:r>
        <w:rPr>
          <w:noProof/>
        </w:rPr>
        <w:drawing>
          <wp:inline distT="0" distB="0" distL="0" distR="0" wp14:anchorId="52A0A81D" wp14:editId="785E53C6">
            <wp:extent cx="5772150" cy="3805555"/>
            <wp:effectExtent l="95250" t="95250" r="95250" b="996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055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F0B00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23966024"/>
      <w:proofErr w:type="spellStart"/>
      <w:r w:rsidRPr="00AB710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r w:rsidRPr="00AB7105">
        <w:rPr>
          <w:rFonts w:ascii="Times New Roman" w:hAnsi="Times New Roman" w:cs="Times New Roman"/>
          <w:sz w:val="28"/>
          <w:szCs w:val="28"/>
        </w:rPr>
        <w:fldChar w:fldCharType="begin"/>
      </w:r>
      <w:r w:rsidRPr="00AB7105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AB7105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4</w:t>
      </w:r>
      <w:r w:rsidRPr="00AB7105">
        <w:rPr>
          <w:rFonts w:ascii="Times New Roman" w:hAnsi="Times New Roman" w:cs="Times New Roman"/>
          <w:sz w:val="28"/>
          <w:szCs w:val="28"/>
        </w:rPr>
        <w:fldChar w:fldCharType="end"/>
      </w:r>
      <w:r w:rsidRPr="00AB71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ngoài</w:t>
      </w:r>
      <w:bookmarkEnd w:id="3"/>
      <w:proofErr w:type="spellEnd"/>
    </w:p>
    <w:p w:rsidR="00B94729" w:rsidRDefault="00B94729" w:rsidP="00B94729"/>
    <w:p w:rsidR="00B94729" w:rsidRDefault="00B94729" w:rsidP="00B94729"/>
    <w:p w:rsidR="00B94729" w:rsidRDefault="00B94729" w:rsidP="00B94729"/>
    <w:p w:rsidR="00B94729" w:rsidRDefault="00B94729" w:rsidP="00B94729"/>
    <w:p w:rsidR="00B94729" w:rsidRDefault="00B94729" w:rsidP="00B94729"/>
    <w:p w:rsidR="00B94729" w:rsidRDefault="00B94729" w:rsidP="00B94729"/>
    <w:p w:rsidR="00B94729" w:rsidRDefault="00B94729" w:rsidP="00B94729"/>
    <w:p w:rsidR="00B94729" w:rsidRDefault="00B94729" w:rsidP="00B94729"/>
    <w:p w:rsidR="00B94729" w:rsidRPr="00B94729" w:rsidRDefault="00B94729" w:rsidP="00B94729"/>
    <w:p w:rsidR="006F0B00" w:rsidRDefault="006F0B00" w:rsidP="006F0B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7105"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B7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05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6F0B00" w:rsidRDefault="006F0B00" w:rsidP="006F0B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C0BAB4" wp14:editId="5DC77B42">
            <wp:extent cx="5772150" cy="3307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00" w:rsidRPr="00E72D6E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23966025"/>
      <w:proofErr w:type="spellStart"/>
      <w:r w:rsidRPr="00E72D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r w:rsidRPr="00E72D6E">
        <w:rPr>
          <w:rFonts w:ascii="Times New Roman" w:hAnsi="Times New Roman" w:cs="Times New Roman"/>
          <w:sz w:val="28"/>
          <w:szCs w:val="28"/>
        </w:rPr>
        <w:fldChar w:fldCharType="begin"/>
      </w:r>
      <w:r w:rsidRPr="00E72D6E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72D6E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5</w:t>
      </w:r>
      <w:r w:rsidRPr="00E72D6E">
        <w:rPr>
          <w:rFonts w:ascii="Times New Roman" w:hAnsi="Times New Roman" w:cs="Times New Roman"/>
          <w:sz w:val="28"/>
          <w:szCs w:val="28"/>
        </w:rPr>
        <w:fldChar w:fldCharType="end"/>
      </w:r>
      <w:r w:rsidRPr="00E72D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phẩm</w:t>
      </w:r>
      <w:bookmarkEnd w:id="4"/>
      <w:proofErr w:type="spellEnd"/>
    </w:p>
    <w:p w:rsidR="006F0B00" w:rsidRDefault="006F0B00" w:rsidP="006F0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0B00" w:rsidRDefault="006F0B00" w:rsidP="006F0B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id=17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0B00" w:rsidRDefault="006F0B00" w:rsidP="006F0B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07415" wp14:editId="0002330F">
            <wp:extent cx="5772150" cy="2374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00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23966026"/>
      <w:proofErr w:type="spellStart"/>
      <w:r w:rsidRPr="00E72D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r w:rsidRPr="00E72D6E">
        <w:rPr>
          <w:rFonts w:ascii="Times New Roman" w:hAnsi="Times New Roman" w:cs="Times New Roman"/>
          <w:sz w:val="28"/>
          <w:szCs w:val="28"/>
        </w:rPr>
        <w:fldChar w:fldCharType="begin"/>
      </w:r>
      <w:r w:rsidRPr="00E72D6E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72D6E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6</w:t>
      </w:r>
      <w:r w:rsidRPr="00E72D6E">
        <w:rPr>
          <w:rFonts w:ascii="Times New Roman" w:hAnsi="Times New Roman" w:cs="Times New Roman"/>
          <w:sz w:val="28"/>
          <w:szCs w:val="28"/>
        </w:rPr>
        <w:fldChar w:fldCharType="end"/>
      </w:r>
      <w:r w:rsidRPr="00E72D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phẩm</w:t>
      </w:r>
      <w:bookmarkEnd w:id="5"/>
      <w:proofErr w:type="spellEnd"/>
    </w:p>
    <w:p w:rsidR="006F0B00" w:rsidRDefault="006F0B00" w:rsidP="006F0B00"/>
    <w:p w:rsidR="006F0B00" w:rsidRPr="00E72D6E" w:rsidRDefault="006F0B00" w:rsidP="006F0B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2D6E">
        <w:rPr>
          <w:rFonts w:ascii="Times New Roman" w:hAnsi="Times New Roman" w:cs="Times New Roman"/>
          <w:sz w:val="28"/>
          <w:szCs w:val="28"/>
        </w:rPr>
        <w:lastRenderedPageBreak/>
        <w:t>Bướ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E72D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6F0B00" w:rsidRDefault="006F0B00" w:rsidP="006F0B00">
      <w:r>
        <w:rPr>
          <w:noProof/>
        </w:rPr>
        <w:drawing>
          <wp:inline distT="0" distB="0" distL="0" distR="0" wp14:anchorId="6F6D695D" wp14:editId="5370075A">
            <wp:extent cx="5772150" cy="23475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00" w:rsidRDefault="006F0B00" w:rsidP="006F0B00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23966027"/>
      <w:proofErr w:type="spellStart"/>
      <w:r w:rsidRPr="00E72D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r w:rsidRPr="00E72D6E">
        <w:rPr>
          <w:rFonts w:ascii="Times New Roman" w:hAnsi="Times New Roman" w:cs="Times New Roman"/>
          <w:sz w:val="28"/>
          <w:szCs w:val="28"/>
        </w:rPr>
        <w:fldChar w:fldCharType="begin"/>
      </w:r>
      <w:r w:rsidRPr="00E72D6E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E72D6E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7</w:t>
      </w:r>
      <w:r w:rsidRPr="00E72D6E">
        <w:rPr>
          <w:rFonts w:ascii="Times New Roman" w:hAnsi="Times New Roman" w:cs="Times New Roman"/>
          <w:sz w:val="28"/>
          <w:szCs w:val="28"/>
        </w:rPr>
        <w:fldChar w:fldCharType="end"/>
      </w:r>
      <w:r w:rsidRPr="00E72D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72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D6E">
        <w:rPr>
          <w:rFonts w:ascii="Times New Roman" w:hAnsi="Times New Roman" w:cs="Times New Roman"/>
          <w:sz w:val="28"/>
          <w:szCs w:val="28"/>
        </w:rPr>
        <w:t>phẩm</w:t>
      </w:r>
      <w:bookmarkEnd w:id="6"/>
      <w:proofErr w:type="spellEnd"/>
    </w:p>
    <w:p w:rsidR="006F0B00" w:rsidRPr="00F6792B" w:rsidRDefault="006F0B00" w:rsidP="006F0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792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F67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9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Woocommerce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ngoài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xóa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94729" w:rsidRDefault="006F0B00" w:rsidP="00B947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B94729" w:rsidRPr="00B94729" w:rsidRDefault="00B94729" w:rsidP="00B94729">
      <w:pPr>
        <w:rPr>
          <w:rFonts w:ascii="Times New Roman" w:hAnsi="Times New Roman" w:cs="Times New Roman"/>
          <w:sz w:val="28"/>
          <w:szCs w:val="28"/>
        </w:rPr>
      </w:pPr>
    </w:p>
    <w:p w:rsidR="00361554" w:rsidRPr="00B94729" w:rsidRDefault="00361554" w:rsidP="00B94729">
      <w:pPr>
        <w:tabs>
          <w:tab w:val="right" w:pos="6946"/>
        </w:tabs>
        <w:spacing w:before="144" w:after="144" w:line="360" w:lineRule="auto"/>
        <w:outlineLvl w:val="1"/>
        <w:rPr>
          <w:rFonts w:ascii="Times New Roman" w:hAnsi="Times New Roman" w:cs="Times New Roman"/>
          <w:b/>
          <w:sz w:val="44"/>
          <w:szCs w:val="44"/>
        </w:rPr>
      </w:pPr>
      <w:bookmarkStart w:id="7" w:name="_Toc23765382"/>
      <w:bookmarkStart w:id="8" w:name="_Toc23890809"/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lastRenderedPageBreak/>
        <w:t>Các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bước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cần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có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để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themes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hoạt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động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một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cách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tốt</w:t>
      </w:r>
      <w:proofErr w:type="spellEnd"/>
      <w:r w:rsidRPr="00B9472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4729">
        <w:rPr>
          <w:rFonts w:ascii="Times New Roman" w:hAnsi="Times New Roman" w:cs="Times New Roman"/>
          <w:b/>
          <w:sz w:val="44"/>
          <w:szCs w:val="44"/>
        </w:rPr>
        <w:t>nhấ</w:t>
      </w:r>
      <w:r w:rsidR="000833FA" w:rsidRPr="00B94729">
        <w:rPr>
          <w:rFonts w:ascii="Times New Roman" w:hAnsi="Times New Roman" w:cs="Times New Roman"/>
          <w:b/>
          <w:sz w:val="44"/>
          <w:szCs w:val="44"/>
        </w:rPr>
        <w:t>t</w:t>
      </w:r>
      <w:bookmarkEnd w:id="7"/>
      <w:bookmarkEnd w:id="8"/>
      <w:proofErr w:type="spellEnd"/>
    </w:p>
    <w:p w:rsidR="00845CF3" w:rsidRPr="00C45487" w:rsidRDefault="006F560D" w:rsidP="00845CF3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</w:t>
      </w:r>
      <w:r w:rsidR="003842B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2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085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97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3842B8">
        <w:rPr>
          <w:rFonts w:ascii="Times New Roman" w:hAnsi="Times New Roman" w:cs="Times New Roman"/>
          <w:sz w:val="28"/>
          <w:szCs w:val="28"/>
        </w:rPr>
        <w:t>.</w:t>
      </w:r>
    </w:p>
    <w:p w:rsidR="00AD7189" w:rsidRDefault="00AD7189" w:rsidP="00AD7189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  <w:r w:rsidR="00592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29A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929AA">
        <w:rPr>
          <w:rFonts w:ascii="Times New Roman" w:hAnsi="Times New Roman" w:cs="Times New Roman"/>
          <w:sz w:val="28"/>
          <w:szCs w:val="28"/>
        </w:rPr>
        <w:t xml:space="preserve"> </w:t>
      </w:r>
      <w:r w:rsidR="00845CF3" w:rsidRPr="00845CF3">
        <w:rPr>
          <w:rFonts w:ascii="Times New Roman" w:hAnsi="Times New Roman" w:cs="Times New Roman"/>
          <w:sz w:val="28"/>
          <w:szCs w:val="28"/>
        </w:rPr>
        <w:t>About Us</w:t>
      </w:r>
    </w:p>
    <w:p w:rsidR="005929AA" w:rsidRDefault="00845CF3" w:rsidP="00AD7189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C6610" wp14:editId="2A5E6ACB">
            <wp:extent cx="5772150" cy="2318385"/>
            <wp:effectExtent l="0" t="0" r="0" b="571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68" w:rsidRPr="00703168" w:rsidRDefault="00703168" w:rsidP="00703168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0316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03168">
        <w:rPr>
          <w:rFonts w:ascii="Times New Roman" w:hAnsi="Times New Roman" w:cs="Times New Roman"/>
          <w:sz w:val="28"/>
          <w:szCs w:val="28"/>
        </w:rPr>
        <w:t xml:space="preserve"> </w:t>
      </w:r>
      <w:r w:rsidRPr="00703168">
        <w:rPr>
          <w:rFonts w:ascii="Times New Roman" w:hAnsi="Times New Roman" w:cs="Times New Roman"/>
          <w:sz w:val="28"/>
          <w:szCs w:val="28"/>
        </w:rPr>
        <w:fldChar w:fldCharType="begin"/>
      </w:r>
      <w:r w:rsidRPr="00703168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703168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8</w:t>
      </w:r>
      <w:r w:rsidRPr="00703168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703168">
        <w:rPr>
          <w:rFonts w:ascii="Times New Roman" w:hAnsi="Times New Roman" w:cs="Times New Roman"/>
          <w:sz w:val="28"/>
          <w:szCs w:val="28"/>
        </w:rPr>
        <w:t>:Thêm</w:t>
      </w:r>
      <w:proofErr w:type="gramEnd"/>
      <w:r w:rsidRPr="00703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6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03168">
        <w:rPr>
          <w:rFonts w:ascii="Times New Roman" w:hAnsi="Times New Roman" w:cs="Times New Roman"/>
          <w:sz w:val="28"/>
          <w:szCs w:val="28"/>
        </w:rPr>
        <w:t xml:space="preserve"> About Us</w:t>
      </w:r>
    </w:p>
    <w:p w:rsidR="005929AA" w:rsidRDefault="005929AA" w:rsidP="005929AA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</w:t>
      </w:r>
      <w:r w:rsidR="00E5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B2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5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B2E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="00E5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B2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E5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B2E"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CF3" w:rsidRPr="00845CF3">
        <w:rPr>
          <w:rFonts w:ascii="Times New Roman" w:hAnsi="Times New Roman" w:cs="Times New Roman"/>
          <w:sz w:val="28"/>
          <w:szCs w:val="28"/>
        </w:rPr>
        <w:t>About Us</w:t>
      </w:r>
      <w:r w:rsidR="00845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5487" w:rsidRDefault="00C45487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C45487" w:rsidRDefault="00C45487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C5111" w:rsidRDefault="005C5111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C5111" w:rsidRDefault="005C5111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5C5111" w:rsidRDefault="005C5111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C45487" w:rsidRPr="00C45487" w:rsidRDefault="00C45487" w:rsidP="00C45487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680DE2" w:rsidRDefault="00680DE2" w:rsidP="005929AA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2E55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  <w:r w:rsidR="00DC5AEB">
        <w:rPr>
          <w:rFonts w:ascii="Times New Roman" w:hAnsi="Times New Roman" w:cs="Times New Roman"/>
          <w:sz w:val="28"/>
          <w:szCs w:val="28"/>
        </w:rPr>
        <w:t>Banner</w:t>
      </w:r>
      <w:r w:rsidR="00E42E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E55" w:rsidRDefault="00DC5AEB" w:rsidP="00E42E55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3154B" wp14:editId="22BA1DD6">
            <wp:extent cx="5772150" cy="2240915"/>
            <wp:effectExtent l="0" t="0" r="0" b="698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23536709"/>
      <w:bookmarkStart w:id="10" w:name="_Toc23770583"/>
      <w:bookmarkStart w:id="11" w:name="_Toc23889881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9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Portfolio</w:t>
      </w:r>
      <w:bookmarkEnd w:id="9"/>
      <w:bookmarkEnd w:id="10"/>
      <w:bookmarkEnd w:id="11"/>
    </w:p>
    <w:p w:rsidR="00763E54" w:rsidRPr="00C45487" w:rsidRDefault="00DC5AEB" w:rsidP="00763E54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Banner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4E17" w:rsidRDefault="00304E17" w:rsidP="00304E17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wp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-admin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</w:t>
      </w:r>
      <w:r w:rsidR="00763E5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6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E5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763E5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763E5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763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E5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763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Blog </w:t>
      </w:r>
    </w:p>
    <w:p w:rsidR="00304E17" w:rsidRDefault="00763E54" w:rsidP="00304E17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CECBDE" wp14:editId="57DB66A0">
            <wp:extent cx="5772150" cy="2167890"/>
            <wp:effectExtent l="0" t="0" r="0" b="381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23536710"/>
      <w:bookmarkStart w:id="13" w:name="_Toc23770584"/>
      <w:bookmarkStart w:id="14" w:name="_Toc23889882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10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Out Blog</w:t>
      </w:r>
      <w:bookmarkEnd w:id="12"/>
      <w:bookmarkEnd w:id="13"/>
      <w:bookmarkEnd w:id="14"/>
    </w:p>
    <w:p w:rsidR="00763E54" w:rsidRDefault="00763E54" w:rsidP="00763E54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attributes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4038" w:rsidRDefault="00BE4038" w:rsidP="00BE4038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C45487" w:rsidRPr="00BE4038" w:rsidRDefault="00C45487" w:rsidP="00BE4038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EE1257" w:rsidRPr="00EE1257" w:rsidRDefault="00EE1257" w:rsidP="00EE1257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Ở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trang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Cửa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Woocommerce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kích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plugin.</w:t>
      </w:r>
      <w:bookmarkStart w:id="15" w:name="_GoBack"/>
      <w:bookmarkEnd w:id="15"/>
    </w:p>
    <w:p w:rsidR="00AD7189" w:rsidRPr="00EE1257" w:rsidRDefault="00AD7189" w:rsidP="00EE1257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EE125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E1257">
        <w:rPr>
          <w:rFonts w:ascii="Times New Roman" w:hAnsi="Times New Roman" w:cs="Times New Roman"/>
          <w:sz w:val="28"/>
          <w:szCs w:val="28"/>
        </w:rPr>
        <w:t xml:space="preserve"> 2:</w:t>
      </w:r>
      <w:r w:rsidR="00322B82" w:rsidRPr="00EE1257">
        <w:rPr>
          <w:rFonts w:ascii="Times New Roman" w:hAnsi="Times New Roman" w:cs="Times New Roman"/>
          <w:sz w:val="28"/>
          <w:szCs w:val="28"/>
        </w:rPr>
        <w:t xml:space="preserve"> </w:t>
      </w:r>
      <w:r w:rsidR="003D3E4A" w:rsidRPr="00EE1257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3D3E4A" w:rsidRPr="00EE125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D3E4A" w:rsidRPr="00EE1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4A" w:rsidRPr="00EE125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3D3E4A" w:rsidRPr="00EE1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4A" w:rsidRPr="00EE12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D3E4A" w:rsidRPr="00EE1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4A" w:rsidRPr="00EE125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3D3E4A" w:rsidRPr="00EE1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4A" w:rsidRPr="00EE125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D3E4A" w:rsidRPr="00EE12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3E4A" w:rsidRPr="00EE12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D3E4A" w:rsidRPr="00EE125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3D3E4A" w:rsidRPr="00EE125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D3E4A" w:rsidRPr="00EE1257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="003D3E4A" w:rsidRPr="00EE12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D3E4A" w:rsidRPr="00EE1257"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 w:rsidR="003D3E4A" w:rsidRPr="00EE125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D3E4A" w:rsidRPr="00EE1257">
        <w:rPr>
          <w:rFonts w:ascii="Times New Roman" w:hAnsi="Times New Roman" w:cs="Times New Roman"/>
          <w:sz w:val="28"/>
          <w:szCs w:val="28"/>
        </w:rPr>
        <w:t xml:space="preserve"> ta sang </w:t>
      </w:r>
      <w:proofErr w:type="spellStart"/>
      <w:r w:rsidR="003D3E4A" w:rsidRPr="00EE125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D3E4A" w:rsidRPr="00EE1257">
        <w:rPr>
          <w:rFonts w:ascii="Times New Roman" w:hAnsi="Times New Roman" w:cs="Times New Roman"/>
          <w:sz w:val="28"/>
          <w:szCs w:val="28"/>
        </w:rPr>
        <w:t xml:space="preserve"> </w:t>
      </w:r>
      <w:r w:rsidR="003D3E4A" w:rsidRPr="00EE12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Appearance-&gt;menu</w:t>
      </w:r>
    </w:p>
    <w:p w:rsidR="00BB34B1" w:rsidRDefault="00BB34B1" w:rsidP="00BB34B1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</w:t>
      </w:r>
      <w:r w:rsidRPr="00BB34B1">
        <w:rPr>
          <w:rFonts w:ascii="Times New Roman" w:hAnsi="Times New Roman" w:cs="Times New Roman"/>
          <w:sz w:val="28"/>
          <w:szCs w:val="28"/>
        </w:rPr>
        <w:t>menu</w:t>
      </w:r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F3143"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1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9F3143">
        <w:rPr>
          <w:rFonts w:ascii="Times New Roman" w:hAnsi="Times New Roman" w:cs="Times New Roman"/>
          <w:sz w:val="28"/>
          <w:szCs w:val="28"/>
        </w:rPr>
        <w:t>.</w:t>
      </w:r>
    </w:p>
    <w:p w:rsidR="00B665A8" w:rsidRDefault="006B1CB3" w:rsidP="00B665A8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84A00" wp14:editId="3B8D6540">
            <wp:extent cx="5772150" cy="2847975"/>
            <wp:effectExtent l="0" t="0" r="0" b="952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23536714"/>
      <w:bookmarkStart w:id="17" w:name="_Toc23770589"/>
      <w:bookmarkStart w:id="18" w:name="_Toc23889884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12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menu</w:t>
      </w:r>
      <w:bookmarkEnd w:id="16"/>
      <w:bookmarkEnd w:id="17"/>
      <w:bookmarkEnd w:id="18"/>
    </w:p>
    <w:p w:rsidR="00D46D68" w:rsidRDefault="00D46D68" w:rsidP="00D46D68">
      <w:pPr>
        <w:pStyle w:val="ListParagraph"/>
        <w:numPr>
          <w:ilvl w:val="0"/>
          <w:numId w:val="3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992D16">
        <w:rPr>
          <w:rFonts w:ascii="Times New Roman" w:hAnsi="Times New Roman" w:cs="Times New Roman"/>
          <w:sz w:val="28"/>
          <w:szCs w:val="28"/>
        </w:rPr>
        <w:t>.</w:t>
      </w:r>
    </w:p>
    <w:p w:rsidR="00CA5B47" w:rsidRDefault="006B1CB3" w:rsidP="00CA5B47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37CC8" wp14:editId="2266D2BC">
            <wp:extent cx="5772150" cy="833755"/>
            <wp:effectExtent l="0" t="0" r="0" b="444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2B" w:rsidRPr="00FB6F2B" w:rsidRDefault="00FB6F2B" w:rsidP="00FB6F2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3536715"/>
      <w:bookmarkStart w:id="20" w:name="_Toc23770590"/>
      <w:bookmarkStart w:id="21" w:name="_Toc23889885"/>
      <w:proofErr w:type="spellStart"/>
      <w:r w:rsidRPr="00FB6F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r w:rsidRPr="00FB6F2B">
        <w:rPr>
          <w:rFonts w:ascii="Times New Roman" w:hAnsi="Times New Roman" w:cs="Times New Roman"/>
          <w:sz w:val="28"/>
          <w:szCs w:val="28"/>
        </w:rPr>
        <w:fldChar w:fldCharType="begin"/>
      </w:r>
      <w:r w:rsidRPr="00FB6F2B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FB6F2B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13</w:t>
      </w:r>
      <w:r w:rsidRPr="00FB6F2B">
        <w:rPr>
          <w:rFonts w:ascii="Times New Roman" w:hAnsi="Times New Roman" w:cs="Times New Roman"/>
          <w:sz w:val="28"/>
          <w:szCs w:val="28"/>
        </w:rPr>
        <w:fldChar w:fldCharType="end"/>
      </w:r>
      <w:r w:rsidRPr="00FB6F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B6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F2B">
        <w:rPr>
          <w:rFonts w:ascii="Times New Roman" w:hAnsi="Times New Roman" w:cs="Times New Roman"/>
          <w:sz w:val="28"/>
          <w:szCs w:val="28"/>
        </w:rPr>
        <w:t>quả</w:t>
      </w:r>
      <w:bookmarkEnd w:id="19"/>
      <w:bookmarkEnd w:id="20"/>
      <w:bookmarkEnd w:id="21"/>
      <w:proofErr w:type="spellEnd"/>
    </w:p>
    <w:p w:rsidR="00AD7189" w:rsidRPr="002B4AC8" w:rsidRDefault="002B4AC8" w:rsidP="00353B3C">
      <w:pPr>
        <w:pStyle w:val="ListParagraph"/>
        <w:numPr>
          <w:ilvl w:val="0"/>
          <w:numId w:val="11"/>
        </w:num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40091" w:rsidRPr="00140091" w:rsidRDefault="00140091" w:rsidP="00140091">
      <w:pPr>
        <w:tabs>
          <w:tab w:val="right" w:pos="6946"/>
        </w:tabs>
        <w:spacing w:before="144" w:after="144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B285D" w:rsidRDefault="00EB285D" w:rsidP="00EB285D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22" w:name="_Toc23890810"/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bước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đặt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themes</w:t>
      </w:r>
      <w:bookmarkEnd w:id="22"/>
    </w:p>
    <w:p w:rsidR="00AC3F65" w:rsidRPr="00AC3F65" w:rsidRDefault="00AC3F65" w:rsidP="00AC3F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3F6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AC3F6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AC3F65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themes .zip </w:t>
      </w:r>
      <w:proofErr w:type="spellStart"/>
      <w:r w:rsidRPr="00AC3F6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F65" w:rsidRPr="00AC3F65" w:rsidRDefault="00AC3F65" w:rsidP="00AC3F65">
      <w:pPr>
        <w:rPr>
          <w:rFonts w:ascii="Times New Roman" w:hAnsi="Times New Roman" w:cs="Times New Roman"/>
          <w:sz w:val="28"/>
          <w:szCs w:val="28"/>
        </w:rPr>
      </w:pPr>
      <w:r w:rsidRPr="00AC3F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80587" wp14:editId="5A7E1748">
            <wp:extent cx="5762625" cy="371475"/>
            <wp:effectExtent l="0" t="0" r="9525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65" w:rsidRPr="00AC3F65" w:rsidRDefault="00AC3F65" w:rsidP="00AC3F65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23889886"/>
      <w:proofErr w:type="spellStart"/>
      <w:r w:rsidRPr="00AC3F6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</w:t>
      </w:r>
      <w:r w:rsidRPr="00AC3F65">
        <w:rPr>
          <w:rFonts w:ascii="Times New Roman" w:hAnsi="Times New Roman" w:cs="Times New Roman"/>
          <w:sz w:val="28"/>
          <w:szCs w:val="28"/>
        </w:rPr>
        <w:fldChar w:fldCharType="begin"/>
      </w:r>
      <w:r w:rsidRPr="00AC3F65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AC3F65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14</w:t>
      </w:r>
      <w:r w:rsidRPr="00AC3F65">
        <w:rPr>
          <w:rFonts w:ascii="Times New Roman" w:hAnsi="Times New Roman" w:cs="Times New Roman"/>
          <w:sz w:val="28"/>
          <w:szCs w:val="28"/>
        </w:rPr>
        <w:fldChar w:fldCharType="end"/>
      </w:r>
      <w:r w:rsidRPr="00AC3F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C3F65">
        <w:rPr>
          <w:rFonts w:ascii="Times New Roman" w:hAnsi="Times New Roman" w:cs="Times New Roman"/>
          <w:sz w:val="28"/>
          <w:szCs w:val="28"/>
        </w:rPr>
        <w:t>Flie</w:t>
      </w:r>
      <w:proofErr w:type="spellEnd"/>
      <w:r w:rsidRPr="00AC3F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F65">
        <w:rPr>
          <w:rFonts w:ascii="Times New Roman" w:hAnsi="Times New Roman" w:cs="Times New Roman"/>
          <w:sz w:val="28"/>
          <w:szCs w:val="28"/>
        </w:rPr>
        <w:t>nén</w:t>
      </w:r>
      <w:bookmarkEnd w:id="23"/>
      <w:proofErr w:type="spellEnd"/>
    </w:p>
    <w:p w:rsidR="000E35C7" w:rsidRPr="000E35C7" w:rsidRDefault="00490C3B" w:rsidP="00490C3B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proofErr w:type="gramStart"/>
      <w:r w:rsidR="00CB6B6C">
        <w:rPr>
          <w:rFonts w:ascii="Times New Roman" w:hAnsi="Times New Roman" w:cs="Times New Roman"/>
          <w:sz w:val="28"/>
          <w:szCs w:val="28"/>
        </w:rPr>
        <w:t>Thêm</w:t>
      </w:r>
      <w:proofErr w:type="spellEnd"/>
      <w:proofErr w:type="gramEnd"/>
      <w:r w:rsidR="00CB6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B6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CB6B6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CB6B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B6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B6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CB6B6C">
        <w:rPr>
          <w:rFonts w:ascii="Times New Roman" w:hAnsi="Times New Roman" w:cs="Times New Roman"/>
          <w:sz w:val="28"/>
          <w:szCs w:val="28"/>
        </w:rPr>
        <w:t xml:space="preserve"> file .</w:t>
      </w:r>
      <w:proofErr w:type="spellStart"/>
      <w:r w:rsidR="00CB6B6C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CB6B6C" w:rsidRDefault="00CB6B6C" w:rsidP="00490C3B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189DF5" wp14:editId="2194D419">
            <wp:extent cx="5772150" cy="2257425"/>
            <wp:effectExtent l="0" t="0" r="0" b="9525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4884"/>
                    <a:stretch/>
                  </pic:blipFill>
                  <pic:spPr bwMode="auto">
                    <a:xfrm>
                      <a:off x="0" y="0"/>
                      <a:ext cx="577215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B6C" w:rsidRPr="00CB6B6C" w:rsidRDefault="00CB6B6C" w:rsidP="00CB6B6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23889887"/>
      <w:proofErr w:type="spellStart"/>
      <w:r w:rsidRPr="00CB6B6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B6B6C">
        <w:rPr>
          <w:rFonts w:ascii="Times New Roman" w:hAnsi="Times New Roman" w:cs="Times New Roman"/>
          <w:sz w:val="28"/>
          <w:szCs w:val="28"/>
        </w:rPr>
        <w:t xml:space="preserve"> </w:t>
      </w:r>
      <w:r w:rsidRPr="00CB6B6C">
        <w:rPr>
          <w:rFonts w:ascii="Times New Roman" w:hAnsi="Times New Roman" w:cs="Times New Roman"/>
          <w:sz w:val="28"/>
          <w:szCs w:val="28"/>
        </w:rPr>
        <w:fldChar w:fldCharType="begin"/>
      </w:r>
      <w:r w:rsidRPr="00CB6B6C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CB6B6C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15</w:t>
      </w:r>
      <w:r w:rsidRPr="00CB6B6C">
        <w:rPr>
          <w:rFonts w:ascii="Times New Roman" w:hAnsi="Times New Roman" w:cs="Times New Roman"/>
          <w:sz w:val="28"/>
          <w:szCs w:val="28"/>
        </w:rPr>
        <w:fldChar w:fldCharType="end"/>
      </w:r>
      <w:r w:rsidRPr="00CB6B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CB6B6C">
        <w:rPr>
          <w:rFonts w:ascii="Times New Roman" w:hAnsi="Times New Roman" w:cs="Times New Roman"/>
          <w:sz w:val="28"/>
          <w:szCs w:val="28"/>
        </w:rPr>
        <w:t>Thêm</w:t>
      </w:r>
      <w:proofErr w:type="spellEnd"/>
      <w:proofErr w:type="gramEnd"/>
      <w:r w:rsidRPr="00CB6B6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CB6B6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B6B6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CB6B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B6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B6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CB6B6C">
        <w:rPr>
          <w:rFonts w:ascii="Times New Roman" w:hAnsi="Times New Roman" w:cs="Times New Roman"/>
          <w:sz w:val="28"/>
          <w:szCs w:val="28"/>
        </w:rPr>
        <w:t xml:space="preserve"> themes</w:t>
      </w:r>
      <w:bookmarkEnd w:id="24"/>
    </w:p>
    <w:p w:rsidR="001C343F" w:rsidRPr="003929F6" w:rsidRDefault="001C343F" w:rsidP="003929F6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</w:p>
    <w:p w:rsidR="001C343F" w:rsidRPr="00475789" w:rsidRDefault="00CB6B6C" w:rsidP="00475789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578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#END WordPress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CB6B6C" w:rsidRDefault="00CB6B6C" w:rsidP="001C343F">
      <w:pPr>
        <w:pStyle w:val="ListParagraph"/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2D3D2" wp14:editId="38246C4F">
            <wp:extent cx="4429125" cy="2514600"/>
            <wp:effectExtent l="0" t="0" r="9525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89" w:rsidRPr="00475789" w:rsidRDefault="00475789" w:rsidP="00475789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23889888"/>
      <w:proofErr w:type="spellStart"/>
      <w:r w:rsidRPr="00475789">
        <w:rPr>
          <w:rFonts w:ascii="Times New Roman" w:hAnsi="Times New Roman" w:cs="Times New Roman"/>
          <w:sz w:val="28"/>
          <w:szCs w:val="28"/>
        </w:rPr>
        <w:lastRenderedPageBreak/>
        <w:t>Hình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r w:rsidRPr="00475789">
        <w:rPr>
          <w:rFonts w:ascii="Times New Roman" w:hAnsi="Times New Roman" w:cs="Times New Roman"/>
          <w:sz w:val="28"/>
          <w:szCs w:val="28"/>
        </w:rPr>
        <w:fldChar w:fldCharType="begin"/>
      </w:r>
      <w:r w:rsidRPr="00475789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475789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16</w:t>
      </w:r>
      <w:r w:rsidRPr="00475789">
        <w:rPr>
          <w:rFonts w:ascii="Times New Roman" w:hAnsi="Times New Roman" w:cs="Times New Roman"/>
          <w:sz w:val="28"/>
          <w:szCs w:val="28"/>
        </w:rPr>
        <w:fldChar w:fldCharType="end"/>
      </w:r>
      <w:r w:rsidRPr="004757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475789">
        <w:rPr>
          <w:rFonts w:ascii="Times New Roman" w:hAnsi="Times New Roman" w:cs="Times New Roman"/>
          <w:sz w:val="28"/>
          <w:szCs w:val="28"/>
        </w:rPr>
        <w:t>Thêm</w:t>
      </w:r>
      <w:proofErr w:type="spellEnd"/>
      <w:proofErr w:type="gramEnd"/>
      <w:r w:rsidRPr="00475789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78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75789">
        <w:rPr>
          <w:rFonts w:ascii="Times New Roman" w:hAnsi="Times New Roman" w:cs="Times New Roman"/>
          <w:sz w:val="28"/>
          <w:szCs w:val="28"/>
        </w:rPr>
        <w:t xml:space="preserve"> themes</w:t>
      </w:r>
      <w:bookmarkEnd w:id="25"/>
    </w:p>
    <w:p w:rsidR="00A86F2D" w:rsidRDefault="00475789" w:rsidP="00475789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5789">
        <w:rPr>
          <w:rFonts w:ascii="Times New Roman" w:hAnsi="Times New Roman" w:cs="Times New Roman"/>
          <w:sz w:val="28"/>
          <w:szCs w:val="28"/>
        </w:rPr>
        <w:t>Bướ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4757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themes file .zip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themes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660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7D6608">
        <w:rPr>
          <w:rFonts w:ascii="Times New Roman" w:hAnsi="Times New Roman" w:cs="Times New Roman"/>
          <w:sz w:val="28"/>
          <w:szCs w:val="28"/>
        </w:rPr>
        <w:t>.</w:t>
      </w:r>
    </w:p>
    <w:p w:rsidR="00475789" w:rsidRDefault="00475789" w:rsidP="00475789">
      <w:pPr>
        <w:tabs>
          <w:tab w:val="right" w:pos="6946"/>
        </w:tabs>
        <w:spacing w:before="144" w:after="14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DF87D" wp14:editId="0AFCA0F0">
            <wp:extent cx="5772150" cy="1664335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08" w:rsidRPr="00065772" w:rsidRDefault="00065772" w:rsidP="00065772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23889889"/>
      <w:proofErr w:type="spellStart"/>
      <w:r w:rsidRPr="000657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65772">
        <w:rPr>
          <w:rFonts w:ascii="Times New Roman" w:hAnsi="Times New Roman" w:cs="Times New Roman"/>
          <w:sz w:val="28"/>
          <w:szCs w:val="28"/>
        </w:rPr>
        <w:t xml:space="preserve"> </w:t>
      </w:r>
      <w:r w:rsidRPr="00065772">
        <w:rPr>
          <w:rFonts w:ascii="Times New Roman" w:hAnsi="Times New Roman" w:cs="Times New Roman"/>
          <w:sz w:val="28"/>
          <w:szCs w:val="28"/>
        </w:rPr>
        <w:fldChar w:fldCharType="begin"/>
      </w:r>
      <w:r w:rsidRPr="00065772">
        <w:rPr>
          <w:rFonts w:ascii="Times New Roman" w:hAnsi="Times New Roman" w:cs="Times New Roman"/>
          <w:sz w:val="28"/>
          <w:szCs w:val="28"/>
        </w:rPr>
        <w:instrText xml:space="preserve"> SEQ Hình \* ARABIC </w:instrText>
      </w:r>
      <w:r w:rsidRPr="00065772">
        <w:rPr>
          <w:rFonts w:ascii="Times New Roman" w:hAnsi="Times New Roman" w:cs="Times New Roman"/>
          <w:sz w:val="28"/>
          <w:szCs w:val="28"/>
        </w:rPr>
        <w:fldChar w:fldCharType="separate"/>
      </w:r>
      <w:r w:rsidR="007A0ECC">
        <w:rPr>
          <w:rFonts w:ascii="Times New Roman" w:hAnsi="Times New Roman" w:cs="Times New Roman"/>
          <w:noProof/>
          <w:sz w:val="28"/>
          <w:szCs w:val="28"/>
        </w:rPr>
        <w:t>17</w:t>
      </w:r>
      <w:r w:rsidRPr="00065772">
        <w:rPr>
          <w:rFonts w:ascii="Times New Roman" w:hAnsi="Times New Roman" w:cs="Times New Roman"/>
          <w:sz w:val="28"/>
          <w:szCs w:val="28"/>
        </w:rPr>
        <w:fldChar w:fldCharType="end"/>
      </w:r>
      <w:proofErr w:type="gramStart"/>
      <w:r w:rsidRPr="00065772">
        <w:rPr>
          <w:rFonts w:ascii="Times New Roman" w:hAnsi="Times New Roman" w:cs="Times New Roman"/>
          <w:sz w:val="28"/>
          <w:szCs w:val="28"/>
        </w:rPr>
        <w:t>:Tải</w:t>
      </w:r>
      <w:proofErr w:type="gramEnd"/>
      <w:r w:rsidRPr="00065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77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065772">
        <w:rPr>
          <w:rFonts w:ascii="Times New Roman" w:hAnsi="Times New Roman" w:cs="Times New Roman"/>
          <w:sz w:val="28"/>
          <w:szCs w:val="28"/>
        </w:rPr>
        <w:t xml:space="preserve"> themes</w:t>
      </w:r>
      <w:bookmarkEnd w:id="26"/>
    </w:p>
    <w:sectPr w:rsidR="007D6608" w:rsidRPr="00065772">
      <w:headerReference w:type="default" r:id="rId24"/>
      <w:footerReference w:type="even" r:id="rId25"/>
      <w:footerReference w:type="default" r:id="rId26"/>
      <w:footerReference w:type="first" r:id="rId27"/>
      <w:pgSz w:w="12240" w:h="15840"/>
      <w:pgMar w:top="1417" w:right="1170" w:bottom="1440" w:left="19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B96" w:rsidRDefault="00124B96">
      <w:pPr>
        <w:spacing w:after="0" w:line="240" w:lineRule="auto"/>
      </w:pPr>
      <w:r>
        <w:separator/>
      </w:r>
    </w:p>
  </w:endnote>
  <w:endnote w:type="continuationSeparator" w:id="0">
    <w:p w:rsidR="00124B96" w:rsidRDefault="0012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1997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2318" w:rsidRDefault="00822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25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22318" w:rsidRDefault="008223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B96" w:rsidRDefault="00124B96">
      <w:pPr>
        <w:spacing w:after="0" w:line="240" w:lineRule="auto"/>
      </w:pPr>
      <w:r>
        <w:separator/>
      </w:r>
    </w:p>
  </w:footnote>
  <w:footnote w:type="continuationSeparator" w:id="0">
    <w:p w:rsidR="00124B96" w:rsidRDefault="00124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22318" w:rsidRDefault="008223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D7193"/>
    <w:multiLevelType w:val="multilevel"/>
    <w:tmpl w:val="AA2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162FD"/>
    <w:multiLevelType w:val="hybridMultilevel"/>
    <w:tmpl w:val="886E8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72DDB"/>
    <w:multiLevelType w:val="hybridMultilevel"/>
    <w:tmpl w:val="D32CD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3E7C07"/>
    <w:multiLevelType w:val="hybridMultilevel"/>
    <w:tmpl w:val="F63A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13EB6"/>
    <w:multiLevelType w:val="hybridMultilevel"/>
    <w:tmpl w:val="EC1ED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75912"/>
    <w:multiLevelType w:val="hybridMultilevel"/>
    <w:tmpl w:val="B6FA3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408E"/>
    <w:multiLevelType w:val="multilevel"/>
    <w:tmpl w:val="8278DC6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FB2E15"/>
    <w:multiLevelType w:val="hybridMultilevel"/>
    <w:tmpl w:val="A6601B38"/>
    <w:lvl w:ilvl="0" w:tplc="6C06B914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3AF21AE4"/>
    <w:multiLevelType w:val="hybridMultilevel"/>
    <w:tmpl w:val="20581BB6"/>
    <w:lvl w:ilvl="0" w:tplc="54C228D0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B22788"/>
    <w:multiLevelType w:val="hybridMultilevel"/>
    <w:tmpl w:val="92F8B2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8531B1"/>
    <w:multiLevelType w:val="hybridMultilevel"/>
    <w:tmpl w:val="F37ED60C"/>
    <w:lvl w:ilvl="0" w:tplc="07FC8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A3503"/>
    <w:multiLevelType w:val="multilevel"/>
    <w:tmpl w:val="A874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26823AC"/>
    <w:multiLevelType w:val="multilevel"/>
    <w:tmpl w:val="57DE728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8E0152"/>
    <w:multiLevelType w:val="hybridMultilevel"/>
    <w:tmpl w:val="05E0D0FA"/>
    <w:lvl w:ilvl="0" w:tplc="DD00CB3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46487"/>
    <w:multiLevelType w:val="hybridMultilevel"/>
    <w:tmpl w:val="D524566A"/>
    <w:lvl w:ilvl="0" w:tplc="59545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91854"/>
    <w:multiLevelType w:val="hybridMultilevel"/>
    <w:tmpl w:val="FF3ADA96"/>
    <w:lvl w:ilvl="0" w:tplc="B002E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E7731"/>
    <w:multiLevelType w:val="hybridMultilevel"/>
    <w:tmpl w:val="415604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73B5A"/>
    <w:multiLevelType w:val="multilevel"/>
    <w:tmpl w:val="7A0C9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F6E0F"/>
    <w:multiLevelType w:val="hybridMultilevel"/>
    <w:tmpl w:val="EC88E3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836BCC"/>
    <w:multiLevelType w:val="hybridMultilevel"/>
    <w:tmpl w:val="B3B4A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B07B40"/>
    <w:multiLevelType w:val="hybridMultilevel"/>
    <w:tmpl w:val="43F21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157C4"/>
    <w:multiLevelType w:val="hybridMultilevel"/>
    <w:tmpl w:val="8DD21516"/>
    <w:lvl w:ilvl="0" w:tplc="F3FCB8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5431E"/>
    <w:multiLevelType w:val="multilevel"/>
    <w:tmpl w:val="4C1C54D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0D7AFB"/>
    <w:multiLevelType w:val="multilevel"/>
    <w:tmpl w:val="CB0C1390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decimal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F2D363B"/>
    <w:multiLevelType w:val="hybridMultilevel"/>
    <w:tmpl w:val="CDD2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0"/>
  </w:num>
  <w:num w:numId="4">
    <w:abstractNumId w:val="7"/>
  </w:num>
  <w:num w:numId="5">
    <w:abstractNumId w:val="16"/>
  </w:num>
  <w:num w:numId="6">
    <w:abstractNumId w:val="14"/>
  </w:num>
  <w:num w:numId="7">
    <w:abstractNumId w:val="21"/>
  </w:num>
  <w:num w:numId="8">
    <w:abstractNumId w:val="24"/>
  </w:num>
  <w:num w:numId="9">
    <w:abstractNumId w:val="15"/>
  </w:num>
  <w:num w:numId="10">
    <w:abstractNumId w:val="3"/>
  </w:num>
  <w:num w:numId="11">
    <w:abstractNumId w:val="19"/>
  </w:num>
  <w:num w:numId="12">
    <w:abstractNumId w:val="11"/>
  </w:num>
  <w:num w:numId="13">
    <w:abstractNumId w:val="9"/>
  </w:num>
  <w:num w:numId="14">
    <w:abstractNumId w:val="1"/>
  </w:num>
  <w:num w:numId="15">
    <w:abstractNumId w:val="4"/>
  </w:num>
  <w:num w:numId="16">
    <w:abstractNumId w:val="18"/>
  </w:num>
  <w:num w:numId="17">
    <w:abstractNumId w:val="13"/>
  </w:num>
  <w:num w:numId="18">
    <w:abstractNumId w:val="12"/>
  </w:num>
  <w:num w:numId="19">
    <w:abstractNumId w:val="22"/>
  </w:num>
  <w:num w:numId="20">
    <w:abstractNumId w:val="6"/>
  </w:num>
  <w:num w:numId="21">
    <w:abstractNumId w:val="10"/>
  </w:num>
  <w:num w:numId="22">
    <w:abstractNumId w:val="8"/>
  </w:num>
  <w:num w:numId="23">
    <w:abstractNumId w:val="5"/>
  </w:num>
  <w:num w:numId="24">
    <w:abstractNumId w:val="20"/>
  </w:num>
  <w:num w:numId="25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1E"/>
    <w:rsid w:val="00000557"/>
    <w:rsid w:val="00006372"/>
    <w:rsid w:val="00007955"/>
    <w:rsid w:val="00014927"/>
    <w:rsid w:val="000170A0"/>
    <w:rsid w:val="0002077A"/>
    <w:rsid w:val="0002698E"/>
    <w:rsid w:val="00030504"/>
    <w:rsid w:val="00031C9A"/>
    <w:rsid w:val="00036DC9"/>
    <w:rsid w:val="0005210B"/>
    <w:rsid w:val="00053793"/>
    <w:rsid w:val="000538ED"/>
    <w:rsid w:val="00063020"/>
    <w:rsid w:val="00065772"/>
    <w:rsid w:val="00070C5D"/>
    <w:rsid w:val="00071D7E"/>
    <w:rsid w:val="00076DD3"/>
    <w:rsid w:val="000804AB"/>
    <w:rsid w:val="0008126C"/>
    <w:rsid w:val="000833FA"/>
    <w:rsid w:val="00085974"/>
    <w:rsid w:val="000860EC"/>
    <w:rsid w:val="00087E83"/>
    <w:rsid w:val="00093289"/>
    <w:rsid w:val="00094AC9"/>
    <w:rsid w:val="00095FEA"/>
    <w:rsid w:val="0009608D"/>
    <w:rsid w:val="000A3D41"/>
    <w:rsid w:val="000B7C91"/>
    <w:rsid w:val="000C597C"/>
    <w:rsid w:val="000D46F7"/>
    <w:rsid w:val="000D75F4"/>
    <w:rsid w:val="000D7D5A"/>
    <w:rsid w:val="000E2DF1"/>
    <w:rsid w:val="000E35C7"/>
    <w:rsid w:val="000F166B"/>
    <w:rsid w:val="000F529C"/>
    <w:rsid w:val="00107244"/>
    <w:rsid w:val="00111EED"/>
    <w:rsid w:val="00112BEF"/>
    <w:rsid w:val="00115814"/>
    <w:rsid w:val="001217D2"/>
    <w:rsid w:val="00124B96"/>
    <w:rsid w:val="00126CB8"/>
    <w:rsid w:val="0013093E"/>
    <w:rsid w:val="001363D5"/>
    <w:rsid w:val="0013705C"/>
    <w:rsid w:val="00140091"/>
    <w:rsid w:val="0014183F"/>
    <w:rsid w:val="00152EFB"/>
    <w:rsid w:val="0015463C"/>
    <w:rsid w:val="001604C3"/>
    <w:rsid w:val="0016255C"/>
    <w:rsid w:val="001731E4"/>
    <w:rsid w:val="00176907"/>
    <w:rsid w:val="00181516"/>
    <w:rsid w:val="00182097"/>
    <w:rsid w:val="0019021E"/>
    <w:rsid w:val="00191440"/>
    <w:rsid w:val="0019292D"/>
    <w:rsid w:val="00196232"/>
    <w:rsid w:val="00197A93"/>
    <w:rsid w:val="001A112F"/>
    <w:rsid w:val="001B1CB1"/>
    <w:rsid w:val="001B3A51"/>
    <w:rsid w:val="001C343F"/>
    <w:rsid w:val="001C6C60"/>
    <w:rsid w:val="001D2820"/>
    <w:rsid w:val="001D4164"/>
    <w:rsid w:val="001E5564"/>
    <w:rsid w:val="001F16B9"/>
    <w:rsid w:val="001F2235"/>
    <w:rsid w:val="001F4F25"/>
    <w:rsid w:val="001F6C40"/>
    <w:rsid w:val="001F795E"/>
    <w:rsid w:val="002003FA"/>
    <w:rsid w:val="00203B39"/>
    <w:rsid w:val="002105B1"/>
    <w:rsid w:val="00211F3E"/>
    <w:rsid w:val="00215AD6"/>
    <w:rsid w:val="00216F02"/>
    <w:rsid w:val="00222140"/>
    <w:rsid w:val="002223CD"/>
    <w:rsid w:val="0022269B"/>
    <w:rsid w:val="00223601"/>
    <w:rsid w:val="002311FA"/>
    <w:rsid w:val="00234E7F"/>
    <w:rsid w:val="0023680C"/>
    <w:rsid w:val="00240524"/>
    <w:rsid w:val="00242E29"/>
    <w:rsid w:val="002456E0"/>
    <w:rsid w:val="00246FE1"/>
    <w:rsid w:val="00247E0D"/>
    <w:rsid w:val="0025301C"/>
    <w:rsid w:val="00261299"/>
    <w:rsid w:val="00262341"/>
    <w:rsid w:val="002635CD"/>
    <w:rsid w:val="00280ACC"/>
    <w:rsid w:val="0028123A"/>
    <w:rsid w:val="0028256A"/>
    <w:rsid w:val="00286086"/>
    <w:rsid w:val="0029334C"/>
    <w:rsid w:val="00294312"/>
    <w:rsid w:val="002A049F"/>
    <w:rsid w:val="002A52A7"/>
    <w:rsid w:val="002B0FD3"/>
    <w:rsid w:val="002B336C"/>
    <w:rsid w:val="002B4AC8"/>
    <w:rsid w:val="002B7E12"/>
    <w:rsid w:val="002C299F"/>
    <w:rsid w:val="002C7574"/>
    <w:rsid w:val="002E0F80"/>
    <w:rsid w:val="002E21D0"/>
    <w:rsid w:val="002F1DAE"/>
    <w:rsid w:val="002F203C"/>
    <w:rsid w:val="002F20C1"/>
    <w:rsid w:val="002F3023"/>
    <w:rsid w:val="002F4DA1"/>
    <w:rsid w:val="002F6173"/>
    <w:rsid w:val="00304C37"/>
    <w:rsid w:val="00304E17"/>
    <w:rsid w:val="00312087"/>
    <w:rsid w:val="00315F15"/>
    <w:rsid w:val="003178BA"/>
    <w:rsid w:val="00320D90"/>
    <w:rsid w:val="00322B82"/>
    <w:rsid w:val="00330F8A"/>
    <w:rsid w:val="00333E06"/>
    <w:rsid w:val="00337F5C"/>
    <w:rsid w:val="003410A6"/>
    <w:rsid w:val="003419D4"/>
    <w:rsid w:val="00344F30"/>
    <w:rsid w:val="003476B4"/>
    <w:rsid w:val="00353B3C"/>
    <w:rsid w:val="00353E7D"/>
    <w:rsid w:val="00357BBD"/>
    <w:rsid w:val="00361554"/>
    <w:rsid w:val="00363898"/>
    <w:rsid w:val="003714CD"/>
    <w:rsid w:val="0038077E"/>
    <w:rsid w:val="00380C40"/>
    <w:rsid w:val="0038122D"/>
    <w:rsid w:val="003842B8"/>
    <w:rsid w:val="003854AC"/>
    <w:rsid w:val="0038672E"/>
    <w:rsid w:val="003929F6"/>
    <w:rsid w:val="003A0258"/>
    <w:rsid w:val="003B7319"/>
    <w:rsid w:val="003C2B1C"/>
    <w:rsid w:val="003C4711"/>
    <w:rsid w:val="003D3E4A"/>
    <w:rsid w:val="003E698E"/>
    <w:rsid w:val="003F101B"/>
    <w:rsid w:val="003F19E3"/>
    <w:rsid w:val="003F36C9"/>
    <w:rsid w:val="003F4C0B"/>
    <w:rsid w:val="003F5BA5"/>
    <w:rsid w:val="004007FB"/>
    <w:rsid w:val="00401226"/>
    <w:rsid w:val="004013C6"/>
    <w:rsid w:val="004068F4"/>
    <w:rsid w:val="00407E74"/>
    <w:rsid w:val="0041039F"/>
    <w:rsid w:val="0041076B"/>
    <w:rsid w:val="0041216A"/>
    <w:rsid w:val="0041622D"/>
    <w:rsid w:val="00421682"/>
    <w:rsid w:val="00424F1F"/>
    <w:rsid w:val="004402BC"/>
    <w:rsid w:val="00444943"/>
    <w:rsid w:val="00445A75"/>
    <w:rsid w:val="00445A92"/>
    <w:rsid w:val="00450893"/>
    <w:rsid w:val="00450CFE"/>
    <w:rsid w:val="00450D44"/>
    <w:rsid w:val="00450E72"/>
    <w:rsid w:val="00451883"/>
    <w:rsid w:val="00451ADB"/>
    <w:rsid w:val="00460184"/>
    <w:rsid w:val="00463E66"/>
    <w:rsid w:val="00470536"/>
    <w:rsid w:val="00475789"/>
    <w:rsid w:val="00475E39"/>
    <w:rsid w:val="004821A7"/>
    <w:rsid w:val="00487093"/>
    <w:rsid w:val="00490C3B"/>
    <w:rsid w:val="004A74BF"/>
    <w:rsid w:val="004B2423"/>
    <w:rsid w:val="004D0546"/>
    <w:rsid w:val="004D7689"/>
    <w:rsid w:val="004D7EE2"/>
    <w:rsid w:val="004E0E10"/>
    <w:rsid w:val="004E6A01"/>
    <w:rsid w:val="004F78CD"/>
    <w:rsid w:val="00500513"/>
    <w:rsid w:val="00503157"/>
    <w:rsid w:val="00514068"/>
    <w:rsid w:val="00516A6F"/>
    <w:rsid w:val="005173A8"/>
    <w:rsid w:val="00523D75"/>
    <w:rsid w:val="0052531D"/>
    <w:rsid w:val="005364AA"/>
    <w:rsid w:val="00542862"/>
    <w:rsid w:val="00543CAA"/>
    <w:rsid w:val="00545D05"/>
    <w:rsid w:val="005529BB"/>
    <w:rsid w:val="00552DF5"/>
    <w:rsid w:val="00556226"/>
    <w:rsid w:val="00561DAD"/>
    <w:rsid w:val="00563A59"/>
    <w:rsid w:val="00566F0E"/>
    <w:rsid w:val="00566FC9"/>
    <w:rsid w:val="00570221"/>
    <w:rsid w:val="0057156E"/>
    <w:rsid w:val="00574F79"/>
    <w:rsid w:val="00575B4A"/>
    <w:rsid w:val="00584C7C"/>
    <w:rsid w:val="0058669D"/>
    <w:rsid w:val="005929AA"/>
    <w:rsid w:val="005A6592"/>
    <w:rsid w:val="005A6789"/>
    <w:rsid w:val="005C5111"/>
    <w:rsid w:val="005D0757"/>
    <w:rsid w:val="005D45B8"/>
    <w:rsid w:val="005D66F2"/>
    <w:rsid w:val="005D7A0C"/>
    <w:rsid w:val="005E7C68"/>
    <w:rsid w:val="005F0034"/>
    <w:rsid w:val="005F44C9"/>
    <w:rsid w:val="00602651"/>
    <w:rsid w:val="006073B4"/>
    <w:rsid w:val="00614CD9"/>
    <w:rsid w:val="006228DC"/>
    <w:rsid w:val="006246CB"/>
    <w:rsid w:val="00626714"/>
    <w:rsid w:val="00627122"/>
    <w:rsid w:val="00631809"/>
    <w:rsid w:val="006331F8"/>
    <w:rsid w:val="00643FFE"/>
    <w:rsid w:val="00654A96"/>
    <w:rsid w:val="00657F44"/>
    <w:rsid w:val="00660ED5"/>
    <w:rsid w:val="006643F4"/>
    <w:rsid w:val="00664E7F"/>
    <w:rsid w:val="00665D72"/>
    <w:rsid w:val="006735D2"/>
    <w:rsid w:val="00677C9A"/>
    <w:rsid w:val="00680DE2"/>
    <w:rsid w:val="0068686F"/>
    <w:rsid w:val="0069175F"/>
    <w:rsid w:val="00696A3C"/>
    <w:rsid w:val="0069725A"/>
    <w:rsid w:val="006A48D6"/>
    <w:rsid w:val="006A5343"/>
    <w:rsid w:val="006A5426"/>
    <w:rsid w:val="006B1CB3"/>
    <w:rsid w:val="006B2E64"/>
    <w:rsid w:val="006B3DCC"/>
    <w:rsid w:val="006B5F7B"/>
    <w:rsid w:val="006C123D"/>
    <w:rsid w:val="006C26C4"/>
    <w:rsid w:val="006D0326"/>
    <w:rsid w:val="006D45AF"/>
    <w:rsid w:val="006E2863"/>
    <w:rsid w:val="006F0B00"/>
    <w:rsid w:val="006F1709"/>
    <w:rsid w:val="006F560D"/>
    <w:rsid w:val="006F7B52"/>
    <w:rsid w:val="00702B3C"/>
    <w:rsid w:val="00703168"/>
    <w:rsid w:val="00704739"/>
    <w:rsid w:val="007047E6"/>
    <w:rsid w:val="00706046"/>
    <w:rsid w:val="00707334"/>
    <w:rsid w:val="00707FA8"/>
    <w:rsid w:val="0072143E"/>
    <w:rsid w:val="00723D8B"/>
    <w:rsid w:val="007338C8"/>
    <w:rsid w:val="007458AC"/>
    <w:rsid w:val="00747A82"/>
    <w:rsid w:val="00750FA6"/>
    <w:rsid w:val="00752FB9"/>
    <w:rsid w:val="00753CC4"/>
    <w:rsid w:val="00760663"/>
    <w:rsid w:val="00763E54"/>
    <w:rsid w:val="007679A6"/>
    <w:rsid w:val="00770CD9"/>
    <w:rsid w:val="0077161E"/>
    <w:rsid w:val="00773D2D"/>
    <w:rsid w:val="007822AD"/>
    <w:rsid w:val="007827F9"/>
    <w:rsid w:val="00784085"/>
    <w:rsid w:val="00787CF0"/>
    <w:rsid w:val="00787FE2"/>
    <w:rsid w:val="007916E8"/>
    <w:rsid w:val="007917A6"/>
    <w:rsid w:val="00794E06"/>
    <w:rsid w:val="007A0ECC"/>
    <w:rsid w:val="007A596E"/>
    <w:rsid w:val="007C273C"/>
    <w:rsid w:val="007D31D8"/>
    <w:rsid w:val="007D4A6E"/>
    <w:rsid w:val="007D6608"/>
    <w:rsid w:val="007E301D"/>
    <w:rsid w:val="007E34AC"/>
    <w:rsid w:val="007E7F7A"/>
    <w:rsid w:val="007F0B4C"/>
    <w:rsid w:val="007F1351"/>
    <w:rsid w:val="007F308E"/>
    <w:rsid w:val="007F4735"/>
    <w:rsid w:val="00801230"/>
    <w:rsid w:val="00801D94"/>
    <w:rsid w:val="00802012"/>
    <w:rsid w:val="0080525F"/>
    <w:rsid w:val="0080579D"/>
    <w:rsid w:val="0080695D"/>
    <w:rsid w:val="00806BAB"/>
    <w:rsid w:val="008075C8"/>
    <w:rsid w:val="00822318"/>
    <w:rsid w:val="00822E13"/>
    <w:rsid w:val="00824B95"/>
    <w:rsid w:val="00825CFB"/>
    <w:rsid w:val="00826020"/>
    <w:rsid w:val="00827E22"/>
    <w:rsid w:val="00830BF0"/>
    <w:rsid w:val="008440B3"/>
    <w:rsid w:val="008454AD"/>
    <w:rsid w:val="00845CF3"/>
    <w:rsid w:val="00846BC8"/>
    <w:rsid w:val="00847ADF"/>
    <w:rsid w:val="008554B6"/>
    <w:rsid w:val="00860848"/>
    <w:rsid w:val="008655E7"/>
    <w:rsid w:val="0087004A"/>
    <w:rsid w:val="00872CA0"/>
    <w:rsid w:val="008735CD"/>
    <w:rsid w:val="008766D2"/>
    <w:rsid w:val="00886B64"/>
    <w:rsid w:val="00890511"/>
    <w:rsid w:val="0089253E"/>
    <w:rsid w:val="008963EF"/>
    <w:rsid w:val="008A3209"/>
    <w:rsid w:val="008A6FBC"/>
    <w:rsid w:val="008B2643"/>
    <w:rsid w:val="008B34BE"/>
    <w:rsid w:val="008B375E"/>
    <w:rsid w:val="008B6D2B"/>
    <w:rsid w:val="008C17AA"/>
    <w:rsid w:val="008D21DC"/>
    <w:rsid w:val="008D6C7A"/>
    <w:rsid w:val="008E0C25"/>
    <w:rsid w:val="008E0D16"/>
    <w:rsid w:val="008E34F2"/>
    <w:rsid w:val="008E7F1A"/>
    <w:rsid w:val="008F2EE2"/>
    <w:rsid w:val="008F3499"/>
    <w:rsid w:val="00900E7A"/>
    <w:rsid w:val="009037A5"/>
    <w:rsid w:val="0090552E"/>
    <w:rsid w:val="00905876"/>
    <w:rsid w:val="009202A7"/>
    <w:rsid w:val="00933919"/>
    <w:rsid w:val="00933A0A"/>
    <w:rsid w:val="00933A83"/>
    <w:rsid w:val="00934AA3"/>
    <w:rsid w:val="00934F08"/>
    <w:rsid w:val="009409DE"/>
    <w:rsid w:val="00941F31"/>
    <w:rsid w:val="00943EBA"/>
    <w:rsid w:val="00950339"/>
    <w:rsid w:val="00951833"/>
    <w:rsid w:val="00951A4F"/>
    <w:rsid w:val="00963384"/>
    <w:rsid w:val="009633AD"/>
    <w:rsid w:val="0096573C"/>
    <w:rsid w:val="00972765"/>
    <w:rsid w:val="00977058"/>
    <w:rsid w:val="0097740A"/>
    <w:rsid w:val="00980EDA"/>
    <w:rsid w:val="00981BF3"/>
    <w:rsid w:val="00984EBF"/>
    <w:rsid w:val="00990CD2"/>
    <w:rsid w:val="00992D16"/>
    <w:rsid w:val="00993AE8"/>
    <w:rsid w:val="0099512F"/>
    <w:rsid w:val="009A0D1F"/>
    <w:rsid w:val="009A3588"/>
    <w:rsid w:val="009B195E"/>
    <w:rsid w:val="009B4932"/>
    <w:rsid w:val="009B71DD"/>
    <w:rsid w:val="009B760A"/>
    <w:rsid w:val="009C175E"/>
    <w:rsid w:val="009C343D"/>
    <w:rsid w:val="009D0A2B"/>
    <w:rsid w:val="009E0646"/>
    <w:rsid w:val="009E32B3"/>
    <w:rsid w:val="009E46FF"/>
    <w:rsid w:val="009E5506"/>
    <w:rsid w:val="009F3143"/>
    <w:rsid w:val="009F5531"/>
    <w:rsid w:val="009F5A44"/>
    <w:rsid w:val="00A03E7D"/>
    <w:rsid w:val="00A07340"/>
    <w:rsid w:val="00A12A33"/>
    <w:rsid w:val="00A13F82"/>
    <w:rsid w:val="00A20DC4"/>
    <w:rsid w:val="00A23AF1"/>
    <w:rsid w:val="00A24963"/>
    <w:rsid w:val="00A258A8"/>
    <w:rsid w:val="00A26714"/>
    <w:rsid w:val="00A309B1"/>
    <w:rsid w:val="00A378B2"/>
    <w:rsid w:val="00A52058"/>
    <w:rsid w:val="00A54D77"/>
    <w:rsid w:val="00A560FA"/>
    <w:rsid w:val="00A651E5"/>
    <w:rsid w:val="00A71FB1"/>
    <w:rsid w:val="00A73E75"/>
    <w:rsid w:val="00A81B7E"/>
    <w:rsid w:val="00A845A3"/>
    <w:rsid w:val="00A84D14"/>
    <w:rsid w:val="00A86F2D"/>
    <w:rsid w:val="00A902C6"/>
    <w:rsid w:val="00A929AF"/>
    <w:rsid w:val="00A92F88"/>
    <w:rsid w:val="00A93BD9"/>
    <w:rsid w:val="00AA2725"/>
    <w:rsid w:val="00AB457C"/>
    <w:rsid w:val="00AC3F65"/>
    <w:rsid w:val="00AC7BD3"/>
    <w:rsid w:val="00AD69A0"/>
    <w:rsid w:val="00AD7189"/>
    <w:rsid w:val="00AE003A"/>
    <w:rsid w:val="00AE099E"/>
    <w:rsid w:val="00AE22B4"/>
    <w:rsid w:val="00AF1ED1"/>
    <w:rsid w:val="00AF4D35"/>
    <w:rsid w:val="00AF4D82"/>
    <w:rsid w:val="00B014C0"/>
    <w:rsid w:val="00B01D28"/>
    <w:rsid w:val="00B03989"/>
    <w:rsid w:val="00B109DC"/>
    <w:rsid w:val="00B17457"/>
    <w:rsid w:val="00B228FB"/>
    <w:rsid w:val="00B2372A"/>
    <w:rsid w:val="00B25EF4"/>
    <w:rsid w:val="00B3047E"/>
    <w:rsid w:val="00B31110"/>
    <w:rsid w:val="00B325C9"/>
    <w:rsid w:val="00B3600F"/>
    <w:rsid w:val="00B36ED9"/>
    <w:rsid w:val="00B4035C"/>
    <w:rsid w:val="00B40994"/>
    <w:rsid w:val="00B414EE"/>
    <w:rsid w:val="00B456B5"/>
    <w:rsid w:val="00B4695D"/>
    <w:rsid w:val="00B600C4"/>
    <w:rsid w:val="00B60D89"/>
    <w:rsid w:val="00B665A8"/>
    <w:rsid w:val="00B7675C"/>
    <w:rsid w:val="00B82FDB"/>
    <w:rsid w:val="00B83162"/>
    <w:rsid w:val="00B846A5"/>
    <w:rsid w:val="00B94729"/>
    <w:rsid w:val="00BA019D"/>
    <w:rsid w:val="00BA02F3"/>
    <w:rsid w:val="00BA1574"/>
    <w:rsid w:val="00BA348C"/>
    <w:rsid w:val="00BA746C"/>
    <w:rsid w:val="00BB0AF8"/>
    <w:rsid w:val="00BB34B1"/>
    <w:rsid w:val="00BB56A5"/>
    <w:rsid w:val="00BB6241"/>
    <w:rsid w:val="00BC23FE"/>
    <w:rsid w:val="00BC46FF"/>
    <w:rsid w:val="00BC749F"/>
    <w:rsid w:val="00BE0018"/>
    <w:rsid w:val="00BE3389"/>
    <w:rsid w:val="00BE4038"/>
    <w:rsid w:val="00BE7EB3"/>
    <w:rsid w:val="00BF50E4"/>
    <w:rsid w:val="00BF63AD"/>
    <w:rsid w:val="00BF7FD5"/>
    <w:rsid w:val="00C0380E"/>
    <w:rsid w:val="00C049C0"/>
    <w:rsid w:val="00C058B8"/>
    <w:rsid w:val="00C06D52"/>
    <w:rsid w:val="00C23191"/>
    <w:rsid w:val="00C303DF"/>
    <w:rsid w:val="00C44693"/>
    <w:rsid w:val="00C45487"/>
    <w:rsid w:val="00C527EB"/>
    <w:rsid w:val="00C56E84"/>
    <w:rsid w:val="00C80D97"/>
    <w:rsid w:val="00C910AD"/>
    <w:rsid w:val="00C94C1A"/>
    <w:rsid w:val="00C9654A"/>
    <w:rsid w:val="00CA565C"/>
    <w:rsid w:val="00CA5B47"/>
    <w:rsid w:val="00CA77A8"/>
    <w:rsid w:val="00CA7EDE"/>
    <w:rsid w:val="00CB54CE"/>
    <w:rsid w:val="00CB6B6C"/>
    <w:rsid w:val="00CB71FC"/>
    <w:rsid w:val="00CC3D18"/>
    <w:rsid w:val="00CD4737"/>
    <w:rsid w:val="00CD711D"/>
    <w:rsid w:val="00CD738E"/>
    <w:rsid w:val="00CE2C95"/>
    <w:rsid w:val="00CF5175"/>
    <w:rsid w:val="00CF63AC"/>
    <w:rsid w:val="00D033D4"/>
    <w:rsid w:val="00D0517E"/>
    <w:rsid w:val="00D11F9B"/>
    <w:rsid w:val="00D14482"/>
    <w:rsid w:val="00D20E4A"/>
    <w:rsid w:val="00D25659"/>
    <w:rsid w:val="00D3454C"/>
    <w:rsid w:val="00D44292"/>
    <w:rsid w:val="00D4513C"/>
    <w:rsid w:val="00D469E7"/>
    <w:rsid w:val="00D46D68"/>
    <w:rsid w:val="00D47D84"/>
    <w:rsid w:val="00D517C2"/>
    <w:rsid w:val="00D534DB"/>
    <w:rsid w:val="00D53B7D"/>
    <w:rsid w:val="00D604C9"/>
    <w:rsid w:val="00D67E7A"/>
    <w:rsid w:val="00D77B0A"/>
    <w:rsid w:val="00D8304D"/>
    <w:rsid w:val="00D84FAD"/>
    <w:rsid w:val="00D8649F"/>
    <w:rsid w:val="00D939C4"/>
    <w:rsid w:val="00D93FC8"/>
    <w:rsid w:val="00D94B31"/>
    <w:rsid w:val="00D9674E"/>
    <w:rsid w:val="00D96B46"/>
    <w:rsid w:val="00DA7E6E"/>
    <w:rsid w:val="00DA7F90"/>
    <w:rsid w:val="00DC4408"/>
    <w:rsid w:val="00DC5673"/>
    <w:rsid w:val="00DC5AEB"/>
    <w:rsid w:val="00DD168F"/>
    <w:rsid w:val="00DD3187"/>
    <w:rsid w:val="00DD3281"/>
    <w:rsid w:val="00DD6B55"/>
    <w:rsid w:val="00DD7A4C"/>
    <w:rsid w:val="00DE2657"/>
    <w:rsid w:val="00DE41EA"/>
    <w:rsid w:val="00DE69AB"/>
    <w:rsid w:val="00DE7CFE"/>
    <w:rsid w:val="00DF2027"/>
    <w:rsid w:val="00DF2A3C"/>
    <w:rsid w:val="00DF328E"/>
    <w:rsid w:val="00DF56DA"/>
    <w:rsid w:val="00E02A03"/>
    <w:rsid w:val="00E03B85"/>
    <w:rsid w:val="00E06771"/>
    <w:rsid w:val="00E06BEC"/>
    <w:rsid w:val="00E10AD6"/>
    <w:rsid w:val="00E12BBB"/>
    <w:rsid w:val="00E17136"/>
    <w:rsid w:val="00E177FE"/>
    <w:rsid w:val="00E20090"/>
    <w:rsid w:val="00E23274"/>
    <w:rsid w:val="00E27C9B"/>
    <w:rsid w:val="00E318DB"/>
    <w:rsid w:val="00E3537E"/>
    <w:rsid w:val="00E37FB4"/>
    <w:rsid w:val="00E42E55"/>
    <w:rsid w:val="00E435AE"/>
    <w:rsid w:val="00E52B2E"/>
    <w:rsid w:val="00E530B3"/>
    <w:rsid w:val="00E6430B"/>
    <w:rsid w:val="00E65645"/>
    <w:rsid w:val="00E703C2"/>
    <w:rsid w:val="00E71E29"/>
    <w:rsid w:val="00E761E9"/>
    <w:rsid w:val="00E81BA9"/>
    <w:rsid w:val="00E84CD9"/>
    <w:rsid w:val="00E939B0"/>
    <w:rsid w:val="00E95DA2"/>
    <w:rsid w:val="00E96605"/>
    <w:rsid w:val="00EA105A"/>
    <w:rsid w:val="00EA3BF9"/>
    <w:rsid w:val="00EB285D"/>
    <w:rsid w:val="00EB2A7E"/>
    <w:rsid w:val="00EC2A68"/>
    <w:rsid w:val="00EC6DF6"/>
    <w:rsid w:val="00ED1503"/>
    <w:rsid w:val="00ED3C4D"/>
    <w:rsid w:val="00ED7995"/>
    <w:rsid w:val="00EE1257"/>
    <w:rsid w:val="00EE3C8E"/>
    <w:rsid w:val="00EE5EA9"/>
    <w:rsid w:val="00EF34EC"/>
    <w:rsid w:val="00EF6D75"/>
    <w:rsid w:val="00F013AC"/>
    <w:rsid w:val="00F07EAE"/>
    <w:rsid w:val="00F14D65"/>
    <w:rsid w:val="00F2153B"/>
    <w:rsid w:val="00F33764"/>
    <w:rsid w:val="00F345D8"/>
    <w:rsid w:val="00F35F9E"/>
    <w:rsid w:val="00F408E1"/>
    <w:rsid w:val="00F46AE1"/>
    <w:rsid w:val="00F52442"/>
    <w:rsid w:val="00F55165"/>
    <w:rsid w:val="00F560EA"/>
    <w:rsid w:val="00F61E45"/>
    <w:rsid w:val="00F62203"/>
    <w:rsid w:val="00F63B13"/>
    <w:rsid w:val="00F661FA"/>
    <w:rsid w:val="00F6691F"/>
    <w:rsid w:val="00F742F8"/>
    <w:rsid w:val="00F7607D"/>
    <w:rsid w:val="00F826A3"/>
    <w:rsid w:val="00F83FFF"/>
    <w:rsid w:val="00F8599B"/>
    <w:rsid w:val="00F905C7"/>
    <w:rsid w:val="00F96264"/>
    <w:rsid w:val="00FA59A0"/>
    <w:rsid w:val="00FB4963"/>
    <w:rsid w:val="00FB65AF"/>
    <w:rsid w:val="00FB6F2B"/>
    <w:rsid w:val="00FC3051"/>
    <w:rsid w:val="00FD1848"/>
    <w:rsid w:val="00FE08DF"/>
    <w:rsid w:val="00FE3332"/>
    <w:rsid w:val="00FE3FA9"/>
    <w:rsid w:val="00FF0B53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9E05C-5C52-413F-8FEA-4732E085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76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3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2651"/>
    <w:rPr>
      <w:b/>
      <w:bCs/>
    </w:rPr>
  </w:style>
  <w:style w:type="character" w:styleId="Emphasis">
    <w:name w:val="Emphasis"/>
    <w:basedOn w:val="DefaultParagraphFont"/>
    <w:uiPriority w:val="20"/>
    <w:qFormat/>
    <w:rsid w:val="00280ACC"/>
    <w:rPr>
      <w:i/>
      <w:iCs/>
    </w:rPr>
  </w:style>
  <w:style w:type="character" w:customStyle="1" w:styleId="gray-light">
    <w:name w:val="gray-light"/>
    <w:basedOn w:val="DefaultParagraphFont"/>
    <w:rsid w:val="008F3499"/>
  </w:style>
  <w:style w:type="table" w:styleId="TableGrid">
    <w:name w:val="Table Grid"/>
    <w:basedOn w:val="TableNormal"/>
    <w:uiPriority w:val="39"/>
    <w:rsid w:val="009D0A2B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10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410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9E3"/>
    <w:pPr>
      <w:tabs>
        <w:tab w:val="left" w:pos="660"/>
        <w:tab w:val="right" w:leader="dot" w:pos="9080"/>
      </w:tabs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4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D"/>
  </w:style>
  <w:style w:type="paragraph" w:styleId="Footer">
    <w:name w:val="footer"/>
    <w:basedOn w:val="Normal"/>
    <w:link w:val="FooterChar"/>
    <w:uiPriority w:val="99"/>
    <w:unhideWhenUsed/>
    <w:rsid w:val="00525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D"/>
  </w:style>
  <w:style w:type="paragraph" w:styleId="Caption">
    <w:name w:val="caption"/>
    <w:basedOn w:val="Normal"/>
    <w:next w:val="Normal"/>
    <w:uiPriority w:val="35"/>
    <w:unhideWhenUsed/>
    <w:qFormat/>
    <w:rsid w:val="0041622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414EE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B414EE"/>
    <w:rPr>
      <w:b/>
      <w:sz w:val="36"/>
      <w:szCs w:val="36"/>
    </w:rPr>
  </w:style>
  <w:style w:type="paragraph" w:styleId="TableofFigures">
    <w:name w:val="table of figures"/>
    <w:basedOn w:val="Normal"/>
    <w:next w:val="Normal"/>
    <w:uiPriority w:val="99"/>
    <w:unhideWhenUsed/>
    <w:rsid w:val="006917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037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0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5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6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2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2F0F7-380C-4A64-9E65-12C24AFB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HP8540</dc:creator>
  <cp:lastModifiedBy>Windows User</cp:lastModifiedBy>
  <cp:revision>172</cp:revision>
  <dcterms:created xsi:type="dcterms:W3CDTF">2019-10-31T09:52:00Z</dcterms:created>
  <dcterms:modified xsi:type="dcterms:W3CDTF">2019-11-08T13:55:00Z</dcterms:modified>
</cp:coreProperties>
</file>