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A9133F" w:rsidRDefault="00770719" w:rsidP="006E790D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A9133F">
        <w:rPr>
          <w:rFonts w:hint="eastAsia"/>
          <w:b/>
          <w:szCs w:val="21"/>
        </w:rPr>
        <w:t>Domain</w:t>
      </w:r>
      <w:r w:rsidR="006E790D" w:rsidRPr="00A9133F">
        <w:rPr>
          <w:rFonts w:hint="eastAsia"/>
          <w:b/>
          <w:szCs w:val="21"/>
        </w:rPr>
        <w:t>层测试</w:t>
      </w:r>
    </w:p>
    <w:p w:rsidR="00D83A9A" w:rsidRPr="00A9133F" w:rsidRDefault="006E790D" w:rsidP="006E790D">
      <w:pPr>
        <w:ind w:left="375"/>
        <w:rPr>
          <w:b/>
          <w:sz w:val="18"/>
          <w:szCs w:val="18"/>
        </w:rPr>
      </w:pPr>
      <w:r w:rsidRPr="00A9133F">
        <w:rPr>
          <w:rFonts w:hint="eastAsia"/>
          <w:b/>
          <w:sz w:val="18"/>
          <w:szCs w:val="18"/>
        </w:rPr>
        <w:t>2.1.1</w:t>
      </w:r>
      <w:r w:rsidRPr="00A9133F">
        <w:rPr>
          <w:rFonts w:hint="eastAsia"/>
          <w:b/>
          <w:sz w:val="18"/>
          <w:szCs w:val="18"/>
        </w:rPr>
        <w:t>、</w:t>
      </w:r>
      <w:proofErr w:type="spellStart"/>
      <w:r w:rsidR="00770719" w:rsidRPr="00A9133F">
        <w:rPr>
          <w:b/>
          <w:sz w:val="18"/>
          <w:szCs w:val="18"/>
        </w:rPr>
        <w:t>GAConfigurationInfo</w:t>
      </w:r>
      <w:proofErr w:type="spellEnd"/>
      <w:r w:rsidR="00D83A9A" w:rsidRPr="00A9133F">
        <w:rPr>
          <w:rFonts w:hint="eastAsia"/>
          <w:b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getGAPareameters</w:t>
            </w:r>
            <w:proofErr w:type="spellEnd"/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6E790D">
              <w:rPr>
                <w:kern w:val="0"/>
                <w:sz w:val="18"/>
                <w:szCs w:val="18"/>
              </w:rPr>
              <w:t>maxFitness</w:t>
            </w:r>
            <w:proofErr w:type="spellEnd"/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proofErr w:type="spellStart"/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=10000;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setGAParameters</w:t>
            </w:r>
            <w:proofErr w:type="spellEnd"/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</w:t>
      </w:r>
      <w:proofErr w:type="gramStart"/>
      <w:r w:rsidR="000A6454">
        <w:rPr>
          <w:rFonts w:hint="eastAsia"/>
          <w:sz w:val="18"/>
          <w:szCs w:val="18"/>
        </w:rPr>
        <w:t>一</w:t>
      </w:r>
      <w:proofErr w:type="gramEnd"/>
      <w:r w:rsidRPr="005C1B57">
        <w:rPr>
          <w:rFonts w:hint="eastAsia"/>
          <w:sz w:val="18"/>
          <w:szCs w:val="18"/>
        </w:rPr>
        <w:t>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</w:t>
      </w:r>
      <w:proofErr w:type="gramStart"/>
      <w:r>
        <w:rPr>
          <w:rFonts w:hint="eastAsia"/>
          <w:sz w:val="18"/>
          <w:szCs w:val="18"/>
        </w:rPr>
        <w:t>名保持</w:t>
      </w:r>
      <w:proofErr w:type="gramEnd"/>
      <w:r>
        <w:rPr>
          <w:rFonts w:hint="eastAsia"/>
          <w:sz w:val="18"/>
          <w:szCs w:val="18"/>
        </w:rPr>
        <w:t>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</w:t>
      </w:r>
      <w:r w:rsidR="000A6454"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proofErr w:type="spellStart"/>
      <w:r w:rsidRPr="005C1B57">
        <w:rPr>
          <w:rFonts w:hint="eastAsia"/>
          <w:sz w:val="18"/>
          <w:szCs w:val="18"/>
        </w:rPr>
        <w:t>codeString</w:t>
      </w:r>
      <w:proofErr w:type="spellEnd"/>
      <w:r w:rsidRPr="005C1B57">
        <w:rPr>
          <w:rFonts w:hint="eastAsia"/>
          <w:sz w:val="18"/>
          <w:szCs w:val="18"/>
        </w:rPr>
        <w:t>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</w:t>
      </w:r>
      <w:proofErr w:type="gramStart"/>
      <w:r w:rsidRPr="005C1B57">
        <w:rPr>
          <w:rFonts w:hint="eastAsia"/>
          <w:sz w:val="18"/>
          <w:szCs w:val="18"/>
        </w:rPr>
        <w:t>串</w:t>
      </w:r>
      <w:r>
        <w:rPr>
          <w:rFonts w:hint="eastAsia"/>
          <w:sz w:val="18"/>
          <w:szCs w:val="18"/>
        </w:rPr>
        <w:t>方法</w:t>
      </w:r>
      <w:proofErr w:type="gramEnd"/>
      <w:r>
        <w:rPr>
          <w:rFonts w:hint="eastAsia"/>
          <w:sz w:val="18"/>
          <w:szCs w:val="18"/>
        </w:rPr>
        <w:t>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</w:t>
            </w:r>
            <w:proofErr w:type="gramStart"/>
            <w:r w:rsidRPr="005C1B57">
              <w:rPr>
                <w:rFonts w:hint="eastAsia"/>
                <w:sz w:val="18"/>
                <w:szCs w:val="18"/>
              </w:rPr>
              <w:t>串</w:t>
            </w:r>
            <w:r>
              <w:rPr>
                <w:rFonts w:hint="eastAsia"/>
                <w:sz w:val="18"/>
                <w:szCs w:val="18"/>
              </w:rPr>
              <w:t>方法</w:t>
            </w:r>
            <w:proofErr w:type="gramEnd"/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</w:t>
            </w:r>
            <w:proofErr w:type="spellStart"/>
            <w:r w:rsidR="006E790D">
              <w:rPr>
                <w:rFonts w:hint="eastAsia"/>
                <w:sz w:val="18"/>
                <w:szCs w:val="18"/>
              </w:rPr>
              <w:t>Properties.class</w:t>
            </w:r>
            <w:proofErr w:type="spellEnd"/>
            <w:r w:rsidR="006E790D">
              <w:rPr>
                <w:rFonts w:hint="eastAsia"/>
                <w:sz w:val="18"/>
                <w:szCs w:val="18"/>
              </w:rPr>
              <w:t>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</w:t>
      </w:r>
      <w:r w:rsidR="000A6454">
        <w:rPr>
          <w:rFonts w:hint="eastAsia"/>
          <w:sz w:val="18"/>
          <w:szCs w:val="18"/>
        </w:rPr>
        <w:t>三</w:t>
      </w:r>
      <w:r w:rsidR="005B797E">
        <w:rPr>
          <w:rFonts w:hint="eastAsia"/>
          <w:sz w:val="18"/>
          <w:szCs w:val="18"/>
        </w:rPr>
        <w:t>（</w:t>
      </w:r>
      <w:r w:rsidR="005B797E">
        <w:rPr>
          <w:rFonts w:hint="eastAsia"/>
          <w:sz w:val="18"/>
          <w:szCs w:val="18"/>
        </w:rPr>
        <w:t>6.25</w:t>
      </w:r>
      <w:r w:rsidR="005B797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proofErr w:type="spellStart"/>
      <w:r w:rsidRPr="000E07F1">
        <w:rPr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</w:t>
      </w:r>
      <w:r w:rsidRPr="00761ED3">
        <w:rPr>
          <w:rFonts w:hint="eastAsia"/>
          <w:color w:val="FF0000"/>
          <w:sz w:val="18"/>
          <w:szCs w:val="18"/>
        </w:rPr>
        <w:t>构造函数</w:t>
      </w:r>
      <w:r>
        <w:rPr>
          <w:rFonts w:hint="eastAsia"/>
          <w:sz w:val="18"/>
          <w:szCs w:val="18"/>
        </w:rPr>
        <w:t>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</w:t>
      </w:r>
      <w:proofErr w:type="spellStart"/>
      <w:r>
        <w:rPr>
          <w:rFonts w:hint="eastAsia"/>
          <w:sz w:val="18"/>
          <w:szCs w:val="18"/>
        </w:rPr>
        <w:t>calculateFitness</w:t>
      </w:r>
      <w:proofErr w:type="spellEnd"/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proofErr w:type="spellStart"/>
      <w:r>
        <w:rPr>
          <w:rFonts w:hint="eastAsia"/>
          <w:sz w:val="18"/>
          <w:szCs w:val="18"/>
        </w:rPr>
        <w:t>GAParameter</w:t>
      </w:r>
      <w:proofErr w:type="spellEnd"/>
      <w:r>
        <w:rPr>
          <w:rFonts w:hint="eastAsia"/>
          <w:sz w:val="18"/>
          <w:szCs w:val="18"/>
        </w:rPr>
        <w:t>、参数配置类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账号（下次迭代、讲解</w:t>
      </w:r>
      <w:proofErr w:type="spellStart"/>
      <w:r>
        <w:rPr>
          <w:rFonts w:hint="eastAsia"/>
          <w:sz w:val="18"/>
          <w:szCs w:val="18"/>
        </w:rPr>
        <w:t>EGit</w:t>
      </w:r>
      <w:proofErr w:type="spellEnd"/>
      <w:r>
        <w:rPr>
          <w:rFonts w:hint="eastAsia"/>
          <w:sz w:val="18"/>
          <w:szCs w:val="18"/>
        </w:rPr>
        <w:t>如何使用）</w:t>
      </w:r>
    </w:p>
    <w:p w:rsidR="00E510DC" w:rsidRPr="00E510DC" w:rsidRDefault="00E510DC" w:rsidP="00E510DC">
      <w:pPr>
        <w:rPr>
          <w:sz w:val="18"/>
          <w:szCs w:val="18"/>
        </w:rPr>
      </w:pPr>
    </w:p>
    <w:p w:rsidR="005B797E" w:rsidRDefault="005B797E" w:rsidP="00E510DC">
      <w:pPr>
        <w:jc w:val="center"/>
        <w:rPr>
          <w:sz w:val="18"/>
          <w:szCs w:val="18"/>
        </w:rPr>
      </w:pPr>
      <w:r w:rsidRPr="00E510DC">
        <w:rPr>
          <w:rFonts w:hint="eastAsia"/>
          <w:b/>
          <w:szCs w:val="21"/>
        </w:rPr>
        <w:t>任务完成情况</w:t>
      </w:r>
    </w:p>
    <w:tbl>
      <w:tblPr>
        <w:tblStyle w:val="a3"/>
        <w:tblW w:w="0" w:type="auto"/>
        <w:tblLook w:val="04A0"/>
      </w:tblPr>
      <w:tblGrid>
        <w:gridCol w:w="1101"/>
        <w:gridCol w:w="1275"/>
        <w:gridCol w:w="5245"/>
        <w:gridCol w:w="901"/>
      </w:tblGrid>
      <w:tr w:rsidR="005B797E" w:rsidRP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任务编号</w:t>
            </w:r>
          </w:p>
        </w:tc>
        <w:tc>
          <w:tcPr>
            <w:tcW w:w="127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524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存在问题</w:t>
            </w:r>
          </w:p>
        </w:tc>
        <w:tc>
          <w:tcPr>
            <w:tcW w:w="9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5B797E" w:rsidRDefault="00987CCB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5B797E" w:rsidRDefault="00AC1931" w:rsidP="00AC1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</w:tbl>
    <w:p w:rsidR="005B797E" w:rsidRDefault="005B797E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DE7802" w:rsidRDefault="00DE7802" w:rsidP="005B797E">
      <w:pPr>
        <w:rPr>
          <w:sz w:val="18"/>
          <w:szCs w:val="18"/>
        </w:rPr>
      </w:pPr>
    </w:p>
    <w:p w:rsidR="00164BC4" w:rsidRPr="005B797E" w:rsidRDefault="00DE7802" w:rsidP="005B79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测试文档：</w:t>
      </w:r>
    </w:p>
    <w:p w:rsidR="0035576F" w:rsidRPr="00330781" w:rsidRDefault="00D022A2" w:rsidP="0035576F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</w:t>
      </w:r>
      <w:r w:rsidR="00A9133F" w:rsidRPr="00330781">
        <w:rPr>
          <w:rFonts w:hint="eastAsia"/>
          <w:b/>
          <w:sz w:val="18"/>
          <w:szCs w:val="18"/>
        </w:rPr>
        <w:t>1.</w:t>
      </w:r>
      <w:r w:rsidRPr="00330781">
        <w:rPr>
          <w:rFonts w:hint="eastAsia"/>
          <w:b/>
          <w:sz w:val="18"/>
          <w:szCs w:val="18"/>
        </w:rPr>
        <w:t>2</w:t>
      </w:r>
      <w:r w:rsidR="0035576F" w:rsidRPr="00330781">
        <w:rPr>
          <w:rFonts w:hint="eastAsia"/>
          <w:b/>
          <w:sz w:val="18"/>
          <w:szCs w:val="18"/>
        </w:rPr>
        <w:t>、染色体</w:t>
      </w:r>
      <w:r w:rsidR="00330781" w:rsidRPr="00330781">
        <w:rPr>
          <w:rFonts w:hint="eastAsia"/>
          <w:b/>
          <w:sz w:val="18"/>
          <w:szCs w:val="18"/>
        </w:rPr>
        <w:t>(chromosome)</w:t>
      </w:r>
      <w:r w:rsidR="0035576F" w:rsidRPr="00330781">
        <w:rPr>
          <w:rFonts w:hint="eastAsia"/>
          <w:b/>
          <w:sz w:val="18"/>
          <w:szCs w:val="18"/>
        </w:rPr>
        <w:t>类的</w:t>
      </w:r>
      <w:r w:rsidR="00C245D7" w:rsidRPr="00330781">
        <w:rPr>
          <w:rFonts w:hint="eastAsia"/>
          <w:b/>
          <w:sz w:val="18"/>
          <w:szCs w:val="18"/>
        </w:rPr>
        <w:t>mutate</w:t>
      </w:r>
      <w:r w:rsidR="00C245D7" w:rsidRPr="00330781">
        <w:rPr>
          <w:rFonts w:hint="eastAsia"/>
          <w:b/>
          <w:sz w:val="18"/>
          <w:szCs w:val="18"/>
        </w:rPr>
        <w:t>（变异操作）</w:t>
      </w:r>
      <w:r w:rsidR="0035576F" w:rsidRPr="00330781">
        <w:rPr>
          <w:rFonts w:hint="eastAsia"/>
          <w:b/>
          <w:sz w:val="18"/>
          <w:szCs w:val="18"/>
        </w:rPr>
        <w:t>测试</w:t>
      </w:r>
    </w:p>
    <w:tbl>
      <w:tblPr>
        <w:tblStyle w:val="a3"/>
        <w:tblW w:w="8617" w:type="dxa"/>
        <w:tblLayout w:type="fixed"/>
        <w:tblLook w:val="01E0"/>
      </w:tblPr>
      <w:tblGrid>
        <w:gridCol w:w="1101"/>
        <w:gridCol w:w="425"/>
        <w:gridCol w:w="567"/>
        <w:gridCol w:w="520"/>
        <w:gridCol w:w="3591"/>
        <w:gridCol w:w="236"/>
        <w:gridCol w:w="1323"/>
        <w:gridCol w:w="95"/>
        <w:gridCol w:w="664"/>
        <w:gridCol w:w="95"/>
      </w:tblGrid>
      <w:tr w:rsidR="007B7425" w:rsidRPr="00FE20F9" w:rsidTr="001C0C52">
        <w:trPr>
          <w:gridAfter w:val="1"/>
          <w:wAfter w:w="95" w:type="dxa"/>
        </w:trPr>
        <w:tc>
          <w:tcPr>
            <w:tcW w:w="1101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111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 w:rsidR="00FC2B65"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5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64BC4" w:rsidRPr="00FE20F9" w:rsidTr="001C0C52">
        <w:trPr>
          <w:gridAfter w:val="1"/>
          <w:wAfter w:w="95" w:type="dxa"/>
          <w:trHeight w:val="112"/>
        </w:trPr>
        <w:tc>
          <w:tcPr>
            <w:tcW w:w="1101" w:type="dxa"/>
            <w:vMerge w:val="restart"/>
          </w:tcPr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Pr="00C00570" w:rsidRDefault="00164BC4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mutate</w:t>
            </w:r>
          </w:p>
        </w:tc>
        <w:tc>
          <w:tcPr>
            <w:tcW w:w="992" w:type="dxa"/>
            <w:gridSpan w:val="2"/>
          </w:tcPr>
          <w:p w:rsidR="00164BC4" w:rsidRPr="00FE20F9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  <w:gridSpan w:val="2"/>
          </w:tcPr>
          <w:p w:rsidR="00D71813" w:rsidRDefault="00164BC4" w:rsidP="00164BC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C5C78">
              <w:rPr>
                <w:rFonts w:hint="eastAsia"/>
                <w:sz w:val="18"/>
                <w:szCs w:val="18"/>
              </w:rPr>
              <w:t>编码</w:t>
            </w:r>
            <w:r w:rsidR="00726250">
              <w:rPr>
                <w:rFonts w:hint="eastAsia"/>
                <w:sz w:val="18"/>
                <w:szCs w:val="18"/>
              </w:rPr>
              <w:t>串</w:t>
            </w:r>
            <w:r w:rsidR="001C5C78">
              <w:rPr>
                <w:rFonts w:hint="eastAsia"/>
                <w:sz w:val="18"/>
                <w:szCs w:val="18"/>
              </w:rPr>
              <w:t>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 w:rsidR="001C5C78">
              <w:rPr>
                <w:rFonts w:hint="eastAsia"/>
                <w:sz w:val="18"/>
                <w:szCs w:val="18"/>
              </w:rPr>
              <w:t>;</w:t>
            </w:r>
          </w:p>
          <w:p w:rsidR="00164BC4" w:rsidRPr="00FE20F9" w:rsidRDefault="00726250" w:rsidP="00732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 w:rsidR="00732CBD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 xml:space="preserve">, </w:t>
            </w:r>
            <w:r w:rsidR="005245B2">
              <w:rPr>
                <w:rFonts w:hint="eastAsia"/>
                <w:sz w:val="18"/>
                <w:szCs w:val="18"/>
              </w:rPr>
              <w:t>变异位置</w:t>
            </w:r>
            <w:r w:rsidR="005245B2">
              <w:rPr>
                <w:rFonts w:hint="eastAsia"/>
                <w:sz w:val="18"/>
                <w:szCs w:val="18"/>
              </w:rPr>
              <w:t>position=0;</w:t>
            </w:r>
          </w:p>
        </w:tc>
        <w:tc>
          <w:tcPr>
            <w:tcW w:w="1559" w:type="dxa"/>
            <w:gridSpan w:val="2"/>
          </w:tcPr>
          <w:p w:rsidR="00164BC4" w:rsidRPr="00FE20F9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59" w:type="dxa"/>
            <w:gridSpan w:val="2"/>
            <w:vMerge w:val="restart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190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11" w:type="dxa"/>
            <w:gridSpan w:val="2"/>
          </w:tcPr>
          <w:p w:rsidR="00335DF4" w:rsidRDefault="00335DF4" w:rsidP="00335DF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64BC4" w:rsidRDefault="00612D1E" w:rsidP="005245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524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59" w:type="dxa"/>
            <w:gridSpan w:val="2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150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CB2D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111" w:type="dxa"/>
            <w:gridSpan w:val="2"/>
          </w:tcPr>
          <w:p w:rsidR="005245B2" w:rsidRDefault="005245B2" w:rsidP="005245B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11;</w:t>
            </w:r>
          </w:p>
          <w:p w:rsidR="00164BC4" w:rsidRDefault="005245B2" w:rsidP="00E555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E5558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59" w:type="dxa"/>
            <w:gridSpan w:val="2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C0C52">
        <w:trPr>
          <w:gridAfter w:val="1"/>
          <w:wAfter w:w="95" w:type="dxa"/>
          <w:trHeight w:val="59"/>
        </w:trPr>
        <w:tc>
          <w:tcPr>
            <w:tcW w:w="1101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7421" w:type="dxa"/>
            <w:gridSpan w:val="8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8A6476">
        <w:trPr>
          <w:trHeight w:val="170"/>
        </w:trPr>
        <w:tc>
          <w:tcPr>
            <w:tcW w:w="1101" w:type="dxa"/>
            <w:vMerge/>
          </w:tcPr>
          <w:p w:rsidR="00677F6E" w:rsidRDefault="00677F6E" w:rsidP="00E75005">
            <w:pPr>
              <w:rPr>
                <w:b/>
                <w:sz w:val="24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914" w:type="dxa"/>
            <w:gridSpan w:val="4"/>
          </w:tcPr>
          <w:p w:rsidR="00677F6E" w:rsidRPr="00DE7802" w:rsidRDefault="00677F6E" w:rsidP="00164BC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677F6E" w:rsidRPr="00DE7802" w:rsidRDefault="00677F6E" w:rsidP="00164BC4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vMerge w:val="restart"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8A6476">
        <w:trPr>
          <w:trHeight w:val="170"/>
        </w:trPr>
        <w:tc>
          <w:tcPr>
            <w:tcW w:w="1101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914" w:type="dxa"/>
            <w:gridSpan w:val="4"/>
          </w:tcPr>
          <w:p w:rsidR="00677F6E" w:rsidRPr="00DE7802" w:rsidRDefault="00677F6E" w:rsidP="00B71C89">
            <w:pPr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677F6E" w:rsidRPr="00DE7802" w:rsidRDefault="00677F6E" w:rsidP="00E2112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8A6476">
        <w:trPr>
          <w:trHeight w:val="285"/>
        </w:trPr>
        <w:tc>
          <w:tcPr>
            <w:tcW w:w="1101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Default="00677F6E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14" w:type="dxa"/>
            <w:gridSpan w:val="4"/>
          </w:tcPr>
          <w:p w:rsidR="00677F6E" w:rsidRDefault="00677F6E" w:rsidP="00B71C8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677F6E" w:rsidRDefault="00677F6E" w:rsidP="00E211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8A6476">
        <w:trPr>
          <w:trHeight w:val="230"/>
        </w:trPr>
        <w:tc>
          <w:tcPr>
            <w:tcW w:w="1101" w:type="dxa"/>
            <w:vMerge w:val="restart"/>
          </w:tcPr>
          <w:p w:rsidR="00C00570" w:rsidRPr="0011676C" w:rsidRDefault="00C00570" w:rsidP="00E75005">
            <w:pPr>
              <w:rPr>
                <w:sz w:val="18"/>
                <w:szCs w:val="18"/>
              </w:rPr>
            </w:pPr>
            <w:r w:rsidRPr="0011676C">
              <w:rPr>
                <w:rFonts w:hint="eastAsia"/>
                <w:sz w:val="18"/>
                <w:szCs w:val="18"/>
              </w:rPr>
              <w:t>Chromosome</w:t>
            </w:r>
            <w:r w:rsidR="0011676C">
              <w:rPr>
                <w:rFonts w:hint="eastAsia"/>
                <w:sz w:val="18"/>
                <w:szCs w:val="18"/>
              </w:rPr>
              <w:t>(</w:t>
            </w:r>
            <w:r w:rsidR="0011676C">
              <w:rPr>
                <w:rFonts w:hint="eastAsia"/>
                <w:sz w:val="18"/>
                <w:szCs w:val="18"/>
              </w:rPr>
              <w:t>染色体初始化</w:t>
            </w:r>
            <w:r w:rsidR="0011676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5" w:type="dxa"/>
            <w:vMerge w:val="restart"/>
          </w:tcPr>
          <w:p w:rsidR="00C00570" w:rsidRDefault="00C00570" w:rsidP="00E75005">
            <w:pPr>
              <w:jc w:val="center"/>
              <w:rPr>
                <w:sz w:val="18"/>
                <w:szCs w:val="18"/>
              </w:rPr>
            </w:pPr>
          </w:p>
          <w:p w:rsidR="00C00570" w:rsidRPr="00FE20F9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  <w:vMerge w:val="restart"/>
          </w:tcPr>
          <w:p w:rsidR="00C00570" w:rsidRDefault="00C00570" w:rsidP="00E75005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Random,</w:t>
            </w:r>
          </w:p>
          <w:p w:rsidR="00C00570" w:rsidRPr="006E790D" w:rsidRDefault="00C00570" w:rsidP="00E75005">
            <w:pPr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GAParameter</w:t>
            </w:r>
            <w:proofErr w:type="spellEnd"/>
          </w:p>
        </w:tc>
        <w:tc>
          <w:tcPr>
            <w:tcW w:w="3827" w:type="dxa"/>
            <w:gridSpan w:val="2"/>
            <w:vMerge w:val="restart"/>
          </w:tcPr>
          <w:p w:rsidR="006B20FC" w:rsidRDefault="006B20FC" w:rsidP="0071608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染色体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长度为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:</w:t>
            </w:r>
            <w:proofErr w:type="spellStart"/>
            <w:r w:rsidR="00C00570">
              <w:rPr>
                <w:rFonts w:hint="eastAsia"/>
                <w:kern w:val="0"/>
                <w:sz w:val="18"/>
                <w:szCs w:val="18"/>
              </w:rPr>
              <w:t>chrLen</w:t>
            </w:r>
            <w:proofErr w:type="spellEnd"/>
            <w:r w:rsidR="00C00570">
              <w:rPr>
                <w:rFonts w:hint="eastAsia"/>
                <w:kern w:val="0"/>
                <w:sz w:val="18"/>
                <w:szCs w:val="18"/>
              </w:rPr>
              <w:t>=4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，</w:t>
            </w:r>
          </w:p>
          <w:p w:rsidR="00C00570" w:rsidRDefault="006B20FC" w:rsidP="0071608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染色体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编码方案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:encodes=</w:t>
            </w:r>
            <w:r w:rsidR="002754E0">
              <w:rPr>
                <w:rFonts w:hint="eastAsia"/>
                <w:kern w:val="0"/>
                <w:sz w:val="18"/>
                <w:szCs w:val="18"/>
              </w:rPr>
              <w:t>{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0,1,2</w:t>
            </w:r>
            <w:r w:rsidR="002754E0">
              <w:rPr>
                <w:rFonts w:hint="eastAsia"/>
                <w:kern w:val="0"/>
                <w:sz w:val="18"/>
                <w:szCs w:val="18"/>
              </w:rPr>
              <w:t>}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00570" w:rsidRPr="006E790D" w:rsidRDefault="002754E0" w:rsidP="002754E0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选择的编码方案的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随机</w:t>
            </w:r>
            <w:r>
              <w:rPr>
                <w:rFonts w:hint="eastAsia"/>
                <w:kern w:val="0"/>
                <w:sz w:val="18"/>
                <w:szCs w:val="18"/>
              </w:rPr>
              <w:t>下标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:1,2,0,1</w:t>
            </w:r>
            <w:r w:rsidR="00C00570">
              <w:rPr>
                <w:rFonts w:hint="eastAsia"/>
                <w:kern w:val="0"/>
                <w:sz w:val="18"/>
                <w:szCs w:val="18"/>
              </w:rPr>
              <w:t>，</w:t>
            </w:r>
          </w:p>
        </w:tc>
        <w:tc>
          <w:tcPr>
            <w:tcW w:w="1418" w:type="dxa"/>
            <w:gridSpan w:val="2"/>
            <w:vMerge w:val="restart"/>
          </w:tcPr>
          <w:p w:rsidR="00C00570" w:rsidRPr="008C5A13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1201</w:t>
            </w:r>
          </w:p>
        </w:tc>
        <w:tc>
          <w:tcPr>
            <w:tcW w:w="759" w:type="dxa"/>
            <w:gridSpan w:val="2"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8A6476">
        <w:tc>
          <w:tcPr>
            <w:tcW w:w="1101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</w:tcPr>
          <w:p w:rsidR="00C00570" w:rsidRPr="00FE20F9" w:rsidRDefault="00C00570" w:rsidP="00C80C5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C00570" w:rsidRPr="00FE20F9" w:rsidTr="008A6476">
        <w:tc>
          <w:tcPr>
            <w:tcW w:w="1101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</w:tcPr>
          <w:p w:rsidR="00C00570" w:rsidRDefault="00C00570" w:rsidP="00C80C5E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:rsidR="00C00570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8A6476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8A6476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8A6476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8A6476">
        <w:tc>
          <w:tcPr>
            <w:tcW w:w="1101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</w:tbl>
    <w:p w:rsidR="00D608E3" w:rsidRPr="00356075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356075">
        <w:rPr>
          <w:rFonts w:hint="eastAsia"/>
          <w:color w:val="00B050"/>
          <w:sz w:val="18"/>
          <w:szCs w:val="18"/>
        </w:rPr>
        <w:t>重构</w:t>
      </w:r>
      <w:proofErr w:type="spellStart"/>
      <w:r w:rsidRPr="00356075">
        <w:rPr>
          <w:rFonts w:hint="eastAsia"/>
          <w:color w:val="00B050"/>
          <w:sz w:val="18"/>
          <w:szCs w:val="18"/>
        </w:rPr>
        <w:t>ConfigurationInfo</w:t>
      </w:r>
      <w:proofErr w:type="spellEnd"/>
      <w:r w:rsidRPr="00356075">
        <w:rPr>
          <w:rFonts w:hint="eastAsia"/>
          <w:color w:val="00B050"/>
          <w:sz w:val="18"/>
          <w:szCs w:val="18"/>
        </w:rPr>
        <w:t>测试，将</w:t>
      </w:r>
      <w:r w:rsidRPr="00356075">
        <w:rPr>
          <w:rFonts w:hint="eastAsia"/>
          <w:color w:val="00B050"/>
          <w:sz w:val="18"/>
          <w:szCs w:val="18"/>
        </w:rPr>
        <w:t>Properties</w:t>
      </w:r>
      <w:r w:rsidRPr="00356075">
        <w:rPr>
          <w:rFonts w:hint="eastAsia"/>
          <w:color w:val="00B050"/>
          <w:sz w:val="18"/>
          <w:szCs w:val="18"/>
        </w:rPr>
        <w:t>属性作为参数；</w:t>
      </w:r>
    </w:p>
    <w:p w:rsidR="00D71813" w:rsidRPr="00256421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使用</w:t>
      </w:r>
      <w:proofErr w:type="spellStart"/>
      <w:r w:rsidRPr="00256421">
        <w:rPr>
          <w:color w:val="00B050"/>
          <w:sz w:val="18"/>
          <w:szCs w:val="18"/>
        </w:rPr>
        <w:t>implClsNameOfIChromosomeOpt</w:t>
      </w:r>
      <w:proofErr w:type="spellEnd"/>
      <w:r w:rsidRPr="00256421">
        <w:rPr>
          <w:rFonts w:hint="eastAsia"/>
          <w:color w:val="00B050"/>
          <w:sz w:val="18"/>
          <w:szCs w:val="18"/>
        </w:rPr>
        <w:t>的逗号重</w:t>
      </w:r>
      <w:proofErr w:type="gramStart"/>
      <w:r w:rsidRPr="00256421">
        <w:rPr>
          <w:rFonts w:hint="eastAsia"/>
          <w:color w:val="00B050"/>
          <w:sz w:val="18"/>
          <w:szCs w:val="18"/>
        </w:rPr>
        <w:t>改以及</w:t>
      </w:r>
      <w:proofErr w:type="gramEnd"/>
      <w:r w:rsidRPr="00256421">
        <w:rPr>
          <w:rFonts w:hint="eastAsia"/>
          <w:color w:val="00B050"/>
          <w:sz w:val="18"/>
          <w:szCs w:val="18"/>
        </w:rPr>
        <w:t>返回值；</w:t>
      </w:r>
    </w:p>
    <w:p w:rsidR="00D71813" w:rsidRPr="00256421" w:rsidRDefault="00D71813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proofErr w:type="spellStart"/>
      <w:r w:rsidRPr="00256421">
        <w:rPr>
          <w:rFonts w:hint="eastAsia"/>
          <w:color w:val="00B050"/>
          <w:sz w:val="18"/>
          <w:szCs w:val="18"/>
        </w:rPr>
        <w:t>GAParmeter</w:t>
      </w:r>
      <w:proofErr w:type="spellEnd"/>
      <w:r w:rsidRPr="00256421">
        <w:rPr>
          <w:rFonts w:hint="eastAsia"/>
          <w:color w:val="00B050"/>
          <w:sz w:val="18"/>
          <w:szCs w:val="18"/>
        </w:rPr>
        <w:t>类重构逗号</w:t>
      </w:r>
      <w:r w:rsidR="00B3464D" w:rsidRPr="00256421">
        <w:rPr>
          <w:rFonts w:hint="eastAsia"/>
          <w:color w:val="00B050"/>
          <w:sz w:val="18"/>
          <w:szCs w:val="18"/>
        </w:rPr>
        <w:t>;</w:t>
      </w:r>
    </w:p>
    <w:p w:rsidR="007D1EA6" w:rsidRDefault="00B3464D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重写染色体类</w:t>
      </w:r>
      <w:r w:rsidR="006A7E8C" w:rsidRPr="00734DD2">
        <w:rPr>
          <w:rFonts w:hint="eastAsia"/>
          <w:color w:val="00B050"/>
          <w:sz w:val="18"/>
          <w:szCs w:val="18"/>
        </w:rPr>
        <w:t>变异</w:t>
      </w:r>
      <w:r w:rsidRPr="00734DD2">
        <w:rPr>
          <w:rFonts w:hint="eastAsia"/>
          <w:color w:val="00B050"/>
          <w:sz w:val="18"/>
          <w:szCs w:val="18"/>
        </w:rPr>
        <w:t>代码及测试用例、代码</w:t>
      </w:r>
      <w:r>
        <w:rPr>
          <w:rFonts w:hint="eastAsia"/>
          <w:sz w:val="18"/>
          <w:szCs w:val="18"/>
        </w:rPr>
        <w:t>;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活动图应放在类方法中对应位置；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  <w:highlight w:val="yellow"/>
        </w:rPr>
        <w:t>私有方法</w:t>
      </w:r>
      <w:r w:rsidR="00B5141E" w:rsidRPr="00734DD2">
        <w:rPr>
          <w:rFonts w:hint="eastAsia"/>
          <w:color w:val="00B050"/>
          <w:sz w:val="18"/>
          <w:szCs w:val="18"/>
          <w:highlight w:val="yellow"/>
        </w:rPr>
        <w:t>（私有属性）</w:t>
      </w:r>
      <w:r w:rsidRPr="00734DD2">
        <w:rPr>
          <w:rFonts w:hint="eastAsia"/>
          <w:color w:val="00B050"/>
          <w:sz w:val="18"/>
          <w:szCs w:val="18"/>
          <w:highlight w:val="yellow"/>
        </w:rPr>
        <w:t>的测试</w:t>
      </w:r>
      <w:r>
        <w:rPr>
          <w:rFonts w:hint="eastAsia"/>
          <w:sz w:val="18"/>
          <w:szCs w:val="18"/>
        </w:rPr>
        <w:t>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设计种群类（属性），设计种群类的初始化方法、变异方法及其测试用例；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考虑是否有必要</w:t>
      </w:r>
      <w:proofErr w:type="spellStart"/>
      <w:r w:rsidRPr="00734DD2">
        <w:rPr>
          <w:rFonts w:hint="eastAsia"/>
          <w:color w:val="00B050"/>
          <w:sz w:val="18"/>
          <w:szCs w:val="18"/>
        </w:rPr>
        <w:t>getGAParameter</w:t>
      </w:r>
      <w:proofErr w:type="spellEnd"/>
      <w:r w:rsidRPr="00734DD2">
        <w:rPr>
          <w:rFonts w:hint="eastAsia"/>
          <w:color w:val="00B050"/>
          <w:sz w:val="18"/>
          <w:szCs w:val="18"/>
        </w:rPr>
        <w:t>变成静态方法？以及为什么，若有必要考虑怎么做；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的空构造函数；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补齐并规范</w:t>
      </w:r>
      <w:r w:rsidRPr="00734DD2">
        <w:rPr>
          <w:rFonts w:hint="eastAsia"/>
          <w:color w:val="00B050"/>
          <w:sz w:val="18"/>
          <w:szCs w:val="18"/>
        </w:rPr>
        <w:t>UML</w:t>
      </w:r>
      <w:r w:rsidRPr="00734DD2"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sz w:val="18"/>
          <w:szCs w:val="18"/>
        </w:rPr>
        <w:t>；</w:t>
      </w:r>
    </w:p>
    <w:p w:rsidR="007D1EA6" w:rsidRPr="00256421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让代码可提交到</w:t>
      </w:r>
      <w:proofErr w:type="spellStart"/>
      <w:r w:rsidRPr="00256421">
        <w:rPr>
          <w:rFonts w:hint="eastAsia"/>
          <w:color w:val="00B050"/>
          <w:sz w:val="18"/>
          <w:szCs w:val="18"/>
        </w:rPr>
        <w:t>GitHub</w:t>
      </w:r>
      <w:proofErr w:type="spellEnd"/>
      <w:r w:rsidRPr="00256421">
        <w:rPr>
          <w:rFonts w:hint="eastAsia"/>
          <w:color w:val="00B050"/>
          <w:sz w:val="18"/>
          <w:szCs w:val="18"/>
        </w:rPr>
        <w:t>（</w:t>
      </w:r>
      <w:proofErr w:type="gramStart"/>
      <w:r w:rsidRPr="00256421">
        <w:rPr>
          <w:rFonts w:hint="eastAsia"/>
          <w:color w:val="00B050"/>
          <w:sz w:val="18"/>
          <w:szCs w:val="18"/>
        </w:rPr>
        <w:t>倪</w:t>
      </w:r>
      <w:proofErr w:type="gramEnd"/>
      <w:r w:rsidRPr="00256421">
        <w:rPr>
          <w:rFonts w:hint="eastAsia"/>
          <w:color w:val="00B050"/>
          <w:sz w:val="18"/>
          <w:szCs w:val="18"/>
        </w:rPr>
        <w:t>）</w:t>
      </w:r>
    </w:p>
    <w:p w:rsidR="00CB3DA0" w:rsidRPr="00CB3DA0" w:rsidRDefault="00CB3DA0" w:rsidP="00CB3DA0">
      <w:pPr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675"/>
        <w:gridCol w:w="993"/>
        <w:gridCol w:w="4723"/>
        <w:gridCol w:w="2131"/>
      </w:tblGrid>
      <w:tr w:rsidR="00CB3DA0" w:rsidRPr="00CB3DA0" w:rsidTr="00CB3DA0">
        <w:tc>
          <w:tcPr>
            <w:tcW w:w="675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99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完成？</w:t>
            </w:r>
          </w:p>
        </w:tc>
        <w:tc>
          <w:tcPr>
            <w:tcW w:w="472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存在问题</w:t>
            </w:r>
          </w:p>
        </w:tc>
        <w:tc>
          <w:tcPr>
            <w:tcW w:w="2131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备注</w:t>
            </w: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CB3DA0" w:rsidRPr="007E01D5" w:rsidRDefault="00CE27F5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CB3DA0" w:rsidRPr="00734DD2" w:rsidRDefault="00734DD2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CB3DA0" w:rsidRPr="00DE4580" w:rsidRDefault="00734DD2" w:rsidP="00CB3DA0">
            <w:pPr>
              <w:jc w:val="center"/>
              <w:rPr>
                <w:color w:val="FF000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如何画</w:t>
            </w:r>
            <w:r>
              <w:rPr>
                <w:rFonts w:hint="eastAsia"/>
                <w:sz w:val="18"/>
                <w:szCs w:val="18"/>
              </w:rPr>
              <w:t>IBM RSA</w:t>
            </w:r>
            <w:r>
              <w:rPr>
                <w:rFonts w:hint="eastAsia"/>
                <w:sz w:val="18"/>
                <w:szCs w:val="18"/>
              </w:rPr>
              <w:t>的循环流程图；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CB3DA0" w:rsidRDefault="00734DD2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734DD2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通过“反射”机制测试。。。。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734DD2">
              <w:rPr>
                <w:rFonts w:hint="eastAsia"/>
                <w:color w:val="365F91" w:themeColor="accent1" w:themeShade="BF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993" w:type="dxa"/>
          </w:tcPr>
          <w:p w:rsidR="00CB3DA0" w:rsidRPr="0014224A" w:rsidRDefault="0014224A" w:rsidP="00274613">
            <w:pPr>
              <w:jc w:val="center"/>
              <w:rPr>
                <w:color w:val="9BBB59" w:themeColor="accent3"/>
                <w:sz w:val="18"/>
                <w:szCs w:val="18"/>
              </w:rPr>
            </w:pPr>
            <w:r w:rsidRPr="0014224A">
              <w:rPr>
                <w:rFonts w:hint="eastAsia"/>
                <w:color w:val="9BBB59" w:themeColor="accent3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4B60AF" w:rsidTr="00D63DE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color w:val="FF0000"/>
                <w:sz w:val="18"/>
                <w:szCs w:val="18"/>
              </w:rPr>
            </w:pPr>
            <w:r w:rsidRPr="00F36AFB">
              <w:rPr>
                <w:rFonts w:hint="eastAsia"/>
                <w:color w:val="FF0000"/>
                <w:sz w:val="18"/>
                <w:szCs w:val="18"/>
              </w:rPr>
              <w:t>问题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：当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的对象需要传递参数时候，该怎么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？？？</w:t>
            </w:r>
          </w:p>
          <w:p w:rsidR="00BF564B" w:rsidRDefault="00BF564B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比如：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需要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作为参数，但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加载配置文件时，又需要指定路径</w:t>
            </w:r>
            <w:r w:rsidR="00CB4DE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CB4DE6" w:rsidRPr="00F36AFB" w:rsidRDefault="00CB4DE6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问题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：对于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类中获取编码方案，如果修改成</w:t>
            </w: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  <w:r>
              <w:rPr>
                <w:rFonts w:hint="eastAsia"/>
                <w:color w:val="FF000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StringBuffer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的区别；</w:t>
            </w:r>
          </w:p>
        </w:tc>
      </w:tr>
      <w:tr w:rsidR="004B60AF" w:rsidTr="002563AC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  <w:tr w:rsidR="004B60AF" w:rsidTr="00341A0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</w:tbl>
    <w:p w:rsidR="00D608E3" w:rsidRDefault="00D608E3" w:rsidP="00D608E3">
      <w:pPr>
        <w:rPr>
          <w:sz w:val="18"/>
          <w:szCs w:val="18"/>
        </w:rPr>
      </w:pPr>
    </w:p>
    <w:p w:rsidR="001D31EA" w:rsidRDefault="001D31EA" w:rsidP="001D31EA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2.1.</w:t>
      </w:r>
      <w:r>
        <w:rPr>
          <w:rFonts w:hint="eastAsia"/>
          <w:b/>
          <w:sz w:val="18"/>
          <w:szCs w:val="18"/>
        </w:rPr>
        <w:t>3</w:t>
      </w:r>
      <w:r w:rsidRPr="00330781"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种群</w:t>
      </w:r>
      <w:r w:rsidRPr="00330781"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Population</w:t>
      </w:r>
      <w:r w:rsidRPr="00330781">
        <w:rPr>
          <w:rFonts w:hint="eastAsia"/>
          <w:b/>
          <w:sz w:val="18"/>
          <w:szCs w:val="18"/>
        </w:rPr>
        <w:t>)</w:t>
      </w:r>
      <w:r w:rsidRPr="00330781">
        <w:rPr>
          <w:rFonts w:hint="eastAsia"/>
          <w:b/>
          <w:sz w:val="18"/>
          <w:szCs w:val="18"/>
        </w:rPr>
        <w:t>类的测试</w:t>
      </w:r>
    </w:p>
    <w:p w:rsidR="001D31EA" w:rsidRPr="00330781" w:rsidRDefault="001D31EA" w:rsidP="001D31EA">
      <w:pPr>
        <w:rPr>
          <w:b/>
          <w:sz w:val="18"/>
          <w:szCs w:val="18"/>
        </w:rPr>
      </w:pPr>
    </w:p>
    <w:tbl>
      <w:tblPr>
        <w:tblStyle w:val="a3"/>
        <w:tblW w:w="0" w:type="auto"/>
        <w:tblLayout w:type="fixed"/>
        <w:tblLook w:val="01E0"/>
      </w:tblPr>
      <w:tblGrid>
        <w:gridCol w:w="1101"/>
        <w:gridCol w:w="992"/>
        <w:gridCol w:w="3969"/>
        <w:gridCol w:w="142"/>
        <w:gridCol w:w="1417"/>
        <w:gridCol w:w="901"/>
      </w:tblGrid>
      <w:tr w:rsidR="001D31EA" w:rsidRPr="00FE20F9" w:rsidTr="00A114BD">
        <w:tc>
          <w:tcPr>
            <w:tcW w:w="1101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3969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559" w:type="dxa"/>
            <w:gridSpan w:val="2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1EA" w:rsidRPr="00FE20F9" w:rsidTr="00A114BD">
        <w:trPr>
          <w:trHeight w:val="1599"/>
        </w:trPr>
        <w:tc>
          <w:tcPr>
            <w:tcW w:w="1101" w:type="dxa"/>
            <w:vMerge w:val="restart"/>
          </w:tcPr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Pr="001D31EA" w:rsidRDefault="001D31EA" w:rsidP="001D31EA">
            <w:pPr>
              <w:rPr>
                <w:szCs w:val="21"/>
              </w:rPr>
            </w:pPr>
            <w:proofErr w:type="spellStart"/>
            <w:r w:rsidRPr="001D31EA">
              <w:rPr>
                <w:color w:val="000000"/>
                <w:kern w:val="0"/>
                <w:szCs w:val="21"/>
              </w:rPr>
              <w:t>initializePopulation</w:t>
            </w:r>
            <w:proofErr w:type="spellEnd"/>
          </w:p>
        </w:tc>
        <w:tc>
          <w:tcPr>
            <w:tcW w:w="992" w:type="dxa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</w:p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1D31EA" w:rsidRPr="00FE20F9" w:rsidRDefault="001D31EA" w:rsidP="001D31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测试内容：测试种群的初始化操作；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达到指定种群规模</w:t>
            </w:r>
            <w:r>
              <w:rPr>
                <w:rFonts w:hint="eastAsia"/>
                <w:sz w:val="18"/>
                <w:szCs w:val="18"/>
              </w:rPr>
              <w:t>size=3;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每个个体达到指定的长度</w:t>
            </w:r>
            <w:proofErr w:type="spellStart"/>
            <w:r>
              <w:rPr>
                <w:rFonts w:hint="eastAsia"/>
                <w:sz w:val="18"/>
                <w:szCs w:val="18"/>
              </w:rPr>
              <w:t>chromsomeLenth</w:t>
            </w:r>
            <w:proofErr w:type="spellEnd"/>
            <w:r>
              <w:rPr>
                <w:rFonts w:hint="eastAsia"/>
                <w:sz w:val="18"/>
                <w:szCs w:val="18"/>
              </w:rPr>
              <w:t>=3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个体采用的编码方案</w:t>
            </w:r>
            <w:r>
              <w:rPr>
                <w:rFonts w:hint="eastAsia"/>
                <w:sz w:val="18"/>
                <w:szCs w:val="18"/>
              </w:rPr>
              <w:t>:encoding=0,1,2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Pr="001D31EA" w:rsidRDefault="001D31EA" w:rsidP="001D31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随机化生成的染色体选择的编码：</w:t>
            </w:r>
            <w:r>
              <w:rPr>
                <w:rFonts w:hint="eastAsia"/>
                <w:sz w:val="18"/>
                <w:szCs w:val="18"/>
              </w:rPr>
              <w:t>0,1,2</w:t>
            </w:r>
          </w:p>
        </w:tc>
        <w:tc>
          <w:tcPr>
            <w:tcW w:w="1559" w:type="dxa"/>
            <w:gridSpan w:val="2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产生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个个体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Pr="00FE20F9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FE20F9" w:rsidTr="00A114BD">
        <w:trPr>
          <w:trHeight w:val="59"/>
        </w:trPr>
        <w:tc>
          <w:tcPr>
            <w:tcW w:w="1101" w:type="dxa"/>
            <w:vMerge/>
          </w:tcPr>
          <w:p w:rsidR="001D31EA" w:rsidRDefault="001D31EA" w:rsidP="00E77C68">
            <w:pPr>
              <w:rPr>
                <w:b/>
                <w:sz w:val="24"/>
              </w:rPr>
            </w:pPr>
          </w:p>
        </w:tc>
        <w:tc>
          <w:tcPr>
            <w:tcW w:w="7421" w:type="dxa"/>
            <w:gridSpan w:val="5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1D31EA" w:rsidTr="00A114BD">
        <w:trPr>
          <w:trHeight w:val="1248"/>
        </w:trPr>
        <w:tc>
          <w:tcPr>
            <w:tcW w:w="1101" w:type="dxa"/>
          </w:tcPr>
          <w:p w:rsidR="007009AE" w:rsidRDefault="007009AE" w:rsidP="00E77C68">
            <w:pPr>
              <w:rPr>
                <w:color w:val="000000" w:themeColor="text1"/>
                <w:szCs w:val="21"/>
              </w:rPr>
            </w:pPr>
          </w:p>
          <w:p w:rsidR="007009AE" w:rsidRDefault="007009AE" w:rsidP="00E77C68">
            <w:pPr>
              <w:rPr>
                <w:color w:val="000000" w:themeColor="text1"/>
                <w:szCs w:val="21"/>
              </w:rPr>
            </w:pPr>
          </w:p>
          <w:p w:rsidR="001D31EA" w:rsidRPr="001D31EA" w:rsidRDefault="001D31EA" w:rsidP="00E77C68">
            <w:pPr>
              <w:rPr>
                <w:color w:val="000000" w:themeColor="text1"/>
                <w:szCs w:val="21"/>
              </w:rPr>
            </w:pPr>
            <w:r w:rsidRPr="001D31EA">
              <w:rPr>
                <w:rFonts w:hint="eastAsia"/>
                <w:color w:val="000000" w:themeColor="text1"/>
                <w:szCs w:val="21"/>
              </w:rPr>
              <w:t>mutate</w:t>
            </w:r>
          </w:p>
        </w:tc>
        <w:tc>
          <w:tcPr>
            <w:tcW w:w="992" w:type="dxa"/>
          </w:tcPr>
          <w:p w:rsidR="007009AE" w:rsidRDefault="007009AE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7009AE" w:rsidRDefault="007009AE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1D31EA" w:rsidRPr="001D31EA" w:rsidRDefault="001D31EA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D31EA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111" w:type="dxa"/>
            <w:gridSpan w:val="2"/>
          </w:tcPr>
          <w:p w:rsidR="007009AE" w:rsidRPr="007009AE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种群规模为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；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编码方案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0,1,2;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变异方案采用单点变异：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= 1;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个体编码方案均为：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0111</w:t>
            </w:r>
          </w:p>
          <w:p w:rsidR="001D31EA" w:rsidRPr="001D31EA" w:rsidRDefault="001D31EA" w:rsidP="007009A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变异位置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0,1,3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目标码分别为：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1,2,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变异后的个体：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1111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0121</w:t>
            </w:r>
          </w:p>
          <w:p w:rsidR="001D31EA" w:rsidRP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0112</w:t>
            </w:r>
          </w:p>
        </w:tc>
        <w:tc>
          <w:tcPr>
            <w:tcW w:w="901" w:type="dxa"/>
          </w:tcPr>
          <w:p w:rsidR="001D31EA" w:rsidRP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114BD" w:rsidRPr="001D31EA" w:rsidTr="00A114BD">
        <w:trPr>
          <w:trHeight w:val="1248"/>
        </w:trPr>
        <w:tc>
          <w:tcPr>
            <w:tcW w:w="1101" w:type="dxa"/>
            <w:vMerge w:val="restart"/>
          </w:tcPr>
          <w:p w:rsidR="00A114BD" w:rsidRDefault="00A114BD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A114BD" w:rsidRDefault="00A114BD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A114BD" w:rsidRDefault="00A114BD" w:rsidP="00E77C6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crossover</w:t>
            </w:r>
          </w:p>
        </w:tc>
        <w:tc>
          <w:tcPr>
            <w:tcW w:w="992" w:type="dxa"/>
          </w:tcPr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2.1</w:t>
            </w: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染色体的长度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chrLen:4,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编码：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1011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2122</w:t>
            </w:r>
          </w:p>
          <w:p w:rsidR="00A114BD" w:rsidRDefault="00A114BD" w:rsidP="00A114B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交叉位置</w:t>
            </w:r>
            <w:proofErr w:type="spellStart"/>
            <w:r w:rsidRPr="00A114BD">
              <w:rPr>
                <w:color w:val="000000" w:themeColor="text1"/>
                <w:sz w:val="18"/>
                <w:szCs w:val="18"/>
              </w:rPr>
              <w:t>crossPosition</w:t>
            </w:r>
            <w:proofErr w:type="spellEnd"/>
            <w:r w:rsidRPr="00A114BD">
              <w:rPr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交叉后的个体：</w:t>
            </w:r>
          </w:p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(1)1022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2111</w:t>
            </w:r>
          </w:p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(0)</w:t>
            </w:r>
          </w:p>
        </w:tc>
        <w:tc>
          <w:tcPr>
            <w:tcW w:w="901" w:type="dxa"/>
          </w:tcPr>
          <w:p w:rsidR="00A114BD" w:rsidRPr="001D31EA" w:rsidRDefault="00A114BD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114BD" w:rsidRPr="001D31EA" w:rsidTr="00A114BD">
        <w:trPr>
          <w:trHeight w:val="1248"/>
        </w:trPr>
        <w:tc>
          <w:tcPr>
            <w:tcW w:w="1101" w:type="dxa"/>
            <w:vMerge/>
          </w:tcPr>
          <w:p w:rsidR="00A114BD" w:rsidRDefault="00A114BD" w:rsidP="00E77C68">
            <w:pPr>
              <w:rPr>
                <w:rFonts w:hint="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2.2</w:t>
            </w: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  <w:gridSpan w:val="2"/>
          </w:tcPr>
          <w:p w:rsidR="00A114BD" w:rsidRDefault="00A114BD" w:rsidP="00A114B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Pr="00A114BD" w:rsidRDefault="00A114BD" w:rsidP="00A114B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染色体的长度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chrLen:4,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编码：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1011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2122</w:t>
            </w:r>
          </w:p>
          <w:p w:rsidR="00A114BD" w:rsidRDefault="00A114BD" w:rsidP="00A114BD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交叉位置</w:t>
            </w:r>
            <w:proofErr w:type="spellStart"/>
            <w:r w:rsidRPr="00A114BD">
              <w:rPr>
                <w:color w:val="000000" w:themeColor="text1"/>
                <w:sz w:val="18"/>
                <w:szCs w:val="18"/>
              </w:rPr>
              <w:t>crossPosition</w:t>
            </w:r>
            <w:proofErr w:type="spellEnd"/>
            <w:r w:rsidRPr="00A114BD">
              <w:rPr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交叉位置不合法，没有完成交叉操作</w:t>
            </w:r>
          </w:p>
        </w:tc>
        <w:tc>
          <w:tcPr>
            <w:tcW w:w="901" w:type="dxa"/>
          </w:tcPr>
          <w:p w:rsidR="00A114BD" w:rsidRPr="001D31EA" w:rsidRDefault="00A114BD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A114BD" w:rsidRPr="001D31EA" w:rsidTr="00A114BD">
        <w:trPr>
          <w:trHeight w:val="1248"/>
        </w:trPr>
        <w:tc>
          <w:tcPr>
            <w:tcW w:w="1101" w:type="dxa"/>
          </w:tcPr>
          <w:p w:rsidR="00A114BD" w:rsidRDefault="00A114BD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A114BD" w:rsidRDefault="00A114BD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A114BD" w:rsidRDefault="00A114BD" w:rsidP="00E77C6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select</w:t>
            </w:r>
          </w:p>
        </w:tc>
        <w:tc>
          <w:tcPr>
            <w:tcW w:w="992" w:type="dxa"/>
          </w:tcPr>
          <w:p w:rsidR="00A114BD" w:rsidRDefault="00A114BD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111" w:type="dxa"/>
            <w:gridSpan w:val="2"/>
          </w:tcPr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适应度数组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fitness[]:{1.0,2.0,3.0,4.0}</w:t>
            </w:r>
          </w:p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随机数字</w:t>
            </w:r>
            <w:r w:rsidRPr="00A114BD">
              <w:rPr>
                <w:color w:val="000000" w:themeColor="text1"/>
                <w:sz w:val="18"/>
                <w:szCs w:val="18"/>
              </w:rPr>
              <w:t>select_num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:0.3</w:t>
            </w:r>
          </w:p>
          <w:p w:rsidR="00A114BD" w:rsidRDefault="00A114BD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:rsidR="00A114BD" w:rsidRDefault="00A114BD" w:rsidP="001D31EA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选择第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个个体，即返回的下标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:2</w:t>
            </w:r>
          </w:p>
        </w:tc>
        <w:tc>
          <w:tcPr>
            <w:tcW w:w="901" w:type="dxa"/>
          </w:tcPr>
          <w:p w:rsidR="00A114BD" w:rsidRPr="001D31EA" w:rsidRDefault="00A114BD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31EA" w:rsidRPr="001D31EA" w:rsidRDefault="001D31EA" w:rsidP="00D608E3">
      <w:pPr>
        <w:rPr>
          <w:color w:val="000000" w:themeColor="text1"/>
          <w:sz w:val="18"/>
          <w:szCs w:val="18"/>
        </w:rPr>
      </w:pPr>
    </w:p>
    <w:sectPr w:rsidR="001D31EA" w:rsidRPr="001D31EA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1A0" w:rsidRDefault="004E41A0" w:rsidP="00A54BE9">
      <w:r>
        <w:separator/>
      </w:r>
    </w:p>
  </w:endnote>
  <w:endnote w:type="continuationSeparator" w:id="1">
    <w:p w:rsidR="004E41A0" w:rsidRDefault="004E41A0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1A0" w:rsidRDefault="004E41A0" w:rsidP="00A54BE9">
      <w:r>
        <w:separator/>
      </w:r>
    </w:p>
  </w:footnote>
  <w:footnote w:type="continuationSeparator" w:id="1">
    <w:p w:rsidR="004E41A0" w:rsidRDefault="004E41A0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64175"/>
    <w:multiLevelType w:val="hybridMultilevel"/>
    <w:tmpl w:val="C1F0A290"/>
    <w:lvl w:ilvl="0" w:tplc="79124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2F41"/>
    <w:rsid w:val="00056375"/>
    <w:rsid w:val="000A6454"/>
    <w:rsid w:val="000E07F1"/>
    <w:rsid w:val="000E3BEF"/>
    <w:rsid w:val="000E7BB4"/>
    <w:rsid w:val="000F2A83"/>
    <w:rsid w:val="0011676C"/>
    <w:rsid w:val="0014224A"/>
    <w:rsid w:val="00144D0B"/>
    <w:rsid w:val="00154003"/>
    <w:rsid w:val="001553D8"/>
    <w:rsid w:val="00164BC4"/>
    <w:rsid w:val="00175545"/>
    <w:rsid w:val="001769EB"/>
    <w:rsid w:val="001C0C52"/>
    <w:rsid w:val="001C5C78"/>
    <w:rsid w:val="001D31EA"/>
    <w:rsid w:val="00246213"/>
    <w:rsid w:val="002503E3"/>
    <w:rsid w:val="00256421"/>
    <w:rsid w:val="002638CD"/>
    <w:rsid w:val="002754E0"/>
    <w:rsid w:val="002865FA"/>
    <w:rsid w:val="002941ED"/>
    <w:rsid w:val="002946F2"/>
    <w:rsid w:val="002E6B8A"/>
    <w:rsid w:val="002F2240"/>
    <w:rsid w:val="00313594"/>
    <w:rsid w:val="00324A6C"/>
    <w:rsid w:val="00330781"/>
    <w:rsid w:val="00335DF4"/>
    <w:rsid w:val="0035576F"/>
    <w:rsid w:val="00356075"/>
    <w:rsid w:val="003C7169"/>
    <w:rsid w:val="003C76C0"/>
    <w:rsid w:val="00424ABB"/>
    <w:rsid w:val="00437E7F"/>
    <w:rsid w:val="00445CA7"/>
    <w:rsid w:val="0046516E"/>
    <w:rsid w:val="00486005"/>
    <w:rsid w:val="00492EF9"/>
    <w:rsid w:val="004A5C2A"/>
    <w:rsid w:val="004B60AF"/>
    <w:rsid w:val="004C307C"/>
    <w:rsid w:val="004E41A0"/>
    <w:rsid w:val="00512CAB"/>
    <w:rsid w:val="005245B2"/>
    <w:rsid w:val="005278E4"/>
    <w:rsid w:val="005779DA"/>
    <w:rsid w:val="005B797E"/>
    <w:rsid w:val="005C0967"/>
    <w:rsid w:val="005C1B57"/>
    <w:rsid w:val="005D388B"/>
    <w:rsid w:val="005F39AB"/>
    <w:rsid w:val="00603108"/>
    <w:rsid w:val="00612D1E"/>
    <w:rsid w:val="006172CD"/>
    <w:rsid w:val="00640102"/>
    <w:rsid w:val="00677F6E"/>
    <w:rsid w:val="00691D56"/>
    <w:rsid w:val="006A4DDF"/>
    <w:rsid w:val="006A7E8C"/>
    <w:rsid w:val="006B20FC"/>
    <w:rsid w:val="006B79F1"/>
    <w:rsid w:val="006E790D"/>
    <w:rsid w:val="007009AE"/>
    <w:rsid w:val="00716081"/>
    <w:rsid w:val="00726250"/>
    <w:rsid w:val="00732CBD"/>
    <w:rsid w:val="00734DD2"/>
    <w:rsid w:val="00747B7A"/>
    <w:rsid w:val="00757E08"/>
    <w:rsid w:val="00761ED3"/>
    <w:rsid w:val="00770719"/>
    <w:rsid w:val="007733B7"/>
    <w:rsid w:val="007B51DA"/>
    <w:rsid w:val="007B7425"/>
    <w:rsid w:val="007D1EA6"/>
    <w:rsid w:val="007E01D5"/>
    <w:rsid w:val="007E2376"/>
    <w:rsid w:val="0084768E"/>
    <w:rsid w:val="008A6476"/>
    <w:rsid w:val="008C5A13"/>
    <w:rsid w:val="008D2D40"/>
    <w:rsid w:val="00930D67"/>
    <w:rsid w:val="00944771"/>
    <w:rsid w:val="00987CCB"/>
    <w:rsid w:val="00A10A4D"/>
    <w:rsid w:val="00A114BD"/>
    <w:rsid w:val="00A54016"/>
    <w:rsid w:val="00A54BE9"/>
    <w:rsid w:val="00A83ABF"/>
    <w:rsid w:val="00A8754B"/>
    <w:rsid w:val="00A9133F"/>
    <w:rsid w:val="00AA79EF"/>
    <w:rsid w:val="00AC1931"/>
    <w:rsid w:val="00AD39EF"/>
    <w:rsid w:val="00B3464D"/>
    <w:rsid w:val="00B471F2"/>
    <w:rsid w:val="00B5141E"/>
    <w:rsid w:val="00B71C89"/>
    <w:rsid w:val="00B849EB"/>
    <w:rsid w:val="00B9076E"/>
    <w:rsid w:val="00BB7F8C"/>
    <w:rsid w:val="00BD5350"/>
    <w:rsid w:val="00BE0017"/>
    <w:rsid w:val="00BF564B"/>
    <w:rsid w:val="00C00570"/>
    <w:rsid w:val="00C10DE0"/>
    <w:rsid w:val="00C16E31"/>
    <w:rsid w:val="00C20D81"/>
    <w:rsid w:val="00C22AAD"/>
    <w:rsid w:val="00C245D7"/>
    <w:rsid w:val="00C329BE"/>
    <w:rsid w:val="00C637CB"/>
    <w:rsid w:val="00C71FDA"/>
    <w:rsid w:val="00C80C5E"/>
    <w:rsid w:val="00CB2D9D"/>
    <w:rsid w:val="00CB3DA0"/>
    <w:rsid w:val="00CB4DE6"/>
    <w:rsid w:val="00CE27F5"/>
    <w:rsid w:val="00D022A2"/>
    <w:rsid w:val="00D608E3"/>
    <w:rsid w:val="00D71813"/>
    <w:rsid w:val="00D83A9A"/>
    <w:rsid w:val="00D90A46"/>
    <w:rsid w:val="00DC3ED1"/>
    <w:rsid w:val="00DD5EA9"/>
    <w:rsid w:val="00DE4580"/>
    <w:rsid w:val="00DE5AD2"/>
    <w:rsid w:val="00DE7802"/>
    <w:rsid w:val="00E10D7A"/>
    <w:rsid w:val="00E21126"/>
    <w:rsid w:val="00E510DC"/>
    <w:rsid w:val="00E55582"/>
    <w:rsid w:val="00E63B64"/>
    <w:rsid w:val="00E76EAC"/>
    <w:rsid w:val="00F36AFB"/>
    <w:rsid w:val="00F51998"/>
    <w:rsid w:val="00FB7ACD"/>
    <w:rsid w:val="00FC2B65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471</Words>
  <Characters>2687</Characters>
  <Application>Microsoft Office Word</Application>
  <DocSecurity>0</DocSecurity>
  <Lines>22</Lines>
  <Paragraphs>6</Paragraphs>
  <ScaleCrop>false</ScaleCrop>
  <Company>fjnu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66</cp:revision>
  <dcterms:created xsi:type="dcterms:W3CDTF">2014-06-25T07:21:00Z</dcterms:created>
  <dcterms:modified xsi:type="dcterms:W3CDTF">2014-07-07T15:50:00Z</dcterms:modified>
</cp:coreProperties>
</file>