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 w14:paraId="59275675" w14:textId="4331266F"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 w14:paraId="09E0518C" w14:textId="77777777" w:rsidR="00D2325B" w:rsidRDefault="00D2325B" w:rsidP="00984FFA"/>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765FB015"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xml:space="preserve">: Dr. </w:t>
      </w:r>
      <w:r w:rsidR="00E06387">
        <w:rPr>
          <w:rFonts w:ascii="TimesNewRomanPSMT" w:hAnsi="TimesNewRomanPSMT"/>
          <w:color w:val="000000"/>
          <w:sz w:val="30"/>
          <w:szCs w:val="30"/>
        </w:rPr>
        <w:t xml:space="preserve">Mohsen </w:t>
      </w:r>
      <w:proofErr w:type="spellStart"/>
      <w:r w:rsidR="00E06387">
        <w:rPr>
          <w:rFonts w:ascii="TimesNewRomanPSMT" w:hAnsi="TimesNewRomanPSMT"/>
          <w:color w:val="000000"/>
          <w:sz w:val="30"/>
          <w:szCs w:val="30"/>
        </w:rPr>
        <w:t>Rashwan</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0F217541" w14:textId="146E2104" w:rsidR="006C7F7E" w:rsidRDefault="006C7F7E" w:rsidP="00560BA2">
      <w:pPr>
        <w:ind w:right="704"/>
        <w:jc w:val="center"/>
        <w:rPr>
          <w:rFonts w:ascii="TimesNewRomanPS-BoldMT" w:hAnsi="TimesNewRomanPS-BoldMT"/>
          <w:b/>
          <w:bCs/>
          <w:color w:val="000000"/>
          <w:sz w:val="30"/>
          <w:szCs w:val="30"/>
        </w:rPr>
      </w:pPr>
      <w:r w:rsidRPr="006C7F7E">
        <w:rPr>
          <w:rFonts w:ascii="TimesNewRomanPS-BoldMT" w:hAnsi="TimesNewRomanPS-BoldMT"/>
          <w:b/>
          <w:bCs/>
          <w:color w:val="000000"/>
          <w:sz w:val="30"/>
          <w:szCs w:val="30"/>
        </w:rPr>
        <w:t>Speech Processing Problems</w:t>
      </w:r>
    </w:p>
    <w:p w14:paraId="2AF7DD1F" w14:textId="3CE3BBBB" w:rsidR="00451210" w:rsidRDefault="00451210" w:rsidP="00E06387">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007360A6" w:rsidRPr="007360A6">
        <w:rPr>
          <w:rFonts w:ascii="TimesNewRomanPS-BoldMT" w:hAnsi="TimesNewRomanPS-BoldMT"/>
          <w:b/>
          <w:bCs/>
          <w:color w:val="000000"/>
          <w:sz w:val="28"/>
          <w:szCs w:val="28"/>
        </w:rPr>
        <w:t>DSP-1 Assignment 1</w:t>
      </w:r>
      <w:r w:rsidR="007360A6" w:rsidRPr="007360A6">
        <w:t xml:space="preserve"> </w:t>
      </w:r>
      <w:r w:rsidRPr="00451210">
        <w:rPr>
          <w:rFonts w:ascii="TimesNewRomanPS-BoldMT" w:hAnsi="TimesNewRomanPS-BoldMT"/>
          <w:b/>
          <w:bCs/>
          <w:color w:val="000000"/>
          <w:sz w:val="30"/>
          <w:szCs w:val="30"/>
        </w:rPr>
        <w:t>submitted for course ELC401</w:t>
      </w:r>
      <w:r w:rsidR="00E06387">
        <w:rPr>
          <w:rFonts w:ascii="TimesNewRomanPS-BoldMT" w:hAnsi="TimesNewRomanPS-BoldMT"/>
          <w:b/>
          <w:bCs/>
          <w:color w:val="000000"/>
          <w:sz w:val="30"/>
          <w:szCs w:val="30"/>
        </w:rPr>
        <w:t>1</w:t>
      </w:r>
      <w:r w:rsidRPr="00451210">
        <w:rPr>
          <w:rFonts w:ascii="TimesNewRomanPS-BoldMT" w:hAnsi="TimesNewRomanPS-BoldMT"/>
          <w:b/>
          <w:bCs/>
          <w:color w:val="000000"/>
          <w:sz w:val="30"/>
          <w:szCs w:val="30"/>
        </w:rPr>
        <w:t xml:space="preserve"> “</w:t>
      </w:r>
      <w:r w:rsidR="00E06387" w:rsidRPr="00E06387">
        <w:rPr>
          <w:rFonts w:ascii="TimesNewRomanPS-BoldMT" w:hAnsi="TimesNewRomanPS-BoldMT"/>
          <w:b/>
          <w:bCs/>
          <w:color w:val="000000"/>
          <w:sz w:val="30"/>
          <w:szCs w:val="30"/>
        </w:rPr>
        <w:t xml:space="preserve">DSP-1 </w:t>
      </w:r>
      <w:proofErr w:type="gramStart"/>
      <w:r w:rsidR="00E06387" w:rsidRPr="00E06387">
        <w:rPr>
          <w:rFonts w:ascii="TimesNewRomanPS-BoldMT" w:hAnsi="TimesNewRomanPS-BoldMT"/>
          <w:b/>
          <w:bCs/>
          <w:color w:val="000000"/>
          <w:sz w:val="30"/>
          <w:szCs w:val="30"/>
        </w:rPr>
        <w:t>Applications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spacing w:line="273" w:lineRule="exact"/>
              <w:ind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spacing w:line="273" w:lineRule="exact"/>
              <w:ind w:left="741"/>
              <w:rPr>
                <w:rFonts w:ascii="Calibri"/>
                <w:b/>
                <w:sz w:val="24"/>
              </w:rPr>
            </w:pPr>
            <w:r w:rsidRPr="001E715A">
              <w:rPr>
                <w:rFonts w:ascii="Calibri"/>
                <w:b/>
                <w:spacing w:val="-2"/>
                <w:sz w:val="24"/>
              </w:rPr>
              <w:t>9220</w:t>
            </w:r>
            <w:r w:rsidR="002B636D">
              <w:rPr>
                <w:rFonts w:ascii="Calibri"/>
                <w:b/>
                <w:spacing w:val="-2"/>
                <w:sz w:val="24"/>
              </w:rPr>
              <w:t>984</w:t>
            </w:r>
          </w:p>
        </w:tc>
      </w:tr>
    </w:tbl>
    <w:p w14:paraId="3E2BF06A" w14:textId="77777777" w:rsidR="00D2325B" w:rsidRDefault="00D2325B" w:rsidP="00D2325B">
      <w:pPr>
        <w:spacing w:before="1"/>
        <w:ind w:left="525"/>
        <w:rPr>
          <w:b/>
          <w:sz w:val="36"/>
        </w:rPr>
      </w:pPr>
    </w:p>
    <w:bookmarkEnd w:id="0"/>
    <w:p w14:paraId="2F9BD079" w14:textId="26626249"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84747B">
        <w:rPr>
          <w:rFonts w:ascii="TimesNewRomanPSMT" w:hAnsi="TimesNewRomanPSMT"/>
          <w:color w:val="000000"/>
          <w:sz w:val="32"/>
          <w:szCs w:val="32"/>
        </w:rPr>
        <w:t>20</w:t>
      </w:r>
      <w:r w:rsidRPr="00451210">
        <w:rPr>
          <w:rFonts w:ascii="TimesNewRomanPSMT" w:hAnsi="TimesNewRomanPSMT"/>
          <w:color w:val="000000"/>
          <w:sz w:val="32"/>
          <w:szCs w:val="32"/>
        </w:rPr>
        <w:t xml:space="preserve"> </w:t>
      </w:r>
      <w:r w:rsidR="0071195E">
        <w:rPr>
          <w:rFonts w:ascii="TimesNewRomanPSMT" w:hAnsi="TimesNewRomanPSMT"/>
          <w:color w:val="000000"/>
          <w:sz w:val="32"/>
          <w:szCs w:val="32"/>
        </w:rPr>
        <w:t>November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4230100" w:rsidR="0001126F" w:rsidRDefault="00FC4260" w:rsidP="00FC4260">
      <w:pPr>
        <w:widowControl/>
        <w:autoSpaceDE/>
        <w:autoSpaceDN/>
        <w:spacing w:after="160" w:line="259" w:lineRule="auto"/>
        <w:rPr>
          <w:b/>
          <w:color w:val="FF0000"/>
          <w:sz w:val="36"/>
        </w:rPr>
      </w:pPr>
      <w:r>
        <w:rPr>
          <w:b/>
          <w:color w:val="FF0000"/>
          <w:sz w:val="36"/>
        </w:rPr>
        <w:br w:type="page"/>
      </w:r>
    </w:p>
    <w:bookmarkStart w:id="3" w:name="_Toc214401459" w:displacedByCustomXml="next"/>
    <w:sdt>
      <w:sdtPr>
        <w:rPr>
          <w:b w:val="0"/>
          <w:bCs w:val="0"/>
          <w:smallCaps w:val="0"/>
          <w:spacing w:val="0"/>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064658">
          <w:pPr>
            <w:pStyle w:val="Heading1"/>
          </w:pPr>
          <w:r w:rsidRPr="009A2F0E">
            <w:t>Table</w:t>
          </w:r>
          <w:r>
            <w:t xml:space="preserve"> of </w:t>
          </w:r>
          <w:r w:rsidR="0067617B" w:rsidRPr="00626578">
            <w:t>Contents</w:t>
          </w:r>
          <w:bookmarkEnd w:id="3"/>
        </w:p>
        <w:p w14:paraId="37DF4B85" w14:textId="30AB2401" w:rsidR="00E47E83"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4401459" w:history="1">
            <w:r w:rsidR="00E47E83" w:rsidRPr="00F94F8C">
              <w:rPr>
                <w:rStyle w:val="Hyperlink"/>
                <w:noProof/>
              </w:rPr>
              <w:t>1</w:t>
            </w:r>
            <w:r w:rsidR="00E47E83">
              <w:rPr>
                <w:rFonts w:asciiTheme="minorHAnsi" w:eastAsiaTheme="minorEastAsia" w:hAnsiTheme="minorHAnsi" w:cstheme="minorBidi"/>
                <w:noProof/>
              </w:rPr>
              <w:tab/>
            </w:r>
            <w:r w:rsidR="00E47E83" w:rsidRPr="00F94F8C">
              <w:rPr>
                <w:rStyle w:val="Hyperlink"/>
                <w:noProof/>
              </w:rPr>
              <w:t>Table of Contents</w:t>
            </w:r>
            <w:r w:rsidR="00E47E83">
              <w:rPr>
                <w:noProof/>
                <w:webHidden/>
              </w:rPr>
              <w:tab/>
            </w:r>
            <w:r w:rsidR="00E47E83">
              <w:rPr>
                <w:noProof/>
                <w:webHidden/>
              </w:rPr>
              <w:fldChar w:fldCharType="begin"/>
            </w:r>
            <w:r w:rsidR="00E47E83">
              <w:rPr>
                <w:noProof/>
                <w:webHidden/>
              </w:rPr>
              <w:instrText xml:space="preserve"> PAGEREF _Toc214401459 \h </w:instrText>
            </w:r>
            <w:r w:rsidR="00E47E83">
              <w:rPr>
                <w:noProof/>
                <w:webHidden/>
              </w:rPr>
            </w:r>
            <w:r w:rsidR="00E47E83">
              <w:rPr>
                <w:noProof/>
                <w:webHidden/>
              </w:rPr>
              <w:fldChar w:fldCharType="separate"/>
            </w:r>
            <w:r w:rsidR="00B66AEE">
              <w:rPr>
                <w:noProof/>
                <w:webHidden/>
              </w:rPr>
              <w:t>2</w:t>
            </w:r>
            <w:r w:rsidR="00E47E83">
              <w:rPr>
                <w:noProof/>
                <w:webHidden/>
              </w:rPr>
              <w:fldChar w:fldCharType="end"/>
            </w:r>
          </w:hyperlink>
        </w:p>
        <w:p w14:paraId="0C60FD32" w14:textId="6DCEC1A8" w:rsidR="00E47E83" w:rsidRDefault="001D347F">
          <w:pPr>
            <w:pStyle w:val="TOC1"/>
            <w:tabs>
              <w:tab w:val="left" w:pos="440"/>
              <w:tab w:val="right" w:leader="dot" w:pos="10059"/>
            </w:tabs>
            <w:rPr>
              <w:rFonts w:asciiTheme="minorHAnsi" w:eastAsiaTheme="minorEastAsia" w:hAnsiTheme="minorHAnsi" w:cstheme="minorBidi"/>
              <w:noProof/>
            </w:rPr>
          </w:pPr>
          <w:hyperlink w:anchor="_Toc214401460" w:history="1">
            <w:r w:rsidR="00E47E83" w:rsidRPr="00F94F8C">
              <w:rPr>
                <w:rStyle w:val="Hyperlink"/>
                <w:noProof/>
              </w:rPr>
              <w:t>2</w:t>
            </w:r>
            <w:r w:rsidR="00E47E83">
              <w:rPr>
                <w:rFonts w:asciiTheme="minorHAnsi" w:eastAsiaTheme="minorEastAsia" w:hAnsiTheme="minorHAnsi" w:cstheme="minorBidi"/>
                <w:noProof/>
              </w:rPr>
              <w:tab/>
            </w:r>
            <w:r w:rsidR="00E47E83" w:rsidRPr="00F94F8C">
              <w:rPr>
                <w:rStyle w:val="Hyperlink"/>
                <w:noProof/>
              </w:rPr>
              <w:t>Table of Figures</w:t>
            </w:r>
            <w:r w:rsidR="00E47E83">
              <w:rPr>
                <w:noProof/>
                <w:webHidden/>
              </w:rPr>
              <w:tab/>
            </w:r>
            <w:r w:rsidR="00E47E83">
              <w:rPr>
                <w:noProof/>
                <w:webHidden/>
              </w:rPr>
              <w:fldChar w:fldCharType="begin"/>
            </w:r>
            <w:r w:rsidR="00E47E83">
              <w:rPr>
                <w:noProof/>
                <w:webHidden/>
              </w:rPr>
              <w:instrText xml:space="preserve"> PAGEREF _Toc214401460 \h </w:instrText>
            </w:r>
            <w:r w:rsidR="00E47E83">
              <w:rPr>
                <w:noProof/>
                <w:webHidden/>
              </w:rPr>
            </w:r>
            <w:r w:rsidR="00E47E83">
              <w:rPr>
                <w:noProof/>
                <w:webHidden/>
              </w:rPr>
              <w:fldChar w:fldCharType="separate"/>
            </w:r>
            <w:r w:rsidR="00B66AEE">
              <w:rPr>
                <w:noProof/>
                <w:webHidden/>
              </w:rPr>
              <w:t>2</w:t>
            </w:r>
            <w:r w:rsidR="00E47E83">
              <w:rPr>
                <w:noProof/>
                <w:webHidden/>
              </w:rPr>
              <w:fldChar w:fldCharType="end"/>
            </w:r>
          </w:hyperlink>
        </w:p>
        <w:p w14:paraId="7FDE0C66" w14:textId="7DF8EB97" w:rsidR="00E47E83" w:rsidRDefault="001D347F">
          <w:pPr>
            <w:pStyle w:val="TOC1"/>
            <w:tabs>
              <w:tab w:val="left" w:pos="440"/>
              <w:tab w:val="right" w:leader="dot" w:pos="10059"/>
            </w:tabs>
            <w:rPr>
              <w:rFonts w:asciiTheme="minorHAnsi" w:eastAsiaTheme="minorEastAsia" w:hAnsiTheme="minorHAnsi" w:cstheme="minorBidi"/>
              <w:noProof/>
            </w:rPr>
          </w:pPr>
          <w:hyperlink w:anchor="_Toc214401461" w:history="1">
            <w:r w:rsidR="00E47E83" w:rsidRPr="00F94F8C">
              <w:rPr>
                <w:rStyle w:val="Hyperlink"/>
                <w:noProof/>
              </w:rPr>
              <w:t>3</w:t>
            </w:r>
            <w:r w:rsidR="00E47E83">
              <w:rPr>
                <w:rFonts w:asciiTheme="minorHAnsi" w:eastAsiaTheme="minorEastAsia" w:hAnsiTheme="minorHAnsi" w:cstheme="minorBidi"/>
                <w:noProof/>
              </w:rPr>
              <w:tab/>
            </w:r>
            <w:r w:rsidR="00E47E83" w:rsidRPr="00F94F8C">
              <w:rPr>
                <w:rStyle w:val="Hyperlink"/>
                <w:noProof/>
              </w:rPr>
              <w:t>List of tables</w:t>
            </w:r>
            <w:r w:rsidR="00E47E83">
              <w:rPr>
                <w:noProof/>
                <w:webHidden/>
              </w:rPr>
              <w:tab/>
            </w:r>
            <w:r w:rsidR="00E47E83">
              <w:rPr>
                <w:noProof/>
                <w:webHidden/>
              </w:rPr>
              <w:fldChar w:fldCharType="begin"/>
            </w:r>
            <w:r w:rsidR="00E47E83">
              <w:rPr>
                <w:noProof/>
                <w:webHidden/>
              </w:rPr>
              <w:instrText xml:space="preserve"> PAGEREF _Toc214401461 \h </w:instrText>
            </w:r>
            <w:r w:rsidR="00E47E83">
              <w:rPr>
                <w:noProof/>
                <w:webHidden/>
              </w:rPr>
            </w:r>
            <w:r w:rsidR="00E47E83">
              <w:rPr>
                <w:noProof/>
                <w:webHidden/>
              </w:rPr>
              <w:fldChar w:fldCharType="separate"/>
            </w:r>
            <w:r w:rsidR="00B66AEE">
              <w:rPr>
                <w:noProof/>
                <w:webHidden/>
              </w:rPr>
              <w:t>2</w:t>
            </w:r>
            <w:r w:rsidR="00E47E83">
              <w:rPr>
                <w:noProof/>
                <w:webHidden/>
              </w:rPr>
              <w:fldChar w:fldCharType="end"/>
            </w:r>
          </w:hyperlink>
        </w:p>
        <w:p w14:paraId="048EAFD3" w14:textId="452661FD" w:rsidR="00E47E83" w:rsidRDefault="001D347F">
          <w:pPr>
            <w:pStyle w:val="TOC1"/>
            <w:tabs>
              <w:tab w:val="right" w:leader="dot" w:pos="10059"/>
            </w:tabs>
            <w:rPr>
              <w:rFonts w:asciiTheme="minorHAnsi" w:eastAsiaTheme="minorEastAsia" w:hAnsiTheme="minorHAnsi" w:cstheme="minorBidi"/>
              <w:noProof/>
            </w:rPr>
          </w:pPr>
          <w:hyperlink w:anchor="_Toc214401462" w:history="1">
            <w:r w:rsidR="00E47E83" w:rsidRPr="00F94F8C">
              <w:rPr>
                <w:rStyle w:val="Hyperlink"/>
                <w:noProof/>
              </w:rPr>
              <w:t>DSP-1 Assignment 1: Speech Processing Problems</w:t>
            </w:r>
            <w:r w:rsidR="00E47E83">
              <w:rPr>
                <w:noProof/>
                <w:webHidden/>
              </w:rPr>
              <w:tab/>
            </w:r>
            <w:r w:rsidR="00E47E83">
              <w:rPr>
                <w:noProof/>
                <w:webHidden/>
              </w:rPr>
              <w:fldChar w:fldCharType="begin"/>
            </w:r>
            <w:r w:rsidR="00E47E83">
              <w:rPr>
                <w:noProof/>
                <w:webHidden/>
              </w:rPr>
              <w:instrText xml:space="preserve"> PAGEREF _Toc214401462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70FBF469" w14:textId="07B59B9F" w:rsidR="00E47E83" w:rsidRDefault="001D347F">
          <w:pPr>
            <w:pStyle w:val="TOC3"/>
            <w:tabs>
              <w:tab w:val="right" w:leader="dot" w:pos="10059"/>
            </w:tabs>
            <w:rPr>
              <w:rFonts w:asciiTheme="minorHAnsi" w:eastAsiaTheme="minorEastAsia" w:hAnsiTheme="minorHAnsi" w:cstheme="minorBidi"/>
              <w:noProof/>
            </w:rPr>
          </w:pPr>
          <w:hyperlink w:anchor="_Toc214401463" w:history="1">
            <w:r w:rsidR="00E47E83" w:rsidRPr="00F94F8C">
              <w:rPr>
                <w:rStyle w:val="Hyperlink"/>
                <w:noProof/>
              </w:rPr>
              <w:t>Youssef Khaled Omar Mahmoud</w:t>
            </w:r>
            <w:r w:rsidR="00E47E83" w:rsidRPr="00F94F8C">
              <w:rPr>
                <w:rStyle w:val="Hyperlink"/>
                <w:noProof/>
                <w:vertAlign w:val="superscript"/>
              </w:rPr>
              <w:t>*1</w:t>
            </w:r>
            <w:r w:rsidR="00E47E83">
              <w:rPr>
                <w:noProof/>
                <w:webHidden/>
              </w:rPr>
              <w:tab/>
            </w:r>
            <w:r w:rsidR="00E47E83">
              <w:rPr>
                <w:noProof/>
                <w:webHidden/>
              </w:rPr>
              <w:fldChar w:fldCharType="begin"/>
            </w:r>
            <w:r w:rsidR="00E47E83">
              <w:rPr>
                <w:noProof/>
                <w:webHidden/>
              </w:rPr>
              <w:instrText xml:space="preserve"> PAGEREF _Toc214401463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0CDC5A48" w14:textId="28CF7AD1" w:rsidR="00E47E83" w:rsidRDefault="001D347F">
          <w:pPr>
            <w:pStyle w:val="TOC1"/>
            <w:tabs>
              <w:tab w:val="left" w:pos="440"/>
              <w:tab w:val="right" w:leader="dot" w:pos="10059"/>
            </w:tabs>
            <w:rPr>
              <w:rFonts w:asciiTheme="minorHAnsi" w:eastAsiaTheme="minorEastAsia" w:hAnsiTheme="minorHAnsi" w:cstheme="minorBidi"/>
              <w:noProof/>
            </w:rPr>
          </w:pPr>
          <w:hyperlink w:anchor="_Toc214401464" w:history="1">
            <w:r w:rsidR="00E47E83" w:rsidRPr="00F94F8C">
              <w:rPr>
                <w:rStyle w:val="Hyperlink"/>
                <w:noProof/>
              </w:rPr>
              <w:t>1</w:t>
            </w:r>
            <w:r w:rsidR="00E47E83">
              <w:rPr>
                <w:rFonts w:asciiTheme="minorHAnsi" w:eastAsiaTheme="minorEastAsia" w:hAnsiTheme="minorHAnsi" w:cstheme="minorBidi"/>
                <w:noProof/>
              </w:rPr>
              <w:tab/>
            </w:r>
            <w:r w:rsidR="00E47E83" w:rsidRPr="00F94F8C">
              <w:rPr>
                <w:rStyle w:val="Hyperlink"/>
                <w:noProof/>
              </w:rPr>
              <w:t>Introduction</w:t>
            </w:r>
            <w:r w:rsidR="00E47E83">
              <w:rPr>
                <w:noProof/>
                <w:webHidden/>
              </w:rPr>
              <w:tab/>
            </w:r>
            <w:r w:rsidR="00E47E83">
              <w:rPr>
                <w:noProof/>
                <w:webHidden/>
              </w:rPr>
              <w:fldChar w:fldCharType="begin"/>
            </w:r>
            <w:r w:rsidR="00E47E83">
              <w:rPr>
                <w:noProof/>
                <w:webHidden/>
              </w:rPr>
              <w:instrText xml:space="preserve"> PAGEREF _Toc214401464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7C8032A0" w14:textId="455A27D8"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65" w:history="1">
            <w:r w:rsidR="00E47E83" w:rsidRPr="00F94F8C">
              <w:rPr>
                <w:rStyle w:val="Hyperlink"/>
                <w:iCs/>
                <w:noProof/>
                <w:w w:val="99"/>
              </w:rPr>
              <w:t>A.</w:t>
            </w:r>
            <w:r w:rsidR="00E47E83">
              <w:rPr>
                <w:rFonts w:asciiTheme="minorHAnsi" w:eastAsiaTheme="minorEastAsia" w:hAnsiTheme="minorHAnsi" w:cstheme="minorBidi"/>
                <w:noProof/>
              </w:rPr>
              <w:tab/>
            </w:r>
            <w:r w:rsidR="00E47E83" w:rsidRPr="00F94F8C">
              <w:rPr>
                <w:rStyle w:val="Hyperlink"/>
                <w:noProof/>
              </w:rPr>
              <w:t>Audio File Information</w:t>
            </w:r>
            <w:r w:rsidR="00E47E83">
              <w:rPr>
                <w:noProof/>
                <w:webHidden/>
              </w:rPr>
              <w:tab/>
            </w:r>
            <w:r w:rsidR="00E47E83">
              <w:rPr>
                <w:noProof/>
                <w:webHidden/>
              </w:rPr>
              <w:fldChar w:fldCharType="begin"/>
            </w:r>
            <w:r w:rsidR="00E47E83">
              <w:rPr>
                <w:noProof/>
                <w:webHidden/>
              </w:rPr>
              <w:instrText xml:space="preserve"> PAGEREF _Toc214401465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5D232659" w14:textId="4A0DFA87" w:rsidR="00E47E83" w:rsidRDefault="001D347F">
          <w:pPr>
            <w:pStyle w:val="TOC1"/>
            <w:tabs>
              <w:tab w:val="left" w:pos="440"/>
              <w:tab w:val="right" w:leader="dot" w:pos="10059"/>
            </w:tabs>
            <w:rPr>
              <w:rFonts w:asciiTheme="minorHAnsi" w:eastAsiaTheme="minorEastAsia" w:hAnsiTheme="minorHAnsi" w:cstheme="minorBidi"/>
              <w:noProof/>
            </w:rPr>
          </w:pPr>
          <w:hyperlink w:anchor="_Toc214401466" w:history="1">
            <w:r w:rsidR="00E47E83" w:rsidRPr="00F94F8C">
              <w:rPr>
                <w:rStyle w:val="Hyperlink"/>
                <w:noProof/>
              </w:rPr>
              <w:t>2</w:t>
            </w:r>
            <w:r w:rsidR="00E47E83">
              <w:rPr>
                <w:rFonts w:asciiTheme="minorHAnsi" w:eastAsiaTheme="minorEastAsia" w:hAnsiTheme="minorHAnsi" w:cstheme="minorBidi"/>
                <w:noProof/>
              </w:rPr>
              <w:tab/>
            </w:r>
            <w:r w:rsidR="00E47E83" w:rsidRPr="00F94F8C">
              <w:rPr>
                <w:rStyle w:val="Hyperlink"/>
                <w:noProof/>
              </w:rPr>
              <w:t>Analyze the Frequency Domain Characteristics of Windows</w:t>
            </w:r>
            <w:r w:rsidR="00E47E83">
              <w:rPr>
                <w:noProof/>
                <w:webHidden/>
              </w:rPr>
              <w:tab/>
            </w:r>
            <w:r w:rsidR="00E47E83">
              <w:rPr>
                <w:noProof/>
                <w:webHidden/>
              </w:rPr>
              <w:fldChar w:fldCharType="begin"/>
            </w:r>
            <w:r w:rsidR="00E47E83">
              <w:rPr>
                <w:noProof/>
                <w:webHidden/>
              </w:rPr>
              <w:instrText xml:space="preserve"> PAGEREF _Toc214401466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288318D9" w14:textId="5EDB1990"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67" w:history="1">
            <w:r w:rsidR="00E47E83" w:rsidRPr="00F94F8C">
              <w:rPr>
                <w:rStyle w:val="Hyperlink"/>
                <w:iCs/>
                <w:noProof/>
                <w:w w:val="99"/>
              </w:rPr>
              <w:t>A.</w:t>
            </w:r>
            <w:r w:rsidR="00E47E83">
              <w:rPr>
                <w:rFonts w:asciiTheme="minorHAnsi" w:eastAsiaTheme="minorEastAsia" w:hAnsiTheme="minorHAnsi" w:cstheme="minorBidi"/>
                <w:noProof/>
              </w:rPr>
              <w:tab/>
            </w:r>
            <w:r w:rsidR="00E47E83" w:rsidRPr="00F94F8C">
              <w:rPr>
                <w:rStyle w:val="Hyperlink"/>
                <w:noProof/>
              </w:rPr>
              <w:t>Window Definitions</w:t>
            </w:r>
            <w:r w:rsidR="00E47E83">
              <w:rPr>
                <w:noProof/>
                <w:webHidden/>
              </w:rPr>
              <w:tab/>
            </w:r>
            <w:r w:rsidR="00E47E83">
              <w:rPr>
                <w:noProof/>
                <w:webHidden/>
              </w:rPr>
              <w:fldChar w:fldCharType="begin"/>
            </w:r>
            <w:r w:rsidR="00E47E83">
              <w:rPr>
                <w:noProof/>
                <w:webHidden/>
              </w:rPr>
              <w:instrText xml:space="preserve"> PAGEREF _Toc214401467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485D019E" w14:textId="74E006C9"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68" w:history="1">
            <w:r w:rsidR="00E47E83" w:rsidRPr="00F94F8C">
              <w:rPr>
                <w:rStyle w:val="Hyperlink"/>
                <w:iCs/>
                <w:noProof/>
                <w:w w:val="99"/>
              </w:rPr>
              <w:t>1)</w:t>
            </w:r>
            <w:r w:rsidR="00E47E83">
              <w:rPr>
                <w:rFonts w:asciiTheme="minorHAnsi" w:eastAsiaTheme="minorEastAsia" w:hAnsiTheme="minorHAnsi" w:cstheme="minorBidi"/>
                <w:noProof/>
              </w:rPr>
              <w:tab/>
            </w:r>
            <w:r w:rsidR="00E47E83" w:rsidRPr="00F94F8C">
              <w:rPr>
                <w:rStyle w:val="Hyperlink"/>
                <w:noProof/>
              </w:rPr>
              <w:t xml:space="preserve">Rectangular Window </w:t>
            </w:r>
            <m:oMath>
              <m:r>
                <w:rPr>
                  <w:rStyle w:val="Hyperlink"/>
                  <w:rFonts w:ascii="Cambria Math" w:hAnsi="Cambria Math"/>
                  <w:noProof/>
                </w:rPr>
                <m:t>W</m:t>
              </m:r>
              <m:r>
                <m:rPr>
                  <m:nor/>
                </m:rPr>
                <w:rPr>
                  <w:rStyle w:val="Hyperlink"/>
                  <w:rFonts w:ascii="Cambria Math" w:hAnsi="Cambria Math"/>
                  <w:noProof/>
                </w:rPr>
                <m:t>Rec</m:t>
              </m:r>
              <m:r>
                <m:rPr>
                  <m:sty m:val="p"/>
                </m:rPr>
                <w:rPr>
                  <w:rStyle w:val="Hyperlink"/>
                  <w:rFonts w:ascii="Cambria Math" w:hAnsi="Cambria Math"/>
                  <w:noProof/>
                </w:rPr>
                <m:t xml:space="preserve">  </m:t>
              </m:r>
            </m:oMath>
            <w:r w:rsidR="00E47E83" w:rsidRPr="00F94F8C">
              <w:rPr>
                <w:rStyle w:val="Hyperlink"/>
                <w:noProof/>
              </w:rPr>
              <w:t>[1]</w:t>
            </w:r>
            <w:r w:rsidR="00E47E83">
              <w:rPr>
                <w:noProof/>
                <w:webHidden/>
              </w:rPr>
              <w:tab/>
            </w:r>
            <w:r w:rsidR="00E47E83">
              <w:rPr>
                <w:noProof/>
                <w:webHidden/>
              </w:rPr>
              <w:fldChar w:fldCharType="begin"/>
            </w:r>
            <w:r w:rsidR="00E47E83">
              <w:rPr>
                <w:noProof/>
                <w:webHidden/>
              </w:rPr>
              <w:instrText xml:space="preserve"> PAGEREF _Toc214401468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3313DA7F" w14:textId="0244DA1D"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69" w:history="1">
            <w:r w:rsidR="00E47E83" w:rsidRPr="00F94F8C">
              <w:rPr>
                <w:rStyle w:val="Hyperlink"/>
                <w:iCs/>
                <w:noProof/>
                <w:w w:val="99"/>
              </w:rPr>
              <w:t>2)</w:t>
            </w:r>
            <w:r w:rsidR="00E47E83">
              <w:rPr>
                <w:rFonts w:asciiTheme="minorHAnsi" w:eastAsiaTheme="minorEastAsia" w:hAnsiTheme="minorHAnsi" w:cstheme="minorBidi"/>
                <w:noProof/>
              </w:rPr>
              <w:tab/>
            </w:r>
            <w:r w:rsidR="00E47E83" w:rsidRPr="00F94F8C">
              <w:rPr>
                <w:rStyle w:val="Hyperlink"/>
                <w:noProof/>
              </w:rPr>
              <w:t xml:space="preserve">Hanning Window </w:t>
            </w:r>
            <m:oMath>
              <m:r>
                <w:rPr>
                  <w:rStyle w:val="Hyperlink"/>
                  <w:rFonts w:ascii="Cambria Math" w:hAnsi="Cambria Math"/>
                  <w:noProof/>
                </w:rPr>
                <m:t>W</m:t>
              </m:r>
              <m:r>
                <m:rPr>
                  <m:nor/>
                </m:rPr>
                <w:rPr>
                  <w:rStyle w:val="Hyperlink"/>
                  <w:rFonts w:ascii="Cambria Math" w:hAnsi="Cambria Math"/>
                  <w:noProof/>
                </w:rPr>
                <m:t>Han</m:t>
              </m:r>
              <m:r>
                <m:rPr>
                  <m:sty m:val="p"/>
                </m:rPr>
                <w:rPr>
                  <w:rStyle w:val="Hyperlink"/>
                  <w:rFonts w:ascii="Cambria Math" w:hAnsi="Cambria Math"/>
                  <w:noProof/>
                </w:rPr>
                <m:t xml:space="preserve">  </m:t>
              </m:r>
            </m:oMath>
            <w:r w:rsidR="00E47E83" w:rsidRPr="00F94F8C">
              <w:rPr>
                <w:rStyle w:val="Hyperlink"/>
                <w:noProof/>
              </w:rPr>
              <w:t>[1]</w:t>
            </w:r>
            <w:r w:rsidR="00E47E83">
              <w:rPr>
                <w:noProof/>
                <w:webHidden/>
              </w:rPr>
              <w:tab/>
            </w:r>
            <w:r w:rsidR="00E47E83">
              <w:rPr>
                <w:noProof/>
                <w:webHidden/>
              </w:rPr>
              <w:fldChar w:fldCharType="begin"/>
            </w:r>
            <w:r w:rsidR="00E47E83">
              <w:rPr>
                <w:noProof/>
                <w:webHidden/>
              </w:rPr>
              <w:instrText xml:space="preserve"> PAGEREF _Toc214401469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1BB21AA6" w14:textId="3B3E684F"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70" w:history="1">
            <w:r w:rsidR="00E47E83" w:rsidRPr="00F94F8C">
              <w:rPr>
                <w:rStyle w:val="Hyperlink"/>
                <w:iCs/>
                <w:noProof/>
                <w:w w:val="99"/>
              </w:rPr>
              <w:t>3)</w:t>
            </w:r>
            <w:r w:rsidR="00E47E83">
              <w:rPr>
                <w:rFonts w:asciiTheme="minorHAnsi" w:eastAsiaTheme="minorEastAsia" w:hAnsiTheme="minorHAnsi" w:cstheme="minorBidi"/>
                <w:noProof/>
              </w:rPr>
              <w:tab/>
            </w:r>
            <w:r w:rsidR="00E47E83" w:rsidRPr="00F94F8C">
              <w:rPr>
                <w:rStyle w:val="Hyperlink"/>
                <w:noProof/>
              </w:rPr>
              <w:t xml:space="preserve">Hamming Window </w:t>
            </w:r>
            <m:oMath>
              <m:r>
                <w:rPr>
                  <w:rStyle w:val="Hyperlink"/>
                  <w:rFonts w:ascii="Cambria Math" w:hAnsi="Cambria Math"/>
                  <w:noProof/>
                </w:rPr>
                <m:t>W</m:t>
              </m:r>
              <m:r>
                <m:rPr>
                  <m:nor/>
                </m:rPr>
                <w:rPr>
                  <w:rStyle w:val="Hyperlink"/>
                  <w:rFonts w:ascii="Cambria Math" w:hAnsi="Cambria Math"/>
                  <w:noProof/>
                </w:rPr>
                <m:t>Ham</m:t>
              </m:r>
              <m:r>
                <m:rPr>
                  <m:sty m:val="p"/>
                </m:rPr>
                <w:rPr>
                  <w:rStyle w:val="Hyperlink"/>
                  <w:rFonts w:ascii="Cambria Math" w:hAnsi="Cambria Math"/>
                  <w:noProof/>
                </w:rPr>
                <m:t xml:space="preserve">  </m:t>
              </m:r>
            </m:oMath>
            <w:r w:rsidR="00E47E83" w:rsidRPr="00F94F8C">
              <w:rPr>
                <w:rStyle w:val="Hyperlink"/>
                <w:noProof/>
              </w:rPr>
              <w:t>[1]</w:t>
            </w:r>
            <w:r w:rsidR="00E47E83">
              <w:rPr>
                <w:noProof/>
                <w:webHidden/>
              </w:rPr>
              <w:tab/>
            </w:r>
            <w:r w:rsidR="00E47E83">
              <w:rPr>
                <w:noProof/>
                <w:webHidden/>
              </w:rPr>
              <w:fldChar w:fldCharType="begin"/>
            </w:r>
            <w:r w:rsidR="00E47E83">
              <w:rPr>
                <w:noProof/>
                <w:webHidden/>
              </w:rPr>
              <w:instrText xml:space="preserve"> PAGEREF _Toc214401470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1AB503FC" w14:textId="496635CF"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71" w:history="1">
            <w:r w:rsidR="00E47E83" w:rsidRPr="00F94F8C">
              <w:rPr>
                <w:rStyle w:val="Hyperlink"/>
                <w:iCs/>
                <w:noProof/>
                <w:w w:val="99"/>
              </w:rPr>
              <w:t>B.</w:t>
            </w:r>
            <w:r w:rsidR="00E47E83">
              <w:rPr>
                <w:rFonts w:asciiTheme="minorHAnsi" w:eastAsiaTheme="minorEastAsia" w:hAnsiTheme="minorHAnsi" w:cstheme="minorBidi"/>
                <w:noProof/>
              </w:rPr>
              <w:tab/>
            </w:r>
            <w:r w:rsidR="00E47E83" w:rsidRPr="00F94F8C">
              <w:rPr>
                <w:rStyle w:val="Hyperlink"/>
                <w:noProof/>
              </w:rPr>
              <w:t>Time Domain Visualization</w:t>
            </w:r>
            <w:r w:rsidR="00E47E83">
              <w:rPr>
                <w:noProof/>
                <w:webHidden/>
              </w:rPr>
              <w:tab/>
            </w:r>
            <w:r w:rsidR="00E47E83">
              <w:rPr>
                <w:noProof/>
                <w:webHidden/>
              </w:rPr>
              <w:fldChar w:fldCharType="begin"/>
            </w:r>
            <w:r w:rsidR="00E47E83">
              <w:rPr>
                <w:noProof/>
                <w:webHidden/>
              </w:rPr>
              <w:instrText xml:space="preserve"> PAGEREF _Toc214401471 \h </w:instrText>
            </w:r>
            <w:r w:rsidR="00E47E83">
              <w:rPr>
                <w:noProof/>
                <w:webHidden/>
              </w:rPr>
            </w:r>
            <w:r w:rsidR="00E47E83">
              <w:rPr>
                <w:noProof/>
                <w:webHidden/>
              </w:rPr>
              <w:fldChar w:fldCharType="separate"/>
            </w:r>
            <w:r w:rsidR="00B66AEE">
              <w:rPr>
                <w:noProof/>
                <w:webHidden/>
              </w:rPr>
              <w:t>4</w:t>
            </w:r>
            <w:r w:rsidR="00E47E83">
              <w:rPr>
                <w:noProof/>
                <w:webHidden/>
              </w:rPr>
              <w:fldChar w:fldCharType="end"/>
            </w:r>
          </w:hyperlink>
        </w:p>
        <w:p w14:paraId="2D669E6F" w14:textId="1DF4B742"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72" w:history="1">
            <w:r w:rsidR="00E47E83" w:rsidRPr="00F94F8C">
              <w:rPr>
                <w:rStyle w:val="Hyperlink"/>
                <w:iCs/>
                <w:noProof/>
                <w:w w:val="99"/>
              </w:rPr>
              <w:t>C.</w:t>
            </w:r>
            <w:r w:rsidR="00E47E83">
              <w:rPr>
                <w:rFonts w:asciiTheme="minorHAnsi" w:eastAsiaTheme="minorEastAsia" w:hAnsiTheme="minorHAnsi" w:cstheme="minorBidi"/>
                <w:noProof/>
              </w:rPr>
              <w:tab/>
            </w:r>
            <w:r w:rsidR="00E47E83" w:rsidRPr="00F94F8C">
              <w:rPr>
                <w:rStyle w:val="Hyperlink"/>
                <w:noProof/>
              </w:rPr>
              <w:t>Frequency Domain Visualization</w:t>
            </w:r>
            <w:r w:rsidR="00E47E83">
              <w:rPr>
                <w:noProof/>
                <w:webHidden/>
              </w:rPr>
              <w:tab/>
            </w:r>
            <w:r w:rsidR="00E47E83">
              <w:rPr>
                <w:noProof/>
                <w:webHidden/>
              </w:rPr>
              <w:fldChar w:fldCharType="begin"/>
            </w:r>
            <w:r w:rsidR="00E47E83">
              <w:rPr>
                <w:noProof/>
                <w:webHidden/>
              </w:rPr>
              <w:instrText xml:space="preserve"> PAGEREF _Toc214401472 \h </w:instrText>
            </w:r>
            <w:r w:rsidR="00E47E83">
              <w:rPr>
                <w:noProof/>
                <w:webHidden/>
              </w:rPr>
            </w:r>
            <w:r w:rsidR="00E47E83">
              <w:rPr>
                <w:noProof/>
                <w:webHidden/>
              </w:rPr>
              <w:fldChar w:fldCharType="separate"/>
            </w:r>
            <w:r w:rsidR="00B66AEE">
              <w:rPr>
                <w:noProof/>
                <w:webHidden/>
              </w:rPr>
              <w:t>4</w:t>
            </w:r>
            <w:r w:rsidR="00E47E83">
              <w:rPr>
                <w:noProof/>
                <w:webHidden/>
              </w:rPr>
              <w:fldChar w:fldCharType="end"/>
            </w:r>
          </w:hyperlink>
        </w:p>
        <w:p w14:paraId="54D8D187" w14:textId="05944279"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73" w:history="1">
            <w:r w:rsidR="00E47E83" w:rsidRPr="00F94F8C">
              <w:rPr>
                <w:rStyle w:val="Hyperlink"/>
                <w:iCs/>
                <w:noProof/>
                <w:w w:val="99"/>
              </w:rPr>
              <w:t>D.</w:t>
            </w:r>
            <w:r w:rsidR="00E47E83">
              <w:rPr>
                <w:rFonts w:asciiTheme="minorHAnsi" w:eastAsiaTheme="minorEastAsia" w:hAnsiTheme="minorHAnsi" w:cstheme="minorBidi"/>
                <w:noProof/>
              </w:rPr>
              <w:tab/>
            </w:r>
            <w:r w:rsidR="00E47E83" w:rsidRPr="00F94F8C">
              <w:rPr>
                <w:rStyle w:val="Hyperlink"/>
                <w:noProof/>
              </w:rPr>
              <w:t>Discussion and Comments</w:t>
            </w:r>
            <w:r w:rsidR="00E47E83">
              <w:rPr>
                <w:noProof/>
                <w:webHidden/>
              </w:rPr>
              <w:tab/>
            </w:r>
            <w:r w:rsidR="00E47E83">
              <w:rPr>
                <w:noProof/>
                <w:webHidden/>
              </w:rPr>
              <w:fldChar w:fldCharType="begin"/>
            </w:r>
            <w:r w:rsidR="00E47E83">
              <w:rPr>
                <w:noProof/>
                <w:webHidden/>
              </w:rPr>
              <w:instrText xml:space="preserve"> PAGEREF _Toc214401473 \h </w:instrText>
            </w:r>
            <w:r w:rsidR="00E47E83">
              <w:rPr>
                <w:noProof/>
                <w:webHidden/>
              </w:rPr>
            </w:r>
            <w:r w:rsidR="00E47E83">
              <w:rPr>
                <w:noProof/>
                <w:webHidden/>
              </w:rPr>
              <w:fldChar w:fldCharType="separate"/>
            </w:r>
            <w:r w:rsidR="00B66AEE">
              <w:rPr>
                <w:noProof/>
                <w:webHidden/>
              </w:rPr>
              <w:t>4</w:t>
            </w:r>
            <w:r w:rsidR="00E47E83">
              <w:rPr>
                <w:noProof/>
                <w:webHidden/>
              </w:rPr>
              <w:fldChar w:fldCharType="end"/>
            </w:r>
          </w:hyperlink>
        </w:p>
        <w:p w14:paraId="1CEB13A4" w14:textId="1C3BF092"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74" w:history="1">
            <w:r w:rsidR="00E47E83" w:rsidRPr="00F94F8C">
              <w:rPr>
                <w:rStyle w:val="Hyperlink"/>
                <w:iCs/>
                <w:noProof/>
                <w:w w:val="99"/>
              </w:rPr>
              <w:t>1)</w:t>
            </w:r>
            <w:r w:rsidR="00E47E83">
              <w:rPr>
                <w:rFonts w:asciiTheme="minorHAnsi" w:eastAsiaTheme="minorEastAsia" w:hAnsiTheme="minorHAnsi" w:cstheme="minorBidi"/>
                <w:noProof/>
              </w:rPr>
              <w:tab/>
            </w:r>
            <w:r w:rsidR="00E47E83" w:rsidRPr="00F94F8C">
              <w:rPr>
                <w:rStyle w:val="Hyperlink"/>
                <w:noProof/>
              </w:rPr>
              <w:t xml:space="preserve">Rectangular Window </w:t>
            </w:r>
            <m:oMath>
              <m:r>
                <w:rPr>
                  <w:rStyle w:val="Hyperlink"/>
                  <w:rFonts w:ascii="Cambria Math" w:hAnsi="Cambria Math"/>
                  <w:noProof/>
                </w:rPr>
                <m:t>WRec</m:t>
              </m:r>
              <m:r>
                <m:rPr>
                  <m:sty m:val="p"/>
                </m:rPr>
                <w:rPr>
                  <w:rStyle w:val="Hyperlink"/>
                  <w:rFonts w:ascii="Cambria Math" w:hAnsi="Cambria Math"/>
                  <w:noProof/>
                </w:rPr>
                <m:t>:</m:t>
              </m:r>
            </m:oMath>
            <w:r w:rsidR="00E47E83">
              <w:rPr>
                <w:noProof/>
                <w:webHidden/>
              </w:rPr>
              <w:tab/>
            </w:r>
            <w:r w:rsidR="00E47E83">
              <w:rPr>
                <w:noProof/>
                <w:webHidden/>
              </w:rPr>
              <w:fldChar w:fldCharType="begin"/>
            </w:r>
            <w:r w:rsidR="00E47E83">
              <w:rPr>
                <w:noProof/>
                <w:webHidden/>
              </w:rPr>
              <w:instrText xml:space="preserve"> PAGEREF _Toc214401474 \h </w:instrText>
            </w:r>
            <w:r w:rsidR="00E47E83">
              <w:rPr>
                <w:noProof/>
                <w:webHidden/>
              </w:rPr>
            </w:r>
            <w:r w:rsidR="00E47E83">
              <w:rPr>
                <w:noProof/>
                <w:webHidden/>
              </w:rPr>
              <w:fldChar w:fldCharType="separate"/>
            </w:r>
            <w:r w:rsidR="00B66AEE">
              <w:rPr>
                <w:noProof/>
                <w:webHidden/>
              </w:rPr>
              <w:t>5</w:t>
            </w:r>
            <w:r w:rsidR="00E47E83">
              <w:rPr>
                <w:noProof/>
                <w:webHidden/>
              </w:rPr>
              <w:fldChar w:fldCharType="end"/>
            </w:r>
          </w:hyperlink>
        </w:p>
        <w:p w14:paraId="015D4E21" w14:textId="138BD1C4"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75" w:history="1">
            <w:r w:rsidR="00E47E83" w:rsidRPr="00F94F8C">
              <w:rPr>
                <w:rStyle w:val="Hyperlink"/>
                <w:iCs/>
                <w:noProof/>
                <w:w w:val="99"/>
              </w:rPr>
              <w:t>2)</w:t>
            </w:r>
            <w:r w:rsidR="00E47E83">
              <w:rPr>
                <w:rFonts w:asciiTheme="minorHAnsi" w:eastAsiaTheme="minorEastAsia" w:hAnsiTheme="minorHAnsi" w:cstheme="minorBidi"/>
                <w:noProof/>
              </w:rPr>
              <w:tab/>
            </w:r>
            <w:r w:rsidR="00E47E83" w:rsidRPr="00F94F8C">
              <w:rPr>
                <w:rStyle w:val="Hyperlink"/>
                <w:noProof/>
              </w:rPr>
              <w:t xml:space="preserve">Hanning Window </w:t>
            </w:r>
            <m:oMath>
              <m:r>
                <w:rPr>
                  <w:rStyle w:val="Hyperlink"/>
                  <w:rFonts w:ascii="Cambria Math" w:hAnsi="Cambria Math"/>
                  <w:noProof/>
                </w:rPr>
                <m:t>WHan</m:t>
              </m:r>
              <m:r>
                <m:rPr>
                  <m:sty m:val="p"/>
                </m:rPr>
                <w:rPr>
                  <w:rStyle w:val="Hyperlink"/>
                  <w:rFonts w:ascii="Cambria Math" w:hAnsi="Cambria Math"/>
                  <w:noProof/>
                </w:rPr>
                <m:t>:</m:t>
              </m:r>
            </m:oMath>
            <w:r w:rsidR="00E47E83">
              <w:rPr>
                <w:noProof/>
                <w:webHidden/>
              </w:rPr>
              <w:tab/>
            </w:r>
            <w:r w:rsidR="00E47E83">
              <w:rPr>
                <w:noProof/>
                <w:webHidden/>
              </w:rPr>
              <w:fldChar w:fldCharType="begin"/>
            </w:r>
            <w:r w:rsidR="00E47E83">
              <w:rPr>
                <w:noProof/>
                <w:webHidden/>
              </w:rPr>
              <w:instrText xml:space="preserve"> PAGEREF _Toc214401475 \h </w:instrText>
            </w:r>
            <w:r w:rsidR="00E47E83">
              <w:rPr>
                <w:noProof/>
                <w:webHidden/>
              </w:rPr>
            </w:r>
            <w:r w:rsidR="00E47E83">
              <w:rPr>
                <w:noProof/>
                <w:webHidden/>
              </w:rPr>
              <w:fldChar w:fldCharType="separate"/>
            </w:r>
            <w:r w:rsidR="00B66AEE">
              <w:rPr>
                <w:noProof/>
                <w:webHidden/>
              </w:rPr>
              <w:t>5</w:t>
            </w:r>
            <w:r w:rsidR="00E47E83">
              <w:rPr>
                <w:noProof/>
                <w:webHidden/>
              </w:rPr>
              <w:fldChar w:fldCharType="end"/>
            </w:r>
          </w:hyperlink>
        </w:p>
        <w:p w14:paraId="738AE967" w14:textId="3BA22BB1" w:rsidR="00E47E83" w:rsidRDefault="001D347F">
          <w:pPr>
            <w:pStyle w:val="TOC3"/>
            <w:tabs>
              <w:tab w:val="left" w:pos="880"/>
              <w:tab w:val="right" w:leader="dot" w:pos="10059"/>
            </w:tabs>
            <w:rPr>
              <w:rFonts w:asciiTheme="minorHAnsi" w:eastAsiaTheme="minorEastAsia" w:hAnsiTheme="minorHAnsi" w:cstheme="minorBidi"/>
              <w:noProof/>
            </w:rPr>
          </w:pPr>
          <w:hyperlink w:anchor="_Toc214401476" w:history="1">
            <w:r w:rsidR="00E47E83" w:rsidRPr="00F94F8C">
              <w:rPr>
                <w:rStyle w:val="Hyperlink"/>
                <w:iCs/>
                <w:noProof/>
                <w:w w:val="99"/>
              </w:rPr>
              <w:t>3)</w:t>
            </w:r>
            <w:r w:rsidR="00E47E83">
              <w:rPr>
                <w:rFonts w:asciiTheme="minorHAnsi" w:eastAsiaTheme="minorEastAsia" w:hAnsiTheme="minorHAnsi" w:cstheme="minorBidi"/>
                <w:noProof/>
              </w:rPr>
              <w:tab/>
            </w:r>
            <w:r w:rsidR="00E47E83" w:rsidRPr="00F94F8C">
              <w:rPr>
                <w:rStyle w:val="Hyperlink"/>
                <w:noProof/>
              </w:rPr>
              <w:t xml:space="preserve">Hamming Window </w:t>
            </w:r>
            <m:oMath>
              <m:r>
                <w:rPr>
                  <w:rStyle w:val="Hyperlink"/>
                  <w:rFonts w:ascii="Cambria Math" w:hAnsi="Cambria Math"/>
                  <w:noProof/>
                </w:rPr>
                <m:t>WHam</m:t>
              </m:r>
              <m:r>
                <m:rPr>
                  <m:sty m:val="p"/>
                </m:rPr>
                <w:rPr>
                  <w:rStyle w:val="Hyperlink"/>
                  <w:rFonts w:ascii="Cambria Math" w:hAnsi="Cambria Math"/>
                  <w:noProof/>
                </w:rPr>
                <m:t>:</m:t>
              </m:r>
            </m:oMath>
            <w:r w:rsidR="00E47E83">
              <w:rPr>
                <w:noProof/>
                <w:webHidden/>
              </w:rPr>
              <w:tab/>
            </w:r>
            <w:r w:rsidR="00E47E83">
              <w:rPr>
                <w:noProof/>
                <w:webHidden/>
              </w:rPr>
              <w:fldChar w:fldCharType="begin"/>
            </w:r>
            <w:r w:rsidR="00E47E83">
              <w:rPr>
                <w:noProof/>
                <w:webHidden/>
              </w:rPr>
              <w:instrText xml:space="preserve"> PAGEREF _Toc214401476 \h </w:instrText>
            </w:r>
            <w:r w:rsidR="00E47E83">
              <w:rPr>
                <w:noProof/>
                <w:webHidden/>
              </w:rPr>
            </w:r>
            <w:r w:rsidR="00E47E83">
              <w:rPr>
                <w:noProof/>
                <w:webHidden/>
              </w:rPr>
              <w:fldChar w:fldCharType="separate"/>
            </w:r>
            <w:r w:rsidR="00B66AEE">
              <w:rPr>
                <w:noProof/>
                <w:webHidden/>
              </w:rPr>
              <w:t>5</w:t>
            </w:r>
            <w:r w:rsidR="00E47E83">
              <w:rPr>
                <w:noProof/>
                <w:webHidden/>
              </w:rPr>
              <w:fldChar w:fldCharType="end"/>
            </w:r>
          </w:hyperlink>
        </w:p>
        <w:p w14:paraId="33291512" w14:textId="6F3A7633" w:rsidR="00E47E83" w:rsidRDefault="001D347F">
          <w:pPr>
            <w:pStyle w:val="TOC1"/>
            <w:tabs>
              <w:tab w:val="left" w:pos="440"/>
              <w:tab w:val="right" w:leader="dot" w:pos="10059"/>
            </w:tabs>
            <w:rPr>
              <w:rFonts w:asciiTheme="minorHAnsi" w:eastAsiaTheme="minorEastAsia" w:hAnsiTheme="minorHAnsi" w:cstheme="minorBidi"/>
              <w:noProof/>
            </w:rPr>
          </w:pPr>
          <w:hyperlink w:anchor="_Toc214401477" w:history="1">
            <w:r w:rsidR="00E47E83" w:rsidRPr="00F94F8C">
              <w:rPr>
                <w:rStyle w:val="Hyperlink"/>
                <w:noProof/>
                <w:rtl/>
              </w:rPr>
              <w:t>3</w:t>
            </w:r>
            <w:r w:rsidR="00E47E83">
              <w:rPr>
                <w:rFonts w:asciiTheme="minorHAnsi" w:eastAsiaTheme="minorEastAsia" w:hAnsiTheme="minorHAnsi" w:cstheme="minorBidi"/>
                <w:noProof/>
              </w:rPr>
              <w:tab/>
            </w:r>
            <w:r w:rsidR="00E47E83" w:rsidRPr="00F94F8C">
              <w:rPr>
                <w:rStyle w:val="Hyperlink"/>
                <w:noProof/>
              </w:rPr>
              <w:t>Linear Predictive Coding Analysis based on Given Autocorrelation Data</w:t>
            </w:r>
            <w:r w:rsidR="00E47E83">
              <w:rPr>
                <w:noProof/>
                <w:webHidden/>
              </w:rPr>
              <w:tab/>
            </w:r>
            <w:r w:rsidR="00E47E83">
              <w:rPr>
                <w:noProof/>
                <w:webHidden/>
              </w:rPr>
              <w:fldChar w:fldCharType="begin"/>
            </w:r>
            <w:r w:rsidR="00E47E83">
              <w:rPr>
                <w:noProof/>
                <w:webHidden/>
              </w:rPr>
              <w:instrText xml:space="preserve"> PAGEREF _Toc214401477 \h </w:instrText>
            </w:r>
            <w:r w:rsidR="00E47E83">
              <w:rPr>
                <w:noProof/>
                <w:webHidden/>
              </w:rPr>
            </w:r>
            <w:r w:rsidR="00E47E83">
              <w:rPr>
                <w:noProof/>
                <w:webHidden/>
              </w:rPr>
              <w:fldChar w:fldCharType="separate"/>
            </w:r>
            <w:r w:rsidR="00B66AEE">
              <w:rPr>
                <w:noProof/>
                <w:webHidden/>
              </w:rPr>
              <w:t>6</w:t>
            </w:r>
            <w:r w:rsidR="00E47E83">
              <w:rPr>
                <w:noProof/>
                <w:webHidden/>
              </w:rPr>
              <w:fldChar w:fldCharType="end"/>
            </w:r>
          </w:hyperlink>
        </w:p>
        <w:p w14:paraId="4A1A3445" w14:textId="07D76AC6"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78" w:history="1">
            <w:r w:rsidR="00E47E83" w:rsidRPr="00F94F8C">
              <w:rPr>
                <w:rStyle w:val="Hyperlink"/>
                <w:iCs/>
                <w:noProof/>
                <w:w w:val="99"/>
              </w:rPr>
              <w:t>E.</w:t>
            </w:r>
            <w:r w:rsidR="00E47E83">
              <w:rPr>
                <w:rFonts w:asciiTheme="minorHAnsi" w:eastAsiaTheme="minorEastAsia" w:hAnsiTheme="minorHAnsi" w:cstheme="minorBidi"/>
                <w:noProof/>
              </w:rPr>
              <w:tab/>
            </w:r>
            <w:r w:rsidR="00E47E83" w:rsidRPr="00F94F8C">
              <w:rPr>
                <w:rStyle w:val="Hyperlink"/>
                <w:noProof/>
              </w:rPr>
              <w:t>Methodology: Solving the Yule-Walker Equations</w:t>
            </w:r>
            <w:r w:rsidR="00E47E83">
              <w:rPr>
                <w:noProof/>
                <w:webHidden/>
              </w:rPr>
              <w:tab/>
            </w:r>
            <w:r w:rsidR="00E47E83">
              <w:rPr>
                <w:noProof/>
                <w:webHidden/>
              </w:rPr>
              <w:fldChar w:fldCharType="begin"/>
            </w:r>
            <w:r w:rsidR="00E47E83">
              <w:rPr>
                <w:noProof/>
                <w:webHidden/>
              </w:rPr>
              <w:instrText xml:space="preserve"> PAGEREF _Toc214401478 \h </w:instrText>
            </w:r>
            <w:r w:rsidR="00E47E83">
              <w:rPr>
                <w:noProof/>
                <w:webHidden/>
              </w:rPr>
            </w:r>
            <w:r w:rsidR="00E47E83">
              <w:rPr>
                <w:noProof/>
                <w:webHidden/>
              </w:rPr>
              <w:fldChar w:fldCharType="separate"/>
            </w:r>
            <w:r w:rsidR="00B66AEE">
              <w:rPr>
                <w:noProof/>
                <w:webHidden/>
              </w:rPr>
              <w:t>6</w:t>
            </w:r>
            <w:r w:rsidR="00E47E83">
              <w:rPr>
                <w:noProof/>
                <w:webHidden/>
              </w:rPr>
              <w:fldChar w:fldCharType="end"/>
            </w:r>
          </w:hyperlink>
        </w:p>
        <w:p w14:paraId="6A542803" w14:textId="0B0D83CF"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79" w:history="1">
            <w:r w:rsidR="00E47E83" w:rsidRPr="00F94F8C">
              <w:rPr>
                <w:rStyle w:val="Hyperlink"/>
                <w:iCs/>
                <w:noProof/>
                <w:w w:val="99"/>
              </w:rPr>
              <w:t>F.</w:t>
            </w:r>
            <w:r w:rsidR="00E47E83">
              <w:rPr>
                <w:rFonts w:asciiTheme="minorHAnsi" w:eastAsiaTheme="minorEastAsia" w:hAnsiTheme="minorHAnsi" w:cstheme="minorBidi"/>
                <w:noProof/>
              </w:rPr>
              <w:tab/>
            </w:r>
            <w:r w:rsidR="00E47E83" w:rsidRPr="00F94F8C">
              <w:rPr>
                <w:rStyle w:val="Hyperlink"/>
                <w:noProof/>
              </w:rPr>
              <w:t>Input Data and Results</w:t>
            </w:r>
            <w:r w:rsidR="00E47E83">
              <w:rPr>
                <w:noProof/>
                <w:webHidden/>
              </w:rPr>
              <w:tab/>
            </w:r>
            <w:r w:rsidR="00E47E83">
              <w:rPr>
                <w:noProof/>
                <w:webHidden/>
              </w:rPr>
              <w:fldChar w:fldCharType="begin"/>
            </w:r>
            <w:r w:rsidR="00E47E83">
              <w:rPr>
                <w:noProof/>
                <w:webHidden/>
              </w:rPr>
              <w:instrText xml:space="preserve"> PAGEREF _Toc214401479 \h </w:instrText>
            </w:r>
            <w:r w:rsidR="00E47E83">
              <w:rPr>
                <w:noProof/>
                <w:webHidden/>
              </w:rPr>
            </w:r>
            <w:r w:rsidR="00E47E83">
              <w:rPr>
                <w:noProof/>
                <w:webHidden/>
              </w:rPr>
              <w:fldChar w:fldCharType="separate"/>
            </w:r>
            <w:r w:rsidR="00B66AEE">
              <w:rPr>
                <w:noProof/>
                <w:webHidden/>
              </w:rPr>
              <w:t>6</w:t>
            </w:r>
            <w:r w:rsidR="00E47E83">
              <w:rPr>
                <w:noProof/>
                <w:webHidden/>
              </w:rPr>
              <w:fldChar w:fldCharType="end"/>
            </w:r>
          </w:hyperlink>
        </w:p>
        <w:p w14:paraId="398FD8FA" w14:textId="5E465384"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80" w:history="1">
            <w:r w:rsidR="00E47E83" w:rsidRPr="00F94F8C">
              <w:rPr>
                <w:rStyle w:val="Hyperlink"/>
                <w:b/>
                <w:bCs/>
                <w:noProof/>
              </w:rPr>
              <w:t>4</w:t>
            </w:r>
            <w:r w:rsidR="00E47E83">
              <w:rPr>
                <w:rFonts w:asciiTheme="minorHAnsi" w:eastAsiaTheme="minorEastAsia" w:hAnsiTheme="minorHAnsi" w:cstheme="minorBidi"/>
                <w:noProof/>
              </w:rPr>
              <w:tab/>
            </w:r>
            <w:r w:rsidR="00E47E83" w:rsidRPr="00F94F8C">
              <w:rPr>
                <w:rStyle w:val="Hyperlink"/>
                <w:b/>
                <w:bCs/>
                <w:smallCaps/>
                <w:noProof/>
                <w:spacing w:val="-2"/>
              </w:rPr>
              <w:t>Conclusions</w:t>
            </w:r>
            <w:r w:rsidR="00E47E83">
              <w:rPr>
                <w:noProof/>
                <w:webHidden/>
              </w:rPr>
              <w:tab/>
            </w:r>
            <w:r w:rsidR="00E47E83">
              <w:rPr>
                <w:noProof/>
                <w:webHidden/>
              </w:rPr>
              <w:fldChar w:fldCharType="begin"/>
            </w:r>
            <w:r w:rsidR="00E47E83">
              <w:rPr>
                <w:noProof/>
                <w:webHidden/>
              </w:rPr>
              <w:instrText xml:space="preserve"> PAGEREF _Toc214401480 \h </w:instrText>
            </w:r>
            <w:r w:rsidR="00E47E83">
              <w:rPr>
                <w:noProof/>
                <w:webHidden/>
              </w:rPr>
            </w:r>
            <w:r w:rsidR="00E47E83">
              <w:rPr>
                <w:noProof/>
                <w:webHidden/>
              </w:rPr>
              <w:fldChar w:fldCharType="separate"/>
            </w:r>
            <w:r w:rsidR="00B66AEE">
              <w:rPr>
                <w:noProof/>
                <w:webHidden/>
              </w:rPr>
              <w:t>7</w:t>
            </w:r>
            <w:r w:rsidR="00E47E83">
              <w:rPr>
                <w:noProof/>
                <w:webHidden/>
              </w:rPr>
              <w:fldChar w:fldCharType="end"/>
            </w:r>
          </w:hyperlink>
        </w:p>
        <w:p w14:paraId="5E83B926" w14:textId="2BCBA106" w:rsidR="00E47E83" w:rsidRDefault="001D347F">
          <w:pPr>
            <w:pStyle w:val="TOC2"/>
            <w:tabs>
              <w:tab w:val="left" w:pos="660"/>
              <w:tab w:val="right" w:leader="dot" w:pos="10059"/>
            </w:tabs>
            <w:rPr>
              <w:rFonts w:asciiTheme="minorHAnsi" w:eastAsiaTheme="minorEastAsia" w:hAnsiTheme="minorHAnsi" w:cstheme="minorBidi"/>
              <w:noProof/>
            </w:rPr>
          </w:pPr>
          <w:hyperlink w:anchor="_Toc214401481" w:history="1">
            <w:r w:rsidR="00E47E83" w:rsidRPr="00F94F8C">
              <w:rPr>
                <w:rStyle w:val="Hyperlink"/>
                <w:b/>
                <w:bCs/>
                <w:noProof/>
              </w:rPr>
              <w:t>5</w:t>
            </w:r>
            <w:r w:rsidR="00E47E83">
              <w:rPr>
                <w:rFonts w:asciiTheme="minorHAnsi" w:eastAsiaTheme="minorEastAsia" w:hAnsiTheme="minorHAnsi" w:cstheme="minorBidi"/>
                <w:noProof/>
              </w:rPr>
              <w:tab/>
            </w:r>
            <w:r w:rsidR="00E47E83" w:rsidRPr="00F94F8C">
              <w:rPr>
                <w:rStyle w:val="Hyperlink"/>
                <w:b/>
                <w:bCs/>
                <w:noProof/>
                <w:spacing w:val="-2"/>
              </w:rPr>
              <w:t>REFERENCES</w:t>
            </w:r>
            <w:r w:rsidR="00E47E83">
              <w:rPr>
                <w:noProof/>
                <w:webHidden/>
              </w:rPr>
              <w:tab/>
            </w:r>
            <w:r w:rsidR="00E47E83">
              <w:rPr>
                <w:noProof/>
                <w:webHidden/>
              </w:rPr>
              <w:fldChar w:fldCharType="begin"/>
            </w:r>
            <w:r w:rsidR="00E47E83">
              <w:rPr>
                <w:noProof/>
                <w:webHidden/>
              </w:rPr>
              <w:instrText xml:space="preserve"> PAGEREF _Toc214401481 \h </w:instrText>
            </w:r>
            <w:r w:rsidR="00E47E83">
              <w:rPr>
                <w:noProof/>
                <w:webHidden/>
              </w:rPr>
            </w:r>
            <w:r w:rsidR="00E47E83">
              <w:rPr>
                <w:noProof/>
                <w:webHidden/>
              </w:rPr>
              <w:fldChar w:fldCharType="separate"/>
            </w:r>
            <w:r w:rsidR="00B66AEE">
              <w:rPr>
                <w:noProof/>
                <w:webHidden/>
              </w:rPr>
              <w:t>7</w:t>
            </w:r>
            <w:r w:rsidR="00E47E83">
              <w:rPr>
                <w:noProof/>
                <w:webHidden/>
              </w:rPr>
              <w:fldChar w:fldCharType="end"/>
            </w:r>
          </w:hyperlink>
        </w:p>
        <w:p w14:paraId="14F41100" w14:textId="1C9ABBD3" w:rsidR="005C4AD7" w:rsidRDefault="0067617B" w:rsidP="005C4AD7">
          <w:pPr>
            <w:rPr>
              <w:noProof/>
            </w:rPr>
          </w:pPr>
          <w:r>
            <w:rPr>
              <w:b/>
              <w:bCs/>
              <w:noProof/>
            </w:rPr>
            <w:fldChar w:fldCharType="end"/>
          </w:r>
        </w:p>
      </w:sdtContent>
    </w:sdt>
    <w:p w14:paraId="0F980AEA" w14:textId="4EA46CF0" w:rsidR="009A040C" w:rsidRDefault="00C66594" w:rsidP="00064658">
      <w:pPr>
        <w:pStyle w:val="Heading1"/>
      </w:pPr>
      <w:bookmarkStart w:id="4" w:name="_Toc214401460"/>
      <w:r w:rsidRPr="00C66594">
        <w:t xml:space="preserve">Table </w:t>
      </w:r>
      <w:r w:rsidRPr="00626578">
        <w:t>of</w:t>
      </w:r>
      <w:r w:rsidRPr="00C66594">
        <w:t xml:space="preserve"> </w:t>
      </w:r>
      <w:r w:rsidR="00626578">
        <w:t>Figures</w:t>
      </w:r>
      <w:bookmarkEnd w:id="4"/>
    </w:p>
    <w:p w14:paraId="758B5144" w14:textId="42EECFB4" w:rsidR="00E47E83" w:rsidRDefault="005A25BA">
      <w:pPr>
        <w:pStyle w:val="TableofFigures"/>
        <w:tabs>
          <w:tab w:val="right" w:pos="10059"/>
        </w:tabs>
        <w:rPr>
          <w:rFonts w:asciiTheme="minorHAnsi" w:eastAsiaTheme="minorEastAsia" w:hAnsiTheme="minorHAnsi" w:cstheme="minorBidi"/>
          <w:noProof/>
        </w:rPr>
      </w:pPr>
      <w:r>
        <w:rPr>
          <w:rFonts w:eastAsiaTheme="minorEastAsia"/>
          <w:b/>
          <w:bCs/>
          <w:noProof/>
        </w:rPr>
        <w:fldChar w:fldCharType="begin"/>
      </w:r>
      <w:r>
        <w:rPr>
          <w:rFonts w:eastAsiaTheme="minorEastAsia"/>
          <w:noProof/>
        </w:rPr>
        <w:instrText xml:space="preserve"> TOC \h \z \c "Figure" </w:instrText>
      </w:r>
      <w:r>
        <w:rPr>
          <w:rFonts w:eastAsiaTheme="minorEastAsia"/>
          <w:b/>
          <w:bCs/>
          <w:noProof/>
        </w:rPr>
        <w:fldChar w:fldCharType="separate"/>
      </w:r>
      <w:hyperlink r:id="rId10" w:anchor="_Toc214401482" w:history="1">
        <w:r w:rsidR="00E47E83" w:rsidRPr="0044536C">
          <w:rPr>
            <w:rStyle w:val="Hyperlink"/>
            <w:noProof/>
          </w:rPr>
          <w:t>Figure 1 : Time Domain Representation of Rectangular, Hanning, and Hamming Windows (N=1024)[2]</w:t>
        </w:r>
        <w:r w:rsidR="00E47E83">
          <w:rPr>
            <w:noProof/>
            <w:webHidden/>
          </w:rPr>
          <w:tab/>
        </w:r>
        <w:r w:rsidR="00E47E83">
          <w:rPr>
            <w:noProof/>
            <w:webHidden/>
          </w:rPr>
          <w:fldChar w:fldCharType="begin"/>
        </w:r>
        <w:r w:rsidR="00E47E83">
          <w:rPr>
            <w:noProof/>
            <w:webHidden/>
          </w:rPr>
          <w:instrText xml:space="preserve"> PAGEREF _Toc214401482 \h </w:instrText>
        </w:r>
        <w:r w:rsidR="00E47E83">
          <w:rPr>
            <w:noProof/>
            <w:webHidden/>
          </w:rPr>
        </w:r>
        <w:r w:rsidR="00E47E83">
          <w:rPr>
            <w:noProof/>
            <w:webHidden/>
          </w:rPr>
          <w:fldChar w:fldCharType="separate"/>
        </w:r>
        <w:r w:rsidR="00B66AEE">
          <w:rPr>
            <w:noProof/>
            <w:webHidden/>
          </w:rPr>
          <w:t>4</w:t>
        </w:r>
        <w:r w:rsidR="00E47E83">
          <w:rPr>
            <w:noProof/>
            <w:webHidden/>
          </w:rPr>
          <w:fldChar w:fldCharType="end"/>
        </w:r>
      </w:hyperlink>
    </w:p>
    <w:p w14:paraId="7CB99476" w14:textId="2F8D6312" w:rsidR="00E47E83" w:rsidRDefault="001D347F">
      <w:pPr>
        <w:pStyle w:val="TableofFigures"/>
        <w:tabs>
          <w:tab w:val="right" w:pos="10059"/>
        </w:tabs>
        <w:rPr>
          <w:rFonts w:asciiTheme="minorHAnsi" w:eastAsiaTheme="minorEastAsia" w:hAnsiTheme="minorHAnsi" w:cstheme="minorBidi"/>
          <w:noProof/>
        </w:rPr>
      </w:pPr>
      <w:hyperlink r:id="rId11" w:anchor="_Toc214401483" w:history="1">
        <w:r w:rsidR="00E47E83" w:rsidRPr="0044536C">
          <w:rPr>
            <w:rStyle w:val="Hyperlink"/>
            <w:noProof/>
          </w:rPr>
          <w:t>Figure 2 : Frequency Domain Analysis of Windows (Log Magnitude)[2]</w:t>
        </w:r>
        <w:r w:rsidR="00E47E83">
          <w:rPr>
            <w:noProof/>
            <w:webHidden/>
          </w:rPr>
          <w:tab/>
        </w:r>
        <w:r w:rsidR="00E47E83">
          <w:rPr>
            <w:noProof/>
            <w:webHidden/>
          </w:rPr>
          <w:fldChar w:fldCharType="begin"/>
        </w:r>
        <w:r w:rsidR="00E47E83">
          <w:rPr>
            <w:noProof/>
            <w:webHidden/>
          </w:rPr>
          <w:instrText xml:space="preserve"> PAGEREF _Toc214401483 \h </w:instrText>
        </w:r>
        <w:r w:rsidR="00E47E83">
          <w:rPr>
            <w:noProof/>
            <w:webHidden/>
          </w:rPr>
        </w:r>
        <w:r w:rsidR="00E47E83">
          <w:rPr>
            <w:noProof/>
            <w:webHidden/>
          </w:rPr>
          <w:fldChar w:fldCharType="separate"/>
        </w:r>
        <w:r w:rsidR="00B66AEE">
          <w:rPr>
            <w:noProof/>
            <w:webHidden/>
          </w:rPr>
          <w:t>4</w:t>
        </w:r>
        <w:r w:rsidR="00E47E83">
          <w:rPr>
            <w:noProof/>
            <w:webHidden/>
          </w:rPr>
          <w:fldChar w:fldCharType="end"/>
        </w:r>
      </w:hyperlink>
    </w:p>
    <w:p w14:paraId="76816F52" w14:textId="51E28616" w:rsidR="00E47E83" w:rsidRDefault="001D347F">
      <w:pPr>
        <w:pStyle w:val="TableofFigures"/>
        <w:tabs>
          <w:tab w:val="right" w:pos="10059"/>
        </w:tabs>
        <w:rPr>
          <w:rFonts w:asciiTheme="minorHAnsi" w:eastAsiaTheme="minorEastAsia" w:hAnsiTheme="minorHAnsi" w:cstheme="minorBidi"/>
          <w:noProof/>
        </w:rPr>
      </w:pPr>
      <w:hyperlink r:id="rId12" w:anchor="_Toc214401484" w:history="1">
        <w:r w:rsidR="00E47E83" w:rsidRPr="0044536C">
          <w:rPr>
            <w:rStyle w:val="Hyperlink"/>
            <w:noProof/>
          </w:rPr>
          <w:t>Figure 3 LPC Calculations[3]</w:t>
        </w:r>
        <w:r w:rsidR="00E47E83">
          <w:rPr>
            <w:noProof/>
            <w:webHidden/>
          </w:rPr>
          <w:tab/>
        </w:r>
        <w:r w:rsidR="00E47E83">
          <w:rPr>
            <w:noProof/>
            <w:webHidden/>
          </w:rPr>
          <w:fldChar w:fldCharType="begin"/>
        </w:r>
        <w:r w:rsidR="00E47E83">
          <w:rPr>
            <w:noProof/>
            <w:webHidden/>
          </w:rPr>
          <w:instrText xml:space="preserve"> PAGEREF _Toc214401484 \h </w:instrText>
        </w:r>
        <w:r w:rsidR="00E47E83">
          <w:rPr>
            <w:noProof/>
            <w:webHidden/>
          </w:rPr>
        </w:r>
        <w:r w:rsidR="00E47E83">
          <w:rPr>
            <w:noProof/>
            <w:webHidden/>
          </w:rPr>
          <w:fldChar w:fldCharType="separate"/>
        </w:r>
        <w:r w:rsidR="00B66AEE">
          <w:rPr>
            <w:noProof/>
            <w:webHidden/>
          </w:rPr>
          <w:t>6</w:t>
        </w:r>
        <w:r w:rsidR="00E47E83">
          <w:rPr>
            <w:noProof/>
            <w:webHidden/>
          </w:rPr>
          <w:fldChar w:fldCharType="end"/>
        </w:r>
      </w:hyperlink>
    </w:p>
    <w:p w14:paraId="62AE70E4" w14:textId="77777777" w:rsidR="00E47E83" w:rsidRDefault="005A25BA" w:rsidP="00064658">
      <w:pPr>
        <w:pStyle w:val="Heading1"/>
        <w:rPr>
          <w:noProof/>
        </w:rPr>
      </w:pPr>
      <w:r>
        <w:rPr>
          <w:rFonts w:eastAsiaTheme="minorEastAsia"/>
          <w:noProof/>
        </w:rPr>
        <w:fldChar w:fldCharType="end"/>
      </w:r>
      <w:bookmarkStart w:id="5" w:name="_Toc214401461"/>
      <w:r w:rsidR="005C4AD7">
        <w:rPr>
          <w:rFonts w:eastAsiaTheme="minorEastAsia"/>
          <w:noProof/>
        </w:rPr>
        <w:t>List of tables</w:t>
      </w:r>
      <w:bookmarkEnd w:id="5"/>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592DBDE2" w14:textId="2E0078F4" w:rsidR="00E47E83" w:rsidRDefault="001D347F">
      <w:pPr>
        <w:pStyle w:val="TableofFigures"/>
        <w:tabs>
          <w:tab w:val="right" w:pos="10059"/>
        </w:tabs>
        <w:rPr>
          <w:rFonts w:asciiTheme="minorHAnsi" w:eastAsiaTheme="minorEastAsia" w:hAnsiTheme="minorHAnsi" w:cstheme="minorBidi"/>
          <w:noProof/>
        </w:rPr>
      </w:pPr>
      <w:hyperlink w:anchor="_Toc214401485" w:history="1">
        <w:r w:rsidR="00E47E83" w:rsidRPr="00266DFF">
          <w:rPr>
            <w:rStyle w:val="Hyperlink"/>
            <w:noProof/>
          </w:rPr>
          <w:t>Table 1 Audio File Information[2]</w:t>
        </w:r>
        <w:r w:rsidR="00E47E83">
          <w:rPr>
            <w:noProof/>
            <w:webHidden/>
          </w:rPr>
          <w:tab/>
        </w:r>
        <w:r w:rsidR="00E47E83">
          <w:rPr>
            <w:noProof/>
            <w:webHidden/>
          </w:rPr>
          <w:fldChar w:fldCharType="begin"/>
        </w:r>
        <w:r w:rsidR="00E47E83">
          <w:rPr>
            <w:noProof/>
            <w:webHidden/>
          </w:rPr>
          <w:instrText xml:space="preserve"> PAGEREF _Toc214401485 \h </w:instrText>
        </w:r>
        <w:r w:rsidR="00E47E83">
          <w:rPr>
            <w:noProof/>
            <w:webHidden/>
          </w:rPr>
        </w:r>
        <w:r w:rsidR="00E47E83">
          <w:rPr>
            <w:noProof/>
            <w:webHidden/>
          </w:rPr>
          <w:fldChar w:fldCharType="separate"/>
        </w:r>
        <w:r w:rsidR="00B66AEE">
          <w:rPr>
            <w:noProof/>
            <w:webHidden/>
          </w:rPr>
          <w:t>3</w:t>
        </w:r>
        <w:r w:rsidR="00E47E83">
          <w:rPr>
            <w:noProof/>
            <w:webHidden/>
          </w:rPr>
          <w:fldChar w:fldCharType="end"/>
        </w:r>
      </w:hyperlink>
    </w:p>
    <w:p w14:paraId="4ADA65E3" w14:textId="4C24AFA3" w:rsidR="00E47E83" w:rsidRDefault="001D347F">
      <w:pPr>
        <w:pStyle w:val="TableofFigures"/>
        <w:tabs>
          <w:tab w:val="right" w:pos="10059"/>
        </w:tabs>
        <w:rPr>
          <w:rFonts w:asciiTheme="minorHAnsi" w:eastAsiaTheme="minorEastAsia" w:hAnsiTheme="minorHAnsi" w:cstheme="minorBidi"/>
          <w:noProof/>
        </w:rPr>
      </w:pPr>
      <w:hyperlink w:anchor="_Toc214401486" w:history="1">
        <w:r w:rsidR="00E47E83" w:rsidRPr="00266DFF">
          <w:rPr>
            <w:rStyle w:val="Hyperlink"/>
            <w:noProof/>
          </w:rPr>
          <w:t>Table 2 Comparison of Frequency Domain Characteristics for Rectangular, Hanning, and Hamming Windows</w:t>
        </w:r>
        <w:r w:rsidR="00E47E83">
          <w:rPr>
            <w:noProof/>
            <w:webHidden/>
          </w:rPr>
          <w:tab/>
        </w:r>
        <w:r w:rsidR="00E47E83">
          <w:rPr>
            <w:noProof/>
            <w:webHidden/>
          </w:rPr>
          <w:fldChar w:fldCharType="begin"/>
        </w:r>
        <w:r w:rsidR="00E47E83">
          <w:rPr>
            <w:noProof/>
            <w:webHidden/>
          </w:rPr>
          <w:instrText xml:space="preserve"> PAGEREF _Toc214401486 \h </w:instrText>
        </w:r>
        <w:r w:rsidR="00E47E83">
          <w:rPr>
            <w:noProof/>
            <w:webHidden/>
          </w:rPr>
        </w:r>
        <w:r w:rsidR="00E47E83">
          <w:rPr>
            <w:noProof/>
            <w:webHidden/>
          </w:rPr>
          <w:fldChar w:fldCharType="separate"/>
        </w:r>
        <w:r w:rsidR="00B66AEE">
          <w:rPr>
            <w:noProof/>
            <w:webHidden/>
          </w:rPr>
          <w:t>5</w:t>
        </w:r>
        <w:r w:rsidR="00E47E83">
          <w:rPr>
            <w:noProof/>
            <w:webHidden/>
          </w:rPr>
          <w:fldChar w:fldCharType="end"/>
        </w:r>
      </w:hyperlink>
    </w:p>
    <w:p w14:paraId="378386B0" w14:textId="708E4C76" w:rsidR="00E47E83" w:rsidRDefault="001D347F">
      <w:pPr>
        <w:pStyle w:val="TableofFigures"/>
        <w:tabs>
          <w:tab w:val="right" w:pos="10059"/>
        </w:tabs>
        <w:rPr>
          <w:rFonts w:asciiTheme="minorHAnsi" w:eastAsiaTheme="minorEastAsia" w:hAnsiTheme="minorHAnsi" w:cstheme="minorBidi"/>
          <w:noProof/>
        </w:rPr>
      </w:pPr>
      <w:hyperlink w:anchor="_Toc214401487" w:history="1">
        <w:r w:rsidR="00E47E83" w:rsidRPr="00266DFF">
          <w:rPr>
            <w:rStyle w:val="Hyperlink"/>
            <w:noProof/>
          </w:rPr>
          <w:t>Table 3 Problem 2 LPC Results[2]</w:t>
        </w:r>
        <w:r w:rsidR="00E47E83">
          <w:rPr>
            <w:noProof/>
            <w:webHidden/>
          </w:rPr>
          <w:tab/>
        </w:r>
        <w:r w:rsidR="00E47E83">
          <w:rPr>
            <w:noProof/>
            <w:webHidden/>
          </w:rPr>
          <w:fldChar w:fldCharType="begin"/>
        </w:r>
        <w:r w:rsidR="00E47E83">
          <w:rPr>
            <w:noProof/>
            <w:webHidden/>
          </w:rPr>
          <w:instrText xml:space="preserve"> PAGEREF _Toc214401487 \h </w:instrText>
        </w:r>
        <w:r w:rsidR="00E47E83">
          <w:rPr>
            <w:noProof/>
            <w:webHidden/>
          </w:rPr>
        </w:r>
        <w:r w:rsidR="00E47E83">
          <w:rPr>
            <w:noProof/>
            <w:webHidden/>
          </w:rPr>
          <w:fldChar w:fldCharType="separate"/>
        </w:r>
        <w:r w:rsidR="00B66AEE">
          <w:rPr>
            <w:noProof/>
            <w:webHidden/>
          </w:rPr>
          <w:t>7</w:t>
        </w:r>
        <w:r w:rsidR="00E47E83">
          <w:rPr>
            <w:noProof/>
            <w:webHidden/>
          </w:rPr>
          <w:fldChar w:fldCharType="end"/>
        </w:r>
      </w:hyperlink>
    </w:p>
    <w:p w14:paraId="7F703743" w14:textId="79309118" w:rsidR="00560C6E" w:rsidRDefault="005C4AD7" w:rsidP="00064658">
      <w:pPr>
        <w:pStyle w:val="Heading1"/>
        <w:numPr>
          <w:ilvl w:val="0"/>
          <w:numId w:val="0"/>
        </w:numPr>
        <w:ind w:left="567"/>
        <w:rPr>
          <w:rFonts w:eastAsiaTheme="minorEastAsia"/>
          <w:noProof/>
        </w:rPr>
      </w:pPr>
      <w:r w:rsidRPr="005C4AD7">
        <w:rPr>
          <w:rFonts w:eastAsiaTheme="minorEastAsia"/>
          <w:noProof/>
        </w:rPr>
        <w:fldChar w:fldCharType="end"/>
      </w:r>
    </w:p>
    <w:p w14:paraId="4F9C4165" w14:textId="77777777" w:rsidR="00E23BDA" w:rsidRDefault="00FC4260" w:rsidP="00064658">
      <w:pPr>
        <w:pStyle w:val="Heading1"/>
        <w:numPr>
          <w:ilvl w:val="0"/>
          <w:numId w:val="0"/>
        </w:numPr>
        <w:ind w:left="567"/>
        <w:rPr>
          <w:rFonts w:eastAsiaTheme="minorEastAsia"/>
        </w:rPr>
      </w:pPr>
      <w:r>
        <w:rPr>
          <w:rFonts w:eastAsiaTheme="minorEastAsia"/>
        </w:rPr>
        <w:br w:type="page"/>
      </w:r>
    </w:p>
    <w:p w14:paraId="6A01CD7A" w14:textId="5355C1B4" w:rsidR="009A4BAA" w:rsidRPr="009A4BAA" w:rsidRDefault="009A4BAA" w:rsidP="009A4BAA">
      <w:pPr>
        <w:rPr>
          <w:rtl/>
        </w:rPr>
        <w:sectPr w:rsidR="009A4BAA" w:rsidRPr="009A4BAA" w:rsidSect="00EB133A">
          <w:headerReference w:type="default" r:id="rId13"/>
          <w:footerReference w:type="default" r:id="rId14"/>
          <w:pgSz w:w="11910" w:h="16840"/>
          <w:pgMar w:top="993"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116E668C" w14:textId="49F5A3D3" w:rsidR="001A4F26" w:rsidRPr="001A4F26" w:rsidRDefault="000F520A" w:rsidP="001A4F26">
      <w:pPr>
        <w:spacing w:before="73"/>
        <w:ind w:left="1" w:right="3"/>
        <w:jc w:val="center"/>
        <w:outlineLvl w:val="0"/>
        <w:rPr>
          <w:rStyle w:val="BookTitle"/>
        </w:rPr>
      </w:pPr>
      <w:bookmarkStart w:id="6" w:name="_Toc214401462"/>
      <w:bookmarkEnd w:id="1"/>
      <w:r w:rsidRPr="000F520A">
        <w:rPr>
          <w:rStyle w:val="BookTitle"/>
        </w:rPr>
        <w:lastRenderedPageBreak/>
        <w:t>DSP-1 Assignment 1</w:t>
      </w:r>
      <w:r w:rsidR="001A4F26" w:rsidRPr="001A4F26">
        <w:rPr>
          <w:rStyle w:val="BookTitle"/>
        </w:rPr>
        <w:t xml:space="preserve">: </w:t>
      </w:r>
      <w:r w:rsidRPr="000F520A">
        <w:rPr>
          <w:rStyle w:val="BookTitle"/>
        </w:rPr>
        <w:t>Speech Processing Problems</w:t>
      </w:r>
      <w:bookmarkEnd w:id="6"/>
    </w:p>
    <w:p w14:paraId="5360C600" w14:textId="0F4D91CD" w:rsidR="001A4F26" w:rsidRPr="001A4F26" w:rsidRDefault="001A4F26" w:rsidP="001A4F26">
      <w:pPr>
        <w:spacing w:before="120"/>
        <w:ind w:right="4"/>
        <w:jc w:val="center"/>
        <w:outlineLvl w:val="2"/>
        <w:rPr>
          <w:sz w:val="24"/>
          <w:szCs w:val="24"/>
        </w:rPr>
      </w:pPr>
      <w:bookmarkStart w:id="7" w:name="_Toc214401463"/>
      <w:r>
        <w:rPr>
          <w:sz w:val="24"/>
          <w:szCs w:val="24"/>
        </w:rPr>
        <w:t>Yous</w:t>
      </w:r>
      <w:r w:rsidR="00DE409A">
        <w:rPr>
          <w:sz w:val="24"/>
          <w:szCs w:val="24"/>
        </w:rPr>
        <w:t>s</w:t>
      </w:r>
      <w:r>
        <w:rPr>
          <w:sz w:val="24"/>
          <w:szCs w:val="24"/>
        </w:rPr>
        <w:t>ef Khaled Omar Mahmoud</w:t>
      </w:r>
      <w:r w:rsidRPr="001A4F26">
        <w:rPr>
          <w:sz w:val="24"/>
          <w:szCs w:val="24"/>
          <w:vertAlign w:val="superscript"/>
        </w:rPr>
        <w:t>*1</w:t>
      </w:r>
      <w:bookmarkEnd w:id="7"/>
    </w:p>
    <w:p w14:paraId="15CC5DE1" w14:textId="68FA70A7" w:rsidR="00E2072F" w:rsidRDefault="001A4F26" w:rsidP="00537A2D">
      <w:pPr>
        <w:spacing w:before="122"/>
        <w:ind w:left="720" w:right="1232" w:firstLine="720"/>
        <w:jc w:val="center"/>
        <w:rPr>
          <w:i/>
          <w:spacing w:val="-4"/>
          <w:sz w:val="20"/>
        </w:rPr>
      </w:pPr>
      <w:r w:rsidRPr="001A4F26">
        <w:rPr>
          <w:i/>
          <w:sz w:val="20"/>
          <w:vertAlign w:val="superscript"/>
        </w:rPr>
        <w:t>*</w:t>
      </w:r>
      <w:r w:rsidRPr="001A4F26">
        <w:rPr>
          <w:i/>
          <w:sz w:val="20"/>
        </w:rPr>
        <w:t>Electronics</w:t>
      </w:r>
      <w:r w:rsidRPr="001A4F26">
        <w:rPr>
          <w:i/>
          <w:spacing w:val="-6"/>
          <w:sz w:val="20"/>
        </w:rPr>
        <w:t xml:space="preserve"> </w:t>
      </w:r>
      <w:r w:rsidRPr="001A4F26">
        <w:rPr>
          <w:i/>
          <w:sz w:val="20"/>
        </w:rPr>
        <w:t>and</w:t>
      </w:r>
      <w:r w:rsidRPr="001A4F26">
        <w:rPr>
          <w:i/>
          <w:spacing w:val="-4"/>
          <w:sz w:val="20"/>
        </w:rPr>
        <w:t xml:space="preserve"> </w:t>
      </w:r>
      <w:r w:rsidRPr="001A4F26">
        <w:rPr>
          <w:i/>
          <w:sz w:val="20"/>
        </w:rPr>
        <w:t>Communication</w:t>
      </w:r>
      <w:r w:rsidRPr="001A4F26">
        <w:rPr>
          <w:i/>
          <w:spacing w:val="-4"/>
          <w:sz w:val="20"/>
        </w:rPr>
        <w:t xml:space="preserve"> </w:t>
      </w:r>
      <w:r w:rsidRPr="001A4F26">
        <w:rPr>
          <w:i/>
          <w:sz w:val="20"/>
        </w:rPr>
        <w:t>Department,</w:t>
      </w:r>
      <w:r w:rsidRPr="001A4F26">
        <w:rPr>
          <w:i/>
          <w:spacing w:val="-4"/>
          <w:sz w:val="20"/>
        </w:rPr>
        <w:t xml:space="preserve"> </w:t>
      </w:r>
      <w:r w:rsidRPr="001A4F26">
        <w:rPr>
          <w:i/>
          <w:sz w:val="20"/>
        </w:rPr>
        <w:t>Faculty</w:t>
      </w:r>
      <w:r w:rsidRPr="001A4F26">
        <w:rPr>
          <w:i/>
          <w:spacing w:val="-5"/>
          <w:sz w:val="20"/>
        </w:rPr>
        <w:t xml:space="preserve"> </w:t>
      </w:r>
      <w:r w:rsidRPr="001A4F26">
        <w:rPr>
          <w:i/>
          <w:sz w:val="20"/>
        </w:rPr>
        <w:t>of</w:t>
      </w:r>
      <w:r w:rsidRPr="001A4F26">
        <w:rPr>
          <w:i/>
          <w:spacing w:val="-5"/>
          <w:sz w:val="20"/>
        </w:rPr>
        <w:t xml:space="preserve"> </w:t>
      </w:r>
      <w:r w:rsidRPr="001A4F26">
        <w:rPr>
          <w:i/>
          <w:sz w:val="20"/>
        </w:rPr>
        <w:t>Engineering,</w:t>
      </w:r>
      <w:r w:rsidRPr="001A4F26">
        <w:rPr>
          <w:i/>
          <w:spacing w:val="-4"/>
          <w:sz w:val="20"/>
        </w:rPr>
        <w:t xml:space="preserve"> </w:t>
      </w:r>
    </w:p>
    <w:p w14:paraId="4298D03B" w14:textId="51611E18" w:rsidR="001A4F26" w:rsidRPr="001A4F26" w:rsidRDefault="001A4F26" w:rsidP="00537A2D">
      <w:pPr>
        <w:spacing w:before="122"/>
        <w:ind w:left="720" w:right="1232" w:firstLine="720"/>
        <w:jc w:val="center"/>
        <w:rPr>
          <w:i/>
          <w:sz w:val="20"/>
        </w:rPr>
      </w:pPr>
      <w:r w:rsidRPr="001A4F26">
        <w:rPr>
          <w:i/>
          <w:sz w:val="20"/>
        </w:rPr>
        <w:t>Cairo</w:t>
      </w:r>
      <w:r w:rsidRPr="001A4F26">
        <w:rPr>
          <w:i/>
          <w:spacing w:val="-4"/>
          <w:sz w:val="20"/>
        </w:rPr>
        <w:t xml:space="preserve"> </w:t>
      </w:r>
      <w:r w:rsidRPr="001A4F26">
        <w:rPr>
          <w:i/>
          <w:sz w:val="20"/>
        </w:rPr>
        <w:t>University Giza, 12613, Egypt</w:t>
      </w:r>
    </w:p>
    <w:p w14:paraId="7B79464A" w14:textId="2D9F6377" w:rsidR="001A4F26" w:rsidRPr="001A4F26" w:rsidRDefault="00537A2D" w:rsidP="00537A2D">
      <w:pPr>
        <w:spacing w:before="119" w:line="379" w:lineRule="auto"/>
        <w:ind w:left="1440" w:right="2104" w:firstLine="720"/>
        <w:jc w:val="center"/>
        <w:rPr>
          <w:rFonts w:ascii="Courier New"/>
          <w:sz w:val="18"/>
        </w:rPr>
      </w:pPr>
      <w:hyperlink r:id="rId15" w:history="1">
        <w:r w:rsidRPr="006B4685">
          <w:rPr>
            <w:rStyle w:val="Hyperlink"/>
            <w:rFonts w:ascii="Courier New"/>
            <w:sz w:val="18"/>
          </w:rPr>
          <w:t>yousef.mahmoud03@eng-st.cu.edu.eg</w:t>
        </w:r>
      </w:hyperlink>
      <w:r>
        <w:rPr>
          <w:rFonts w:ascii="Courier New" w:hint="cs"/>
          <w:sz w:val="18"/>
          <w:rtl/>
        </w:rPr>
        <w:t xml:space="preserve"> </w:t>
      </w:r>
    </w:p>
    <w:p w14:paraId="768A836F" w14:textId="2AAA932C" w:rsidR="001A4F26" w:rsidRPr="001A4F26" w:rsidRDefault="001A4F26" w:rsidP="001A4F26">
      <w:pPr>
        <w:ind w:right="82"/>
        <w:jc w:val="both"/>
        <w:rPr>
          <w:b/>
          <w:i/>
          <w:sz w:val="18"/>
        </w:rPr>
      </w:pPr>
      <w:r w:rsidRPr="001A4F26">
        <w:rPr>
          <w:b/>
          <w:sz w:val="18"/>
        </w:rPr>
        <w:t xml:space="preserve">Abstract: </w:t>
      </w:r>
      <w:r w:rsidRPr="001A4F26">
        <w:rPr>
          <w:b/>
          <w:i/>
          <w:sz w:val="18"/>
        </w:rPr>
        <w:t>Since</w:t>
      </w:r>
      <w:bookmarkStart w:id="8" w:name="_GoBack"/>
      <w:bookmarkEnd w:id="8"/>
    </w:p>
    <w:p w14:paraId="3AE13196" w14:textId="77777777" w:rsidR="001A4F26" w:rsidRPr="001A4F26" w:rsidRDefault="001A4F26" w:rsidP="001A4F26">
      <w:pPr>
        <w:rPr>
          <w:b/>
          <w:i/>
          <w:sz w:val="18"/>
          <w:szCs w:val="20"/>
        </w:rPr>
      </w:pPr>
    </w:p>
    <w:p w14:paraId="6C380F7F" w14:textId="39734DF7" w:rsidR="001A4F26" w:rsidRPr="001A4F26" w:rsidRDefault="001A4F26" w:rsidP="001A4F26">
      <w:pPr>
        <w:jc w:val="both"/>
        <w:rPr>
          <w:b/>
          <w:i/>
          <w:sz w:val="18"/>
        </w:rPr>
      </w:pPr>
      <w:r w:rsidRPr="001A4F26">
        <w:rPr>
          <w:b/>
          <w:sz w:val="18"/>
        </w:rPr>
        <w:t>Key</w:t>
      </w:r>
      <w:r w:rsidRPr="001A4F26">
        <w:rPr>
          <w:b/>
          <w:spacing w:val="-4"/>
          <w:sz w:val="18"/>
        </w:rPr>
        <w:t xml:space="preserve"> </w:t>
      </w:r>
      <w:r w:rsidRPr="001A4F26">
        <w:rPr>
          <w:b/>
          <w:sz w:val="18"/>
        </w:rPr>
        <w:t>words</w:t>
      </w:r>
      <w:proofErr w:type="gramStart"/>
      <w:r w:rsidRPr="001A4F26">
        <w:rPr>
          <w:b/>
          <w:sz w:val="18"/>
        </w:rPr>
        <w:t>:</w:t>
      </w:r>
      <w:r w:rsidRPr="001A4F26">
        <w:rPr>
          <w:b/>
          <w:spacing w:val="-2"/>
          <w:sz w:val="18"/>
        </w:rPr>
        <w:t xml:space="preserve"> </w:t>
      </w:r>
      <w:r w:rsidRPr="001A4F26">
        <w:rPr>
          <w:b/>
          <w:i/>
          <w:spacing w:val="-2"/>
          <w:sz w:val="18"/>
        </w:rPr>
        <w:t>)</w:t>
      </w:r>
      <w:proofErr w:type="gramEnd"/>
      <w:r w:rsidRPr="001A4F26">
        <w:rPr>
          <w:b/>
          <w:i/>
          <w:spacing w:val="-2"/>
          <w:sz w:val="18"/>
        </w:rPr>
        <w:t>.</w:t>
      </w:r>
    </w:p>
    <w:p w14:paraId="3DB76A55" w14:textId="77777777" w:rsidR="001A4F26" w:rsidRPr="001A4F26" w:rsidRDefault="001A4F26" w:rsidP="00251D83">
      <w:pPr>
        <w:pStyle w:val="Heading1"/>
        <w:numPr>
          <w:ilvl w:val="0"/>
          <w:numId w:val="2"/>
        </w:numPr>
      </w:pPr>
      <w:bookmarkStart w:id="9" w:name="_Toc214401464"/>
      <w:r w:rsidRPr="00064658">
        <w:t>Introduction</w:t>
      </w:r>
      <w:bookmarkEnd w:id="9"/>
    </w:p>
    <w:p w14:paraId="338108F7" w14:textId="13910A08" w:rsidR="001A4F26" w:rsidRDefault="001A4F26" w:rsidP="001A4F26">
      <w:pPr>
        <w:spacing w:before="1"/>
        <w:ind w:right="81"/>
        <w:jc w:val="both"/>
        <w:rPr>
          <w:sz w:val="20"/>
          <w:szCs w:val="20"/>
        </w:rPr>
      </w:pPr>
      <w:proofErr w:type="gramStart"/>
      <w:r w:rsidRPr="001A4F26">
        <w:rPr>
          <w:sz w:val="20"/>
          <w:szCs w:val="20"/>
        </w:rPr>
        <w:t>.</w:t>
      </w:r>
      <w:r w:rsidR="001742E4">
        <w:rPr>
          <w:sz w:val="20"/>
          <w:szCs w:val="20"/>
        </w:rPr>
        <w:t>ss</w:t>
      </w:r>
      <w:proofErr w:type="gramEnd"/>
    </w:p>
    <w:p w14:paraId="06ED9137" w14:textId="77777777" w:rsidR="0062395E" w:rsidRDefault="0062395E" w:rsidP="0062395E">
      <w:pPr>
        <w:pStyle w:val="Heading2"/>
      </w:pPr>
      <w:bookmarkStart w:id="10" w:name="_Toc214401465"/>
      <w:r>
        <w:t>Audio File Information</w:t>
      </w:r>
      <w:bookmarkEnd w:id="10"/>
    </w:p>
    <w:p w14:paraId="63A9FBB2" w14:textId="4C63675C" w:rsidR="0062395E" w:rsidRDefault="00E7720B" w:rsidP="008C5585">
      <w:r>
        <w:t>As shown in Table 1, t</w:t>
      </w:r>
      <w:r w:rsidR="0062395E">
        <w:t>he analysis in this report, particularly the practical implementation of windowing (Problem 1) and the context for LPC (Problem 2 &amp; 3), is based on the following source audio file:</w:t>
      </w:r>
    </w:p>
    <w:p w14:paraId="3E40D44D" w14:textId="60AAD8F4" w:rsidR="007A3D08" w:rsidRDefault="007A3D08" w:rsidP="000E79C3">
      <w:pPr>
        <w:pStyle w:val="Caption"/>
        <w:keepNext/>
        <w:spacing w:before="100"/>
      </w:pPr>
      <w:bookmarkStart w:id="11" w:name="_Toc214401485"/>
      <w:r>
        <w:t xml:space="preserve">Table </w:t>
      </w:r>
      <w:fldSimple w:instr=" SEQ Table \* ARABIC ">
        <w:r w:rsidR="00B66AEE">
          <w:rPr>
            <w:noProof/>
          </w:rPr>
          <w:t>1</w:t>
        </w:r>
      </w:fldSimple>
      <w:r>
        <w:t xml:space="preserve"> </w:t>
      </w:r>
      <w:r w:rsidRPr="007309B1">
        <w:t xml:space="preserve">Audio File </w:t>
      </w:r>
      <w:proofErr w:type="gramStart"/>
      <w:r w:rsidRPr="007309B1">
        <w:t>Information</w:t>
      </w:r>
      <w:r>
        <w:t>[</w:t>
      </w:r>
      <w:proofErr w:type="gramEnd"/>
      <w:r>
        <w:t>2]</w:t>
      </w:r>
      <w:bookmarkEnd w:id="11"/>
    </w:p>
    <w:tbl>
      <w:tblPr>
        <w:tblStyle w:val="GridTable5Dark-Accent2"/>
        <w:tblpPr w:leftFromText="180" w:rightFromText="180" w:vertAnchor="page" w:horzAnchor="page" w:tblpX="2944" w:tblpY="6353"/>
        <w:tblW w:w="0" w:type="auto"/>
        <w:tblLook w:val="04A0" w:firstRow="1" w:lastRow="0" w:firstColumn="1" w:lastColumn="0" w:noHBand="0" w:noVBand="1"/>
      </w:tblPr>
      <w:tblGrid>
        <w:gridCol w:w="3545"/>
        <w:gridCol w:w="2422"/>
      </w:tblGrid>
      <w:tr w:rsidR="00BB6174" w:rsidRPr="00641727" w14:paraId="25FC0197" w14:textId="77777777" w:rsidTr="000E7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2B907B"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Parameter</w:t>
            </w:r>
          </w:p>
        </w:tc>
        <w:tc>
          <w:tcPr>
            <w:tcW w:w="0" w:type="auto"/>
            <w:vAlign w:val="center"/>
            <w:hideMark/>
          </w:tcPr>
          <w:p w14:paraId="6952BBD0" w14:textId="77777777" w:rsidR="000E79C3" w:rsidRPr="00641727" w:rsidRDefault="000E79C3" w:rsidP="000E79C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8"/>
                <w:szCs w:val="28"/>
              </w:rPr>
            </w:pPr>
            <w:r w:rsidRPr="00641727">
              <w:rPr>
                <w:sz w:val="28"/>
                <w:szCs w:val="28"/>
              </w:rPr>
              <w:t>Value</w:t>
            </w:r>
          </w:p>
        </w:tc>
      </w:tr>
      <w:tr w:rsidR="00BB6174" w:rsidRPr="00641727" w14:paraId="74659D4C" w14:textId="77777777" w:rsidTr="000E7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D5CE54"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File</w:t>
            </w:r>
          </w:p>
        </w:tc>
        <w:tc>
          <w:tcPr>
            <w:tcW w:w="0" w:type="auto"/>
            <w:vAlign w:val="center"/>
            <w:hideMark/>
          </w:tcPr>
          <w:p w14:paraId="58594980" w14:textId="77777777" w:rsidR="000E79C3" w:rsidRPr="00641727" w:rsidRDefault="000E79C3" w:rsidP="000E79C3">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641727">
              <w:rPr>
                <w:sz w:val="22"/>
                <w:szCs w:val="22"/>
              </w:rPr>
              <w:t>..\Data\Test\C02n_1.wav</w:t>
            </w:r>
          </w:p>
        </w:tc>
      </w:tr>
      <w:tr w:rsidR="000E79C3" w:rsidRPr="00641727" w14:paraId="43CB916F" w14:textId="77777777" w:rsidTr="000E79C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5058BA" w14:textId="37C2428A" w:rsidR="00BB6174" w:rsidRPr="00641727" w:rsidRDefault="000E79C3" w:rsidP="00BB6174">
            <w:pPr>
              <w:widowControl/>
              <w:autoSpaceDE/>
              <w:autoSpaceDN/>
              <w:spacing w:before="100" w:beforeAutospacing="1" w:after="100" w:afterAutospacing="1"/>
              <w:jc w:val="center"/>
              <w:rPr>
                <w:sz w:val="28"/>
                <w:szCs w:val="28"/>
              </w:rPr>
            </w:pPr>
            <w:r w:rsidRPr="00641727">
              <w:rPr>
                <w:sz w:val="28"/>
                <w:szCs w:val="28"/>
              </w:rPr>
              <w:t xml:space="preserve">Sampling Frequency </w:t>
            </w:r>
            <m:oMath>
              <m:sSub>
                <m:sSubPr>
                  <m:ctrlPr>
                    <w:rPr>
                      <w:rFonts w:ascii="Cambria Math" w:hAnsi="Cambria Math"/>
                      <w:b w:val="0"/>
                      <w:bCs w:val="0"/>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s</m:t>
                  </m:r>
                </m:sub>
              </m:sSub>
            </m:oMath>
          </w:p>
        </w:tc>
        <w:tc>
          <w:tcPr>
            <w:tcW w:w="0" w:type="auto"/>
            <w:vAlign w:val="center"/>
            <w:hideMark/>
          </w:tcPr>
          <w:p w14:paraId="1A68DBF9" w14:textId="77777777" w:rsidR="000E79C3" w:rsidRPr="00641727" w:rsidRDefault="000E79C3" w:rsidP="000E79C3">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16000</m:t>
                </m:r>
                <m:r>
                  <m:rPr>
                    <m:nor/>
                  </m:rPr>
                  <w:rPr>
                    <w:rFonts w:ascii="Cambria Math" w:hAnsi="Cambria Math"/>
                    <w:sz w:val="22"/>
                    <w:szCs w:val="22"/>
                  </w:rPr>
                  <m:t xml:space="preserve"> Hz</m:t>
                </m:r>
              </m:oMath>
            </m:oMathPara>
          </w:p>
        </w:tc>
      </w:tr>
      <w:tr w:rsidR="00BB6174" w:rsidRPr="00641727" w14:paraId="40F88E4A" w14:textId="77777777" w:rsidTr="000E7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72F14"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Bits Per Sample (Bit Depth)</w:t>
            </w:r>
          </w:p>
        </w:tc>
        <w:tc>
          <w:tcPr>
            <w:tcW w:w="0" w:type="auto"/>
            <w:vAlign w:val="center"/>
            <w:hideMark/>
          </w:tcPr>
          <w:p w14:paraId="09F617B7" w14:textId="77777777" w:rsidR="000E79C3" w:rsidRPr="00641727" w:rsidRDefault="000E79C3" w:rsidP="000E79C3">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m:oMathPara>
              <m:oMath>
                <m:r>
                  <w:rPr>
                    <w:rFonts w:ascii="Cambria Math" w:hAnsi="Cambria Math"/>
                    <w:sz w:val="22"/>
                    <w:szCs w:val="22"/>
                  </w:rPr>
                  <m:t>16</m:t>
                </m:r>
                <m:r>
                  <m:rPr>
                    <m:nor/>
                  </m:rPr>
                  <w:rPr>
                    <w:rFonts w:ascii="Cambria Math" w:hAnsi="Cambria Math"/>
                    <w:sz w:val="22"/>
                    <w:szCs w:val="22"/>
                  </w:rPr>
                  <m:t xml:space="preserve"> bits</m:t>
                </m:r>
              </m:oMath>
            </m:oMathPara>
          </w:p>
        </w:tc>
      </w:tr>
      <w:tr w:rsidR="000E79C3" w:rsidRPr="00641727" w14:paraId="61EEDEB3" w14:textId="77777777" w:rsidTr="000E79C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77950"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Number of Channels</w:t>
            </w:r>
          </w:p>
        </w:tc>
        <w:tc>
          <w:tcPr>
            <w:tcW w:w="0" w:type="auto"/>
            <w:vAlign w:val="center"/>
            <w:hideMark/>
          </w:tcPr>
          <w:p w14:paraId="7475B006" w14:textId="77777777" w:rsidR="000E79C3" w:rsidRPr="00641727" w:rsidRDefault="000E79C3" w:rsidP="000E79C3">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1</m:t>
                </m:r>
              </m:oMath>
            </m:oMathPara>
          </w:p>
        </w:tc>
      </w:tr>
      <w:tr w:rsidR="00BB6174" w:rsidRPr="00641727" w14:paraId="6CBD95CD" w14:textId="77777777" w:rsidTr="000E7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E25112"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Total Samples</w:t>
            </w:r>
          </w:p>
        </w:tc>
        <w:tc>
          <w:tcPr>
            <w:tcW w:w="0" w:type="auto"/>
            <w:vAlign w:val="center"/>
            <w:hideMark/>
          </w:tcPr>
          <w:p w14:paraId="3C4CE36D" w14:textId="77777777" w:rsidR="000E79C3" w:rsidRPr="00641727" w:rsidRDefault="000E79C3" w:rsidP="000E79C3">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m:oMathPara>
              <m:oMath>
                <m:r>
                  <w:rPr>
                    <w:rFonts w:ascii="Cambria Math" w:hAnsi="Cambria Math"/>
                    <w:sz w:val="22"/>
                    <w:szCs w:val="22"/>
                  </w:rPr>
                  <m:t>12800</m:t>
                </m:r>
              </m:oMath>
            </m:oMathPara>
          </w:p>
        </w:tc>
      </w:tr>
      <w:tr w:rsidR="000E79C3" w:rsidRPr="00641727" w14:paraId="320B6EC6" w14:textId="77777777" w:rsidTr="000E79C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28C512" w14:textId="77777777" w:rsidR="000E79C3" w:rsidRPr="00641727" w:rsidRDefault="000E79C3" w:rsidP="000E79C3">
            <w:pPr>
              <w:widowControl/>
              <w:autoSpaceDE/>
              <w:autoSpaceDN/>
              <w:spacing w:before="100" w:beforeAutospacing="1" w:after="100" w:afterAutospacing="1"/>
              <w:jc w:val="center"/>
              <w:rPr>
                <w:sz w:val="28"/>
                <w:szCs w:val="28"/>
              </w:rPr>
            </w:pPr>
            <w:r w:rsidRPr="00641727">
              <w:rPr>
                <w:sz w:val="28"/>
                <w:szCs w:val="28"/>
              </w:rPr>
              <w:t>Calculated Bit Rate</w:t>
            </w:r>
          </w:p>
        </w:tc>
        <w:tc>
          <w:tcPr>
            <w:tcW w:w="0" w:type="auto"/>
            <w:vAlign w:val="center"/>
            <w:hideMark/>
          </w:tcPr>
          <w:p w14:paraId="771D1715" w14:textId="77777777" w:rsidR="000E79C3" w:rsidRPr="00641727" w:rsidRDefault="000E79C3" w:rsidP="000E79C3">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256000</m:t>
                </m:r>
                <m:r>
                  <m:rPr>
                    <m:nor/>
                  </m:rPr>
                  <w:rPr>
                    <w:rFonts w:ascii="Cambria Math" w:hAnsi="Cambria Math"/>
                    <w:sz w:val="22"/>
                    <w:szCs w:val="22"/>
                  </w:rPr>
                  <m:t xml:space="preserve"> bits</m:t>
                </m:r>
                <m:r>
                  <m:rPr>
                    <m:lit/>
                    <m:nor/>
                  </m:rPr>
                  <w:rPr>
                    <w:rFonts w:ascii="Cambria Math" w:hAnsi="Cambria Math"/>
                    <w:sz w:val="22"/>
                    <w:szCs w:val="22"/>
                  </w:rPr>
                  <m:t>/</m:t>
                </m:r>
                <m:r>
                  <m:rPr>
                    <m:nor/>
                  </m:rPr>
                  <w:rPr>
                    <w:rFonts w:ascii="Cambria Math" w:hAnsi="Cambria Math"/>
                    <w:sz w:val="22"/>
                    <w:szCs w:val="22"/>
                  </w:rPr>
                  <m:t>s</m:t>
                </m:r>
              </m:oMath>
            </m:oMathPara>
          </w:p>
        </w:tc>
      </w:tr>
    </w:tbl>
    <w:p w14:paraId="3E3A829D" w14:textId="322F5ED4" w:rsidR="001742E4" w:rsidRDefault="001742E4" w:rsidP="0062395E">
      <w:pPr>
        <w:pStyle w:val="Heading2"/>
        <w:numPr>
          <w:ilvl w:val="0"/>
          <w:numId w:val="0"/>
        </w:numPr>
        <w:ind w:left="375"/>
      </w:pPr>
    </w:p>
    <w:p w14:paraId="5E55B531" w14:textId="19151243" w:rsidR="00CE57EE" w:rsidRDefault="00CE57EE" w:rsidP="00CE57EE"/>
    <w:p w14:paraId="586A58AC" w14:textId="7BB1684E" w:rsidR="00CE57EE" w:rsidRDefault="00CE57EE" w:rsidP="00CE57EE"/>
    <w:p w14:paraId="5FFB685A" w14:textId="23E32464" w:rsidR="00CE57EE" w:rsidRDefault="00CE57EE" w:rsidP="00CE57EE"/>
    <w:p w14:paraId="5BF7D5EF" w14:textId="5BEACFB1" w:rsidR="00CE57EE" w:rsidRDefault="00CE57EE" w:rsidP="00CE57EE"/>
    <w:p w14:paraId="5A2EA32C" w14:textId="348146B2" w:rsidR="00CE57EE" w:rsidRDefault="00CE57EE" w:rsidP="00CE57EE"/>
    <w:p w14:paraId="5E81F40D" w14:textId="3444E8E7" w:rsidR="00CE57EE" w:rsidRDefault="00CE57EE" w:rsidP="00CE57EE"/>
    <w:p w14:paraId="52A7C6CD" w14:textId="5C2EFD73" w:rsidR="00CE57EE" w:rsidRDefault="00CE57EE" w:rsidP="00CE57EE"/>
    <w:p w14:paraId="11BDFEEB" w14:textId="6F39E57F" w:rsidR="00CE57EE" w:rsidRDefault="00CE57EE" w:rsidP="00CE57EE"/>
    <w:p w14:paraId="1B261D2B" w14:textId="77777777" w:rsidR="00CE57EE" w:rsidRPr="00CE57EE" w:rsidRDefault="00CE57EE" w:rsidP="00CE57EE"/>
    <w:p w14:paraId="7841B4C8" w14:textId="632A9B69" w:rsidR="001A4F26" w:rsidRPr="001A4F26" w:rsidRDefault="00FB3CC4" w:rsidP="00251D83">
      <w:pPr>
        <w:pStyle w:val="Heading1"/>
        <w:numPr>
          <w:ilvl w:val="0"/>
          <w:numId w:val="2"/>
        </w:numPr>
      </w:pPr>
      <w:bookmarkStart w:id="12" w:name="_Toc214401466"/>
      <w:r w:rsidRPr="00FB3CC4">
        <w:t xml:space="preserve">Analyze the Frequency Domain </w:t>
      </w:r>
      <w:r w:rsidRPr="0077410B">
        <w:t>Characteristics</w:t>
      </w:r>
      <w:r w:rsidRPr="00FB3CC4">
        <w:t xml:space="preserve"> of Windows</w:t>
      </w:r>
      <w:bookmarkEnd w:id="12"/>
    </w:p>
    <w:p w14:paraId="0BC160AF" w14:textId="79B60F49" w:rsidR="001A4F26" w:rsidRPr="001A4F26" w:rsidRDefault="00F6691B" w:rsidP="00ED0B5C">
      <w:pPr>
        <w:spacing w:before="59"/>
        <w:ind w:right="84"/>
        <w:jc w:val="both"/>
        <w:rPr>
          <w:sz w:val="20"/>
          <w:szCs w:val="20"/>
        </w:rPr>
      </w:pPr>
      <w:r w:rsidRPr="00F6691B">
        <w:rPr>
          <w:sz w:val="20"/>
          <w:szCs w:val="20"/>
        </w:rPr>
        <w:t xml:space="preserve">This section presents the time-domain definitions and frequency-domain analysis for the Rectangular, </w:t>
      </w:r>
      <w:proofErr w:type="spellStart"/>
      <w:r w:rsidRPr="00F6691B">
        <w:rPr>
          <w:sz w:val="20"/>
          <w:szCs w:val="20"/>
        </w:rPr>
        <w:t>Hanning</w:t>
      </w:r>
      <w:proofErr w:type="spellEnd"/>
      <w:r w:rsidRPr="00F6691B">
        <w:rPr>
          <w:sz w:val="20"/>
          <w:szCs w:val="20"/>
        </w:rPr>
        <w:t>, and Hamming window functions, which are fundamental tools in digital signal processing for frame-based analysis.</w:t>
      </w:r>
    </w:p>
    <w:p w14:paraId="7F94BA04" w14:textId="6B4A02D1" w:rsidR="001A4F26" w:rsidRPr="001A4F26" w:rsidRDefault="0077410B" w:rsidP="00251D83">
      <w:pPr>
        <w:pStyle w:val="Heading2"/>
        <w:numPr>
          <w:ilvl w:val="0"/>
          <w:numId w:val="7"/>
        </w:numPr>
      </w:pPr>
      <w:bookmarkStart w:id="13" w:name="_Toc214401467"/>
      <w:r w:rsidRPr="0077410B">
        <w:t xml:space="preserve">Window </w:t>
      </w:r>
      <w:r w:rsidRPr="00064658">
        <w:t>Definitions</w:t>
      </w:r>
      <w:bookmarkEnd w:id="13"/>
    </w:p>
    <w:p w14:paraId="07B12A89" w14:textId="18989CD5" w:rsidR="001A4F26" w:rsidRPr="001A4F26" w:rsidRDefault="00D32562" w:rsidP="00EA7729">
      <w:pPr>
        <w:spacing w:before="58"/>
        <w:ind w:right="85"/>
        <w:jc w:val="both"/>
        <w:rPr>
          <w:sz w:val="20"/>
          <w:szCs w:val="20"/>
        </w:rPr>
      </w:pPr>
      <w:r w:rsidRPr="00D32562">
        <w:rPr>
          <w:sz w:val="20"/>
          <w:szCs w:val="20"/>
        </w:rPr>
        <w:t xml:space="preserve">Given a window length </w:t>
      </w:r>
      <m:oMath>
        <m:r>
          <w:rPr>
            <w:rFonts w:ascii="Cambria Math" w:hAnsi="Cambria Math"/>
            <w:sz w:val="20"/>
            <w:szCs w:val="20"/>
          </w:rPr>
          <m:t>N</m:t>
        </m:r>
      </m:oMath>
      <w:r w:rsidRPr="00D32562">
        <w:rPr>
          <w:sz w:val="20"/>
          <w:szCs w:val="20"/>
        </w:rPr>
        <w:t xml:space="preserve">, the three specified window functions are defined in the time domain as </w:t>
      </w:r>
      <w:proofErr w:type="gramStart"/>
      <w:r w:rsidRPr="00D32562">
        <w:rPr>
          <w:sz w:val="20"/>
          <w:szCs w:val="20"/>
        </w:rPr>
        <w:t>follows:</w:t>
      </w:r>
      <w:r w:rsidR="005D62DC">
        <w:rPr>
          <w:sz w:val="20"/>
          <w:szCs w:val="20"/>
        </w:rPr>
        <w:t>[</w:t>
      </w:r>
      <w:proofErr w:type="gramEnd"/>
      <w:r w:rsidR="005D62DC">
        <w:rPr>
          <w:sz w:val="20"/>
          <w:szCs w:val="20"/>
        </w:rPr>
        <w:t>1]</w:t>
      </w:r>
    </w:p>
    <w:p w14:paraId="32B97FA5" w14:textId="2B89C72A" w:rsidR="001A4F26" w:rsidRDefault="00EF76CA" w:rsidP="00064658">
      <w:pPr>
        <w:pStyle w:val="Heading3"/>
      </w:pPr>
      <w:bookmarkStart w:id="14" w:name="_Toc214401468"/>
      <w:r w:rsidRPr="00EF76CA">
        <w:t xml:space="preserve">Rectangular Window </w:t>
      </w:r>
      <m:oMath>
        <m:sSub>
          <m:sSubPr>
            <m:ctrlPr>
              <w:rPr>
                <w:rFonts w:ascii="Cambria Math" w:hAnsi="Cambria Math"/>
              </w:rPr>
            </m:ctrlPr>
          </m:sSubPr>
          <m:e>
            <m:r>
              <w:rPr>
                <w:rFonts w:ascii="Cambria Math" w:hAnsi="Cambria Math"/>
              </w:rPr>
              <m:t>W</m:t>
            </m:r>
          </m:e>
          <m:sub>
            <m:r>
              <m:rPr>
                <m:nor/>
              </m:rPr>
              <w:rPr>
                <w:rFonts w:ascii="Cambria Math" w:hAnsi="Cambria Math"/>
              </w:rPr>
              <m:t>Rec</m:t>
            </m:r>
          </m:sub>
        </m:sSub>
        <m:r>
          <w:rPr>
            <w:rFonts w:ascii="Cambria Math" w:hAnsi="Cambria Math"/>
          </w:rPr>
          <m:t xml:space="preserve">  </m:t>
        </m:r>
      </m:oMath>
      <w:r w:rsidR="009073B6">
        <w:t>[1]</w:t>
      </w:r>
      <w:bookmarkEnd w:id="14"/>
    </w:p>
    <w:p w14:paraId="5E9DF005" w14:textId="2FCDCD6F" w:rsidR="007711E3" w:rsidRPr="007711E3" w:rsidRDefault="001D347F" w:rsidP="007711E3">
      <w:pPr>
        <w:rPr>
          <w:i/>
        </w:rPr>
      </w:pPr>
      <m:oMathPara>
        <m:oMath>
          <m:sSub>
            <m:sSubPr>
              <m:ctrlPr>
                <w:rPr>
                  <w:rFonts w:ascii="Cambria Math" w:hAnsi="Cambria Math"/>
                  <w:i/>
                </w:rPr>
              </m:ctrlPr>
            </m:sSubPr>
            <m:e>
              <m:r>
                <w:rPr>
                  <w:rFonts w:ascii="Cambria Math" w:hAnsi="Cambria Math"/>
                </w:rPr>
                <m:t>W</m:t>
              </m:r>
            </m:e>
            <m:sub>
              <m:r>
                <m:rPr>
                  <m:nor/>
                </m:rPr>
                <w:rPr>
                  <w:rFonts w:ascii="Cambria Math" w:hAnsi="Cambria Math"/>
                </w:rPr>
                <m:t>Rec</m:t>
              </m:r>
            </m:sub>
          </m:sSub>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for 0≤n≤N-1</m:t>
                  </m:r>
                </m:e>
                <m:e>
                  <m:r>
                    <w:rPr>
                      <w:rFonts w:ascii="Cambria Math" w:hAnsi="Cambria Math"/>
                    </w:rPr>
                    <m:t>0 Otherwise</m:t>
                  </m:r>
                </m:e>
              </m:eqArr>
            </m:e>
          </m:d>
          <m:r>
            <w:rPr>
              <w:rFonts w:ascii="Cambria Math" w:hAnsi="Cambria Math"/>
            </w:rPr>
            <m:t xml:space="preserve"> </m:t>
          </m:r>
        </m:oMath>
      </m:oMathPara>
    </w:p>
    <w:p w14:paraId="230CB753" w14:textId="3016B75D" w:rsidR="00B52B8C" w:rsidRPr="00B52B8C" w:rsidRDefault="00F673C2" w:rsidP="00064658">
      <w:pPr>
        <w:pStyle w:val="Heading3"/>
      </w:pPr>
      <w:bookmarkStart w:id="15" w:name="_Toc214401469"/>
      <w:proofErr w:type="spellStart"/>
      <w:r w:rsidRPr="00F673C2">
        <w:t>Hanning</w:t>
      </w:r>
      <w:proofErr w:type="spellEnd"/>
      <w:r w:rsidRPr="00EF76CA">
        <w:t xml:space="preserve"> Window </w:t>
      </w:r>
      <m:oMath>
        <m:sSub>
          <m:sSubPr>
            <m:ctrlPr>
              <w:rPr>
                <w:rFonts w:ascii="Cambria Math" w:hAnsi="Cambria Math"/>
              </w:rPr>
            </m:ctrlPr>
          </m:sSubPr>
          <m:e>
            <m:r>
              <w:rPr>
                <w:rFonts w:ascii="Cambria Math" w:hAnsi="Cambria Math"/>
              </w:rPr>
              <m:t>W</m:t>
            </m:r>
          </m:e>
          <m:sub>
            <m:r>
              <m:rPr>
                <m:nor/>
              </m:rPr>
              <w:rPr>
                <w:rFonts w:ascii="Cambria Math" w:hAnsi="Cambria Math"/>
              </w:rPr>
              <m:t>Han</m:t>
            </m:r>
          </m:sub>
        </m:sSub>
        <m:r>
          <w:rPr>
            <w:rFonts w:ascii="Cambria Math" w:hAnsi="Cambria Math"/>
          </w:rPr>
          <m:t xml:space="preserve">  </m:t>
        </m:r>
      </m:oMath>
      <w:r>
        <w:t>[1]</w:t>
      </w:r>
      <w:bookmarkEnd w:id="15"/>
    </w:p>
    <w:p w14:paraId="6242DF96" w14:textId="30425C0F" w:rsidR="00F673C2" w:rsidRPr="00B52B8C" w:rsidRDefault="001D347F" w:rsidP="00F673C2">
      <w:pPr>
        <w:rPr>
          <w:i/>
        </w:rPr>
      </w:pPr>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Han</m:t>
              </m:r>
            </m:sub>
          </m:sSub>
          <m:d>
            <m:dPr>
              <m:ctrlPr>
                <w:rPr>
                  <w:rFonts w:ascii="Cambria Math" w:hAnsi="Cambria Math"/>
                </w:rPr>
              </m:ctrlPr>
            </m:dPr>
            <m:e>
              <m:r>
                <m:rPr>
                  <m:sty m:val="p"/>
                </m:rPr>
                <w:rPr>
                  <w:rFonts w:ascii="Cambria Math" w:hAnsi="Cambria Math"/>
                </w:rPr>
                <m:t>n</m:t>
              </m:r>
            </m:e>
          </m:d>
          <m:r>
            <m:rPr>
              <m:sty m:val="p"/>
            </m:rPr>
            <w:rPr>
              <w:rFonts w:ascii="Cambria Math" w:hAnsi="Cambria Math"/>
            </w:rPr>
            <m:t>=0.5-0.5</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2πn</m:t>
                      </m:r>
                    </m:num>
                    <m:den>
                      <m:r>
                        <m:rPr>
                          <m:sty m:val="p"/>
                        </m:rPr>
                        <w:rPr>
                          <w:rFonts w:ascii="Cambria Math" w:hAnsi="Cambria Math"/>
                        </w:rPr>
                        <m:t>N</m:t>
                      </m:r>
                    </m:den>
                  </m:f>
                </m:e>
              </m:d>
            </m:e>
          </m:func>
          <m:r>
            <m:rPr>
              <m:nor/>
            </m:rPr>
            <w:rPr>
              <w:rFonts w:ascii="Cambria Math" w:hAnsi="Cambria Math"/>
            </w:rPr>
            <m:t xml:space="preserve"> for </m:t>
          </m:r>
          <m:r>
            <m:rPr>
              <m:sty m:val="p"/>
            </m:rPr>
            <w:rPr>
              <w:rFonts w:ascii="Cambria Math" w:hAnsi="Cambria Math"/>
            </w:rPr>
            <m:t>0≤n≤N-1</m:t>
          </m:r>
        </m:oMath>
      </m:oMathPara>
    </w:p>
    <w:p w14:paraId="28195A90" w14:textId="2EBA280B" w:rsidR="00DB4725" w:rsidRPr="00B52B8C" w:rsidRDefault="00DB4725" w:rsidP="00064658">
      <w:pPr>
        <w:pStyle w:val="Heading3"/>
      </w:pPr>
      <w:bookmarkStart w:id="16" w:name="_Toc214401470"/>
      <w:r w:rsidRPr="00F673C2">
        <w:t>Ha</w:t>
      </w:r>
      <w:r w:rsidR="00C34576">
        <w:t>mm</w:t>
      </w:r>
      <w:r w:rsidRPr="00F673C2">
        <w:t>ing</w:t>
      </w:r>
      <w:r w:rsidRPr="00EF76CA">
        <w:t xml:space="preserve"> Window </w:t>
      </w:r>
      <m:oMath>
        <m:sSub>
          <m:sSubPr>
            <m:ctrlPr>
              <w:rPr>
                <w:rFonts w:ascii="Cambria Math" w:hAnsi="Cambria Math"/>
              </w:rPr>
            </m:ctrlPr>
          </m:sSubPr>
          <m:e>
            <m:r>
              <w:rPr>
                <w:rFonts w:ascii="Cambria Math" w:hAnsi="Cambria Math"/>
              </w:rPr>
              <m:t>W</m:t>
            </m:r>
          </m:e>
          <m:sub>
            <m:r>
              <m:rPr>
                <m:nor/>
              </m:rPr>
              <w:rPr>
                <w:rFonts w:ascii="Cambria Math" w:hAnsi="Cambria Math"/>
              </w:rPr>
              <m:t>Ham</m:t>
            </m:r>
          </m:sub>
        </m:sSub>
        <m:r>
          <w:rPr>
            <w:rFonts w:ascii="Cambria Math" w:hAnsi="Cambria Math"/>
          </w:rPr>
          <m:t xml:space="preserve">  </m:t>
        </m:r>
      </m:oMath>
      <w:r>
        <w:t>[1]</w:t>
      </w:r>
      <w:bookmarkEnd w:id="16"/>
    </w:p>
    <w:p w14:paraId="2171D3F9" w14:textId="77887CC5" w:rsidR="00C34576" w:rsidRPr="00C34576" w:rsidRDefault="001D347F" w:rsidP="00C34576">
      <w:pPr>
        <w:rPr>
          <w:i/>
        </w:rPr>
      </w:pPr>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Ham</m:t>
              </m:r>
            </m:sub>
          </m:sSub>
          <m:d>
            <m:dPr>
              <m:ctrlPr>
                <w:rPr>
                  <w:rFonts w:ascii="Cambria Math" w:hAnsi="Cambria Math"/>
                </w:rPr>
              </m:ctrlPr>
            </m:dPr>
            <m:e>
              <m:r>
                <m:rPr>
                  <m:sty m:val="p"/>
                </m:rPr>
                <w:rPr>
                  <w:rFonts w:ascii="Cambria Math" w:hAnsi="Cambria Math"/>
                </w:rPr>
                <m:t>n</m:t>
              </m:r>
            </m:e>
          </m:d>
          <m:r>
            <m:rPr>
              <m:sty m:val="p"/>
            </m:rPr>
            <w:rPr>
              <w:rFonts w:ascii="Cambria Math" w:hAnsi="Cambria Math"/>
            </w:rPr>
            <m:t>=0.54-0.46</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2πn</m:t>
                      </m:r>
                    </m:num>
                    <m:den>
                      <m:r>
                        <m:rPr>
                          <m:sty m:val="p"/>
                        </m:rPr>
                        <w:rPr>
                          <w:rFonts w:ascii="Cambria Math" w:hAnsi="Cambria Math"/>
                        </w:rPr>
                        <m:t>N</m:t>
                      </m:r>
                    </m:den>
                  </m:f>
                </m:e>
              </m:d>
            </m:e>
          </m:func>
          <m:r>
            <m:rPr>
              <m:nor/>
            </m:rPr>
            <w:rPr>
              <w:rFonts w:ascii="Cambria Math" w:hAnsi="Cambria Math"/>
            </w:rPr>
            <m:t xml:space="preserve"> for </m:t>
          </m:r>
          <m:r>
            <m:rPr>
              <m:sty m:val="p"/>
            </m:rPr>
            <w:rPr>
              <w:rFonts w:ascii="Cambria Math" w:hAnsi="Cambria Math"/>
            </w:rPr>
            <m:t>0≤n≤N-1</m:t>
          </m:r>
        </m:oMath>
      </m:oMathPara>
    </w:p>
    <w:p w14:paraId="41547155" w14:textId="518B2793" w:rsidR="001F58EA" w:rsidRPr="001F58EA" w:rsidRDefault="00817825" w:rsidP="00064658">
      <w:pPr>
        <w:pStyle w:val="Heading2"/>
      </w:pPr>
      <w:bookmarkStart w:id="17" w:name="_Toc214401471"/>
      <w:r>
        <w:rPr>
          <w:noProof/>
        </w:rPr>
        <w:lastRenderedPageBreak/>
        <mc:AlternateContent>
          <mc:Choice Requires="wps">
            <w:drawing>
              <wp:anchor distT="0" distB="0" distL="114300" distR="114300" simplePos="0" relativeHeight="251683840" behindDoc="0" locked="0" layoutInCell="1" allowOverlap="1" wp14:anchorId="3423678D" wp14:editId="48621F8B">
                <wp:simplePos x="0" y="0"/>
                <wp:positionH relativeFrom="column">
                  <wp:posOffset>180975</wp:posOffset>
                </wp:positionH>
                <wp:positionV relativeFrom="paragraph">
                  <wp:posOffset>3016885</wp:posOffset>
                </wp:positionV>
                <wp:extent cx="5975985" cy="635"/>
                <wp:effectExtent l="0" t="0" r="5715" b="6350"/>
                <wp:wrapTopAndBottom/>
                <wp:docPr id="1" name="Text Box 1"/>
                <wp:cNvGraphicFramePr/>
                <a:graphic xmlns:a="http://schemas.openxmlformats.org/drawingml/2006/main">
                  <a:graphicData uri="http://schemas.microsoft.com/office/word/2010/wordprocessingShape">
                    <wps:wsp>
                      <wps:cNvSpPr txBox="1"/>
                      <wps:spPr>
                        <a:xfrm>
                          <a:off x="0" y="0"/>
                          <a:ext cx="5975985" cy="635"/>
                        </a:xfrm>
                        <a:prstGeom prst="rect">
                          <a:avLst/>
                        </a:prstGeom>
                        <a:solidFill>
                          <a:prstClr val="white"/>
                        </a:solidFill>
                        <a:ln>
                          <a:noFill/>
                        </a:ln>
                      </wps:spPr>
                      <wps:txbx>
                        <w:txbxContent>
                          <w:p w14:paraId="06EF230C" w14:textId="1811E4A9" w:rsidR="001D347F" w:rsidRPr="00C22E72" w:rsidRDefault="001D347F" w:rsidP="001F613D">
                            <w:pPr>
                              <w:pStyle w:val="Caption"/>
                            </w:pPr>
                            <w:bookmarkStart w:id="18" w:name="_Toc214401482"/>
                            <w:r w:rsidRPr="00C22E72">
                              <w:t xml:space="preserve">Figure </w:t>
                            </w:r>
                            <w:fldSimple w:instr=" SEQ Figure \* ARABIC ">
                              <w:r>
                                <w:rPr>
                                  <w:noProof/>
                                </w:rPr>
                                <w:t>1</w:t>
                              </w:r>
                            </w:fldSimple>
                            <w:r w:rsidRPr="00C22E72">
                              <w:t xml:space="preserve"> </w:t>
                            </w:r>
                            <w:r>
                              <w:t xml:space="preserve">: </w:t>
                            </w:r>
                            <w:r w:rsidRPr="00C22E72">
                              <w:t xml:space="preserve">Time Domain Representation of </w:t>
                            </w:r>
                            <w:r w:rsidRPr="001F613D">
                              <w:t>Rectangular</w:t>
                            </w:r>
                            <w:r w:rsidRPr="00C22E72">
                              <w:t>, Hanning, and Hamming Windows (N=1024)</w:t>
                            </w:r>
                            <w:r>
                              <w:t>[2]</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23678D" id="_x0000_t202" coordsize="21600,21600" o:spt="202" path="m,l,21600r21600,l21600,xe">
                <v:stroke joinstyle="miter"/>
                <v:path gradientshapeok="t" o:connecttype="rect"/>
              </v:shapetype>
              <v:shape id="Text Box 1" o:spid="_x0000_s1026" type="#_x0000_t202" style="position:absolute;left:0;text-align:left;margin-left:14.25pt;margin-top:237.55pt;width:470.5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" stroked="f">
                <v:textbox style="mso-fit-shape-to-text:t" inset="0,0,0,0">
                  <w:txbxContent>
                    <w:p w14:paraId="06EF230C" w14:textId="1811E4A9" w:rsidR="001D347F" w:rsidRPr="00C22E72" w:rsidRDefault="001D347F" w:rsidP="001F613D">
                      <w:pPr>
                        <w:pStyle w:val="Caption"/>
                      </w:pPr>
                      <w:bookmarkStart w:id="19" w:name="_Toc214401482"/>
                      <w:r w:rsidRPr="00C22E72">
                        <w:t xml:space="preserve">Figure </w:t>
                      </w:r>
                      <w:fldSimple w:instr=" SEQ Figure \* ARABIC ">
                        <w:r>
                          <w:rPr>
                            <w:noProof/>
                          </w:rPr>
                          <w:t>1</w:t>
                        </w:r>
                      </w:fldSimple>
                      <w:r w:rsidRPr="00C22E72">
                        <w:t xml:space="preserve"> </w:t>
                      </w:r>
                      <w:r>
                        <w:t xml:space="preserve">: </w:t>
                      </w:r>
                      <w:r w:rsidRPr="00C22E72">
                        <w:t xml:space="preserve">Time Domain Representation of </w:t>
                      </w:r>
                      <w:r w:rsidRPr="001F613D">
                        <w:t>Rectangular</w:t>
                      </w:r>
                      <w:r w:rsidRPr="00C22E72">
                        <w:t>, Hanning, and Hamming Windows (N=1024)</w:t>
                      </w:r>
                      <w:r>
                        <w:t>[2]</w:t>
                      </w:r>
                      <w:bookmarkEnd w:id="19"/>
                    </w:p>
                  </w:txbxContent>
                </v:textbox>
                <w10:wrap type="topAndBottom"/>
              </v:shape>
            </w:pict>
          </mc:Fallback>
        </mc:AlternateContent>
      </w:r>
      <w:r>
        <w:rPr>
          <w:i w:val="0"/>
          <w:noProof/>
        </w:rPr>
        <w:drawing>
          <wp:anchor distT="0" distB="0" distL="114300" distR="114300" simplePos="0" relativeHeight="251681792" behindDoc="0" locked="0" layoutInCell="1" allowOverlap="1" wp14:anchorId="2A31221B" wp14:editId="167C67F9">
            <wp:simplePos x="0" y="0"/>
            <wp:positionH relativeFrom="margin">
              <wp:align>center</wp:align>
            </wp:positionH>
            <wp:positionV relativeFrom="paragraph">
              <wp:posOffset>318509</wp:posOffset>
            </wp:positionV>
            <wp:extent cx="5213985" cy="2661285"/>
            <wp:effectExtent l="19050" t="19050" r="24765" b="24765"/>
            <wp:wrapTopAndBottom/>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roblem1_time_domain.png"/>
                    <pic:cNvPicPr/>
                  </pic:nvPicPr>
                  <pic:blipFill rotWithShape="1">
                    <a:blip r:embed="rId16" cstate="print">
                      <a:extLst>
                        <a:ext uri="{28A0092B-C50C-407E-A947-70E740481C1C}">
                          <a14:useLocalDpi xmlns:a14="http://schemas.microsoft.com/office/drawing/2010/main" val="0"/>
                        </a:ext>
                      </a:extLst>
                    </a:blip>
                    <a:srcRect l="9499" t="2086" r="7761" b="5126"/>
                    <a:stretch/>
                  </pic:blipFill>
                  <pic:spPr bwMode="auto">
                    <a:xfrm>
                      <a:off x="0" y="0"/>
                      <a:ext cx="5213985" cy="2661285"/>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00D01ADB" w:rsidRPr="00D01ADB">
        <w:t xml:space="preserve">Time Domain </w:t>
      </w:r>
      <w:r w:rsidR="00D01ADB" w:rsidRPr="001F58EA">
        <w:t>Visualization</w:t>
      </w:r>
      <w:bookmarkEnd w:id="17"/>
    </w:p>
    <w:p w14:paraId="33ECCDFF" w14:textId="1636DB63" w:rsidR="004A5E0C" w:rsidRPr="001A4F26" w:rsidRDefault="00A67BDE" w:rsidP="005208BC">
      <w:pPr>
        <w:spacing w:before="58"/>
        <w:ind w:right="85"/>
        <w:jc w:val="both"/>
        <w:rPr>
          <w:sz w:val="20"/>
          <w:szCs w:val="20"/>
        </w:rPr>
      </w:pPr>
      <w:r>
        <w:rPr>
          <w:sz w:val="20"/>
          <w:szCs w:val="20"/>
        </w:rPr>
        <w:t xml:space="preserve">As shown in </w:t>
      </w:r>
      <w:r w:rsidR="00F66AA1">
        <w:rPr>
          <w:sz w:val="20"/>
          <w:szCs w:val="20"/>
        </w:rPr>
        <w:t>F</w:t>
      </w:r>
      <w:r>
        <w:rPr>
          <w:sz w:val="20"/>
          <w:szCs w:val="20"/>
        </w:rPr>
        <w:t>igure 1,</w:t>
      </w:r>
      <w:r w:rsidR="004A5E0C" w:rsidRPr="00D32562">
        <w:rPr>
          <w:sz w:val="20"/>
          <w:szCs w:val="20"/>
        </w:rPr>
        <w:t xml:space="preserve"> </w:t>
      </w:r>
      <w:r w:rsidR="00C9134C">
        <w:rPr>
          <w:sz w:val="20"/>
          <w:szCs w:val="20"/>
        </w:rPr>
        <w:t>t</w:t>
      </w:r>
      <w:r w:rsidR="005208BC" w:rsidRPr="005208BC">
        <w:rPr>
          <w:sz w:val="20"/>
          <w:szCs w:val="20"/>
        </w:rPr>
        <w:t xml:space="preserve">he time domain representations of the three window functions for </w:t>
      </w:r>
      <m:oMath>
        <m:r>
          <w:rPr>
            <w:rFonts w:ascii="Cambria Math" w:hAnsi="Cambria Math"/>
            <w:sz w:val="20"/>
            <w:szCs w:val="20"/>
          </w:rPr>
          <m:t>N = 1024</m:t>
        </m:r>
      </m:oMath>
      <w:r w:rsidR="005208BC">
        <w:rPr>
          <w:sz w:val="20"/>
          <w:szCs w:val="20"/>
        </w:rPr>
        <w:t xml:space="preserve"> </w:t>
      </w:r>
      <w:r w:rsidR="005208BC" w:rsidRPr="005208BC">
        <w:rPr>
          <w:sz w:val="20"/>
          <w:szCs w:val="20"/>
        </w:rPr>
        <w:t>are visualized below. This plot demonstrates how the windows taper the input signal.</w:t>
      </w:r>
    </w:p>
    <w:p w14:paraId="13E6D42B" w14:textId="319617C2" w:rsidR="001F58EA" w:rsidRPr="001A4F26" w:rsidRDefault="00263A40" w:rsidP="00064658">
      <w:pPr>
        <w:pStyle w:val="Heading2"/>
      </w:pPr>
      <w:bookmarkStart w:id="20" w:name="_Toc214401472"/>
      <w:r w:rsidRPr="00263A40">
        <w:t>Frequency Domain Visualization</w:t>
      </w:r>
      <w:bookmarkEnd w:id="20"/>
    </w:p>
    <w:p w14:paraId="325D345B" w14:textId="4EA40BE7" w:rsidR="00C34576" w:rsidRPr="00817825" w:rsidRDefault="00553339" w:rsidP="00817825">
      <w:pPr>
        <w:spacing w:before="58"/>
        <w:ind w:right="85"/>
        <w:jc w:val="both"/>
        <w:rPr>
          <w:sz w:val="20"/>
          <w:szCs w:val="20"/>
        </w:rPr>
      </w:pPr>
      <w:r>
        <w:rPr>
          <w:noProof/>
        </w:rPr>
        <mc:AlternateContent>
          <mc:Choice Requires="wps">
            <w:drawing>
              <wp:anchor distT="0" distB="0" distL="114300" distR="114300" simplePos="0" relativeHeight="251687936" behindDoc="0" locked="0" layoutInCell="1" allowOverlap="1" wp14:anchorId="0AD37A31" wp14:editId="4B5132D6">
                <wp:simplePos x="0" y="0"/>
                <wp:positionH relativeFrom="column">
                  <wp:posOffset>160020</wp:posOffset>
                </wp:positionH>
                <wp:positionV relativeFrom="paragraph">
                  <wp:posOffset>3332480</wp:posOffset>
                </wp:positionV>
                <wp:extent cx="5431155" cy="205740"/>
                <wp:effectExtent l="0" t="0" r="0" b="3810"/>
                <wp:wrapTopAndBottom/>
                <wp:docPr id="285" name="Text Box 285"/>
                <wp:cNvGraphicFramePr/>
                <a:graphic xmlns:a="http://schemas.openxmlformats.org/drawingml/2006/main">
                  <a:graphicData uri="http://schemas.microsoft.com/office/word/2010/wordprocessingShape">
                    <wps:wsp>
                      <wps:cNvSpPr txBox="1"/>
                      <wps:spPr>
                        <a:xfrm>
                          <a:off x="0" y="0"/>
                          <a:ext cx="5431155" cy="205740"/>
                        </a:xfrm>
                        <a:prstGeom prst="rect">
                          <a:avLst/>
                        </a:prstGeom>
                        <a:solidFill>
                          <a:prstClr val="white"/>
                        </a:solidFill>
                        <a:ln>
                          <a:noFill/>
                        </a:ln>
                      </wps:spPr>
                      <wps:txbx>
                        <w:txbxContent>
                          <w:p w14:paraId="4DF1DC3A" w14:textId="33E1B518" w:rsidR="001D347F" w:rsidRPr="00525B37" w:rsidRDefault="001D347F" w:rsidP="00AC6DE4">
                            <w:pPr>
                              <w:pStyle w:val="Caption"/>
                              <w:rPr>
                                <w:i/>
                                <w:noProof/>
                              </w:rPr>
                            </w:pPr>
                            <w:bookmarkStart w:id="21" w:name="_Toc214401483"/>
                            <w:r>
                              <w:t xml:space="preserve">Figure </w:t>
                            </w:r>
                            <w:fldSimple w:instr=" SEQ Figure \* ARABIC ">
                              <w:r>
                                <w:rPr>
                                  <w:noProof/>
                                </w:rPr>
                                <w:t>2</w:t>
                              </w:r>
                            </w:fldSimple>
                            <w:r>
                              <w:t xml:space="preserve"> : </w:t>
                            </w:r>
                            <w:r w:rsidRPr="00D14316">
                              <w:t xml:space="preserve">Frequency Domain Analysis of Windows (Log </w:t>
                            </w:r>
                            <w:r w:rsidRPr="00D14316">
                              <w:t>Magnitude)</w:t>
                            </w:r>
                            <w:r>
                              <w:t>[2]</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D37A31" id="Text Box 285" o:spid="_x0000_s1027" type="#_x0000_t202" style="position:absolute;left:0;text-align:left;margin-left:12.6pt;margin-top:262.4pt;width:427.65pt;height:16.2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" stroked="f">
                <v:textbox inset="0,0,0,0">
                  <w:txbxContent>
                    <w:p w14:paraId="4DF1DC3A" w14:textId="33E1B518" w:rsidR="001D347F" w:rsidRPr="00525B37" w:rsidRDefault="001D347F" w:rsidP="00AC6DE4">
                      <w:pPr>
                        <w:pStyle w:val="Caption"/>
                        <w:rPr>
                          <w:i/>
                          <w:noProof/>
                        </w:rPr>
                      </w:pPr>
                      <w:bookmarkStart w:id="22" w:name="_Toc214401483"/>
                      <w:r>
                        <w:t xml:space="preserve">Figure </w:t>
                      </w:r>
                      <w:fldSimple w:instr=" SEQ Figure \* ARABIC ">
                        <w:r>
                          <w:rPr>
                            <w:noProof/>
                          </w:rPr>
                          <w:t>2</w:t>
                        </w:r>
                      </w:fldSimple>
                      <w:r>
                        <w:t xml:space="preserve"> : </w:t>
                      </w:r>
                      <w:r w:rsidRPr="00D14316">
                        <w:t xml:space="preserve">Frequency Domain Analysis of Windows (Log </w:t>
                      </w:r>
                      <w:r w:rsidRPr="00D14316">
                        <w:t>Magnitude)</w:t>
                      </w:r>
                      <w:r>
                        <w:t>[2]</w:t>
                      </w:r>
                      <w:bookmarkEnd w:id="22"/>
                    </w:p>
                  </w:txbxContent>
                </v:textbox>
                <w10:wrap type="topAndBottom"/>
              </v:shape>
            </w:pict>
          </mc:Fallback>
        </mc:AlternateContent>
      </w:r>
      <w:r>
        <w:rPr>
          <w:i/>
          <w:noProof/>
        </w:rPr>
        <w:drawing>
          <wp:anchor distT="0" distB="0" distL="114300" distR="114300" simplePos="0" relativeHeight="251685888" behindDoc="0" locked="0" layoutInCell="1" allowOverlap="1" wp14:anchorId="6D367503" wp14:editId="06697364">
            <wp:simplePos x="0" y="0"/>
            <wp:positionH relativeFrom="margin">
              <wp:align>center</wp:align>
            </wp:positionH>
            <wp:positionV relativeFrom="paragraph">
              <wp:posOffset>531495</wp:posOffset>
            </wp:positionV>
            <wp:extent cx="5431155" cy="2771775"/>
            <wp:effectExtent l="19050" t="19050" r="17145" b="28575"/>
            <wp:wrapTopAndBottom/>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roblem1_time_domain.png"/>
                    <pic:cNvPicPr/>
                  </pic:nvPicPr>
                  <pic:blipFill rotWithShape="1">
                    <a:blip r:embed="rId17" cstate="print">
                      <a:extLst>
                        <a:ext uri="{28A0092B-C50C-407E-A947-70E740481C1C}">
                          <a14:useLocalDpi xmlns:a14="http://schemas.microsoft.com/office/drawing/2010/main" val="0"/>
                        </a:ext>
                      </a:extLst>
                    </a:blip>
                    <a:srcRect l="9337" t="2319" r="7763" b="4728"/>
                    <a:stretch/>
                  </pic:blipFill>
                  <pic:spPr bwMode="auto">
                    <a:xfrm>
                      <a:off x="0" y="0"/>
                      <a:ext cx="5431155" cy="2771775"/>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8D2" w:rsidRPr="008928D2">
        <w:rPr>
          <w:sz w:val="20"/>
          <w:szCs w:val="20"/>
        </w:rPr>
        <w:t>The frequency response,</w:t>
      </w:r>
      <m:oMath>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f</m:t>
            </m:r>
          </m:e>
        </m:d>
        <m:r>
          <w:rPr>
            <w:rFonts w:ascii="Cambria Math" w:hAnsi="Cambria Math"/>
            <w:sz w:val="20"/>
            <w:szCs w:val="20"/>
          </w:rPr>
          <m:t>,</m:t>
        </m:r>
      </m:oMath>
      <w:r w:rsidR="008928D2" w:rsidRPr="008928D2">
        <w:rPr>
          <w:sz w:val="20"/>
          <w:szCs w:val="20"/>
        </w:rPr>
        <w:t xml:space="preserve"> is obtained by computing the Discrete-Time Fourier Transform (DTFT) of the time-domain window, typically approximated using the Fast Fourier Transform (FFT). The plots below show the log-magnitude spectrum, </w:t>
      </w:r>
      <m:oMath>
        <m:r>
          <w:rPr>
            <w:rFonts w:ascii="Cambria Math" w:hAnsi="Cambria Math"/>
            <w:sz w:val="20"/>
            <w:szCs w:val="20"/>
          </w:rPr>
          <m:t>20</m:t>
        </m:r>
        <m:func>
          <m:funcPr>
            <m:ctrlPr>
              <w:rPr>
                <w:rFonts w:ascii="Cambria Math" w:hAnsi="Cambria Math"/>
                <w:sz w:val="20"/>
                <w:szCs w:val="20"/>
              </w:rPr>
            </m:ctrlPr>
          </m:funcPr>
          <m:fName>
            <m:sSub>
              <m:sSubPr>
                <m:ctrlPr>
                  <w:rPr>
                    <w:rFonts w:ascii="Cambria Math" w:hAnsi="Cambria Math"/>
                    <w:i/>
                    <w:sz w:val="20"/>
                    <w:szCs w:val="20"/>
                  </w:rPr>
                </m:ctrlPr>
              </m:sSubPr>
              <m:e>
                <m:r>
                  <m:rPr>
                    <m:sty m:val="p"/>
                  </m:rPr>
                  <w:rPr>
                    <w:rFonts w:ascii="Cambria Math" w:hAnsi="Cambria Math"/>
                    <w:sz w:val="20"/>
                    <w:szCs w:val="20"/>
                  </w:rPr>
                  <m:t>log</m:t>
                </m:r>
              </m:e>
              <m:sub>
                <m:r>
                  <w:rPr>
                    <w:rFonts w:ascii="Cambria Math" w:hAnsi="Cambria Math"/>
                    <w:sz w:val="20"/>
                    <w:szCs w:val="20"/>
                  </w:rPr>
                  <m:t>10</m:t>
                </m:r>
                <m:ctrlPr>
                  <w:rPr>
                    <w:rFonts w:ascii="Cambria Math" w:hAnsi="Cambria Math"/>
                    <w:sz w:val="20"/>
                    <w:szCs w:val="20"/>
                  </w:rPr>
                </m:ctrlPr>
              </m:sub>
            </m:sSub>
            <m:ctrlPr>
              <w:rPr>
                <w:rFonts w:ascii="Cambria Math" w:hAnsi="Cambria Math"/>
                <w:i/>
                <w:sz w:val="20"/>
                <w:szCs w:val="20"/>
              </w:rPr>
            </m:ctrlPr>
          </m:fName>
          <m:e>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f</m:t>
                        </m:r>
                      </m:e>
                    </m:d>
                  </m:e>
                </m:d>
              </m:e>
            </m:d>
            <m:ctrlPr>
              <w:rPr>
                <w:rFonts w:ascii="Cambria Math" w:hAnsi="Cambria Math"/>
                <w:i/>
                <w:sz w:val="20"/>
                <w:szCs w:val="20"/>
              </w:rPr>
            </m:ctrlPr>
          </m:e>
        </m:func>
        <m:r>
          <w:rPr>
            <w:rFonts w:ascii="Cambria Math" w:hAnsi="Cambria Math"/>
            <w:sz w:val="20"/>
            <w:szCs w:val="20"/>
          </w:rPr>
          <m:t>,</m:t>
        </m:r>
      </m:oMath>
      <w:r w:rsidR="008928D2" w:rsidRPr="008928D2">
        <w:rPr>
          <w:sz w:val="20"/>
          <w:szCs w:val="20"/>
        </w:rPr>
        <w:t xml:space="preserve"> normalized such that the maximum peak is </w:t>
      </w:r>
      <m:oMath>
        <m:r>
          <w:rPr>
            <w:rFonts w:ascii="Cambria Math" w:hAnsi="Cambria Math"/>
            <w:sz w:val="20"/>
            <w:szCs w:val="20"/>
          </w:rPr>
          <m:t>0</m:t>
        </m:r>
        <m:r>
          <m:rPr>
            <m:nor/>
          </m:rPr>
          <w:rPr>
            <w:rFonts w:ascii="Cambria Math" w:hAnsi="Cambria Math"/>
            <w:sz w:val="20"/>
            <w:szCs w:val="20"/>
          </w:rPr>
          <m:t xml:space="preserve"> dB</m:t>
        </m:r>
        <m:r>
          <w:rPr>
            <w:rFonts w:ascii="Cambria Math" w:hAnsi="Cambria Math"/>
            <w:sz w:val="20"/>
            <w:szCs w:val="20"/>
          </w:rPr>
          <m:t>.</m:t>
        </m:r>
      </m:oMath>
    </w:p>
    <w:p w14:paraId="276BE604" w14:textId="67A08F76" w:rsidR="00940268" w:rsidRPr="000104D5" w:rsidRDefault="00A5729F" w:rsidP="00940268">
      <w:pPr>
        <w:rPr>
          <w:iCs/>
        </w:rPr>
      </w:pPr>
      <w:r w:rsidRPr="000104D5">
        <w:rPr>
          <w:iCs/>
        </w:rPr>
        <w:t xml:space="preserve">As shown in Figure 2, </w:t>
      </w:r>
      <w:r w:rsidR="00940268" w:rsidRPr="000104D5">
        <w:rPr>
          <w:iCs/>
        </w:rPr>
        <w:t>t</w:t>
      </w:r>
      <w:r w:rsidRPr="000104D5">
        <w:rPr>
          <w:iCs/>
        </w:rPr>
        <w:t xml:space="preserve">he plots are centered around </w:t>
      </w:r>
      <m:oMath>
        <m:r>
          <m:rPr>
            <m:sty m:val="p"/>
          </m:rPr>
          <w:rPr>
            <w:rFonts w:ascii="Cambria Math" w:hAnsi="Cambria Math"/>
          </w:rPr>
          <m:t>0</m:t>
        </m:r>
        <m:r>
          <m:rPr>
            <m:nor/>
          </m:rPr>
          <w:rPr>
            <w:rFonts w:ascii="Cambria Math" w:hAnsi="Cambria Math"/>
            <w:iCs/>
          </w:rPr>
          <m:t xml:space="preserve"> Hz</m:t>
        </m:r>
      </m:oMath>
      <w:r w:rsidRPr="000104D5">
        <w:rPr>
          <w:iCs/>
        </w:rPr>
        <w:t xml:space="preserve"> and zoomed to the range </w:t>
      </w:r>
      <m:oMath>
        <m:d>
          <m:dPr>
            <m:begChr m:val="["/>
            <m:endChr m:val="]"/>
            <m:ctrlPr>
              <w:rPr>
                <w:rFonts w:ascii="Cambria Math" w:hAnsi="Cambria Math"/>
                <w:iCs/>
              </w:rPr>
            </m:ctrlPr>
          </m:dPr>
          <m:e>
            <m:r>
              <m:rPr>
                <m:sty m:val="p"/>
              </m:rPr>
              <w:rPr>
                <w:rFonts w:ascii="Cambria Math" w:hAnsi="Cambria Math"/>
              </w:rPr>
              <m:t>-</m:t>
            </m:r>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s</m:t>
                </m:r>
              </m:sub>
            </m:sSub>
            <m:r>
              <m:rPr>
                <m:lit/>
                <m:sty m:val="p"/>
              </m:rPr>
              <w:rPr>
                <w:rFonts w:ascii="Cambria Math" w:hAnsi="Cambria Math"/>
              </w:rPr>
              <m:t>/</m:t>
            </m:r>
            <m:r>
              <m:rPr>
                <m:sty m:val="p"/>
              </m:rPr>
              <w:rPr>
                <w:rFonts w:ascii="Cambria Math" w:hAnsi="Cambria Math"/>
              </w:rPr>
              <m:t>16, </m:t>
            </m:r>
            <m:sSub>
              <m:sSubPr>
                <m:ctrlPr>
                  <w:rPr>
                    <w:rFonts w:ascii="Cambria Math" w:hAnsi="Cambria Math"/>
                    <w:iCs/>
                  </w:rPr>
                </m:ctrlPr>
              </m:sSubPr>
              <m:e/>
              <m:sub>
                <m:r>
                  <m:rPr>
                    <m:sty m:val="p"/>
                  </m:rPr>
                  <w:rPr>
                    <w:rFonts w:ascii="Cambria Math" w:hAnsi="Cambria Math"/>
                  </w:rPr>
                  <m:t>s</m:t>
                </m:r>
              </m:sub>
            </m:sSub>
            <m:r>
              <m:rPr>
                <m:lit/>
                <m:sty m:val="p"/>
              </m:rPr>
              <w:rPr>
                <w:rFonts w:ascii="Cambria Math" w:hAnsi="Cambria Math"/>
              </w:rPr>
              <m:t>/</m:t>
            </m:r>
            <m:r>
              <m:rPr>
                <m:sty m:val="p"/>
              </m:rPr>
              <w:rPr>
                <w:rFonts w:ascii="Cambria Math" w:hAnsi="Cambria Math"/>
              </w:rPr>
              <m:t>16</m:t>
            </m:r>
          </m:e>
        </m:d>
        <m:r>
          <m:rPr>
            <m:nor/>
          </m:rPr>
          <w:rPr>
            <w:rFonts w:ascii="Cambria Math" w:hAnsi="Cambria Math"/>
            <w:iCs/>
          </w:rPr>
          <m:t xml:space="preserve"> H</m:t>
        </m:r>
      </m:oMath>
    </w:p>
    <w:p w14:paraId="543BD7E9" w14:textId="77777777" w:rsidR="006F7CD8" w:rsidRPr="000104D5" w:rsidRDefault="00940268" w:rsidP="00940268">
      <w:pPr>
        <w:rPr>
          <w:iCs/>
        </w:rPr>
      </w:pPr>
      <m:oMath>
        <m:r>
          <m:rPr>
            <m:nor/>
          </m:rPr>
          <w:rPr>
            <w:rFonts w:ascii="Cambria Math" w:hAnsi="Cambria Math"/>
            <w:iCs/>
          </w:rPr>
          <m:t>Z</m:t>
        </m:r>
      </m:oMath>
      <w:r w:rsidRPr="000104D5">
        <w:rPr>
          <w:iCs/>
        </w:rPr>
        <w:t xml:space="preserve"> </w:t>
      </w:r>
      <w:r w:rsidR="00A5729F" w:rsidRPr="000104D5">
        <w:rPr>
          <w:iCs/>
        </w:rPr>
        <w:t xml:space="preserve">to clearly observe the main lobe and the first few side lobes. The magnitude floor is clipped at </w:t>
      </w:r>
    </w:p>
    <w:p w14:paraId="1F6ADCF0" w14:textId="061E681A" w:rsidR="00F673C2" w:rsidRPr="000104D5" w:rsidRDefault="000104D5" w:rsidP="000104D5">
      <m:oMath>
        <m:r>
          <m:rPr>
            <m:sty m:val="p"/>
          </m:rPr>
          <w:rPr>
            <w:rFonts w:ascii="Cambria Math" w:hAnsi="Cambria Math"/>
          </w:rPr>
          <m:t>-80</m:t>
        </m:r>
        <m:r>
          <m:rPr>
            <m:nor/>
          </m:rPr>
          <w:rPr>
            <w:rFonts w:ascii="Cambria Math" w:hAnsi="Cambria Math"/>
          </w:rPr>
          <m:t xml:space="preserve"> dB</m:t>
        </m:r>
      </m:oMath>
      <w:r w:rsidR="00A5729F" w:rsidRPr="000104D5">
        <w:t xml:space="preserve"> for visualization clarity.</w:t>
      </w:r>
    </w:p>
    <w:p w14:paraId="0384CC2B" w14:textId="273671A8" w:rsidR="00F673C2" w:rsidRDefault="0053571C" w:rsidP="00064658">
      <w:pPr>
        <w:pStyle w:val="Heading2"/>
      </w:pPr>
      <w:bookmarkStart w:id="23" w:name="_Toc214401473"/>
      <w:r w:rsidRPr="0053571C">
        <w:t>Discussion and Comments</w:t>
      </w:r>
      <w:bookmarkEnd w:id="23"/>
    </w:p>
    <w:p w14:paraId="7C66C59C" w14:textId="74C40CB5" w:rsidR="0053571C" w:rsidRDefault="00B71A48" w:rsidP="0053571C">
      <w:r>
        <w:t xml:space="preserve">As shown in Table </w:t>
      </w:r>
      <w:r w:rsidR="00E47E83">
        <w:t>2</w:t>
      </w:r>
      <w:r>
        <w:t>, t</w:t>
      </w:r>
      <w:r w:rsidR="0053571C">
        <w:t xml:space="preserve">he primary function of a window is to mitigate </w:t>
      </w:r>
      <w:r w:rsidR="0053571C">
        <w:rPr>
          <w:rStyle w:val="Strong"/>
        </w:rPr>
        <w:t>spectral leakage</w:t>
      </w:r>
      <w:r w:rsidR="0053571C">
        <w:t xml:space="preserve"> by smoothly forcing the signal to zero at the frame boundaries. The analysis of the windows in the frequency domain </w:t>
      </w:r>
      <w:r w:rsidR="0053571C">
        <w:lastRenderedPageBreak/>
        <w:t xml:space="preserve">reveals the critical trade-off between </w:t>
      </w:r>
      <w:r w:rsidR="0053571C">
        <w:rPr>
          <w:rStyle w:val="Strong"/>
        </w:rPr>
        <w:t>frequency resolution</w:t>
      </w:r>
      <w:r w:rsidR="0053571C">
        <w:t xml:space="preserve"> (main lobe width) and </w:t>
      </w:r>
      <w:r w:rsidR="0053571C">
        <w:rPr>
          <w:rStyle w:val="Strong"/>
        </w:rPr>
        <w:t>spectral leakage</w:t>
      </w:r>
      <w:r w:rsidR="0053571C">
        <w:t xml:space="preserve"> (side lobe attenuation).</w:t>
      </w:r>
    </w:p>
    <w:p w14:paraId="62040A4D" w14:textId="33835662" w:rsidR="00B71A48" w:rsidRDefault="00B71A48" w:rsidP="00EB49AD">
      <w:pPr>
        <w:pStyle w:val="Caption"/>
        <w:keepNext/>
        <w:spacing w:before="120"/>
      </w:pPr>
      <w:bookmarkStart w:id="24" w:name="_Toc214401486"/>
      <w:r>
        <w:t xml:space="preserve">Table </w:t>
      </w:r>
      <w:fldSimple w:instr=" SEQ Table \* ARABIC ">
        <w:r w:rsidR="00B66AEE">
          <w:rPr>
            <w:noProof/>
          </w:rPr>
          <w:t>2</w:t>
        </w:r>
      </w:fldSimple>
      <w:r>
        <w:t xml:space="preserve"> </w:t>
      </w:r>
      <w:r w:rsidRPr="00205B72">
        <w:t xml:space="preserve">Comparison of Frequency Domain Characteristics for Rectangular, </w:t>
      </w:r>
      <w:proofErr w:type="spellStart"/>
      <w:r w:rsidRPr="00205B72">
        <w:t>Hanning</w:t>
      </w:r>
      <w:proofErr w:type="spellEnd"/>
      <w:r w:rsidRPr="00205B72">
        <w:t>, and Hamming Windows</w:t>
      </w:r>
      <w:bookmarkEnd w:id="24"/>
    </w:p>
    <w:tbl>
      <w:tblPr>
        <w:tblStyle w:val="GridTable5Dark-Accent2"/>
        <w:tblW w:w="0" w:type="auto"/>
        <w:tblLook w:val="04A0" w:firstRow="1" w:lastRow="0" w:firstColumn="1" w:lastColumn="0" w:noHBand="0" w:noVBand="1"/>
      </w:tblPr>
      <w:tblGrid>
        <w:gridCol w:w="2736"/>
        <w:gridCol w:w="2120"/>
        <w:gridCol w:w="2369"/>
        <w:gridCol w:w="2240"/>
      </w:tblGrid>
      <w:tr w:rsidR="00E6158B" w14:paraId="50FA509C" w14:textId="77777777" w:rsidTr="0055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vAlign w:val="center"/>
            <w:hideMark/>
          </w:tcPr>
          <w:p w14:paraId="18DC693D" w14:textId="77777777" w:rsidR="00D46287" w:rsidRPr="00BA2694" w:rsidRDefault="00D46287" w:rsidP="00AD1814">
            <w:pPr>
              <w:pStyle w:val="NormalWeb"/>
              <w:jc w:val="center"/>
              <w:rPr>
                <w:sz w:val="28"/>
                <w:szCs w:val="28"/>
              </w:rPr>
            </w:pPr>
            <w:r w:rsidRPr="00BA2694">
              <w:rPr>
                <w:sz w:val="28"/>
                <w:szCs w:val="28"/>
              </w:rPr>
              <w:t>Characteristic</w:t>
            </w:r>
          </w:p>
        </w:tc>
        <w:tc>
          <w:tcPr>
            <w:tcW w:w="2120" w:type="dxa"/>
            <w:vAlign w:val="center"/>
            <w:hideMark/>
          </w:tcPr>
          <w:p w14:paraId="5ABE0D92" w14:textId="594EFCD5" w:rsidR="00E6158B" w:rsidRPr="00E6158B" w:rsidRDefault="00D46287" w:rsidP="00AD1814">
            <w:pPr>
              <w:pStyle w:val="NormalWeb"/>
              <w:jc w:val="center"/>
              <w:cnfStyle w:val="100000000000" w:firstRow="1" w:lastRow="0" w:firstColumn="0" w:lastColumn="0" w:oddVBand="0" w:evenVBand="0" w:oddHBand="0" w:evenHBand="0" w:firstRowFirstColumn="0" w:firstRowLastColumn="0" w:lastRowFirstColumn="0" w:lastRowLastColumn="0"/>
              <w:rPr>
                <w:sz w:val="28"/>
                <w:szCs w:val="28"/>
              </w:rPr>
            </w:pPr>
            <w:r w:rsidRPr="00BA2694">
              <w:rPr>
                <w:sz w:val="28"/>
                <w:szCs w:val="28"/>
              </w:rPr>
              <w:t xml:space="preserve">Rectangular </w:t>
            </w:r>
            <m:oMath>
              <m:d>
                <m:dPr>
                  <m:ctrlPr>
                    <w:rPr>
                      <w:rFonts w:ascii="Cambria Math" w:hAnsi="Cambria Math"/>
                      <w:b w:val="0"/>
                      <w:bCs w:val="0"/>
                      <w:i/>
                      <w:sz w:val="28"/>
                      <w:szCs w:val="28"/>
                    </w:rPr>
                  </m:ctrlPr>
                </m:dPr>
                <m:e>
                  <m:sSub>
                    <m:sSubPr>
                      <m:ctrlPr>
                        <w:rPr>
                          <w:rFonts w:ascii="Cambria Math" w:hAnsi="Cambria Math"/>
                          <w:b w:val="0"/>
                          <w:bCs w:val="0"/>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Rec</m:t>
                      </m:r>
                    </m:sub>
                  </m:sSub>
                </m:e>
              </m:d>
            </m:oMath>
          </w:p>
        </w:tc>
        <w:tc>
          <w:tcPr>
            <w:tcW w:w="2369" w:type="dxa"/>
            <w:vAlign w:val="center"/>
            <w:hideMark/>
          </w:tcPr>
          <w:p w14:paraId="481B6DA9" w14:textId="2788CF11" w:rsidR="00E6158B" w:rsidRPr="00E6158B" w:rsidRDefault="00D46287" w:rsidP="00AD1814">
            <w:pPr>
              <w:pStyle w:val="NormalWeb"/>
              <w:jc w:val="cente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BA2694">
              <w:rPr>
                <w:sz w:val="28"/>
                <w:szCs w:val="28"/>
              </w:rPr>
              <w:t>Hanning</w:t>
            </w:r>
            <w:proofErr w:type="spellEnd"/>
            <w:r w:rsidRPr="00BA2694">
              <w:rPr>
                <w:sz w:val="28"/>
                <w:szCs w:val="28"/>
              </w:rPr>
              <w:t xml:space="preserve"> </w:t>
            </w:r>
            <m:oMath>
              <m:d>
                <m:dPr>
                  <m:ctrlPr>
                    <w:rPr>
                      <w:rFonts w:ascii="Cambria Math" w:hAnsi="Cambria Math"/>
                      <w:b w:val="0"/>
                      <w:bCs w:val="0"/>
                      <w:i/>
                      <w:sz w:val="28"/>
                      <w:szCs w:val="28"/>
                    </w:rPr>
                  </m:ctrlPr>
                </m:dPr>
                <m:e>
                  <m:sSub>
                    <m:sSubPr>
                      <m:ctrlPr>
                        <w:rPr>
                          <w:rFonts w:ascii="Cambria Math" w:hAnsi="Cambria Math"/>
                          <w:b w:val="0"/>
                          <w:bCs w:val="0"/>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Han</m:t>
                      </m:r>
                    </m:sub>
                  </m:sSub>
                </m:e>
              </m:d>
            </m:oMath>
          </w:p>
        </w:tc>
        <w:tc>
          <w:tcPr>
            <w:tcW w:w="2240" w:type="dxa"/>
            <w:vAlign w:val="center"/>
            <w:hideMark/>
          </w:tcPr>
          <w:p w14:paraId="5F4ABB25" w14:textId="5D85F4CC" w:rsidR="00E6158B" w:rsidRPr="00E6158B" w:rsidRDefault="00D46287" w:rsidP="00AD1814">
            <w:pPr>
              <w:pStyle w:val="NormalWeb"/>
              <w:jc w:val="center"/>
              <w:cnfStyle w:val="100000000000" w:firstRow="1" w:lastRow="0" w:firstColumn="0" w:lastColumn="0" w:oddVBand="0" w:evenVBand="0" w:oddHBand="0" w:evenHBand="0" w:firstRowFirstColumn="0" w:firstRowLastColumn="0" w:lastRowFirstColumn="0" w:lastRowLastColumn="0"/>
              <w:rPr>
                <w:sz w:val="28"/>
                <w:szCs w:val="28"/>
              </w:rPr>
            </w:pPr>
            <w:r w:rsidRPr="00BA2694">
              <w:rPr>
                <w:sz w:val="28"/>
                <w:szCs w:val="28"/>
              </w:rPr>
              <w:t xml:space="preserve">Hamming </w:t>
            </w:r>
            <m:oMath>
              <m:d>
                <m:dPr>
                  <m:ctrlPr>
                    <w:rPr>
                      <w:rFonts w:ascii="Cambria Math" w:hAnsi="Cambria Math"/>
                      <w:b w:val="0"/>
                      <w:bCs w:val="0"/>
                      <w:i/>
                      <w:sz w:val="28"/>
                      <w:szCs w:val="28"/>
                    </w:rPr>
                  </m:ctrlPr>
                </m:dPr>
                <m:e>
                  <m:sSub>
                    <m:sSubPr>
                      <m:ctrlPr>
                        <w:rPr>
                          <w:rFonts w:ascii="Cambria Math" w:hAnsi="Cambria Math"/>
                          <w:b w:val="0"/>
                          <w:bCs w:val="0"/>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Ham</m:t>
                      </m:r>
                    </m:sub>
                  </m:sSub>
                </m:e>
              </m:d>
            </m:oMath>
          </w:p>
        </w:tc>
      </w:tr>
      <w:tr w:rsidR="00E6158B" w14:paraId="605E0D3E" w14:textId="77777777" w:rsidTr="00555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vAlign w:val="center"/>
            <w:hideMark/>
          </w:tcPr>
          <w:p w14:paraId="2DF3462B" w14:textId="77777777" w:rsidR="00D46287" w:rsidRPr="00BA2694" w:rsidRDefault="00D46287" w:rsidP="00AD1814">
            <w:pPr>
              <w:pStyle w:val="NormalWeb"/>
              <w:jc w:val="center"/>
              <w:rPr>
                <w:b w:val="0"/>
                <w:bCs w:val="0"/>
                <w:sz w:val="28"/>
                <w:szCs w:val="28"/>
              </w:rPr>
            </w:pPr>
            <w:r w:rsidRPr="00BA2694">
              <w:rPr>
                <w:sz w:val="28"/>
                <w:szCs w:val="28"/>
              </w:rPr>
              <w:t>Main Lobe Width</w:t>
            </w:r>
          </w:p>
        </w:tc>
        <w:tc>
          <w:tcPr>
            <w:tcW w:w="2120" w:type="dxa"/>
            <w:vAlign w:val="center"/>
            <w:hideMark/>
          </w:tcPr>
          <w:p w14:paraId="68D79CC3"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Narrowest (Highest Resolution)</w:t>
            </w:r>
          </w:p>
        </w:tc>
        <w:tc>
          <w:tcPr>
            <w:tcW w:w="2369" w:type="dxa"/>
            <w:vAlign w:val="center"/>
            <w:hideMark/>
          </w:tcPr>
          <w:p w14:paraId="32A5C712"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Medium</w:t>
            </w:r>
          </w:p>
        </w:tc>
        <w:tc>
          <w:tcPr>
            <w:tcW w:w="2240" w:type="dxa"/>
            <w:vAlign w:val="center"/>
            <w:hideMark/>
          </w:tcPr>
          <w:p w14:paraId="1CD2DC67"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Medium</w:t>
            </w:r>
          </w:p>
        </w:tc>
      </w:tr>
      <w:tr w:rsidR="00E6158B" w14:paraId="333C2B25" w14:textId="77777777" w:rsidTr="005558CA">
        <w:tc>
          <w:tcPr>
            <w:cnfStyle w:val="001000000000" w:firstRow="0" w:lastRow="0" w:firstColumn="1" w:lastColumn="0" w:oddVBand="0" w:evenVBand="0" w:oddHBand="0" w:evenHBand="0" w:firstRowFirstColumn="0" w:firstRowLastColumn="0" w:lastRowFirstColumn="0" w:lastRowLastColumn="0"/>
            <w:tcW w:w="2736" w:type="dxa"/>
            <w:vAlign w:val="center"/>
            <w:hideMark/>
          </w:tcPr>
          <w:p w14:paraId="132EFBB6" w14:textId="77777777" w:rsidR="00D46287" w:rsidRPr="00BA2694" w:rsidRDefault="00D46287" w:rsidP="00AD1814">
            <w:pPr>
              <w:pStyle w:val="NormalWeb"/>
              <w:jc w:val="center"/>
              <w:rPr>
                <w:b w:val="0"/>
                <w:bCs w:val="0"/>
                <w:sz w:val="28"/>
                <w:szCs w:val="28"/>
              </w:rPr>
            </w:pPr>
            <w:r w:rsidRPr="00BA2694">
              <w:rPr>
                <w:sz w:val="28"/>
                <w:szCs w:val="28"/>
              </w:rPr>
              <w:t>Peak Side Lobe</w:t>
            </w:r>
          </w:p>
        </w:tc>
        <w:tc>
          <w:tcPr>
            <w:tcW w:w="2120" w:type="dxa"/>
            <w:vAlign w:val="center"/>
            <w:hideMark/>
          </w:tcPr>
          <w:p w14:paraId="0C7B3615" w14:textId="73831928" w:rsidR="00AD1814" w:rsidRPr="00AD1814" w:rsidRDefault="00D46287" w:rsidP="00AD1814">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 xml:space="preserve">Highest </w:t>
            </w:r>
            <m:oMath>
              <m:d>
                <m:dPr>
                  <m:ctrlPr>
                    <w:rPr>
                      <w:rFonts w:ascii="Cambria Math" w:hAnsi="Cambria Math"/>
                      <w:sz w:val="22"/>
                      <w:szCs w:val="22"/>
                    </w:rPr>
                  </m:ctrlPr>
                </m:dPr>
                <m:e>
                  <m:r>
                    <m:rPr>
                      <m:sty m:val="p"/>
                    </m:rPr>
                    <w:rPr>
                      <w:rFonts w:ascii="Cambria Math" w:hAnsi="Cambria Math"/>
                      <w:sz w:val="22"/>
                      <w:szCs w:val="22"/>
                    </w:rPr>
                    <m:t>≈-13</m:t>
                  </m:r>
                  <m:r>
                    <m:rPr>
                      <m:nor/>
                    </m:rPr>
                    <w:rPr>
                      <w:sz w:val="22"/>
                      <w:szCs w:val="22"/>
                    </w:rPr>
                    <m:t xml:space="preserve"> dB</m:t>
                  </m:r>
                </m:e>
              </m:d>
            </m:oMath>
          </w:p>
        </w:tc>
        <w:tc>
          <w:tcPr>
            <w:tcW w:w="2369" w:type="dxa"/>
            <w:vAlign w:val="center"/>
            <w:hideMark/>
          </w:tcPr>
          <w:p w14:paraId="6DD6899C" w14:textId="341694E0" w:rsidR="00E75F70" w:rsidRPr="00E75F70" w:rsidRDefault="00D46287" w:rsidP="00E75F70">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 xml:space="preserve">Moderate </w:t>
            </w:r>
            <m:oMath>
              <m:d>
                <m:dPr>
                  <m:ctrlPr>
                    <w:rPr>
                      <w:rFonts w:ascii="Cambria Math" w:hAnsi="Cambria Math"/>
                      <w:i/>
                      <w:sz w:val="22"/>
                      <w:szCs w:val="22"/>
                    </w:rPr>
                  </m:ctrlPr>
                </m:dPr>
                <m:e>
                  <m:r>
                    <m:rPr>
                      <m:sty m:val="p"/>
                    </m:rPr>
                    <w:rPr>
                      <w:rFonts w:ascii="Cambria Math" w:hAnsi="Cambria Math"/>
                      <w:sz w:val="22"/>
                      <w:szCs w:val="22"/>
                    </w:rPr>
                    <m:t>≈</m:t>
                  </m:r>
                  <m:r>
                    <w:rPr>
                      <w:rFonts w:ascii="Cambria Math" w:hAnsi="Cambria Math"/>
                      <w:sz w:val="22"/>
                      <w:szCs w:val="22"/>
                    </w:rPr>
                    <m:t>-31</m:t>
                  </m:r>
                  <m:r>
                    <m:rPr>
                      <m:nor/>
                    </m:rPr>
                    <w:rPr>
                      <w:rFonts w:ascii="Cambria Math" w:hAnsi="Cambria Math"/>
                      <w:sz w:val="22"/>
                      <w:szCs w:val="22"/>
                    </w:rPr>
                    <m:t xml:space="preserve"> dB</m:t>
                  </m:r>
                </m:e>
              </m:d>
            </m:oMath>
          </w:p>
        </w:tc>
        <w:tc>
          <w:tcPr>
            <w:tcW w:w="2240" w:type="dxa"/>
            <w:vAlign w:val="center"/>
            <w:hideMark/>
          </w:tcPr>
          <w:p w14:paraId="5A6A1889" w14:textId="2A3F1CC6" w:rsidR="00E75F70" w:rsidRPr="00E75F70" w:rsidRDefault="00D46287" w:rsidP="00E75F70">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 xml:space="preserve">Lowest </w:t>
            </w:r>
            <m:oMath>
              <m:d>
                <m:dPr>
                  <m:ctrlPr>
                    <w:rPr>
                      <w:rFonts w:ascii="Cambria Math" w:hAnsi="Cambria Math"/>
                      <w:i/>
                      <w:sz w:val="22"/>
                      <w:szCs w:val="22"/>
                    </w:rPr>
                  </m:ctrlPr>
                </m:dPr>
                <m:e>
                  <m:r>
                    <m:rPr>
                      <m:sty m:val="p"/>
                    </m:rPr>
                    <w:rPr>
                      <w:rFonts w:ascii="Cambria Math" w:hAnsi="Cambria Math"/>
                      <w:sz w:val="22"/>
                      <w:szCs w:val="22"/>
                    </w:rPr>
                    <m:t>≈</m:t>
                  </m:r>
                  <m:r>
                    <w:rPr>
                      <w:rFonts w:ascii="Cambria Math" w:hAnsi="Cambria Math"/>
                      <w:sz w:val="22"/>
                      <w:szCs w:val="22"/>
                    </w:rPr>
                    <m:t>-41</m:t>
                  </m:r>
                  <m:r>
                    <m:rPr>
                      <m:nor/>
                    </m:rPr>
                    <w:rPr>
                      <w:rFonts w:ascii="Cambria Math" w:hAnsi="Cambria Math"/>
                      <w:sz w:val="22"/>
                      <w:szCs w:val="22"/>
                    </w:rPr>
                    <m:t xml:space="preserve"> dB</m:t>
                  </m:r>
                </m:e>
              </m:d>
            </m:oMath>
          </w:p>
        </w:tc>
      </w:tr>
      <w:tr w:rsidR="00E6158B" w14:paraId="204F6289" w14:textId="77777777" w:rsidTr="00555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vAlign w:val="center"/>
            <w:hideMark/>
          </w:tcPr>
          <w:p w14:paraId="264FE915" w14:textId="77777777" w:rsidR="00D46287" w:rsidRPr="00BA2694" w:rsidRDefault="00D46287" w:rsidP="00AD1814">
            <w:pPr>
              <w:pStyle w:val="NormalWeb"/>
              <w:jc w:val="center"/>
              <w:rPr>
                <w:b w:val="0"/>
                <w:bCs w:val="0"/>
                <w:sz w:val="28"/>
                <w:szCs w:val="28"/>
              </w:rPr>
            </w:pPr>
            <w:r w:rsidRPr="00BA2694">
              <w:rPr>
                <w:sz w:val="28"/>
                <w:szCs w:val="28"/>
              </w:rPr>
              <w:t>Leakage/Attenuation</w:t>
            </w:r>
          </w:p>
        </w:tc>
        <w:tc>
          <w:tcPr>
            <w:tcW w:w="2120" w:type="dxa"/>
            <w:vAlign w:val="center"/>
            <w:hideMark/>
          </w:tcPr>
          <w:p w14:paraId="62AD9EC6"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Worst Spectral Leakage</w:t>
            </w:r>
          </w:p>
        </w:tc>
        <w:tc>
          <w:tcPr>
            <w:tcW w:w="2369" w:type="dxa"/>
            <w:vAlign w:val="center"/>
            <w:hideMark/>
          </w:tcPr>
          <w:p w14:paraId="39B0EB18"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Good Attenuation</w:t>
            </w:r>
          </w:p>
        </w:tc>
        <w:tc>
          <w:tcPr>
            <w:tcW w:w="2240" w:type="dxa"/>
            <w:vAlign w:val="center"/>
            <w:hideMark/>
          </w:tcPr>
          <w:p w14:paraId="5337D767" w14:textId="77777777" w:rsidR="00D46287" w:rsidRPr="00BA2694" w:rsidRDefault="00D46287" w:rsidP="00AD1814">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BA2694">
              <w:rPr>
                <w:sz w:val="22"/>
                <w:szCs w:val="22"/>
              </w:rPr>
              <w:t>Best First Side Lobe Attenuation</w:t>
            </w:r>
          </w:p>
        </w:tc>
      </w:tr>
      <w:tr w:rsidR="00E6158B" w14:paraId="7A28490B" w14:textId="77777777" w:rsidTr="005558CA">
        <w:tc>
          <w:tcPr>
            <w:cnfStyle w:val="001000000000" w:firstRow="0" w:lastRow="0" w:firstColumn="1" w:lastColumn="0" w:oddVBand="0" w:evenVBand="0" w:oddHBand="0" w:evenHBand="0" w:firstRowFirstColumn="0" w:firstRowLastColumn="0" w:lastRowFirstColumn="0" w:lastRowLastColumn="0"/>
            <w:tcW w:w="2736" w:type="dxa"/>
            <w:vAlign w:val="center"/>
            <w:hideMark/>
          </w:tcPr>
          <w:p w14:paraId="2083ECA0" w14:textId="77777777" w:rsidR="00D46287" w:rsidRPr="00BA2694" w:rsidRDefault="00D46287" w:rsidP="00AD1814">
            <w:pPr>
              <w:pStyle w:val="NormalWeb"/>
              <w:jc w:val="center"/>
              <w:rPr>
                <w:b w:val="0"/>
                <w:bCs w:val="0"/>
                <w:sz w:val="28"/>
                <w:szCs w:val="28"/>
              </w:rPr>
            </w:pPr>
            <w:r w:rsidRPr="00BA2694">
              <w:rPr>
                <w:sz w:val="28"/>
                <w:szCs w:val="28"/>
              </w:rPr>
              <w:t>Application</w:t>
            </w:r>
          </w:p>
        </w:tc>
        <w:tc>
          <w:tcPr>
            <w:tcW w:w="2120" w:type="dxa"/>
            <w:vAlign w:val="center"/>
            <w:hideMark/>
          </w:tcPr>
          <w:p w14:paraId="00197B37" w14:textId="77777777" w:rsidR="00D46287" w:rsidRPr="00BA2694" w:rsidRDefault="00D46287" w:rsidP="00AD1814">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Analyzing transient, short bursts</w:t>
            </w:r>
          </w:p>
        </w:tc>
        <w:tc>
          <w:tcPr>
            <w:tcW w:w="2369" w:type="dxa"/>
            <w:vAlign w:val="center"/>
            <w:hideMark/>
          </w:tcPr>
          <w:p w14:paraId="6C988C39" w14:textId="77777777" w:rsidR="00D46287" w:rsidRPr="00BA2694" w:rsidRDefault="00D46287" w:rsidP="00AD1814">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General purpose, good compromise</w:t>
            </w:r>
          </w:p>
        </w:tc>
        <w:tc>
          <w:tcPr>
            <w:tcW w:w="2240" w:type="dxa"/>
            <w:vAlign w:val="center"/>
            <w:hideMark/>
          </w:tcPr>
          <w:p w14:paraId="33485D19" w14:textId="77777777" w:rsidR="00D46287" w:rsidRPr="00BA2694" w:rsidRDefault="00D46287" w:rsidP="00AD1814">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sidRPr="00BA2694">
              <w:rPr>
                <w:sz w:val="22"/>
                <w:szCs w:val="22"/>
              </w:rPr>
              <w:t>Better for minimizing interference from strong nearby tones</w:t>
            </w:r>
          </w:p>
        </w:tc>
      </w:tr>
    </w:tbl>
    <w:p w14:paraId="76871757" w14:textId="77777777" w:rsidR="00D46287" w:rsidRDefault="00D46287" w:rsidP="00C24155">
      <w:r>
        <w:t>Detailed Comments:</w:t>
      </w:r>
    </w:p>
    <w:p w14:paraId="00B61EF9" w14:textId="3D01E101" w:rsidR="007711E3" w:rsidRPr="00C24155" w:rsidRDefault="00C24155" w:rsidP="00C24155">
      <w:pPr>
        <w:pStyle w:val="Heading3"/>
      </w:pPr>
      <w:bookmarkStart w:id="25" w:name="_Toc214401474"/>
      <w:r w:rsidRPr="00C24155">
        <w:t xml:space="preserve">Rectangular Window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Rec</m:t>
                </m:r>
              </m:sub>
            </m:sSub>
          </m:e>
        </m:d>
        <m:r>
          <w:rPr>
            <w:rFonts w:ascii="Cambria Math" w:hAnsi="Cambria Math"/>
          </w:rPr>
          <m:t>:</m:t>
        </m:r>
      </m:oMath>
      <w:bookmarkEnd w:id="25"/>
    </w:p>
    <w:p w14:paraId="2D33E97A" w14:textId="77777777" w:rsidR="00C24155" w:rsidRDefault="00C24155" w:rsidP="00251D83">
      <w:pPr>
        <w:pStyle w:val="NormalWeb"/>
        <w:numPr>
          <w:ilvl w:val="0"/>
          <w:numId w:val="6"/>
        </w:numPr>
        <w:spacing w:before="0" w:beforeAutospacing="0" w:after="90" w:afterAutospacing="0"/>
      </w:pPr>
      <w:r>
        <w:rPr>
          <w:rStyle w:val="Strong"/>
        </w:rPr>
        <w:t>Main Lobe:</w:t>
      </w:r>
      <w:r>
        <w:t xml:space="preserve"> Exhibits the narrowest main lobe, theoretically offering the best frequency resolution.</w:t>
      </w:r>
    </w:p>
    <w:p w14:paraId="61C6BABE" w14:textId="5CE33D6E" w:rsidR="00C24155" w:rsidRPr="00C24155" w:rsidRDefault="00C24155" w:rsidP="00251D83">
      <w:pPr>
        <w:widowControl/>
        <w:numPr>
          <w:ilvl w:val="0"/>
          <w:numId w:val="6"/>
        </w:numPr>
        <w:autoSpaceDE/>
        <w:autoSpaceDN/>
        <w:spacing w:after="90"/>
        <w:rPr>
          <w:sz w:val="24"/>
          <w:szCs w:val="24"/>
        </w:rPr>
      </w:pPr>
      <w:r w:rsidRPr="00C24155">
        <w:rPr>
          <w:b/>
          <w:bCs/>
          <w:sz w:val="24"/>
          <w:szCs w:val="24"/>
        </w:rPr>
        <w:t>Side Lobes:</w:t>
      </w:r>
      <w:r w:rsidRPr="00C24155">
        <w:rPr>
          <w:sz w:val="24"/>
          <w:szCs w:val="24"/>
        </w:rPr>
        <w:t xml:space="preserve"> Its sudden truncation in the time domain results in the highest side lobes (only </w:t>
      </w:r>
      <m:oMath>
        <m:r>
          <m:rPr>
            <m:sty m:val="p"/>
          </m:rPr>
          <w:rPr>
            <w:rFonts w:ascii="Cambria Math" w:hAnsi="Cambria Math"/>
            <w:sz w:val="24"/>
            <w:szCs w:val="24"/>
          </w:rPr>
          <m:t>≈</m:t>
        </m:r>
        <m:r>
          <w:rPr>
            <w:rFonts w:ascii="Cambria Math" w:hAnsi="Cambria Math"/>
            <w:sz w:val="24"/>
            <w:szCs w:val="24"/>
          </w:rPr>
          <m:t>13</m:t>
        </m:r>
        <m:r>
          <m:rPr>
            <m:nor/>
          </m:rPr>
          <w:rPr>
            <w:rFonts w:ascii="Cambria Math" w:hAnsi="Cambria Math"/>
            <w:sz w:val="24"/>
            <w:szCs w:val="24"/>
          </w:rPr>
          <m:t xml:space="preserve"> dB</m:t>
        </m:r>
      </m:oMath>
      <w:r w:rsidRPr="00C24155">
        <w:rPr>
          <w:sz w:val="24"/>
          <w:szCs w:val="24"/>
        </w:rPr>
        <w:t xml:space="preserve"> down from the peak). This poor attenuation means energy from a strong frequency component "leaks" significantly into adjacent frequency bins, leading to severe spectral leakage.</w:t>
      </w:r>
    </w:p>
    <w:p w14:paraId="4639FFE2" w14:textId="69F89564" w:rsidR="00FC2B5A" w:rsidRPr="00FC2B5A" w:rsidRDefault="00FC2B5A" w:rsidP="00251D83">
      <w:pPr>
        <w:pStyle w:val="Heading3"/>
        <w:numPr>
          <w:ilvl w:val="1"/>
          <w:numId w:val="3"/>
        </w:numPr>
      </w:pPr>
      <w:bookmarkStart w:id="26" w:name="_Toc214401475"/>
      <w:proofErr w:type="spellStart"/>
      <w:r w:rsidRPr="00FC2B5A">
        <w:t>Hanning</w:t>
      </w:r>
      <w:proofErr w:type="spellEnd"/>
      <w:r w:rsidRPr="00FC2B5A">
        <w:t xml:space="preserve"> Window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Han</m:t>
                </m:r>
              </m:sub>
            </m:sSub>
          </m:e>
        </m:d>
        <m:r>
          <w:rPr>
            <w:rFonts w:ascii="Cambria Math" w:hAnsi="Cambria Math"/>
          </w:rPr>
          <m:t>:</m:t>
        </m:r>
      </m:oMath>
      <w:bookmarkEnd w:id="26"/>
    </w:p>
    <w:p w14:paraId="1CDEFD93" w14:textId="77777777" w:rsidR="00FC2B5A" w:rsidRDefault="00FC2B5A" w:rsidP="00251D83">
      <w:pPr>
        <w:pStyle w:val="NormalWeb"/>
        <w:numPr>
          <w:ilvl w:val="0"/>
          <w:numId w:val="6"/>
        </w:numPr>
        <w:spacing w:before="0" w:beforeAutospacing="0" w:after="90" w:afterAutospacing="0"/>
      </w:pPr>
      <w:r>
        <w:rPr>
          <w:rStyle w:val="Strong"/>
        </w:rPr>
        <w:t>Tapering:</w:t>
      </w:r>
      <w:r>
        <w:t xml:space="preserve"> Provides a smooth taper to zero, which significantly reduces side lobe levels.</w:t>
      </w:r>
    </w:p>
    <w:p w14:paraId="27E6F633" w14:textId="09F3C7C3" w:rsidR="00FC2B5A" w:rsidRDefault="00FC2B5A" w:rsidP="00251D83">
      <w:pPr>
        <w:pStyle w:val="NormalWeb"/>
        <w:numPr>
          <w:ilvl w:val="0"/>
          <w:numId w:val="6"/>
        </w:numPr>
        <w:spacing w:before="0" w:beforeAutospacing="0" w:after="90" w:afterAutospacing="0"/>
      </w:pPr>
      <w:r>
        <w:rPr>
          <w:rStyle w:val="Strong"/>
        </w:rPr>
        <w:t>Side Lobes:</w:t>
      </w:r>
      <w:r>
        <w:t xml:space="preserve"> The peak side lobe is suppressed to about </w:t>
      </w:r>
      <m:oMath>
        <m:r>
          <w:rPr>
            <w:rFonts w:ascii="Cambria Math" w:hAnsi="Cambria Math"/>
          </w:rPr>
          <m:t>-31</m:t>
        </m:r>
        <m:r>
          <m:rPr>
            <m:nor/>
          </m:rPr>
          <w:rPr>
            <w:rFonts w:ascii="Cambria Math" w:hAnsi="Cambria Math"/>
          </w:rPr>
          <m:t xml:space="preserve"> dB</m:t>
        </m:r>
      </m:oMath>
      <w:r>
        <w:t xml:space="preserve"> This is a substantial improvement over the rectangular window.</w:t>
      </w:r>
    </w:p>
    <w:p w14:paraId="51127B4B" w14:textId="77777777" w:rsidR="00A70791" w:rsidRDefault="00A70791" w:rsidP="00251D83">
      <w:pPr>
        <w:pStyle w:val="NormalWeb"/>
        <w:numPr>
          <w:ilvl w:val="0"/>
          <w:numId w:val="6"/>
        </w:numPr>
        <w:spacing w:before="0" w:beforeAutospacing="0" w:after="90" w:afterAutospacing="0"/>
      </w:pPr>
      <w:r>
        <w:rPr>
          <w:rStyle w:val="Strong"/>
        </w:rPr>
        <w:t>Trade-off:</w:t>
      </w:r>
      <w:r>
        <w:t xml:space="preserve"> This suppression comes at the cost of a wider main lobe (approximately twice the width of the rectangular window), which slightly reduces frequency resolution.</w:t>
      </w:r>
    </w:p>
    <w:p w14:paraId="0514437A" w14:textId="2023765A" w:rsidR="00635E82" w:rsidRPr="006D1DCB" w:rsidRDefault="006D1DCB" w:rsidP="00251D83">
      <w:pPr>
        <w:pStyle w:val="Heading3"/>
        <w:numPr>
          <w:ilvl w:val="1"/>
          <w:numId w:val="3"/>
        </w:numPr>
      </w:pPr>
      <w:bookmarkStart w:id="27" w:name="_Toc214401476"/>
      <w:r w:rsidRPr="006D1DCB">
        <w:t xml:space="preserve">Hamming Window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Ham</m:t>
                </m:r>
              </m:sub>
            </m:sSub>
          </m:e>
        </m:d>
        <m:r>
          <w:rPr>
            <w:rFonts w:ascii="Cambria Math" w:hAnsi="Cambria Math"/>
          </w:rPr>
          <m:t>:</m:t>
        </m:r>
      </m:oMath>
      <w:bookmarkEnd w:id="27"/>
    </w:p>
    <w:p w14:paraId="2328FB7B" w14:textId="77777777" w:rsidR="006D1DCB" w:rsidRDefault="006D1DCB" w:rsidP="00251D83">
      <w:pPr>
        <w:pStyle w:val="NormalWeb"/>
        <w:numPr>
          <w:ilvl w:val="0"/>
          <w:numId w:val="6"/>
        </w:numPr>
      </w:pPr>
      <w:r>
        <w:rPr>
          <w:rStyle w:val="Strong"/>
        </w:rPr>
        <w:t>Design:</w:t>
      </w:r>
      <w:r>
        <w:t xml:space="preserve"> The Hamming window is a modification of the </w:t>
      </w:r>
      <w:proofErr w:type="spellStart"/>
      <w:r>
        <w:t>Hanning</w:t>
      </w:r>
      <w:proofErr w:type="spellEnd"/>
      <w:r>
        <w:t xml:space="preserve"> window, designed specifically to minimize the height of the </w:t>
      </w:r>
      <w:r>
        <w:rPr>
          <w:rStyle w:val="Emphasis"/>
        </w:rPr>
        <w:t>first</w:t>
      </w:r>
      <w:r>
        <w:t xml:space="preserve"> side lobe.</w:t>
      </w:r>
    </w:p>
    <w:p w14:paraId="03618FC0" w14:textId="28354C93" w:rsidR="006D1DCB" w:rsidRDefault="006D1DCB" w:rsidP="00251D83">
      <w:pPr>
        <w:pStyle w:val="NormalWeb"/>
        <w:numPr>
          <w:ilvl w:val="0"/>
          <w:numId w:val="6"/>
        </w:numPr>
      </w:pPr>
      <w:r>
        <w:rPr>
          <w:rStyle w:val="Strong"/>
        </w:rPr>
        <w:t>Side Lobes:</w:t>
      </w:r>
      <w:r>
        <w:t xml:space="preserve"> Achieves the best first side lobe attenuation, suppressed to about </w:t>
      </w:r>
      <m:oMath>
        <m:r>
          <w:rPr>
            <w:rFonts w:ascii="Cambria Math" w:hAnsi="Cambria Math"/>
          </w:rPr>
          <m:t>-41</m:t>
        </m:r>
        <m:r>
          <m:rPr>
            <m:nor/>
          </m:rPr>
          <w:rPr>
            <w:rFonts w:ascii="Cambria Math" w:hAnsi="Cambria Math"/>
          </w:rPr>
          <m:t xml:space="preserve"> dB</m:t>
        </m:r>
      </m:oMath>
      <w:r>
        <w:t>.</w:t>
      </w:r>
    </w:p>
    <w:p w14:paraId="4EDDE735" w14:textId="77777777" w:rsidR="006D1DCB" w:rsidRDefault="006D1DCB" w:rsidP="00251D83">
      <w:pPr>
        <w:pStyle w:val="NormalWeb"/>
        <w:numPr>
          <w:ilvl w:val="0"/>
          <w:numId w:val="6"/>
        </w:numPr>
      </w:pPr>
      <w:r>
        <w:rPr>
          <w:rStyle w:val="Strong"/>
        </w:rPr>
        <w:t>Trade-off:</w:t>
      </w:r>
      <w:r>
        <w:t xml:space="preserve"> While the first side lobe is the lowest, subsequent side lobes roll off more slowly than those of the </w:t>
      </w:r>
      <w:proofErr w:type="spellStart"/>
      <w:r>
        <w:t>Hanning</w:t>
      </w:r>
      <w:proofErr w:type="spellEnd"/>
      <w:r>
        <w:t xml:space="preserve"> window.</w:t>
      </w:r>
    </w:p>
    <w:p w14:paraId="6845BBAD" w14:textId="77777777" w:rsidR="001B6C8F" w:rsidRPr="001B6C8F" w:rsidRDefault="001B6C8F" w:rsidP="001B6C8F">
      <w:pPr>
        <w:widowControl/>
        <w:autoSpaceDE/>
        <w:autoSpaceDN/>
        <w:spacing w:before="100" w:beforeAutospacing="1" w:after="100" w:afterAutospacing="1"/>
        <w:rPr>
          <w:sz w:val="24"/>
          <w:szCs w:val="24"/>
        </w:rPr>
      </w:pPr>
      <w:r w:rsidRPr="001B6C8F">
        <w:rPr>
          <w:b/>
          <w:bCs/>
          <w:sz w:val="24"/>
          <w:szCs w:val="24"/>
        </w:rPr>
        <w:t>Conclusion:</w:t>
      </w:r>
      <w:r w:rsidRPr="001B6C8F">
        <w:rPr>
          <w:sz w:val="24"/>
          <w:szCs w:val="24"/>
        </w:rPr>
        <w:t xml:space="preserve"> For applications like speech processing, where minimizing spectral leakage is crucial to accurately separating closely spaced harmonics and formants, the </w:t>
      </w:r>
      <w:proofErr w:type="spellStart"/>
      <w:r w:rsidRPr="001B6C8F">
        <w:rPr>
          <w:b/>
          <w:bCs/>
          <w:sz w:val="24"/>
          <w:szCs w:val="24"/>
        </w:rPr>
        <w:t>Hanning</w:t>
      </w:r>
      <w:proofErr w:type="spellEnd"/>
      <w:r w:rsidRPr="001B6C8F">
        <w:rPr>
          <w:sz w:val="24"/>
          <w:szCs w:val="24"/>
        </w:rPr>
        <w:t xml:space="preserve"> and </w:t>
      </w:r>
      <w:r w:rsidRPr="001B6C8F">
        <w:rPr>
          <w:b/>
          <w:bCs/>
          <w:sz w:val="24"/>
          <w:szCs w:val="24"/>
        </w:rPr>
        <w:t>Hamming</w:t>
      </w:r>
      <w:r w:rsidRPr="001B6C8F">
        <w:rPr>
          <w:sz w:val="24"/>
          <w:szCs w:val="24"/>
        </w:rPr>
        <w:t xml:space="preserve"> windows are strongly preferred over the Rectangular window. The choice between </w:t>
      </w:r>
      <w:proofErr w:type="spellStart"/>
      <w:r w:rsidRPr="001B6C8F">
        <w:rPr>
          <w:sz w:val="24"/>
          <w:szCs w:val="24"/>
        </w:rPr>
        <w:t>Hanning</w:t>
      </w:r>
      <w:proofErr w:type="spellEnd"/>
      <w:r w:rsidRPr="001B6C8F">
        <w:rPr>
          <w:sz w:val="24"/>
          <w:szCs w:val="24"/>
        </w:rPr>
        <w:t xml:space="preserve"> and Hamming depends on whether a faster side lobe decay (</w:t>
      </w:r>
      <w:proofErr w:type="spellStart"/>
      <w:r w:rsidRPr="001B6C8F">
        <w:rPr>
          <w:sz w:val="24"/>
          <w:szCs w:val="24"/>
        </w:rPr>
        <w:t>Hanning</w:t>
      </w:r>
      <w:proofErr w:type="spellEnd"/>
      <w:r w:rsidRPr="001B6C8F">
        <w:rPr>
          <w:sz w:val="24"/>
          <w:szCs w:val="24"/>
        </w:rPr>
        <w:t>) or the lowest possible first side lobe (Hamming) is desired.</w:t>
      </w:r>
    </w:p>
    <w:p w14:paraId="1417B45F" w14:textId="477DCE7F" w:rsidR="007711E3" w:rsidRDefault="005716B3" w:rsidP="005716B3">
      <w:pPr>
        <w:pStyle w:val="Heading1"/>
        <w:rPr>
          <w:rtl/>
        </w:rPr>
      </w:pPr>
      <w:bookmarkStart w:id="28" w:name="_Toc214401477"/>
      <w:r w:rsidRPr="005716B3">
        <w:lastRenderedPageBreak/>
        <w:t>Linear Predictive Coding Analysis based on Given Autocorrelation Data</w:t>
      </w:r>
      <w:bookmarkEnd w:id="28"/>
    </w:p>
    <w:p w14:paraId="4067B86D" w14:textId="44D5696F" w:rsidR="005716B3" w:rsidRPr="005716B3" w:rsidRDefault="00B109C0" w:rsidP="00251D83">
      <w:pPr>
        <w:pStyle w:val="Heading2"/>
      </w:pPr>
      <w:bookmarkStart w:id="29" w:name="_Toc214401478"/>
      <w:r w:rsidRPr="00B109C0">
        <w:t>Methodology: Solving the Yule-Walker Equations</w:t>
      </w:r>
      <w:bookmarkEnd w:id="29"/>
    </w:p>
    <w:p w14:paraId="397C8D79" w14:textId="77777777" w:rsidR="003669C2" w:rsidRPr="003669C2" w:rsidRDefault="003669C2" w:rsidP="003669C2">
      <w:r>
        <w:t xml:space="preserve">Problem 2 requires the determination of the Linear Predictive Coding (LPC) coefficients, </w:t>
      </w:r>
      <m:oMath>
        <m:sSub>
          <m:sSubPr>
            <m:ctrlPr>
              <w:rPr>
                <w:rFonts w:ascii="Cambria Math" w:hAnsi="Cambria Math"/>
                <w:i/>
              </w:rPr>
            </m:ctrlPr>
          </m:sSubPr>
          <m:e>
            <m:r>
              <w:rPr>
                <w:rFonts w:ascii="Cambria Math" w:hAnsi="Cambria Math"/>
              </w:rPr>
              <m:t>a</m:t>
            </m:r>
          </m:e>
          <m:sub>
            <m:r>
              <w:rPr>
                <w:rFonts w:ascii="Cambria Math" w:hAnsi="Cambria Math"/>
              </w:rPr>
              <m:t>1</m:t>
            </m:r>
          </m:sub>
        </m:sSub>
      </m:oMath>
    </w:p>
    <w:p w14:paraId="43A0CC95" w14:textId="05475AF6" w:rsidR="003669C2" w:rsidRPr="003669C2" w:rsidRDefault="00AF09CA" w:rsidP="00887507">
      <w:r>
        <w:rPr>
          <w:noProof/>
        </w:rPr>
        <mc:AlternateContent>
          <mc:Choice Requires="wps">
            <w:drawing>
              <wp:anchor distT="0" distB="0" distL="114300" distR="114300" simplePos="0" relativeHeight="251691008" behindDoc="0" locked="0" layoutInCell="1" allowOverlap="1" wp14:anchorId="1D7952E1" wp14:editId="0BACD203">
                <wp:simplePos x="0" y="0"/>
                <wp:positionH relativeFrom="column">
                  <wp:posOffset>827405</wp:posOffset>
                </wp:positionH>
                <wp:positionV relativeFrom="paragraph">
                  <wp:posOffset>3121660</wp:posOffset>
                </wp:positionV>
                <wp:extent cx="4362450" cy="635"/>
                <wp:effectExtent l="0" t="0" r="0" b="0"/>
                <wp:wrapTopAndBottom/>
                <wp:docPr id="96" name="Text Box 96"/>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3EBD753C" w14:textId="3701BC31" w:rsidR="001D347F" w:rsidRPr="00D925A1" w:rsidRDefault="001D347F" w:rsidP="00AF09CA">
                            <w:pPr>
                              <w:pStyle w:val="Caption"/>
                              <w:rPr>
                                <w:iCs/>
                              </w:rPr>
                            </w:pPr>
                            <w:bookmarkStart w:id="30" w:name="_Toc214401484"/>
                            <w:r>
                              <w:t xml:space="preserve">Figure </w:t>
                            </w:r>
                            <w:fldSimple w:instr=" SEQ Figure \* ARABIC ">
                              <w:r>
                                <w:rPr>
                                  <w:noProof/>
                                </w:rPr>
                                <w:t>3</w:t>
                              </w:r>
                            </w:fldSimple>
                            <w:r>
                              <w:t xml:space="preserve"> LPC Calculations [3]</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952E1" id="Text Box 96" o:spid="_x0000_s1028" type="#_x0000_t202" style="position:absolute;margin-left:65.15pt;margin-top:245.8pt;width:34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" stroked="f">
                <v:textbox style="mso-fit-shape-to-text:t" inset="0,0,0,0">
                  <w:txbxContent>
                    <w:p w14:paraId="3EBD753C" w14:textId="3701BC31" w:rsidR="001D347F" w:rsidRPr="00D925A1" w:rsidRDefault="001D347F" w:rsidP="00AF09CA">
                      <w:pPr>
                        <w:pStyle w:val="Caption"/>
                        <w:rPr>
                          <w:iCs/>
                        </w:rPr>
                      </w:pPr>
                      <w:bookmarkStart w:id="31" w:name="_Toc214401484"/>
                      <w:r>
                        <w:t xml:space="preserve">Figure </w:t>
                      </w:r>
                      <w:fldSimple w:instr=" SEQ Figure \* ARABIC ">
                        <w:r>
                          <w:rPr>
                            <w:noProof/>
                          </w:rPr>
                          <w:t>3</w:t>
                        </w:r>
                      </w:fldSimple>
                      <w:r>
                        <w:t xml:space="preserve"> LPC Calculations [3]</w:t>
                      </w:r>
                      <w:bookmarkEnd w:id="31"/>
                    </w:p>
                  </w:txbxContent>
                </v:textbox>
                <w10:wrap type="topAndBottom"/>
              </v:shape>
            </w:pict>
          </mc:Fallback>
        </mc:AlternateContent>
      </w:r>
      <w:r w:rsidRPr="00115604">
        <w:rPr>
          <w:iCs/>
          <w:noProof/>
        </w:rPr>
        <w:drawing>
          <wp:anchor distT="0" distB="0" distL="114300" distR="114300" simplePos="0" relativeHeight="251688960" behindDoc="0" locked="0" layoutInCell="1" allowOverlap="1" wp14:anchorId="49B95B35" wp14:editId="623F6EE3">
            <wp:simplePos x="0" y="0"/>
            <wp:positionH relativeFrom="margin">
              <wp:align>center</wp:align>
            </wp:positionH>
            <wp:positionV relativeFrom="paragraph">
              <wp:posOffset>438150</wp:posOffset>
            </wp:positionV>
            <wp:extent cx="4362450" cy="2626360"/>
            <wp:effectExtent l="19050" t="19050" r="19050" b="21590"/>
            <wp:wrapTopAndBottom/>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4560" t="23399"/>
                    <a:stretch/>
                  </pic:blipFill>
                  <pic:spPr bwMode="auto">
                    <a:xfrm>
                      <a:off x="0" y="0"/>
                      <a:ext cx="4362450" cy="262636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3669C2">
        <w:t xml:space="preserve"> and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oMath>
      <w:r w:rsidR="003669C2">
        <w:t xml:space="preserve"> and the minimum mean-squared prediction error,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003669C2">
        <w:t xml:space="preserve">, given the first three autocorrelation values of a signal, as discussed in the course material on </w:t>
      </w:r>
      <w:r w:rsidR="003669C2">
        <w:rPr>
          <w:rStyle w:val="Strong"/>
        </w:rPr>
        <w:t>Speech Analysis</w:t>
      </w:r>
      <w:r w:rsidR="003669C2">
        <w:t xml:space="preserve"> [3].</w:t>
      </w:r>
    </w:p>
    <w:p w14:paraId="15515518" w14:textId="09EED859" w:rsidR="00612848" w:rsidRPr="003D5037" w:rsidRDefault="00374F2F" w:rsidP="004860AF">
      <w:r>
        <w:rPr>
          <w:iCs/>
        </w:rPr>
        <w:t>As shown in Figure 3,</w:t>
      </w:r>
      <w:r w:rsidR="00612848" w:rsidRPr="00612848">
        <w:t xml:space="preserve"> </w:t>
      </w:r>
      <w:r w:rsidR="00612848">
        <w:t xml:space="preserve">The solution is found by solving the </w:t>
      </w:r>
      <w:r w:rsidR="00612848">
        <w:rPr>
          <w:rStyle w:val="Strong"/>
        </w:rPr>
        <w:t>Yule-Walker system of equations</w:t>
      </w:r>
      <w:r w:rsidR="00612848">
        <w:t xml:space="preserve">, which relates the autocorrelation values </w:t>
      </w:r>
      <m:oMath>
        <m:r>
          <m:rPr>
            <m:sty m:val="bi"/>
          </m:rPr>
          <w:rPr>
            <w:rFonts w:ascii="Cambria Math" w:hAnsi="Cambria Math"/>
          </w:rPr>
          <m:t>R</m:t>
        </m:r>
      </m:oMath>
      <w:r w:rsidR="00612848">
        <w:t xml:space="preserve"> to the LPC coefficients </w:t>
      </w:r>
      <m:oMath>
        <m:r>
          <m:rPr>
            <m:sty m:val="bi"/>
          </m:rPr>
          <w:rPr>
            <w:rFonts w:ascii="Cambria Math" w:hAnsi="Cambria Math"/>
          </w:rPr>
          <m:t>a</m:t>
        </m:r>
      </m:oMath>
      <w:r w:rsidR="00612848">
        <w:t xml:space="preserve"> and the minimum mean-squared error </w:t>
      </w:r>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oMath>
      <w:r w:rsidR="003D5037">
        <w:t xml:space="preserve"> </w:t>
      </w:r>
      <w:r w:rsidR="00612848">
        <w:t xml:space="preserve">For a prediction order </w:t>
      </w:r>
      <m:oMath>
        <m:r>
          <w:rPr>
            <w:rFonts w:ascii="Cambria Math" w:hAnsi="Cambria Math"/>
          </w:rPr>
          <m:t>p,</m:t>
        </m:r>
      </m:oMath>
      <w:r w:rsidR="003D5037">
        <w:t xml:space="preserve"> </w:t>
      </w:r>
      <w:r w:rsidR="00612848">
        <w:t>the matrix equation is:</w:t>
      </w:r>
    </w:p>
    <w:p w14:paraId="40773F11" w14:textId="7E210C1B" w:rsidR="00E115B5" w:rsidRPr="00E115B5" w:rsidRDefault="001D347F" w:rsidP="006E15E1">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p</m:t>
              </m:r>
            </m:sub>
          </m:sSub>
          <m:r>
            <w:rPr>
              <w:rFonts w:ascii="Cambria Math" w:hAnsi="Cambria Math"/>
            </w:rPr>
            <m:t>a=</m:t>
          </m:r>
          <m:sSub>
            <m:sSubPr>
              <m:ctrlPr>
                <w:rPr>
                  <w:rFonts w:ascii="Cambria Math" w:hAnsi="Cambria Math"/>
                  <w:i/>
                  <w:iCs/>
                </w:rPr>
              </m:ctrlPr>
            </m:sSubPr>
            <m:e>
              <m:r>
                <w:rPr>
                  <w:rFonts w:ascii="Cambria Math" w:hAnsi="Cambria Math"/>
                </w:rPr>
                <m:t>r</m:t>
              </m:r>
            </m:e>
            <m:sub>
              <m:r>
                <w:rPr>
                  <w:rFonts w:ascii="Cambria Math" w:hAnsi="Cambria Math"/>
                </w:rPr>
                <m:t>p</m:t>
              </m:r>
            </m:sub>
          </m:sSub>
        </m:oMath>
      </m:oMathPara>
    </w:p>
    <w:p w14:paraId="720E7D4C" w14:textId="77777777" w:rsidR="00E115B5" w:rsidRPr="00E115B5" w:rsidRDefault="00E115B5" w:rsidP="00E115B5">
      <w:pPr>
        <w:widowControl/>
        <w:autoSpaceDE/>
        <w:autoSpaceDN/>
        <w:spacing w:before="100" w:beforeAutospacing="1" w:after="100" w:afterAutospacing="1"/>
        <w:rPr>
          <w:sz w:val="24"/>
          <w:szCs w:val="24"/>
        </w:rPr>
      </w:pPr>
      <w:r w:rsidRPr="00E115B5">
        <w:rPr>
          <w:sz w:val="24"/>
          <w:szCs w:val="24"/>
        </w:rPr>
        <w:t>where:</w:t>
      </w:r>
    </w:p>
    <w:p w14:paraId="30E9BD01" w14:textId="6AEE320B" w:rsidR="00E115B5" w:rsidRPr="00BA7052" w:rsidRDefault="001D347F" w:rsidP="00251D83">
      <w:pPr>
        <w:widowControl/>
        <w:numPr>
          <w:ilvl w:val="0"/>
          <w:numId w:val="9"/>
        </w:numPr>
        <w:autoSpaceDE/>
        <w:autoSpaceDN/>
        <w:spacing w:before="100" w:beforeAutospacing="1" w:after="100" w:afterAutospacing="1"/>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m:t>
            </m:r>
          </m:sub>
        </m:sSub>
      </m:oMath>
      <w:r w:rsidR="00E115B5" w:rsidRPr="00E115B5">
        <w:rPr>
          <w:sz w:val="24"/>
          <w:szCs w:val="24"/>
        </w:rPr>
        <w:t xml:space="preserve"> is the </w:t>
      </w:r>
      <m:oMath>
        <m:r>
          <w:rPr>
            <w:rFonts w:ascii="Cambria Math" w:hAnsi="Cambria Math"/>
            <w:sz w:val="24"/>
            <w:szCs w:val="24"/>
          </w:rPr>
          <m:t xml:space="preserve">p </m:t>
        </m:r>
        <m:r>
          <m:rPr>
            <m:sty m:val="p"/>
          </m:rPr>
          <w:rPr>
            <w:rFonts w:ascii="Cambria Math" w:hAnsi="Cambria Math"/>
            <w:sz w:val="24"/>
            <w:szCs w:val="24"/>
          </w:rPr>
          <m:t>×</m:t>
        </m:r>
        <m:r>
          <w:rPr>
            <w:rFonts w:ascii="Cambria Math" w:hAnsi="Cambria Math"/>
            <w:sz w:val="24"/>
            <w:szCs w:val="24"/>
          </w:rPr>
          <m:t>p</m:t>
        </m:r>
      </m:oMath>
      <w:r w:rsidR="00E115B5" w:rsidRPr="00E115B5">
        <w:rPr>
          <w:sz w:val="24"/>
          <w:szCs w:val="24"/>
        </w:rPr>
        <w:t xml:space="preserve"> </w:t>
      </w:r>
      <w:r w:rsidR="00E115B5" w:rsidRPr="00E115B5">
        <w:rPr>
          <w:b/>
          <w:bCs/>
          <w:sz w:val="24"/>
          <w:szCs w:val="24"/>
        </w:rPr>
        <w:t>Toeplitz matrix</w:t>
      </w:r>
      <w:r w:rsidR="00E115B5" w:rsidRPr="00E115B5">
        <w:rPr>
          <w:sz w:val="24"/>
          <w:szCs w:val="24"/>
        </w:rPr>
        <w:t xml:space="preserve"> containing autocorrelation values </w:t>
      </w:r>
      <m:oMath>
        <m:r>
          <w:rPr>
            <w:rFonts w:ascii="Cambria Math" w:hAnsi="Cambria Math"/>
            <w:sz w:val="24"/>
            <w:szCs w:val="24"/>
          </w:rPr>
          <m:t>R</m:t>
        </m:r>
        <m:d>
          <m:dPr>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i-j</m:t>
                </m:r>
              </m:e>
            </m:d>
          </m:e>
        </m:d>
        <m:r>
          <w:rPr>
            <w:rFonts w:ascii="Cambria Math" w:hAnsi="Cambria Math"/>
            <w:sz w:val="24"/>
            <w:szCs w:val="24"/>
          </w:rPr>
          <m:t xml:space="preserve">. </m:t>
        </m:r>
      </m:oMath>
    </w:p>
    <w:p w14:paraId="12049486" w14:textId="407BCF03" w:rsidR="00E115B5" w:rsidRDefault="00BA7052" w:rsidP="00251D83">
      <w:pPr>
        <w:widowControl/>
        <w:numPr>
          <w:ilvl w:val="0"/>
          <w:numId w:val="9"/>
        </w:numPr>
        <w:autoSpaceDE/>
        <w:autoSpaceDN/>
        <w:spacing w:before="100" w:beforeAutospacing="1" w:after="100" w:afterAutospacing="1"/>
        <w:rPr>
          <w:sz w:val="24"/>
          <w:szCs w:val="24"/>
        </w:rPr>
      </w:pPr>
      <m:oMath>
        <m:r>
          <w:rPr>
            <w:rFonts w:ascii="Cambria Math" w:hAnsi="Cambria Math"/>
            <w:sz w:val="24"/>
            <w:szCs w:val="24"/>
          </w:rPr>
          <m:t>a=</m:t>
        </m:r>
        <m:sSup>
          <m:sSupPr>
            <m:ctrlPr>
              <w:rPr>
                <w:rFonts w:ascii="Cambria Math" w:hAnsi="Cambria Math"/>
                <w:i/>
                <w:sz w:val="24"/>
                <w:szCs w:val="24"/>
              </w:rPr>
            </m:ctrlPr>
          </m:sSup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p</m:t>
                    </m:r>
                  </m:sub>
                </m:sSub>
              </m:e>
            </m:d>
          </m:e>
          <m:sup>
            <m:r>
              <w:rPr>
                <w:rFonts w:ascii="Cambria Math" w:hAnsi="Cambria Math"/>
                <w:sz w:val="24"/>
                <w:szCs w:val="24"/>
              </w:rPr>
              <m:t>T</m:t>
            </m:r>
          </m:sup>
        </m:sSup>
      </m:oMath>
      <w:r w:rsidR="00E115B5" w:rsidRPr="00E115B5">
        <w:rPr>
          <w:sz w:val="24"/>
          <w:szCs w:val="24"/>
        </w:rPr>
        <w:t xml:space="preserve"> is the vector of LPC </w:t>
      </w:r>
      <w:proofErr w:type="spellStart"/>
      <w:proofErr w:type="gramStart"/>
      <w:r w:rsidR="00E115B5" w:rsidRPr="00E115B5">
        <w:rPr>
          <w:sz w:val="24"/>
          <w:szCs w:val="24"/>
        </w:rPr>
        <w:t>coef</w:t>
      </w:r>
      <w:proofErr w:type="spellEnd"/>
      <w:proofErr w:type="gramEnd"/>
    </w:p>
    <w:p w14:paraId="24823BF2" w14:textId="3D04A86C" w:rsidR="00850970" w:rsidRPr="00850970" w:rsidRDefault="001D347F" w:rsidP="00251D83">
      <w:pPr>
        <w:pStyle w:val="NormalWeb"/>
        <w:numPr>
          <w:ilvl w:val="0"/>
          <w:numId w:val="9"/>
        </w:numPr>
      </w:pP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1</m:t>
                    </m:r>
                  </m:e>
                </m:d>
                <m:r>
                  <w:rPr>
                    <w:rFonts w:ascii="Cambria Math" w:hAnsi="Cambria Math"/>
                  </w:rPr>
                  <m:t>,R</m:t>
                </m:r>
                <m:d>
                  <m:dPr>
                    <m:ctrlPr>
                      <w:rPr>
                        <w:rFonts w:ascii="Cambria Math" w:hAnsi="Cambria Math"/>
                        <w:i/>
                      </w:rPr>
                    </m:ctrlPr>
                  </m:dPr>
                  <m:e>
                    <m:r>
                      <w:rPr>
                        <w:rFonts w:ascii="Cambria Math" w:hAnsi="Cambria Math"/>
                      </w:rPr>
                      <m:t>2</m:t>
                    </m:r>
                  </m:e>
                </m:d>
                <m:r>
                  <w:rPr>
                    <w:rFonts w:ascii="Cambria Math" w:hAnsi="Cambria Math"/>
                  </w:rPr>
                  <m:t>,</m:t>
                </m:r>
                <m:r>
                  <m:rPr>
                    <m:sty m:val="p"/>
                  </m:rPr>
                  <w:rPr>
                    <w:rFonts w:ascii="Cambria Math" w:hAnsi="Cambria Math"/>
                  </w:rPr>
                  <m:t>…</m:t>
                </m:r>
                <m:r>
                  <w:rPr>
                    <w:rFonts w:ascii="Cambria Math" w:hAnsi="Cambria Math"/>
                  </w:rPr>
                  <m:t>,R</m:t>
                </m:r>
                <m:d>
                  <m:dPr>
                    <m:ctrlPr>
                      <w:rPr>
                        <w:rFonts w:ascii="Cambria Math" w:hAnsi="Cambria Math"/>
                        <w:i/>
                      </w:rPr>
                    </m:ctrlPr>
                  </m:dPr>
                  <m:e>
                    <m:r>
                      <w:rPr>
                        <w:rFonts w:ascii="Cambria Math" w:hAnsi="Cambria Math"/>
                      </w:rPr>
                      <m:t>p</m:t>
                    </m:r>
                  </m:e>
                </m:d>
              </m:e>
            </m:d>
          </m:e>
          <m:sup>
            <m:r>
              <w:rPr>
                <w:rFonts w:ascii="Cambria Math" w:hAnsi="Cambria Math"/>
              </w:rPr>
              <m:t>T</m:t>
            </m:r>
          </m:sup>
        </m:sSup>
      </m:oMath>
      <w:r w:rsidR="00850970">
        <w:t xml:space="preserve"> is the vector of shifted autocorrelation </w:t>
      </w:r>
      <w:proofErr w:type="gramStart"/>
      <w:r w:rsidR="00850970">
        <w:t>values.</w:t>
      </w:r>
      <w:proofErr w:type="gramEnd"/>
    </w:p>
    <w:p w14:paraId="701BB244" w14:textId="17FFEE7F" w:rsidR="00BF1FE0" w:rsidRDefault="00BF1FE0" w:rsidP="00BF1FE0">
      <w:r>
        <w:t xml:space="preserve">The minimum mean-squared error </w:t>
      </w:r>
      <m:oMath>
        <m:sSub>
          <m:sSubPr>
            <m:ctrlPr>
              <w:rPr>
                <w:rFonts w:ascii="Cambria Math" w:hAnsi="Cambria Math"/>
                <w:i/>
              </w:rPr>
            </m:ctrlPr>
          </m:sSubPr>
          <m:e>
            <m:r>
              <w:rPr>
                <w:rFonts w:ascii="Cambria Math" w:hAnsi="Cambria Math"/>
              </w:rPr>
              <m:t>E</m:t>
            </m:r>
          </m:e>
          <m:sub>
            <m:r>
              <w:rPr>
                <w:rFonts w:ascii="Cambria Math" w:hAnsi="Cambria Math"/>
              </w:rPr>
              <m:t>p</m:t>
            </m:r>
          </m:sub>
        </m:sSub>
      </m:oMath>
      <w:r>
        <w:t xml:space="preserve"> is calculated as:</w:t>
      </w:r>
    </w:p>
    <w:p w14:paraId="506D29F8" w14:textId="2C21942A" w:rsidR="006A1DB2" w:rsidRPr="006A1DB2" w:rsidRDefault="001D347F" w:rsidP="00BF1FE0">
      <m:oMathPara>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=R</m:t>
          </m:r>
          <m:d>
            <m:dPr>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R</m:t>
              </m:r>
              <m:d>
                <m:dPr>
                  <m:ctrlPr>
                    <w:rPr>
                      <w:rFonts w:ascii="Cambria Math" w:hAnsi="Cambria Math"/>
                      <w:i/>
                    </w:rPr>
                  </m:ctrlPr>
                </m:dPr>
                <m:e>
                  <m:r>
                    <w:rPr>
                      <w:rFonts w:ascii="Cambria Math" w:hAnsi="Cambria Math"/>
                    </w:rPr>
                    <m:t>k</m:t>
                  </m:r>
                </m:e>
              </m:d>
              <m:ctrlPr>
                <w:rPr>
                  <w:rFonts w:ascii="Cambria Math" w:hAnsi="Cambria Math"/>
                  <w:i/>
                </w:rPr>
              </m:ctrlPr>
            </m:e>
          </m:nary>
        </m:oMath>
      </m:oMathPara>
    </w:p>
    <w:p w14:paraId="1F3DC71E" w14:textId="77777777" w:rsidR="006A1DB2" w:rsidRPr="006A1DB2" w:rsidRDefault="006A1DB2" w:rsidP="00BF1FE0"/>
    <w:p w14:paraId="150D20BD" w14:textId="277165B0" w:rsidR="006A1DB2" w:rsidRDefault="006A1DB2" w:rsidP="003F3FB5">
      <w:pPr>
        <w:pStyle w:val="Heading2"/>
      </w:pPr>
      <w:bookmarkStart w:id="32" w:name="_Toc214401479"/>
      <w:r>
        <w:t>Input Data and Results</w:t>
      </w:r>
      <w:bookmarkEnd w:id="32"/>
    </w:p>
    <w:p w14:paraId="6CC6D1CB" w14:textId="02F1E4D6" w:rsidR="004860AF" w:rsidRDefault="004860AF" w:rsidP="002B27E1">
      <w:r>
        <w:t xml:space="preserve">The given autocorrelation data for a prediction order </w:t>
      </w:r>
      <m:oMath>
        <m:r>
          <w:rPr>
            <w:rFonts w:ascii="Cambria Math" w:hAnsi="Cambria Math"/>
          </w:rPr>
          <m:t>p=2</m:t>
        </m:r>
      </m:oMath>
      <w:r>
        <w:t xml:space="preserve"> is:</w:t>
      </w:r>
    </w:p>
    <w:p w14:paraId="1D30D8D8" w14:textId="71B90DD4" w:rsidR="000F2478" w:rsidRPr="000F2478" w:rsidRDefault="000F2478" w:rsidP="000F2478">
      <m:oMathPara>
        <m:oMath>
          <m:r>
            <w:rPr>
              <w:rFonts w:ascii="Cambria Math" w:hAnsi="Cambria Math"/>
            </w:rPr>
            <m:t>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0</m:t>
                  </m:r>
                </m:e>
              </m:d>
              <m:r>
                <w:rPr>
                  <w:rFonts w:ascii="Cambria Math" w:hAnsi="Cambria Math"/>
                </w:rPr>
                <m:t>,R</m:t>
              </m:r>
              <m:d>
                <m:dPr>
                  <m:ctrlPr>
                    <w:rPr>
                      <w:rFonts w:ascii="Cambria Math" w:hAnsi="Cambria Math"/>
                      <w:i/>
                    </w:rPr>
                  </m:ctrlPr>
                </m:dPr>
                <m:e>
                  <m:r>
                    <w:rPr>
                      <w:rFonts w:ascii="Cambria Math" w:hAnsi="Cambria Math"/>
                    </w:rPr>
                    <m:t>1</m:t>
                  </m:r>
                </m:e>
              </m:d>
              <m:r>
                <w:rPr>
                  <w:rFonts w:ascii="Cambria Math" w:hAnsi="Cambria Math"/>
                </w:rPr>
                <m:t>,R</m:t>
              </m:r>
              <m:d>
                <m:dPr>
                  <m:ctrlPr>
                    <w:rPr>
                      <w:rFonts w:ascii="Cambria Math" w:hAnsi="Cambria Math"/>
                      <w:i/>
                    </w:rPr>
                  </m:ctrlPr>
                </m:dPr>
                <m:e>
                  <m:r>
                    <w:rPr>
                      <w:rFonts w:ascii="Cambria Math" w:hAnsi="Cambria Math"/>
                    </w:rPr>
                    <m:t>2</m:t>
                  </m:r>
                </m:e>
              </m:d>
            </m:e>
          </m:d>
          <m:r>
            <w:rPr>
              <w:rFonts w:ascii="Cambria Math" w:hAnsi="Cambria Math"/>
            </w:rPr>
            <m:t>=</m:t>
          </m:r>
          <m:d>
            <m:dPr>
              <m:begChr m:val="["/>
              <m:endChr m:val="]"/>
              <m:ctrlPr>
                <w:rPr>
                  <w:rFonts w:ascii="Cambria Math" w:hAnsi="Cambria Math"/>
                  <w:i/>
                </w:rPr>
              </m:ctrlPr>
            </m:dPr>
            <m:e>
              <m:r>
                <w:rPr>
                  <w:rFonts w:ascii="Cambria Math" w:hAnsi="Cambria Math"/>
                </w:rPr>
                <m:t>1.0000,0.7000,0.4000</m:t>
              </m:r>
            </m:e>
          </m:d>
        </m:oMath>
      </m:oMathPara>
    </w:p>
    <w:p w14:paraId="7B3B9647" w14:textId="74368052" w:rsidR="00115476" w:rsidRPr="00BD7CED" w:rsidRDefault="00115476" w:rsidP="00BD7CED">
      <w:r>
        <w:t xml:space="preserve">Substituting these values into the </w:t>
      </w:r>
      <m:oMath>
        <m:r>
          <w:rPr>
            <w:rFonts w:ascii="Cambria Math" w:hAnsi="Cambria Math"/>
          </w:rPr>
          <m:t>p=2</m:t>
        </m:r>
      </m:oMath>
      <w:r>
        <w:t xml:space="preserve"> Yule-Walker matrix equation:</w:t>
      </w:r>
    </w:p>
    <w:p w14:paraId="70BBBEAF" w14:textId="618652FA" w:rsidR="008B733A" w:rsidRPr="008B733A" w:rsidRDefault="001D347F" w:rsidP="008B733A">
      <w:pPr>
        <w:widowControl/>
        <w:autoSpaceDE/>
        <w:autoSpaceDN/>
        <w:spacing w:before="100" w:beforeAutospacing="1" w:after="100" w:afterAutospacing="1"/>
        <w:rPr>
          <w:sz w:val="24"/>
          <w:szCs w:val="24"/>
        </w:rPr>
      </w:pPr>
      <m:oMathPara>
        <m:oMath>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hAnsi="Cambria Math"/>
                        <w:sz w:val="24"/>
                        <w:szCs w:val="24"/>
                      </w:rPr>
                      <m:t>1.0</m:t>
                    </m:r>
                  </m:e>
                  <m:e>
                    <m:r>
                      <w:rPr>
                        <w:rFonts w:ascii="Cambria Math" w:hAnsi="Cambria Math"/>
                        <w:sz w:val="24"/>
                        <w:szCs w:val="24"/>
                      </w:rPr>
                      <m:t>0.7</m:t>
                    </m:r>
                  </m:e>
                </m:mr>
                <m:mr>
                  <m:e>
                    <m:r>
                      <w:rPr>
                        <w:rFonts w:ascii="Cambria Math" w:hAnsi="Cambria Math"/>
                        <w:sz w:val="24"/>
                        <w:szCs w:val="24"/>
                      </w:rPr>
                      <m:t>0.7</m:t>
                    </m:r>
                  </m:e>
                  <m:e>
                    <m:r>
                      <w:rPr>
                        <w:rFonts w:ascii="Cambria Math" w:hAnsi="Cambria Math"/>
                        <w:sz w:val="24"/>
                        <w:szCs w:val="24"/>
                      </w:rPr>
                      <m:t>1.0</m:t>
                    </m:r>
                  </m:e>
                </m:mr>
              </m:m>
            </m:e>
          </m:d>
          <m:r>
            <w:rPr>
              <w:rFonts w:ascii="Cambria Math" w:hAnsi="Cambria Math"/>
              <w:sz w:val="24"/>
              <w:szCs w:val="24"/>
            </w:rPr>
            <m:t xml:space="preserve">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e>
                </m:mr>
                <m:m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e>
                </m:mr>
              </m:m>
            </m:e>
          </m:d>
          <m:r>
            <w:rPr>
              <w:rFonts w:ascii="Cambria Math" w:hAnsi="Cambria Math"/>
              <w:sz w:val="24"/>
              <w:szCs w:val="24"/>
            </w:rPr>
            <m:t xml:space="preserve"> =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0.7</m:t>
                    </m:r>
                  </m:e>
                </m:mr>
                <m:mr>
                  <m:e>
                    <m:r>
                      <w:rPr>
                        <w:rFonts w:ascii="Cambria Math" w:hAnsi="Cambria Math"/>
                        <w:sz w:val="24"/>
                        <w:szCs w:val="24"/>
                      </w:rPr>
                      <m:t>0.4</m:t>
                    </m:r>
                  </m:e>
                </m:mr>
              </m:m>
            </m:e>
          </m:d>
          <m:r>
            <w:rPr>
              <w:rFonts w:ascii="Cambria Math" w:hAnsi="Cambria Math"/>
              <w:sz w:val="24"/>
              <w:szCs w:val="24"/>
            </w:rPr>
            <m:t xml:space="preserve"> </m:t>
          </m:r>
        </m:oMath>
      </m:oMathPara>
    </w:p>
    <w:p w14:paraId="635481BD" w14:textId="7640640E" w:rsidR="000F2478" w:rsidRPr="000F2478" w:rsidRDefault="000F2478" w:rsidP="000F2478"/>
    <w:p w14:paraId="6922F724" w14:textId="202868ED" w:rsidR="00263204" w:rsidRDefault="00263204" w:rsidP="00263204">
      <w:r>
        <w:lastRenderedPageBreak/>
        <w:t xml:space="preserve">As shown in Table </w:t>
      </w:r>
      <w:r w:rsidR="00E47E83">
        <w:t>3</w:t>
      </w:r>
      <w:r>
        <w:t>, Solving this linear system using the implementation (e.g., using matrix inversion or the Levinson-Durbin algorithm) yielded the following results:</w:t>
      </w:r>
    </w:p>
    <w:p w14:paraId="5D4F7507" w14:textId="68F59338" w:rsidR="00290B0C" w:rsidRDefault="00290B0C" w:rsidP="00290B0C">
      <w:pPr>
        <w:pStyle w:val="Caption"/>
        <w:keepNext/>
        <w:spacing w:before="100"/>
      </w:pPr>
      <w:bookmarkStart w:id="33" w:name="_Toc214401487"/>
      <w:r>
        <w:t xml:space="preserve">Table </w:t>
      </w:r>
      <w:fldSimple w:instr=" SEQ Table \* ARABIC ">
        <w:r w:rsidR="00B66AEE">
          <w:rPr>
            <w:noProof/>
          </w:rPr>
          <w:t>3</w:t>
        </w:r>
      </w:fldSimple>
      <w:r>
        <w:t xml:space="preserve"> Problem 2 </w:t>
      </w:r>
      <w:r w:rsidRPr="007F0FFA">
        <w:t>LPC Results</w:t>
      </w:r>
      <w:r w:rsidR="003643DD">
        <w:t xml:space="preserve"> </w:t>
      </w:r>
      <w:r w:rsidR="001332AE">
        <w:t>[2]</w:t>
      </w:r>
      <w:bookmarkEnd w:id="33"/>
    </w:p>
    <w:tbl>
      <w:tblPr>
        <w:tblStyle w:val="GridTable5Dark-Accent2"/>
        <w:tblpPr w:leftFromText="180" w:rightFromText="180" w:vertAnchor="page" w:horzAnchor="page" w:tblpX="3348" w:tblpY="2422"/>
        <w:tblW w:w="0" w:type="auto"/>
        <w:tblLook w:val="04A0" w:firstRow="1" w:lastRow="0" w:firstColumn="1" w:lastColumn="0" w:noHBand="0" w:noVBand="1"/>
      </w:tblPr>
      <w:tblGrid>
        <w:gridCol w:w="4428"/>
        <w:gridCol w:w="1470"/>
      </w:tblGrid>
      <w:tr w:rsidR="00AE1020" w14:paraId="6EB5B2D6" w14:textId="77777777" w:rsidTr="00AE1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1CC62A" w14:textId="77777777" w:rsidR="00AE1020" w:rsidRPr="0073247B" w:rsidRDefault="00AE1020" w:rsidP="00AE1020">
            <w:pPr>
              <w:pStyle w:val="NormalWeb"/>
              <w:jc w:val="center"/>
              <w:rPr>
                <w:sz w:val="28"/>
                <w:szCs w:val="28"/>
              </w:rPr>
            </w:pPr>
            <w:r w:rsidRPr="0073247B">
              <w:rPr>
                <w:sz w:val="28"/>
                <w:szCs w:val="28"/>
              </w:rPr>
              <w:t>Parameter</w:t>
            </w:r>
          </w:p>
        </w:tc>
        <w:tc>
          <w:tcPr>
            <w:tcW w:w="1470" w:type="dxa"/>
            <w:vAlign w:val="center"/>
            <w:hideMark/>
          </w:tcPr>
          <w:p w14:paraId="6DEB15F1" w14:textId="77777777" w:rsidR="00AE1020" w:rsidRPr="0073247B" w:rsidRDefault="00AE1020" w:rsidP="00AE1020">
            <w:pPr>
              <w:pStyle w:val="NormalWeb"/>
              <w:jc w:val="center"/>
              <w:cnfStyle w:val="100000000000" w:firstRow="1" w:lastRow="0" w:firstColumn="0" w:lastColumn="0" w:oddVBand="0" w:evenVBand="0" w:oddHBand="0" w:evenHBand="0" w:firstRowFirstColumn="0" w:firstRowLastColumn="0" w:lastRowFirstColumn="0" w:lastRowLastColumn="0"/>
              <w:rPr>
                <w:sz w:val="28"/>
                <w:szCs w:val="28"/>
              </w:rPr>
            </w:pPr>
            <w:r w:rsidRPr="0073247B">
              <w:rPr>
                <w:sz w:val="28"/>
                <w:szCs w:val="28"/>
              </w:rPr>
              <w:t>Value</w:t>
            </w:r>
          </w:p>
        </w:tc>
      </w:tr>
      <w:tr w:rsidR="00AE1020" w14:paraId="3570CD00" w14:textId="77777777" w:rsidTr="00AE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AB859" w14:textId="1716DE7B" w:rsidR="003D7680" w:rsidRPr="003D7680" w:rsidRDefault="00AE1020" w:rsidP="003D7680">
            <w:pPr>
              <w:pStyle w:val="NormalWeb"/>
              <w:jc w:val="center"/>
              <w:rPr>
                <w:b w:val="0"/>
                <w:bCs w:val="0"/>
                <w:sz w:val="28"/>
                <w:szCs w:val="28"/>
              </w:rPr>
            </w:pPr>
            <w:r w:rsidRPr="0073247B">
              <w:rPr>
                <w:sz w:val="28"/>
                <w:szCs w:val="28"/>
              </w:rPr>
              <w:t xml:space="preserve">Prediction Order </w:t>
            </w:r>
            <m:oMath>
              <m:r>
                <m:rPr>
                  <m:sty m:val="bi"/>
                </m:rPr>
                <w:rPr>
                  <w:rFonts w:ascii="Cambria Math" w:hAnsi="Cambria Math"/>
                  <w:sz w:val="28"/>
                  <w:szCs w:val="28"/>
                </w:rPr>
                <m:t>p</m:t>
              </m:r>
            </m:oMath>
          </w:p>
        </w:tc>
        <w:tc>
          <w:tcPr>
            <w:tcW w:w="1470" w:type="dxa"/>
            <w:vAlign w:val="center"/>
            <w:hideMark/>
          </w:tcPr>
          <w:p w14:paraId="099F0ADF" w14:textId="77777777" w:rsidR="00AE1020" w:rsidRPr="0073247B" w:rsidRDefault="00AE1020" w:rsidP="00AE1020">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73247B">
              <w:rPr>
                <w:sz w:val="22"/>
                <w:szCs w:val="22"/>
              </w:rPr>
              <w:t>2</w:t>
            </w:r>
          </w:p>
        </w:tc>
      </w:tr>
      <w:tr w:rsidR="00AE1020" w14:paraId="2191F7E8" w14:textId="77777777" w:rsidTr="00AE10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5577C" w14:textId="1F575189" w:rsidR="00FC3C60" w:rsidRPr="00FC3C60" w:rsidRDefault="00AE1020" w:rsidP="00FC3C60">
            <w:pPr>
              <w:pStyle w:val="NormalWeb"/>
              <w:jc w:val="center"/>
              <w:rPr>
                <w:sz w:val="28"/>
                <w:szCs w:val="28"/>
              </w:rPr>
            </w:pPr>
            <w:r w:rsidRPr="0073247B">
              <w:rPr>
                <w:sz w:val="28"/>
                <w:szCs w:val="28"/>
              </w:rPr>
              <w:t xml:space="preserve">LPC Coefficient </w:t>
            </w:r>
            <m:oMath>
              <m:sSub>
                <m:sSubPr>
                  <m:ctrlPr>
                    <w:rPr>
                      <w:rFonts w:ascii="Cambria Math" w:hAnsi="Cambria Math"/>
                      <w:b w:val="0"/>
                      <w:bCs w:val="0"/>
                      <w:i/>
                      <w:sz w:val="28"/>
                      <w:szCs w:val="28"/>
                    </w:rPr>
                  </m:ctrlPr>
                </m:sSubPr>
                <m:e>
                  <m:r>
                    <m:rPr>
                      <m:sty m:val="bi"/>
                    </m:rPr>
                    <w:rPr>
                      <w:rFonts w:ascii="Cambria Math" w:hAnsi="Cambria Math"/>
                      <w:sz w:val="28"/>
                      <w:szCs w:val="28"/>
                    </w:rPr>
                    <m:t>a</m:t>
                  </m:r>
                  <m:ctrlPr>
                    <w:rPr>
                      <w:rFonts w:ascii="Cambria Math" w:hAnsi="Cambria Math"/>
                      <w:i/>
                      <w:sz w:val="28"/>
                      <w:szCs w:val="28"/>
                    </w:rPr>
                  </m:ctrlPr>
                </m:e>
                <m:sub>
                  <m:r>
                    <m:rPr>
                      <m:sty m:val="bi"/>
                    </m:rPr>
                    <w:rPr>
                      <w:rFonts w:ascii="Cambria Math" w:hAnsi="Cambria Math"/>
                      <w:sz w:val="28"/>
                      <w:szCs w:val="28"/>
                    </w:rPr>
                    <m:t>1</m:t>
                  </m:r>
                </m:sub>
              </m:sSub>
            </m:oMath>
          </w:p>
        </w:tc>
        <w:tc>
          <w:tcPr>
            <w:tcW w:w="1470" w:type="dxa"/>
            <w:vAlign w:val="center"/>
            <w:hideMark/>
          </w:tcPr>
          <w:p w14:paraId="07AA0BC3" w14:textId="166C159A" w:rsidR="00AA18CF" w:rsidRPr="00AA18CF" w:rsidRDefault="00AA18CF" w:rsidP="00AA18CF">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0.8235</m:t>
                </m:r>
              </m:oMath>
            </m:oMathPara>
          </w:p>
        </w:tc>
      </w:tr>
      <w:tr w:rsidR="00AE1020" w14:paraId="67B5BE52" w14:textId="77777777" w:rsidTr="00AE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E03E5E" w14:textId="23DC6336" w:rsidR="00FC3C60" w:rsidRPr="00FC3C60" w:rsidRDefault="00AE1020" w:rsidP="00FC3C60">
            <w:pPr>
              <w:pStyle w:val="NormalWeb"/>
              <w:jc w:val="center"/>
              <w:rPr>
                <w:sz w:val="28"/>
                <w:szCs w:val="28"/>
              </w:rPr>
            </w:pPr>
            <w:r w:rsidRPr="0073247B">
              <w:rPr>
                <w:sz w:val="28"/>
                <w:szCs w:val="28"/>
              </w:rPr>
              <w:t xml:space="preserve">LPC Coefficient </w:t>
            </w:r>
            <m:oMath>
              <m:sSub>
                <m:sSubPr>
                  <m:ctrlPr>
                    <w:rPr>
                      <w:rFonts w:ascii="Cambria Math" w:hAnsi="Cambria Math"/>
                      <w:b w:val="0"/>
                      <w:bCs w:val="0"/>
                      <w:i/>
                      <w:sz w:val="28"/>
                      <w:szCs w:val="28"/>
                    </w:rPr>
                  </m:ctrlPr>
                </m:sSubPr>
                <m:e>
                  <m:r>
                    <m:rPr>
                      <m:sty m:val="bi"/>
                    </m:rPr>
                    <w:rPr>
                      <w:rFonts w:ascii="Cambria Math" w:hAnsi="Cambria Math"/>
                      <w:sz w:val="28"/>
                      <w:szCs w:val="28"/>
                    </w:rPr>
                    <m:t>a</m:t>
                  </m:r>
                  <m:ctrlPr>
                    <w:rPr>
                      <w:rFonts w:ascii="Cambria Math" w:hAnsi="Cambria Math"/>
                      <w:i/>
                      <w:sz w:val="28"/>
                      <w:szCs w:val="28"/>
                    </w:rPr>
                  </m:ctrlPr>
                </m:e>
                <m:sub>
                  <m:r>
                    <m:rPr>
                      <m:sty m:val="bi"/>
                    </m:rPr>
                    <w:rPr>
                      <w:rFonts w:ascii="Cambria Math" w:hAnsi="Cambria Math"/>
                      <w:sz w:val="28"/>
                      <w:szCs w:val="28"/>
                    </w:rPr>
                    <m:t>2</m:t>
                  </m:r>
                </m:sub>
              </m:sSub>
            </m:oMath>
          </w:p>
        </w:tc>
        <w:tc>
          <w:tcPr>
            <w:tcW w:w="1470" w:type="dxa"/>
            <w:vAlign w:val="center"/>
            <w:hideMark/>
          </w:tcPr>
          <w:p w14:paraId="70C59A1A" w14:textId="575470CB" w:rsidR="00AE1020" w:rsidRPr="0073247B" w:rsidRDefault="00AE1020" w:rsidP="00AE1020">
            <w:pPr>
              <w:pStyle w:val="NormalWeb"/>
              <w:jc w:val="center"/>
              <w:cnfStyle w:val="000000100000" w:firstRow="0" w:lastRow="0" w:firstColumn="0" w:lastColumn="0" w:oddVBand="0" w:evenVBand="0" w:oddHBand="1" w:evenHBand="0" w:firstRowFirstColumn="0" w:firstRowLastColumn="0" w:lastRowFirstColumn="0" w:lastRowLastColumn="0"/>
              <w:rPr>
                <w:sz w:val="22"/>
                <w:szCs w:val="22"/>
              </w:rPr>
            </w:pPr>
            <w:r w:rsidRPr="0073247B">
              <w:rPr>
                <w:sz w:val="22"/>
                <w:szCs w:val="22"/>
              </w:rPr>
              <w:t>-0.1765</w:t>
            </w:r>
          </w:p>
        </w:tc>
      </w:tr>
      <w:tr w:rsidR="00AE1020" w14:paraId="068AA734" w14:textId="77777777" w:rsidTr="00AE102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338C4" w14:textId="6161E1DB" w:rsidR="00FC3C60" w:rsidRPr="00FC3C60" w:rsidRDefault="00AE1020" w:rsidP="00FC3C60">
            <w:pPr>
              <w:pStyle w:val="NormalWeb"/>
              <w:jc w:val="center"/>
              <w:rPr>
                <w:sz w:val="28"/>
                <w:szCs w:val="28"/>
              </w:rPr>
            </w:pPr>
            <w:r w:rsidRPr="0073247B">
              <w:rPr>
                <w:sz w:val="28"/>
                <w:szCs w:val="28"/>
              </w:rPr>
              <w:t xml:space="preserve">Minimum Mean-Squared Error </w:t>
            </w:r>
            <m:oMath>
              <m:sSub>
                <m:sSubPr>
                  <m:ctrlPr>
                    <w:rPr>
                      <w:rFonts w:ascii="Cambria Math" w:hAnsi="Cambria Math"/>
                      <w:b w:val="0"/>
                      <w:bCs w:val="0"/>
                      <w:i/>
                      <w:sz w:val="28"/>
                      <w:szCs w:val="28"/>
                    </w:rPr>
                  </m:ctrlPr>
                </m:sSubPr>
                <m:e>
                  <m:r>
                    <m:rPr>
                      <m:sty m:val="bi"/>
                    </m:rPr>
                    <w:rPr>
                      <w:rFonts w:ascii="Cambria Math" w:hAnsi="Cambria Math"/>
                      <w:sz w:val="28"/>
                      <w:szCs w:val="28"/>
                    </w:rPr>
                    <m:t>E</m:t>
                  </m:r>
                  <m:ctrlPr>
                    <w:rPr>
                      <w:rFonts w:ascii="Cambria Math" w:hAnsi="Cambria Math"/>
                      <w:i/>
                      <w:sz w:val="28"/>
                      <w:szCs w:val="28"/>
                    </w:rPr>
                  </m:ctrlPr>
                </m:e>
                <m:sub>
                  <m:r>
                    <m:rPr>
                      <m:sty m:val="bi"/>
                    </m:rPr>
                    <w:rPr>
                      <w:rFonts w:ascii="Cambria Math" w:hAnsi="Cambria Math"/>
                      <w:sz w:val="28"/>
                      <w:szCs w:val="28"/>
                    </w:rPr>
                    <m:t>2</m:t>
                  </m:r>
                </m:sub>
              </m:sSub>
            </m:oMath>
          </w:p>
        </w:tc>
        <w:tc>
          <w:tcPr>
            <w:tcW w:w="1470" w:type="dxa"/>
            <w:vAlign w:val="center"/>
            <w:hideMark/>
          </w:tcPr>
          <w:p w14:paraId="0DB57D0A" w14:textId="3105DA96" w:rsidR="00AE1020" w:rsidRPr="0073247B" w:rsidRDefault="001332AE" w:rsidP="00AE1020">
            <w:pPr>
              <w:pStyle w:val="NormalWeb"/>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1.5059</w:t>
            </w:r>
          </w:p>
        </w:tc>
      </w:tr>
    </w:tbl>
    <w:p w14:paraId="2A79414F" w14:textId="40DFE9E8" w:rsidR="001A4F26" w:rsidRDefault="001A4F26" w:rsidP="001A4F26">
      <w:pPr>
        <w:rPr>
          <w:b/>
          <w:sz w:val="20"/>
          <w:szCs w:val="20"/>
        </w:rPr>
      </w:pPr>
    </w:p>
    <w:p w14:paraId="691D4464" w14:textId="22D5ABBD" w:rsidR="00290B0C" w:rsidRDefault="00290B0C" w:rsidP="001A4F26">
      <w:pPr>
        <w:rPr>
          <w:b/>
          <w:sz w:val="20"/>
          <w:szCs w:val="20"/>
        </w:rPr>
      </w:pPr>
    </w:p>
    <w:p w14:paraId="7A2A2B5A" w14:textId="779D2DFB" w:rsidR="00290B0C" w:rsidRDefault="00290B0C" w:rsidP="001A4F26">
      <w:pPr>
        <w:rPr>
          <w:b/>
          <w:sz w:val="20"/>
          <w:szCs w:val="20"/>
        </w:rPr>
      </w:pPr>
    </w:p>
    <w:p w14:paraId="63F9F2CA" w14:textId="6A47563B" w:rsidR="00290B0C" w:rsidRDefault="00290B0C" w:rsidP="001A4F26">
      <w:pPr>
        <w:rPr>
          <w:b/>
          <w:sz w:val="20"/>
          <w:szCs w:val="20"/>
        </w:rPr>
      </w:pPr>
    </w:p>
    <w:p w14:paraId="4DC41722" w14:textId="473843EA" w:rsidR="00290B0C" w:rsidRDefault="00290B0C" w:rsidP="001A4F26">
      <w:pPr>
        <w:rPr>
          <w:b/>
          <w:sz w:val="20"/>
          <w:szCs w:val="20"/>
        </w:rPr>
      </w:pPr>
    </w:p>
    <w:p w14:paraId="54924106" w14:textId="0E0D9A9D" w:rsidR="00290B0C" w:rsidRDefault="00290B0C" w:rsidP="001A4F26">
      <w:pPr>
        <w:rPr>
          <w:b/>
          <w:sz w:val="20"/>
          <w:szCs w:val="20"/>
        </w:rPr>
      </w:pPr>
    </w:p>
    <w:p w14:paraId="3AF11ECD" w14:textId="60151D0D" w:rsidR="00290B0C" w:rsidRDefault="00290B0C" w:rsidP="001A4F26">
      <w:pPr>
        <w:rPr>
          <w:b/>
          <w:sz w:val="20"/>
          <w:szCs w:val="20"/>
        </w:rPr>
      </w:pPr>
    </w:p>
    <w:p w14:paraId="2508661F" w14:textId="30C0A43A" w:rsidR="00290B0C" w:rsidRDefault="00290B0C" w:rsidP="001A4F26">
      <w:pPr>
        <w:rPr>
          <w:b/>
          <w:sz w:val="20"/>
          <w:szCs w:val="20"/>
        </w:rPr>
      </w:pPr>
    </w:p>
    <w:p w14:paraId="696905CE" w14:textId="1A8EEA60" w:rsidR="00290B0C" w:rsidRDefault="00290B0C" w:rsidP="001A4F26">
      <w:pPr>
        <w:rPr>
          <w:b/>
          <w:sz w:val="20"/>
          <w:szCs w:val="20"/>
        </w:rPr>
      </w:pPr>
    </w:p>
    <w:p w14:paraId="77C2350C" w14:textId="77777777" w:rsidR="00290B0C" w:rsidRPr="001A4F26" w:rsidRDefault="00290B0C" w:rsidP="001A4F26">
      <w:pPr>
        <w:rPr>
          <w:b/>
          <w:sz w:val="20"/>
          <w:szCs w:val="20"/>
          <w:rtl/>
          <w:lang w:bidi="ar-EG"/>
        </w:rPr>
      </w:pPr>
    </w:p>
    <w:p w14:paraId="052ADC82" w14:textId="7E55FA14" w:rsidR="001A4F26" w:rsidRPr="001A4F26" w:rsidRDefault="001A4F26" w:rsidP="00251D83">
      <w:pPr>
        <w:numPr>
          <w:ilvl w:val="0"/>
          <w:numId w:val="2"/>
        </w:numPr>
        <w:tabs>
          <w:tab w:val="left" w:pos="807"/>
        </w:tabs>
        <w:spacing w:before="177"/>
        <w:ind w:left="807" w:hanging="359"/>
        <w:outlineLvl w:val="1"/>
        <w:rPr>
          <w:b/>
          <w:bCs/>
          <w:sz w:val="24"/>
          <w:szCs w:val="24"/>
        </w:rPr>
      </w:pPr>
      <w:bookmarkStart w:id="34" w:name="_Toc214401480"/>
      <w:r w:rsidRPr="001A4F26">
        <w:rPr>
          <w:b/>
          <w:bCs/>
          <w:smallCaps/>
          <w:spacing w:val="-2"/>
          <w:sz w:val="24"/>
          <w:szCs w:val="24"/>
        </w:rPr>
        <w:t>Conclusions</w:t>
      </w:r>
      <w:bookmarkEnd w:id="34"/>
    </w:p>
    <w:p w14:paraId="585A1C80" w14:textId="7D77B2F1" w:rsidR="001A4F26" w:rsidRPr="001A4F26" w:rsidRDefault="001A4F26" w:rsidP="001A4F26">
      <w:pPr>
        <w:spacing w:before="61"/>
        <w:ind w:right="83"/>
        <w:jc w:val="both"/>
        <w:rPr>
          <w:sz w:val="20"/>
          <w:szCs w:val="20"/>
        </w:rPr>
      </w:pPr>
      <w:r w:rsidRPr="001A4F26">
        <w:rPr>
          <w:sz w:val="20"/>
          <w:szCs w:val="20"/>
        </w:rPr>
        <w:t xml:space="preserve">Due to the </w:t>
      </w:r>
      <w:proofErr w:type="spellStart"/>
      <w:r w:rsidRPr="001A4F26">
        <w:rPr>
          <w:sz w:val="20"/>
          <w:szCs w:val="20"/>
        </w:rPr>
        <w:t>suc</w:t>
      </w:r>
      <w:proofErr w:type="spellEnd"/>
    </w:p>
    <w:p w14:paraId="140439F6" w14:textId="3F59CC80" w:rsidR="001A4F26" w:rsidRPr="001A4F26" w:rsidRDefault="001A4F26" w:rsidP="001A4F26">
      <w:pPr>
        <w:spacing w:before="1"/>
        <w:rPr>
          <w:sz w:val="20"/>
          <w:szCs w:val="20"/>
        </w:rPr>
      </w:pPr>
    </w:p>
    <w:p w14:paraId="01305595" w14:textId="5C9C3CF7" w:rsidR="001A4F26" w:rsidRPr="001A4F26" w:rsidRDefault="001A4F26" w:rsidP="001A4F26">
      <w:pPr>
        <w:outlineLvl w:val="3"/>
        <w:rPr>
          <w:b/>
          <w:bCs/>
          <w:sz w:val="20"/>
          <w:szCs w:val="20"/>
        </w:rPr>
      </w:pPr>
      <w:r w:rsidRPr="001A4F26">
        <w:rPr>
          <w:b/>
          <w:bCs/>
          <w:spacing w:val="-2"/>
          <w:sz w:val="20"/>
          <w:szCs w:val="20"/>
        </w:rPr>
        <w:t>BIOGRAPHY</w:t>
      </w:r>
    </w:p>
    <w:p w14:paraId="364FE5FC" w14:textId="75A67D7A" w:rsidR="001A4F26" w:rsidRPr="001A4F26" w:rsidRDefault="001A4F26" w:rsidP="001A4F26">
      <w:pPr>
        <w:rPr>
          <w:b/>
          <w:sz w:val="20"/>
          <w:szCs w:val="20"/>
        </w:rPr>
      </w:pPr>
    </w:p>
    <w:p w14:paraId="3236B882" w14:textId="684A6D1C" w:rsidR="001A4F26" w:rsidRPr="001A4F26" w:rsidRDefault="00FA36DA" w:rsidP="001A4F26">
      <w:pPr>
        <w:rPr>
          <w:b/>
          <w:sz w:val="20"/>
        </w:rPr>
      </w:pPr>
      <w:r>
        <w:rPr>
          <w:noProof/>
        </w:rPr>
        <w:drawing>
          <wp:anchor distT="0" distB="0" distL="114300" distR="114300" simplePos="0" relativeHeight="251680768" behindDoc="0" locked="0" layoutInCell="1" allowOverlap="1" wp14:anchorId="57483FC3" wp14:editId="7053289F">
            <wp:simplePos x="0" y="0"/>
            <wp:positionH relativeFrom="column">
              <wp:posOffset>-305337</wp:posOffset>
            </wp:positionH>
            <wp:positionV relativeFrom="paragraph">
              <wp:posOffset>190549</wp:posOffset>
            </wp:positionV>
            <wp:extent cx="972918" cy="1406769"/>
            <wp:effectExtent l="0" t="0" r="0" b="3175"/>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صورة التخرج_page-0001.jpg"/>
                    <pic:cNvPicPr/>
                  </pic:nvPicPr>
                  <pic:blipFill rotWithShape="1">
                    <a:blip r:embed="rId19" cstate="print">
                      <a:extLst>
                        <a:ext uri="{28A0092B-C50C-407E-A947-70E740481C1C}">
                          <a14:useLocalDpi xmlns:a14="http://schemas.microsoft.com/office/drawing/2010/main" val="0"/>
                        </a:ext>
                      </a:extLst>
                    </a:blip>
                    <a:srcRect l="18111" t="4963" r="13551" b="28824"/>
                    <a:stretch/>
                  </pic:blipFill>
                  <pic:spPr bwMode="auto">
                    <a:xfrm>
                      <a:off x="0" y="0"/>
                      <a:ext cx="972918" cy="14067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5B0F">
        <w:rPr>
          <w:b/>
          <w:sz w:val="20"/>
          <w:u w:val="single"/>
        </w:rPr>
        <w:t>Youssef Khaled Omar Mahmoud</w:t>
      </w:r>
    </w:p>
    <w:p w14:paraId="5D7FB3BE" w14:textId="139C252A" w:rsidR="001A4F26" w:rsidRPr="001A4F26" w:rsidRDefault="003D5CDE" w:rsidP="001A4F26">
      <w:pPr>
        <w:rPr>
          <w:sz w:val="20"/>
          <w:szCs w:val="20"/>
        </w:rPr>
      </w:pPr>
      <w:r>
        <w:t xml:space="preserve">Youssef Khaled is an undergraduate student in Electrical and Computer Engineering at the Faculty of Engineering, Cairo University, Egypt. He specializes in embedded systems, IoT, and intelligent control. Youssef has led research and development projects such as </w:t>
      </w:r>
      <w:proofErr w:type="spellStart"/>
      <w:r>
        <w:rPr>
          <w:rStyle w:val="Emphasis"/>
        </w:rPr>
        <w:t>AquaVision</w:t>
      </w:r>
      <w:proofErr w:type="spellEnd"/>
      <w:r>
        <w:t>, an AI-driven smart aquaculture system, and has hands-on experience with STM32, ESP32, C/C++, Python, and sensor–actuator integration. He has also contributed to robotics education and embedded system teams through IEEE CUSB and CUERT.</w:t>
      </w:r>
    </w:p>
    <w:p w14:paraId="071F69C0" w14:textId="77777777" w:rsidR="001A4F26" w:rsidRPr="001A4F26" w:rsidRDefault="001A4F26" w:rsidP="001A4F26">
      <w:pPr>
        <w:rPr>
          <w:sz w:val="20"/>
          <w:szCs w:val="20"/>
        </w:rPr>
      </w:pPr>
    </w:p>
    <w:p w14:paraId="5B28A98A" w14:textId="2F3C9BC9" w:rsidR="001A4F26" w:rsidRPr="001A4F26" w:rsidRDefault="001A4F26" w:rsidP="001A4F26">
      <w:pPr>
        <w:rPr>
          <w:sz w:val="20"/>
          <w:szCs w:val="20"/>
        </w:rPr>
      </w:pPr>
    </w:p>
    <w:p w14:paraId="41FCF537" w14:textId="77777777" w:rsidR="001A4F26" w:rsidRPr="001A4F26" w:rsidRDefault="001A4F26" w:rsidP="001A4F26">
      <w:pPr>
        <w:rPr>
          <w:sz w:val="20"/>
          <w:szCs w:val="20"/>
        </w:rPr>
      </w:pPr>
    </w:p>
    <w:p w14:paraId="20580FE8" w14:textId="77777777" w:rsidR="001A4F26" w:rsidRPr="001A4F26" w:rsidRDefault="001A4F26" w:rsidP="001A4F26">
      <w:pPr>
        <w:rPr>
          <w:sz w:val="20"/>
          <w:szCs w:val="20"/>
        </w:rPr>
      </w:pPr>
    </w:p>
    <w:p w14:paraId="2B8C6EBF" w14:textId="77777777" w:rsidR="001A4F26" w:rsidRPr="001A4F26" w:rsidRDefault="001A4F26" w:rsidP="001A4F26">
      <w:pPr>
        <w:rPr>
          <w:sz w:val="20"/>
          <w:szCs w:val="20"/>
        </w:rPr>
      </w:pPr>
    </w:p>
    <w:p w14:paraId="45816BA1" w14:textId="77777777" w:rsidR="001A4F26" w:rsidRPr="001A4F26" w:rsidRDefault="001A4F26" w:rsidP="001A4F26">
      <w:pPr>
        <w:rPr>
          <w:sz w:val="20"/>
          <w:szCs w:val="20"/>
        </w:rPr>
      </w:pPr>
    </w:p>
    <w:p w14:paraId="110ADBF4" w14:textId="77777777" w:rsidR="001A4F26" w:rsidRPr="001A4F26" w:rsidRDefault="001A4F26" w:rsidP="001A4F26">
      <w:pPr>
        <w:spacing w:before="229"/>
        <w:rPr>
          <w:sz w:val="20"/>
          <w:szCs w:val="20"/>
        </w:rPr>
      </w:pPr>
    </w:p>
    <w:p w14:paraId="68A4D8A9" w14:textId="77777777" w:rsidR="001A4F26" w:rsidRPr="001A4F26" w:rsidRDefault="001A4F26" w:rsidP="00251D83">
      <w:pPr>
        <w:numPr>
          <w:ilvl w:val="0"/>
          <w:numId w:val="1"/>
        </w:numPr>
        <w:ind w:left="87" w:firstLine="0"/>
        <w:outlineLvl w:val="1"/>
        <w:rPr>
          <w:b/>
          <w:bCs/>
          <w:sz w:val="24"/>
          <w:szCs w:val="24"/>
        </w:rPr>
      </w:pPr>
      <w:bookmarkStart w:id="35" w:name="_Toc214401481"/>
      <w:r w:rsidRPr="001A4F26">
        <w:rPr>
          <w:b/>
          <w:bCs/>
          <w:spacing w:val="-2"/>
          <w:sz w:val="24"/>
          <w:szCs w:val="24"/>
        </w:rPr>
        <w:t>REFERENCES</w:t>
      </w:r>
      <w:bookmarkEnd w:id="35"/>
    </w:p>
    <w:p w14:paraId="1AFA3DF4" w14:textId="19E803E1" w:rsidR="00F63D97" w:rsidRPr="001A4F26" w:rsidRDefault="00F63D97" w:rsidP="00251D83">
      <w:pPr>
        <w:numPr>
          <w:ilvl w:val="0"/>
          <w:numId w:val="5"/>
        </w:numPr>
        <w:tabs>
          <w:tab w:val="left" w:pos="373"/>
          <w:tab w:val="left" w:pos="447"/>
        </w:tabs>
        <w:spacing w:before="1"/>
        <w:ind w:right="86"/>
        <w:rPr>
          <w:sz w:val="20"/>
        </w:rPr>
      </w:pPr>
      <w:r w:rsidRPr="00F63D97">
        <w:rPr>
          <w:sz w:val="20"/>
        </w:rPr>
        <w:t>S. K. Mitra, "Digital Signal Processing: A Computer-Based Approach," 4th ed., McGraw-Hill, 2011.</w:t>
      </w:r>
    </w:p>
    <w:p w14:paraId="3BF9EEEB" w14:textId="122D486E" w:rsidR="00F8667F" w:rsidRPr="00014A8B" w:rsidRDefault="00F8667F" w:rsidP="00251D83">
      <w:pPr>
        <w:numPr>
          <w:ilvl w:val="0"/>
          <w:numId w:val="5"/>
        </w:numPr>
        <w:tabs>
          <w:tab w:val="left" w:pos="471"/>
        </w:tabs>
        <w:spacing w:line="228" w:lineRule="exact"/>
        <w:ind w:left="471" w:hanging="384"/>
        <w:rPr>
          <w:sz w:val="20"/>
        </w:rPr>
      </w:pPr>
      <w:r w:rsidRPr="00F8667F">
        <w:rPr>
          <w:sz w:val="20"/>
        </w:rPr>
        <w:t xml:space="preserve">"DSP-Speech-Processing Assignment," GitHub Repository. [Online]. Available: </w:t>
      </w:r>
      <w:hyperlink r:id="rId20" w:anchor="dsp-speech-processing-assignment" w:history="1">
        <w:r w:rsidRPr="00F8667F">
          <w:rPr>
            <w:color w:val="0000FF"/>
            <w:spacing w:val="-2"/>
            <w:u w:color="0000FF"/>
          </w:rPr>
          <w:t>https://github.com/youefkh05/DSP_Speech_Processing</w:t>
        </w:r>
      </w:hyperlink>
    </w:p>
    <w:p w14:paraId="6E4056D6" w14:textId="2336DA15" w:rsidR="00014A8B" w:rsidRDefault="002F39B6" w:rsidP="00251D83">
      <w:pPr>
        <w:numPr>
          <w:ilvl w:val="0"/>
          <w:numId w:val="5"/>
        </w:numPr>
        <w:tabs>
          <w:tab w:val="left" w:pos="471"/>
        </w:tabs>
        <w:spacing w:line="228" w:lineRule="exact"/>
        <w:ind w:left="471" w:hanging="384"/>
        <w:rPr>
          <w:sz w:val="20"/>
        </w:rPr>
      </w:pPr>
      <w:r w:rsidRPr="002F39B6">
        <w:rPr>
          <w:sz w:val="20"/>
        </w:rPr>
        <w:t xml:space="preserve">Dr. Mohsen </w:t>
      </w:r>
      <w:proofErr w:type="spellStart"/>
      <w:r w:rsidRPr="002F39B6">
        <w:rPr>
          <w:sz w:val="20"/>
        </w:rPr>
        <w:t>Rashwan</w:t>
      </w:r>
      <w:proofErr w:type="spellEnd"/>
      <w:r w:rsidRPr="002F39B6">
        <w:rPr>
          <w:sz w:val="20"/>
        </w:rPr>
        <w:t>, "Lec3&amp;4 Speech Analysis (DSP-1 Applications)," Cairo University, [Lecture Slides], 2025.</w:t>
      </w:r>
    </w:p>
    <w:p w14:paraId="1F329C0E" w14:textId="77777777" w:rsidR="00F8667F" w:rsidRPr="001A4F26" w:rsidRDefault="00F8667F" w:rsidP="00F8667F">
      <w:pPr>
        <w:tabs>
          <w:tab w:val="left" w:pos="471"/>
        </w:tabs>
        <w:spacing w:line="228" w:lineRule="exact"/>
        <w:ind w:left="471"/>
        <w:rPr>
          <w:sz w:val="20"/>
        </w:rPr>
      </w:pPr>
    </w:p>
    <w:p w14:paraId="77F77D0D" w14:textId="6C85666A" w:rsidR="00A11951" w:rsidRDefault="00A11951">
      <w:pPr>
        <w:widowControl/>
        <w:autoSpaceDE/>
        <w:autoSpaceDN/>
        <w:spacing w:after="160" w:line="259" w:lineRule="auto"/>
        <w:rPr>
          <w:sz w:val="20"/>
          <w:szCs w:val="20"/>
        </w:rPr>
      </w:pPr>
      <w:r>
        <w:rPr>
          <w:sz w:val="20"/>
          <w:szCs w:val="20"/>
        </w:rPr>
        <w:br w:type="page"/>
      </w:r>
    </w:p>
    <w:p w14:paraId="54B6D2BD" w14:textId="77777777" w:rsidR="00A11951" w:rsidRPr="001A4F26" w:rsidRDefault="00A11951" w:rsidP="001A4F26">
      <w:pPr>
        <w:rPr>
          <w:sz w:val="20"/>
          <w:szCs w:val="20"/>
        </w:rPr>
      </w:pPr>
    </w:p>
    <w:p w14:paraId="5F7F7F88" w14:textId="12EC283C" w:rsidR="001A4F26" w:rsidRDefault="00AA28BC" w:rsidP="001A4F26">
      <w:pPr>
        <w:bidi/>
        <w:spacing w:line="237" w:lineRule="exact"/>
        <w:rPr>
          <w:w w:val="99"/>
          <w:sz w:val="40"/>
          <w:szCs w:val="40"/>
          <w:rtl/>
          <w:lang w:bidi="ar-EG"/>
        </w:rPr>
      </w:pPr>
      <w:r>
        <w:rPr>
          <w:rFonts w:hint="cs"/>
          <w:w w:val="99"/>
          <w:sz w:val="40"/>
          <w:szCs w:val="40"/>
          <w:rtl/>
          <w:lang w:bidi="ar-EG"/>
        </w:rPr>
        <w:t>المقدمة باللغة العربية</w:t>
      </w:r>
    </w:p>
    <w:p w14:paraId="08D045B7" w14:textId="77777777" w:rsidR="00AA28BC" w:rsidRPr="001A4F26" w:rsidRDefault="00AA28BC" w:rsidP="00AA28BC">
      <w:pPr>
        <w:bidi/>
        <w:spacing w:line="237" w:lineRule="exact"/>
        <w:rPr>
          <w:b/>
          <w:bCs/>
          <w:sz w:val="21"/>
          <w:szCs w:val="21"/>
          <w:rtl/>
          <w:lang w:bidi="ar-EG"/>
        </w:rPr>
      </w:pPr>
    </w:p>
    <w:p w14:paraId="0F8D0089" w14:textId="02D8038A" w:rsidR="00F24CFA" w:rsidRDefault="00F24CFA" w:rsidP="00E672AB">
      <w:pPr>
        <w:widowControl/>
        <w:autoSpaceDE/>
        <w:autoSpaceDN/>
        <w:spacing w:after="160" w:line="259" w:lineRule="auto"/>
      </w:pPr>
    </w:p>
    <w:sectPr w:rsidR="00F24CFA" w:rsidSect="003D58A8">
      <w:pgSz w:w="12240" w:h="15840"/>
      <w:pgMar w:top="1440" w:right="1325" w:bottom="993"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FF6FD3" w14:textId="77777777" w:rsidR="00290419" w:rsidRDefault="00290419" w:rsidP="00D2325B">
      <w:r>
        <w:separator/>
      </w:r>
    </w:p>
  </w:endnote>
  <w:endnote w:type="continuationSeparator" w:id="0">
    <w:p w14:paraId="3D00D2D7" w14:textId="77777777" w:rsidR="00290419" w:rsidRDefault="00290419"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pxr">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1D347F" w:rsidRDefault="001D347F" w:rsidP="00984FFA">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1D347F" w:rsidRDefault="001D347F">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31" type="#_x0000_t202" style="position:absolute;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1D347F" w:rsidRDefault="001D347F">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0112AB" w14:textId="77777777" w:rsidR="00290419" w:rsidRDefault="00290419" w:rsidP="00D2325B">
      <w:r>
        <w:separator/>
      </w:r>
    </w:p>
  </w:footnote>
  <w:footnote w:type="continuationSeparator" w:id="0">
    <w:p w14:paraId="7E64ED8A" w14:textId="77777777" w:rsidR="00290419" w:rsidRDefault="00290419"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4F14D64" w:rsidR="001D347F" w:rsidRDefault="001D347F" w:rsidP="00984FFA">
    <w:r w:rsidRPr="00B30CC7">
      <w:rPr>
        <w:noProof/>
      </w:rPr>
      <mc:AlternateContent>
        <mc:Choice Requires="wps">
          <w:drawing>
            <wp:anchor distT="0" distB="0" distL="114300" distR="114300" simplePos="0" relativeHeight="251664384" behindDoc="0" locked="0" layoutInCell="0" allowOverlap="1" wp14:anchorId="36747985" wp14:editId="28E28BAE">
              <wp:simplePos x="0" y="0"/>
              <wp:positionH relativeFrom="margin">
                <wp:posOffset>419735</wp:posOffset>
              </wp:positionH>
              <wp:positionV relativeFrom="topMargin">
                <wp:posOffset>372745</wp:posOffset>
              </wp:positionV>
              <wp:extent cx="6393815" cy="180340"/>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81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1942183667"/>
                            <w:dataBinding w:prefixMappings="xmlns:ns0='http://schemas.openxmlformats.org/package/2006/metadata/core-properties' xmlns:ns1='http://purl.org/dc/elements/1.1/'" w:xpath="/ns0:coreProperties[1]/ns1:title[1]" w:storeItemID="{6C3C8BC8-F283-45AE-878A-BAB7291924A1}"/>
                            <w:text/>
                          </w:sdtPr>
                          <w:sdtContent>
                            <w:p w14:paraId="28CFD67B" w14:textId="3C4BC3F2" w:rsidR="001D347F" w:rsidRDefault="001D347F">
                              <w:r>
                                <w:t>ELC401</w:t>
                              </w:r>
                              <w:r>
                                <w:rPr>
                                  <w:rFonts w:hint="cs"/>
                                  <w:rtl/>
                                </w:rPr>
                                <w:t>1</w:t>
                              </w:r>
                              <w:r>
                                <w:t xml:space="preserve"> Final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29" type="#_x0000_t202" style="position:absolute;margin-left:33.05pt;margin-top:29.35pt;width:503.45pt;height:14.2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" o:allowincell="f" filled="f" stroked="f">
              <v:textbox style="mso-fit-shape-to-text:t" inset=",0,,0">
                <w:txbxContent>
                  <w:sdt>
                    <w:sdtPr>
                      <w:alias w:val="Title"/>
                      <w:id w:val="1942183667"/>
                      <w:dataBinding w:prefixMappings="xmlns:ns0='http://schemas.openxmlformats.org/package/2006/metadata/core-properties' xmlns:ns1='http://purl.org/dc/elements/1.1/'" w:xpath="/ns0:coreProperties[1]/ns1:title[1]" w:storeItemID="{6C3C8BC8-F283-45AE-878A-BAB7291924A1}"/>
                      <w:text/>
                    </w:sdtPr>
                    <w:sdtContent>
                      <w:p w14:paraId="28CFD67B" w14:textId="3C4BC3F2" w:rsidR="001D347F" w:rsidRDefault="001D347F">
                        <w:r>
                          <w:t>ELC401</w:t>
                        </w:r>
                        <w:r>
                          <w:rPr>
                            <w:rFonts w:hint="cs"/>
                            <w:rtl/>
                          </w:rPr>
                          <w:t>1</w:t>
                        </w:r>
                        <w:r>
                          <w:t xml:space="preserve"> Final Report</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289D08AE">
              <wp:simplePos x="0" y="0"/>
              <wp:positionH relativeFrom="page">
                <wp:posOffset>323850</wp:posOffset>
              </wp:positionH>
              <wp:positionV relativeFrom="topMargin">
                <wp:posOffset>337185</wp:posOffset>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1D347F" w:rsidRDefault="001D347F">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30" type="#_x0000_t202" style="position:absolute;margin-left:25.5pt;margin-top:26.55pt;width:1in;height:13.45pt;z-index:25166336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" o:allowincell="f" fillcolor="#c00000" stroked="f">
              <v:textbox style="mso-fit-shape-to-text:t" inset=",0,,0">
                <w:txbxContent>
                  <w:p w14:paraId="4864016D" w14:textId="77777777" w:rsidR="001D347F" w:rsidRDefault="001D347F">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34D15"/>
    <w:multiLevelType w:val="hybridMultilevel"/>
    <w:tmpl w:val="0486C1A4"/>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 w15:restartNumberingAfterBreak="0">
    <w:nsid w:val="1876270E"/>
    <w:multiLevelType w:val="hybridMultilevel"/>
    <w:tmpl w:val="470028DE"/>
    <w:lvl w:ilvl="0" w:tplc="8040A03A">
      <w:start w:val="1"/>
      <w:numFmt w:val="upperLetter"/>
      <w:pStyle w:val="Heading2"/>
      <w:lvlText w:val="%1."/>
      <w:lvlJc w:val="left"/>
      <w:pPr>
        <w:ind w:left="375" w:hanging="288"/>
      </w:pPr>
      <w:rPr>
        <w:rFonts w:ascii="Times New Roman" w:eastAsia="Times New Roman" w:hAnsi="Times New Roman" w:cs="Times New Roman" w:hint="default"/>
        <w:b w:val="0"/>
        <w:bCs w:val="0"/>
        <w:i/>
        <w:iCs/>
        <w:spacing w:val="0"/>
        <w:w w:val="99"/>
        <w:sz w:val="20"/>
        <w:szCs w:val="20"/>
        <w:lang w:val="en-US" w:eastAsia="en-US" w:bidi="ar-SA"/>
      </w:rPr>
    </w:lvl>
    <w:lvl w:ilvl="1" w:tplc="64B6FF80">
      <w:start w:val="1"/>
      <w:numFmt w:val="decimal"/>
      <w:pStyle w:val="Heading3"/>
      <w:lvlText w:val="%2)"/>
      <w:lvlJc w:val="left"/>
      <w:pPr>
        <w:ind w:left="594" w:hanging="219"/>
      </w:pPr>
      <w:rPr>
        <w:rFonts w:ascii="Times New Roman" w:eastAsia="Times New Roman" w:hAnsi="Times New Roman" w:cs="Times New Roman" w:hint="default"/>
        <w:b w:val="0"/>
        <w:bCs w:val="0"/>
        <w:i/>
        <w:iCs/>
        <w:spacing w:val="0"/>
        <w:w w:val="99"/>
        <w:sz w:val="20"/>
        <w:szCs w:val="20"/>
        <w:lang w:val="en-US" w:eastAsia="en-US" w:bidi="ar-SA"/>
      </w:rPr>
    </w:lvl>
    <w:lvl w:ilvl="2" w:tplc="3D36C7BE">
      <w:numFmt w:val="bullet"/>
      <w:lvlText w:val="•"/>
      <w:lvlJc w:val="left"/>
      <w:pPr>
        <w:ind w:left="1635" w:hanging="219"/>
      </w:pPr>
      <w:rPr>
        <w:lang w:val="en-US" w:eastAsia="en-US" w:bidi="ar-SA"/>
      </w:rPr>
    </w:lvl>
    <w:lvl w:ilvl="3" w:tplc="3AA66116">
      <w:numFmt w:val="bullet"/>
      <w:lvlText w:val="•"/>
      <w:lvlJc w:val="left"/>
      <w:pPr>
        <w:ind w:left="2671" w:hanging="219"/>
      </w:pPr>
      <w:rPr>
        <w:lang w:val="en-US" w:eastAsia="en-US" w:bidi="ar-SA"/>
      </w:rPr>
    </w:lvl>
    <w:lvl w:ilvl="4" w:tplc="261442AA">
      <w:numFmt w:val="bullet"/>
      <w:lvlText w:val="•"/>
      <w:lvlJc w:val="left"/>
      <w:pPr>
        <w:ind w:left="3707" w:hanging="219"/>
      </w:pPr>
      <w:rPr>
        <w:lang w:val="en-US" w:eastAsia="en-US" w:bidi="ar-SA"/>
      </w:rPr>
    </w:lvl>
    <w:lvl w:ilvl="5" w:tplc="EC7E4504">
      <w:numFmt w:val="bullet"/>
      <w:lvlText w:val="•"/>
      <w:lvlJc w:val="left"/>
      <w:pPr>
        <w:ind w:left="4743" w:hanging="219"/>
      </w:pPr>
      <w:rPr>
        <w:lang w:val="en-US" w:eastAsia="en-US" w:bidi="ar-SA"/>
      </w:rPr>
    </w:lvl>
    <w:lvl w:ilvl="6" w:tplc="0B0661C6">
      <w:numFmt w:val="bullet"/>
      <w:lvlText w:val="•"/>
      <w:lvlJc w:val="left"/>
      <w:pPr>
        <w:ind w:left="5779" w:hanging="219"/>
      </w:pPr>
      <w:rPr>
        <w:lang w:val="en-US" w:eastAsia="en-US" w:bidi="ar-SA"/>
      </w:rPr>
    </w:lvl>
    <w:lvl w:ilvl="7" w:tplc="46A8061E">
      <w:numFmt w:val="bullet"/>
      <w:lvlText w:val="•"/>
      <w:lvlJc w:val="left"/>
      <w:pPr>
        <w:ind w:left="6814" w:hanging="219"/>
      </w:pPr>
      <w:rPr>
        <w:lang w:val="en-US" w:eastAsia="en-US" w:bidi="ar-SA"/>
      </w:rPr>
    </w:lvl>
    <w:lvl w:ilvl="8" w:tplc="29C8491A">
      <w:numFmt w:val="bullet"/>
      <w:lvlText w:val="•"/>
      <w:lvlJc w:val="left"/>
      <w:pPr>
        <w:ind w:left="7850" w:hanging="219"/>
      </w:pPr>
      <w:rPr>
        <w:lang w:val="en-US" w:eastAsia="en-US" w:bidi="ar-SA"/>
      </w:rPr>
    </w:lvl>
  </w:abstractNum>
  <w:abstractNum w:abstractNumId="2" w15:restartNumberingAfterBreak="0">
    <w:nsid w:val="3BED220F"/>
    <w:multiLevelType w:val="multilevel"/>
    <w:tmpl w:val="889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83836"/>
    <w:multiLevelType w:val="hybridMultilevel"/>
    <w:tmpl w:val="7936902A"/>
    <w:lvl w:ilvl="0" w:tplc="010A4C2A">
      <w:start w:val="1"/>
      <w:numFmt w:val="decimal"/>
      <w:lvlText w:val="[%1]"/>
      <w:lvlJc w:val="left"/>
      <w:pPr>
        <w:ind w:left="447" w:hanging="289"/>
      </w:pPr>
      <w:rPr>
        <w:rFonts w:ascii="Times New Roman" w:eastAsia="Times New Roman" w:hAnsi="Times New Roman" w:cs="Times New Roman" w:hint="default"/>
        <w:b w:val="0"/>
        <w:bCs w:val="0"/>
        <w:i w:val="0"/>
        <w:iCs w:val="0"/>
        <w:spacing w:val="0"/>
        <w:w w:val="99"/>
        <w:sz w:val="20"/>
        <w:szCs w:val="20"/>
        <w:lang w:val="en-US" w:eastAsia="en-US" w:bidi="ar-SA"/>
      </w:rPr>
    </w:lvl>
    <w:lvl w:ilvl="1" w:tplc="792603C2">
      <w:numFmt w:val="bullet"/>
      <w:lvlText w:val="•"/>
      <w:lvlJc w:val="left"/>
      <w:pPr>
        <w:ind w:left="1388" w:hanging="289"/>
      </w:pPr>
      <w:rPr>
        <w:lang w:val="en-US" w:eastAsia="en-US" w:bidi="ar-SA"/>
      </w:rPr>
    </w:lvl>
    <w:lvl w:ilvl="2" w:tplc="81507344">
      <w:numFmt w:val="bullet"/>
      <w:lvlText w:val="•"/>
      <w:lvlJc w:val="left"/>
      <w:pPr>
        <w:ind w:left="2336" w:hanging="289"/>
      </w:pPr>
      <w:rPr>
        <w:lang w:val="en-US" w:eastAsia="en-US" w:bidi="ar-SA"/>
      </w:rPr>
    </w:lvl>
    <w:lvl w:ilvl="3" w:tplc="86D89E8E">
      <w:numFmt w:val="bullet"/>
      <w:lvlText w:val="•"/>
      <w:lvlJc w:val="left"/>
      <w:pPr>
        <w:ind w:left="3284" w:hanging="289"/>
      </w:pPr>
      <w:rPr>
        <w:lang w:val="en-US" w:eastAsia="en-US" w:bidi="ar-SA"/>
      </w:rPr>
    </w:lvl>
    <w:lvl w:ilvl="4" w:tplc="4D2AC6C8">
      <w:numFmt w:val="bullet"/>
      <w:lvlText w:val="•"/>
      <w:lvlJc w:val="left"/>
      <w:pPr>
        <w:ind w:left="4232" w:hanging="289"/>
      </w:pPr>
      <w:rPr>
        <w:lang w:val="en-US" w:eastAsia="en-US" w:bidi="ar-SA"/>
      </w:rPr>
    </w:lvl>
    <w:lvl w:ilvl="5" w:tplc="68027988">
      <w:numFmt w:val="bullet"/>
      <w:lvlText w:val="•"/>
      <w:lvlJc w:val="left"/>
      <w:pPr>
        <w:ind w:left="5181" w:hanging="289"/>
      </w:pPr>
      <w:rPr>
        <w:lang w:val="en-US" w:eastAsia="en-US" w:bidi="ar-SA"/>
      </w:rPr>
    </w:lvl>
    <w:lvl w:ilvl="6" w:tplc="EE560544">
      <w:numFmt w:val="bullet"/>
      <w:lvlText w:val="•"/>
      <w:lvlJc w:val="left"/>
      <w:pPr>
        <w:ind w:left="6129" w:hanging="289"/>
      </w:pPr>
      <w:rPr>
        <w:lang w:val="en-US" w:eastAsia="en-US" w:bidi="ar-SA"/>
      </w:rPr>
    </w:lvl>
    <w:lvl w:ilvl="7" w:tplc="4E92AAB2">
      <w:numFmt w:val="bullet"/>
      <w:lvlText w:val="•"/>
      <w:lvlJc w:val="left"/>
      <w:pPr>
        <w:ind w:left="7077" w:hanging="289"/>
      </w:pPr>
      <w:rPr>
        <w:lang w:val="en-US" w:eastAsia="en-US" w:bidi="ar-SA"/>
      </w:rPr>
    </w:lvl>
    <w:lvl w:ilvl="8" w:tplc="D8C21070">
      <w:numFmt w:val="bullet"/>
      <w:lvlText w:val="•"/>
      <w:lvlJc w:val="left"/>
      <w:pPr>
        <w:ind w:left="8025" w:hanging="289"/>
      </w:pPr>
      <w:rPr>
        <w:lang w:val="en-US" w:eastAsia="en-US" w:bidi="ar-SA"/>
      </w:rPr>
    </w:lvl>
  </w:abstractNum>
  <w:abstractNum w:abstractNumId="4" w15:restartNumberingAfterBreak="0">
    <w:nsid w:val="5F6F68A2"/>
    <w:multiLevelType w:val="hybridMultilevel"/>
    <w:tmpl w:val="D0E20422"/>
    <w:lvl w:ilvl="0" w:tplc="F6F24FBA">
      <w:start w:val="1"/>
      <w:numFmt w:val="decimal"/>
      <w:pStyle w:val="Heading1"/>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1B2490CE">
      <w:numFmt w:val="bullet"/>
      <w:lvlText w:val="•"/>
      <w:lvlJc w:val="left"/>
      <w:pPr>
        <w:ind w:left="1712" w:hanging="360"/>
      </w:pPr>
      <w:rPr>
        <w:lang w:val="en-US" w:eastAsia="en-US" w:bidi="ar-SA"/>
      </w:rPr>
    </w:lvl>
    <w:lvl w:ilvl="2" w:tplc="CA720E10">
      <w:numFmt w:val="bullet"/>
      <w:lvlText w:val="•"/>
      <w:lvlJc w:val="left"/>
      <w:pPr>
        <w:ind w:left="2624" w:hanging="360"/>
      </w:pPr>
      <w:rPr>
        <w:lang w:val="en-US" w:eastAsia="en-US" w:bidi="ar-SA"/>
      </w:rPr>
    </w:lvl>
    <w:lvl w:ilvl="3" w:tplc="D51C13C2">
      <w:numFmt w:val="bullet"/>
      <w:lvlText w:val="•"/>
      <w:lvlJc w:val="left"/>
      <w:pPr>
        <w:ind w:left="3536" w:hanging="360"/>
      </w:pPr>
      <w:rPr>
        <w:lang w:val="en-US" w:eastAsia="en-US" w:bidi="ar-SA"/>
      </w:rPr>
    </w:lvl>
    <w:lvl w:ilvl="4" w:tplc="78B666F0">
      <w:numFmt w:val="bullet"/>
      <w:lvlText w:val="•"/>
      <w:lvlJc w:val="left"/>
      <w:pPr>
        <w:ind w:left="4448" w:hanging="360"/>
      </w:pPr>
      <w:rPr>
        <w:lang w:val="en-US" w:eastAsia="en-US" w:bidi="ar-SA"/>
      </w:rPr>
    </w:lvl>
    <w:lvl w:ilvl="5" w:tplc="8E82B2E8">
      <w:numFmt w:val="bullet"/>
      <w:lvlText w:val="•"/>
      <w:lvlJc w:val="left"/>
      <w:pPr>
        <w:ind w:left="5361" w:hanging="360"/>
      </w:pPr>
      <w:rPr>
        <w:lang w:val="en-US" w:eastAsia="en-US" w:bidi="ar-SA"/>
      </w:rPr>
    </w:lvl>
    <w:lvl w:ilvl="6" w:tplc="F24CDC48">
      <w:numFmt w:val="bullet"/>
      <w:lvlText w:val="•"/>
      <w:lvlJc w:val="left"/>
      <w:pPr>
        <w:ind w:left="6273" w:hanging="360"/>
      </w:pPr>
      <w:rPr>
        <w:lang w:val="en-US" w:eastAsia="en-US" w:bidi="ar-SA"/>
      </w:rPr>
    </w:lvl>
    <w:lvl w:ilvl="7" w:tplc="44061F4A">
      <w:numFmt w:val="bullet"/>
      <w:lvlText w:val="•"/>
      <w:lvlJc w:val="left"/>
      <w:pPr>
        <w:ind w:left="7185" w:hanging="360"/>
      </w:pPr>
      <w:rPr>
        <w:lang w:val="en-US" w:eastAsia="en-US" w:bidi="ar-SA"/>
      </w:rPr>
    </w:lvl>
    <w:lvl w:ilvl="8" w:tplc="B6AEA0FA">
      <w:numFmt w:val="bullet"/>
      <w:lvlText w:val="•"/>
      <w:lvlJc w:val="left"/>
      <w:pPr>
        <w:ind w:left="8097" w:hanging="360"/>
      </w:pPr>
      <w:rPr>
        <w:lang w:val="en-US" w:eastAsia="en-US" w:bidi="ar-SA"/>
      </w:rPr>
    </w:lvl>
  </w:abstractNum>
  <w:num w:numId="1">
    <w:abstractNumId w:val="4"/>
  </w:num>
  <w:num w:numId="2">
    <w:abstractNumId w:val="4"/>
    <w:lvlOverride w:ilvl="0">
      <w:startOverride w:val="1"/>
    </w:lvlOverride>
    <w:lvlOverride w:ilvl="1"/>
    <w:lvlOverride w:ilvl="2"/>
    <w:lvlOverride w:ilvl="3"/>
    <w:lvlOverride w:ilvl="4"/>
    <w:lvlOverride w:ilvl="5"/>
    <w:lvlOverride w:ilvl="6"/>
    <w:lvlOverride w:ilvl="7"/>
    <w:lvlOverride w:ilvl="8"/>
  </w:num>
  <w:num w:numId="3">
    <w:abstractNumId w:val="1"/>
  </w:num>
  <w:num w:numId="4">
    <w:abstractNumId w:val="1"/>
  </w:num>
  <w:num w:numId="5">
    <w:abstractNumId w:val="3"/>
    <w:lvlOverride w:ilvl="0">
      <w:startOverride w:val="1"/>
    </w:lvlOverride>
    <w:lvlOverride w:ilvl="1"/>
    <w:lvlOverride w:ilvl="2"/>
    <w:lvlOverride w:ilvl="3"/>
    <w:lvlOverride w:ilvl="4"/>
    <w:lvlOverride w:ilvl="5"/>
    <w:lvlOverride w:ilvl="6"/>
    <w:lvlOverride w:ilvl="7"/>
    <w:lvlOverride w:ilvl="8"/>
  </w:num>
  <w:num w:numId="6">
    <w:abstractNumId w:val="0"/>
  </w:num>
  <w:num w:numId="7">
    <w:abstractNumId w:val="1"/>
    <w:lvlOverride w:ilvl="0">
      <w:startOverride w:val="1"/>
    </w:lvlOverride>
  </w:num>
  <w:num w:numId="8">
    <w:abstractNumId w:val="1"/>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2176"/>
    <w:rsid w:val="0000308C"/>
    <w:rsid w:val="00003AF6"/>
    <w:rsid w:val="000058CC"/>
    <w:rsid w:val="00005C34"/>
    <w:rsid w:val="000104D5"/>
    <w:rsid w:val="0001126F"/>
    <w:rsid w:val="00013059"/>
    <w:rsid w:val="00014A8B"/>
    <w:rsid w:val="00014BBE"/>
    <w:rsid w:val="00014E98"/>
    <w:rsid w:val="0002000A"/>
    <w:rsid w:val="00023EDF"/>
    <w:rsid w:val="0002410B"/>
    <w:rsid w:val="00027A64"/>
    <w:rsid w:val="00027D3B"/>
    <w:rsid w:val="00031145"/>
    <w:rsid w:val="0003297E"/>
    <w:rsid w:val="000338EE"/>
    <w:rsid w:val="00033AA3"/>
    <w:rsid w:val="000344B1"/>
    <w:rsid w:val="000422F6"/>
    <w:rsid w:val="000438F7"/>
    <w:rsid w:val="00044B4E"/>
    <w:rsid w:val="00046606"/>
    <w:rsid w:val="000502E3"/>
    <w:rsid w:val="00054413"/>
    <w:rsid w:val="000544D8"/>
    <w:rsid w:val="0005583E"/>
    <w:rsid w:val="000569A1"/>
    <w:rsid w:val="00057F4D"/>
    <w:rsid w:val="00060E74"/>
    <w:rsid w:val="00061E2D"/>
    <w:rsid w:val="00062C0C"/>
    <w:rsid w:val="00064658"/>
    <w:rsid w:val="0006559F"/>
    <w:rsid w:val="00066284"/>
    <w:rsid w:val="00067CA1"/>
    <w:rsid w:val="0007359C"/>
    <w:rsid w:val="00074C98"/>
    <w:rsid w:val="00077E8B"/>
    <w:rsid w:val="00081193"/>
    <w:rsid w:val="00081B2B"/>
    <w:rsid w:val="00081C9E"/>
    <w:rsid w:val="000827E3"/>
    <w:rsid w:val="00082B8E"/>
    <w:rsid w:val="00092C6D"/>
    <w:rsid w:val="00093A56"/>
    <w:rsid w:val="00093B09"/>
    <w:rsid w:val="00093BFE"/>
    <w:rsid w:val="000941A1"/>
    <w:rsid w:val="00095BC4"/>
    <w:rsid w:val="00096A6C"/>
    <w:rsid w:val="00097181"/>
    <w:rsid w:val="000A0737"/>
    <w:rsid w:val="000A2B43"/>
    <w:rsid w:val="000A4138"/>
    <w:rsid w:val="000A4AD4"/>
    <w:rsid w:val="000A64B9"/>
    <w:rsid w:val="000A659D"/>
    <w:rsid w:val="000A6D4F"/>
    <w:rsid w:val="000B245C"/>
    <w:rsid w:val="000B2DB6"/>
    <w:rsid w:val="000B4B22"/>
    <w:rsid w:val="000B6E74"/>
    <w:rsid w:val="000C26B0"/>
    <w:rsid w:val="000C2D8F"/>
    <w:rsid w:val="000C38CA"/>
    <w:rsid w:val="000C4CEC"/>
    <w:rsid w:val="000D14C7"/>
    <w:rsid w:val="000D1A90"/>
    <w:rsid w:val="000D37E1"/>
    <w:rsid w:val="000D3B6A"/>
    <w:rsid w:val="000D5735"/>
    <w:rsid w:val="000D782E"/>
    <w:rsid w:val="000E2129"/>
    <w:rsid w:val="000E79C3"/>
    <w:rsid w:val="000E7DF6"/>
    <w:rsid w:val="000F2478"/>
    <w:rsid w:val="000F3F8B"/>
    <w:rsid w:val="000F4CC9"/>
    <w:rsid w:val="000F520A"/>
    <w:rsid w:val="000F60D2"/>
    <w:rsid w:val="001037CC"/>
    <w:rsid w:val="0010595A"/>
    <w:rsid w:val="00106943"/>
    <w:rsid w:val="001071B1"/>
    <w:rsid w:val="001075B1"/>
    <w:rsid w:val="0011100E"/>
    <w:rsid w:val="00115476"/>
    <w:rsid w:val="00115604"/>
    <w:rsid w:val="001245C5"/>
    <w:rsid w:val="00124A39"/>
    <w:rsid w:val="00125C0A"/>
    <w:rsid w:val="0013048A"/>
    <w:rsid w:val="00131312"/>
    <w:rsid w:val="00131978"/>
    <w:rsid w:val="00132991"/>
    <w:rsid w:val="00132A82"/>
    <w:rsid w:val="001332AE"/>
    <w:rsid w:val="00134792"/>
    <w:rsid w:val="0013613A"/>
    <w:rsid w:val="00136E46"/>
    <w:rsid w:val="0013778E"/>
    <w:rsid w:val="001406E9"/>
    <w:rsid w:val="00140897"/>
    <w:rsid w:val="001412CF"/>
    <w:rsid w:val="00143A50"/>
    <w:rsid w:val="001442E7"/>
    <w:rsid w:val="00145F9E"/>
    <w:rsid w:val="00147841"/>
    <w:rsid w:val="00150EBB"/>
    <w:rsid w:val="0015203E"/>
    <w:rsid w:val="001527BC"/>
    <w:rsid w:val="00154464"/>
    <w:rsid w:val="00156662"/>
    <w:rsid w:val="0016353D"/>
    <w:rsid w:val="00164F66"/>
    <w:rsid w:val="0016627C"/>
    <w:rsid w:val="00166898"/>
    <w:rsid w:val="001702B9"/>
    <w:rsid w:val="001714D1"/>
    <w:rsid w:val="001729BC"/>
    <w:rsid w:val="001742E4"/>
    <w:rsid w:val="00174DA8"/>
    <w:rsid w:val="001777DF"/>
    <w:rsid w:val="00180282"/>
    <w:rsid w:val="00180308"/>
    <w:rsid w:val="00183672"/>
    <w:rsid w:val="00183F37"/>
    <w:rsid w:val="0018418B"/>
    <w:rsid w:val="00184E32"/>
    <w:rsid w:val="00186B8D"/>
    <w:rsid w:val="00187DBF"/>
    <w:rsid w:val="00190B76"/>
    <w:rsid w:val="00194A8B"/>
    <w:rsid w:val="00196686"/>
    <w:rsid w:val="00197B9A"/>
    <w:rsid w:val="001A1312"/>
    <w:rsid w:val="001A2335"/>
    <w:rsid w:val="001A37E2"/>
    <w:rsid w:val="001A41F0"/>
    <w:rsid w:val="001A4F26"/>
    <w:rsid w:val="001A58D0"/>
    <w:rsid w:val="001A6447"/>
    <w:rsid w:val="001B04E5"/>
    <w:rsid w:val="001B0ED2"/>
    <w:rsid w:val="001B0FAC"/>
    <w:rsid w:val="001B2846"/>
    <w:rsid w:val="001B30D6"/>
    <w:rsid w:val="001B57CE"/>
    <w:rsid w:val="001B5879"/>
    <w:rsid w:val="001B5FF5"/>
    <w:rsid w:val="001B6C8F"/>
    <w:rsid w:val="001B6CAF"/>
    <w:rsid w:val="001B7A60"/>
    <w:rsid w:val="001C1062"/>
    <w:rsid w:val="001C3F6C"/>
    <w:rsid w:val="001C562D"/>
    <w:rsid w:val="001C58CC"/>
    <w:rsid w:val="001C76AF"/>
    <w:rsid w:val="001D0AC1"/>
    <w:rsid w:val="001D3370"/>
    <w:rsid w:val="001D347F"/>
    <w:rsid w:val="001D4F14"/>
    <w:rsid w:val="001D500A"/>
    <w:rsid w:val="001D57E4"/>
    <w:rsid w:val="001D5C5C"/>
    <w:rsid w:val="001D77AC"/>
    <w:rsid w:val="001E1119"/>
    <w:rsid w:val="001E132A"/>
    <w:rsid w:val="001E2D38"/>
    <w:rsid w:val="001F10E6"/>
    <w:rsid w:val="001F13D3"/>
    <w:rsid w:val="001F2F93"/>
    <w:rsid w:val="001F3318"/>
    <w:rsid w:val="001F3B52"/>
    <w:rsid w:val="001F4776"/>
    <w:rsid w:val="001F508C"/>
    <w:rsid w:val="001F58EA"/>
    <w:rsid w:val="001F613D"/>
    <w:rsid w:val="001F7B66"/>
    <w:rsid w:val="002030DE"/>
    <w:rsid w:val="0021495B"/>
    <w:rsid w:val="00215852"/>
    <w:rsid w:val="00222700"/>
    <w:rsid w:val="00223582"/>
    <w:rsid w:val="00223707"/>
    <w:rsid w:val="002246BF"/>
    <w:rsid w:val="00224992"/>
    <w:rsid w:val="00225D0B"/>
    <w:rsid w:val="00225FFC"/>
    <w:rsid w:val="00227261"/>
    <w:rsid w:val="002272F9"/>
    <w:rsid w:val="00232966"/>
    <w:rsid w:val="00232CA2"/>
    <w:rsid w:val="00234E93"/>
    <w:rsid w:val="00236272"/>
    <w:rsid w:val="002401E3"/>
    <w:rsid w:val="00241C03"/>
    <w:rsid w:val="00242482"/>
    <w:rsid w:val="00245A37"/>
    <w:rsid w:val="002477E4"/>
    <w:rsid w:val="00251D83"/>
    <w:rsid w:val="0025447F"/>
    <w:rsid w:val="00255223"/>
    <w:rsid w:val="00256B49"/>
    <w:rsid w:val="0025755F"/>
    <w:rsid w:val="002577E1"/>
    <w:rsid w:val="002577F5"/>
    <w:rsid w:val="00260D78"/>
    <w:rsid w:val="002626D0"/>
    <w:rsid w:val="002631F2"/>
    <w:rsid w:val="00263204"/>
    <w:rsid w:val="00263A40"/>
    <w:rsid w:val="00265519"/>
    <w:rsid w:val="00265724"/>
    <w:rsid w:val="00265B1F"/>
    <w:rsid w:val="00270522"/>
    <w:rsid w:val="00276895"/>
    <w:rsid w:val="00276B45"/>
    <w:rsid w:val="00277423"/>
    <w:rsid w:val="00277E30"/>
    <w:rsid w:val="00277EF3"/>
    <w:rsid w:val="002835B1"/>
    <w:rsid w:val="0028764A"/>
    <w:rsid w:val="002900AB"/>
    <w:rsid w:val="00290419"/>
    <w:rsid w:val="00290553"/>
    <w:rsid w:val="00290B0C"/>
    <w:rsid w:val="00290D15"/>
    <w:rsid w:val="002940F8"/>
    <w:rsid w:val="0029490C"/>
    <w:rsid w:val="002957E1"/>
    <w:rsid w:val="002962E8"/>
    <w:rsid w:val="0029677C"/>
    <w:rsid w:val="002A1883"/>
    <w:rsid w:val="002A25E4"/>
    <w:rsid w:val="002B1EB5"/>
    <w:rsid w:val="002B27E1"/>
    <w:rsid w:val="002B636D"/>
    <w:rsid w:val="002C10C9"/>
    <w:rsid w:val="002C2E70"/>
    <w:rsid w:val="002C662F"/>
    <w:rsid w:val="002C6DB6"/>
    <w:rsid w:val="002D0682"/>
    <w:rsid w:val="002D1D8D"/>
    <w:rsid w:val="002D4B8A"/>
    <w:rsid w:val="002D5C3F"/>
    <w:rsid w:val="002D6C44"/>
    <w:rsid w:val="002E0948"/>
    <w:rsid w:val="002E256C"/>
    <w:rsid w:val="002E7777"/>
    <w:rsid w:val="002F1E4F"/>
    <w:rsid w:val="002F331A"/>
    <w:rsid w:val="002F39B6"/>
    <w:rsid w:val="002F3FCA"/>
    <w:rsid w:val="002F71DC"/>
    <w:rsid w:val="002F74C5"/>
    <w:rsid w:val="00301F92"/>
    <w:rsid w:val="00302191"/>
    <w:rsid w:val="00310DEF"/>
    <w:rsid w:val="00312701"/>
    <w:rsid w:val="003137BE"/>
    <w:rsid w:val="00315801"/>
    <w:rsid w:val="003170C5"/>
    <w:rsid w:val="003212BA"/>
    <w:rsid w:val="00322832"/>
    <w:rsid w:val="003229C6"/>
    <w:rsid w:val="00322EED"/>
    <w:rsid w:val="00322EF7"/>
    <w:rsid w:val="00325C52"/>
    <w:rsid w:val="00334D76"/>
    <w:rsid w:val="003351BE"/>
    <w:rsid w:val="00337716"/>
    <w:rsid w:val="00337D5E"/>
    <w:rsid w:val="003413EB"/>
    <w:rsid w:val="00343798"/>
    <w:rsid w:val="003441CA"/>
    <w:rsid w:val="00346AF8"/>
    <w:rsid w:val="00353555"/>
    <w:rsid w:val="003563E6"/>
    <w:rsid w:val="00364394"/>
    <w:rsid w:val="003643DD"/>
    <w:rsid w:val="00366813"/>
    <w:rsid w:val="003669C2"/>
    <w:rsid w:val="003702CC"/>
    <w:rsid w:val="003715A1"/>
    <w:rsid w:val="00374F2F"/>
    <w:rsid w:val="00377ACF"/>
    <w:rsid w:val="00377E38"/>
    <w:rsid w:val="003804A2"/>
    <w:rsid w:val="00380916"/>
    <w:rsid w:val="00384D37"/>
    <w:rsid w:val="00385166"/>
    <w:rsid w:val="00386A10"/>
    <w:rsid w:val="003877E4"/>
    <w:rsid w:val="003922FC"/>
    <w:rsid w:val="0039249F"/>
    <w:rsid w:val="00396FA8"/>
    <w:rsid w:val="003A054F"/>
    <w:rsid w:val="003B2E49"/>
    <w:rsid w:val="003B3636"/>
    <w:rsid w:val="003B3B1A"/>
    <w:rsid w:val="003B4035"/>
    <w:rsid w:val="003B5E2C"/>
    <w:rsid w:val="003B65AE"/>
    <w:rsid w:val="003B6746"/>
    <w:rsid w:val="003C09B7"/>
    <w:rsid w:val="003C0AED"/>
    <w:rsid w:val="003C1E60"/>
    <w:rsid w:val="003C33FF"/>
    <w:rsid w:val="003C4FCC"/>
    <w:rsid w:val="003C63C4"/>
    <w:rsid w:val="003C7BD7"/>
    <w:rsid w:val="003D3FD5"/>
    <w:rsid w:val="003D4F87"/>
    <w:rsid w:val="003D5037"/>
    <w:rsid w:val="003D56D9"/>
    <w:rsid w:val="003D58A8"/>
    <w:rsid w:val="003D5CDE"/>
    <w:rsid w:val="003D7680"/>
    <w:rsid w:val="003D7817"/>
    <w:rsid w:val="003E1457"/>
    <w:rsid w:val="003E2A1B"/>
    <w:rsid w:val="003E46A2"/>
    <w:rsid w:val="003E7202"/>
    <w:rsid w:val="003E73C6"/>
    <w:rsid w:val="003F0261"/>
    <w:rsid w:val="003F2FDB"/>
    <w:rsid w:val="003F3FB5"/>
    <w:rsid w:val="003F7B9D"/>
    <w:rsid w:val="00402202"/>
    <w:rsid w:val="0040347A"/>
    <w:rsid w:val="00406126"/>
    <w:rsid w:val="004112B2"/>
    <w:rsid w:val="004119AA"/>
    <w:rsid w:val="00412B5F"/>
    <w:rsid w:val="0041350E"/>
    <w:rsid w:val="00414614"/>
    <w:rsid w:val="00415C64"/>
    <w:rsid w:val="00416A54"/>
    <w:rsid w:val="00416DDB"/>
    <w:rsid w:val="0041783E"/>
    <w:rsid w:val="00420133"/>
    <w:rsid w:val="00421EEF"/>
    <w:rsid w:val="00430FE2"/>
    <w:rsid w:val="0043163F"/>
    <w:rsid w:val="00434DA1"/>
    <w:rsid w:val="00436A70"/>
    <w:rsid w:val="0043753B"/>
    <w:rsid w:val="004414F2"/>
    <w:rsid w:val="004427BB"/>
    <w:rsid w:val="0044282A"/>
    <w:rsid w:val="00442996"/>
    <w:rsid w:val="00444868"/>
    <w:rsid w:val="00444E19"/>
    <w:rsid w:val="00445B0F"/>
    <w:rsid w:val="0045071A"/>
    <w:rsid w:val="00451210"/>
    <w:rsid w:val="00451399"/>
    <w:rsid w:val="00451835"/>
    <w:rsid w:val="00452FCB"/>
    <w:rsid w:val="004563C8"/>
    <w:rsid w:val="00460025"/>
    <w:rsid w:val="004612BD"/>
    <w:rsid w:val="00461D6F"/>
    <w:rsid w:val="004644F8"/>
    <w:rsid w:val="00466059"/>
    <w:rsid w:val="00467C54"/>
    <w:rsid w:val="004711E4"/>
    <w:rsid w:val="00473F44"/>
    <w:rsid w:val="00474453"/>
    <w:rsid w:val="004762D4"/>
    <w:rsid w:val="0048295A"/>
    <w:rsid w:val="00483616"/>
    <w:rsid w:val="004848E5"/>
    <w:rsid w:val="00485D1B"/>
    <w:rsid w:val="004860AF"/>
    <w:rsid w:val="004865E3"/>
    <w:rsid w:val="00486C67"/>
    <w:rsid w:val="00490DE5"/>
    <w:rsid w:val="00491A1B"/>
    <w:rsid w:val="00494C51"/>
    <w:rsid w:val="004A036D"/>
    <w:rsid w:val="004A0887"/>
    <w:rsid w:val="004A3647"/>
    <w:rsid w:val="004A5E0C"/>
    <w:rsid w:val="004B0C7B"/>
    <w:rsid w:val="004B2B11"/>
    <w:rsid w:val="004B3044"/>
    <w:rsid w:val="004B3AC6"/>
    <w:rsid w:val="004B60FE"/>
    <w:rsid w:val="004B6877"/>
    <w:rsid w:val="004C150C"/>
    <w:rsid w:val="004C37C0"/>
    <w:rsid w:val="004C3946"/>
    <w:rsid w:val="004C3BF8"/>
    <w:rsid w:val="004C7FF5"/>
    <w:rsid w:val="004D363A"/>
    <w:rsid w:val="004D7B66"/>
    <w:rsid w:val="004E38DA"/>
    <w:rsid w:val="004E5278"/>
    <w:rsid w:val="004E5D95"/>
    <w:rsid w:val="004F23E6"/>
    <w:rsid w:val="004F2A43"/>
    <w:rsid w:val="00500427"/>
    <w:rsid w:val="00501E64"/>
    <w:rsid w:val="005024A8"/>
    <w:rsid w:val="00502D2D"/>
    <w:rsid w:val="00507D2F"/>
    <w:rsid w:val="005111F1"/>
    <w:rsid w:val="00514C03"/>
    <w:rsid w:val="00515CD5"/>
    <w:rsid w:val="005176F6"/>
    <w:rsid w:val="00517BFF"/>
    <w:rsid w:val="005208BC"/>
    <w:rsid w:val="005209F8"/>
    <w:rsid w:val="00522833"/>
    <w:rsid w:val="00523C83"/>
    <w:rsid w:val="005241F2"/>
    <w:rsid w:val="0053155F"/>
    <w:rsid w:val="005350ED"/>
    <w:rsid w:val="00535102"/>
    <w:rsid w:val="0053571C"/>
    <w:rsid w:val="0053590E"/>
    <w:rsid w:val="0053674E"/>
    <w:rsid w:val="00537A2D"/>
    <w:rsid w:val="00537B82"/>
    <w:rsid w:val="00541A55"/>
    <w:rsid w:val="00542F0F"/>
    <w:rsid w:val="005442B7"/>
    <w:rsid w:val="005445FB"/>
    <w:rsid w:val="00551F84"/>
    <w:rsid w:val="00552551"/>
    <w:rsid w:val="00552D11"/>
    <w:rsid w:val="00552F32"/>
    <w:rsid w:val="00553339"/>
    <w:rsid w:val="005558CA"/>
    <w:rsid w:val="005578E0"/>
    <w:rsid w:val="00557973"/>
    <w:rsid w:val="00557F71"/>
    <w:rsid w:val="00560BA2"/>
    <w:rsid w:val="00560C6E"/>
    <w:rsid w:val="005643A9"/>
    <w:rsid w:val="0056583A"/>
    <w:rsid w:val="0057046B"/>
    <w:rsid w:val="005716B3"/>
    <w:rsid w:val="00571AA9"/>
    <w:rsid w:val="005809F4"/>
    <w:rsid w:val="00582225"/>
    <w:rsid w:val="005827C4"/>
    <w:rsid w:val="0058295F"/>
    <w:rsid w:val="00582B79"/>
    <w:rsid w:val="00584406"/>
    <w:rsid w:val="00590FDE"/>
    <w:rsid w:val="0059148B"/>
    <w:rsid w:val="005A25BA"/>
    <w:rsid w:val="005A261F"/>
    <w:rsid w:val="005A3A7C"/>
    <w:rsid w:val="005A45CA"/>
    <w:rsid w:val="005A5780"/>
    <w:rsid w:val="005B11F0"/>
    <w:rsid w:val="005B1914"/>
    <w:rsid w:val="005B2DD2"/>
    <w:rsid w:val="005B4C92"/>
    <w:rsid w:val="005B4CB2"/>
    <w:rsid w:val="005C4AD7"/>
    <w:rsid w:val="005C7DF9"/>
    <w:rsid w:val="005D0EB9"/>
    <w:rsid w:val="005D1B26"/>
    <w:rsid w:val="005D22BB"/>
    <w:rsid w:val="005D62DC"/>
    <w:rsid w:val="005E1712"/>
    <w:rsid w:val="005E37BD"/>
    <w:rsid w:val="005E4103"/>
    <w:rsid w:val="005E6386"/>
    <w:rsid w:val="005F4401"/>
    <w:rsid w:val="005F55A7"/>
    <w:rsid w:val="005F7B82"/>
    <w:rsid w:val="00600087"/>
    <w:rsid w:val="00602C90"/>
    <w:rsid w:val="00604181"/>
    <w:rsid w:val="00610098"/>
    <w:rsid w:val="00611460"/>
    <w:rsid w:val="00612848"/>
    <w:rsid w:val="00615002"/>
    <w:rsid w:val="006152DE"/>
    <w:rsid w:val="00615549"/>
    <w:rsid w:val="00616D0A"/>
    <w:rsid w:val="006179ED"/>
    <w:rsid w:val="00617D6F"/>
    <w:rsid w:val="00620FCB"/>
    <w:rsid w:val="006215A7"/>
    <w:rsid w:val="0062395E"/>
    <w:rsid w:val="00624953"/>
    <w:rsid w:val="0062501D"/>
    <w:rsid w:val="00626578"/>
    <w:rsid w:val="00626A60"/>
    <w:rsid w:val="006274DF"/>
    <w:rsid w:val="00630F3A"/>
    <w:rsid w:val="00635E82"/>
    <w:rsid w:val="0064062F"/>
    <w:rsid w:val="00641727"/>
    <w:rsid w:val="00643234"/>
    <w:rsid w:val="00644FD8"/>
    <w:rsid w:val="006455B6"/>
    <w:rsid w:val="00646367"/>
    <w:rsid w:val="00651184"/>
    <w:rsid w:val="00651505"/>
    <w:rsid w:val="006518AE"/>
    <w:rsid w:val="00651C59"/>
    <w:rsid w:val="00653336"/>
    <w:rsid w:val="0065480D"/>
    <w:rsid w:val="006555F3"/>
    <w:rsid w:val="00655845"/>
    <w:rsid w:val="0066140B"/>
    <w:rsid w:val="00664A98"/>
    <w:rsid w:val="006679B2"/>
    <w:rsid w:val="00670AF5"/>
    <w:rsid w:val="00671ADA"/>
    <w:rsid w:val="00673FD0"/>
    <w:rsid w:val="006757E9"/>
    <w:rsid w:val="0067617B"/>
    <w:rsid w:val="006769DF"/>
    <w:rsid w:val="00676FB1"/>
    <w:rsid w:val="00680490"/>
    <w:rsid w:val="00680C85"/>
    <w:rsid w:val="0068339E"/>
    <w:rsid w:val="00683E21"/>
    <w:rsid w:val="006844A1"/>
    <w:rsid w:val="00684517"/>
    <w:rsid w:val="0068474E"/>
    <w:rsid w:val="00686D54"/>
    <w:rsid w:val="00692792"/>
    <w:rsid w:val="00694001"/>
    <w:rsid w:val="00694ECD"/>
    <w:rsid w:val="006970AB"/>
    <w:rsid w:val="006A1DB2"/>
    <w:rsid w:val="006A437E"/>
    <w:rsid w:val="006A4C29"/>
    <w:rsid w:val="006A7FA8"/>
    <w:rsid w:val="006B724F"/>
    <w:rsid w:val="006B7715"/>
    <w:rsid w:val="006C0202"/>
    <w:rsid w:val="006C051F"/>
    <w:rsid w:val="006C0D54"/>
    <w:rsid w:val="006C2D7F"/>
    <w:rsid w:val="006C52C2"/>
    <w:rsid w:val="006C7F7E"/>
    <w:rsid w:val="006D18B1"/>
    <w:rsid w:val="006D1DCB"/>
    <w:rsid w:val="006D35FB"/>
    <w:rsid w:val="006D5BAC"/>
    <w:rsid w:val="006E14DC"/>
    <w:rsid w:val="006E15E1"/>
    <w:rsid w:val="006E5DE4"/>
    <w:rsid w:val="006E5F28"/>
    <w:rsid w:val="006E6374"/>
    <w:rsid w:val="006E7730"/>
    <w:rsid w:val="006F0785"/>
    <w:rsid w:val="006F348E"/>
    <w:rsid w:val="006F7CD8"/>
    <w:rsid w:val="00700513"/>
    <w:rsid w:val="007007F9"/>
    <w:rsid w:val="007049D0"/>
    <w:rsid w:val="007051EC"/>
    <w:rsid w:val="00705D86"/>
    <w:rsid w:val="00706506"/>
    <w:rsid w:val="007075F5"/>
    <w:rsid w:val="0071195E"/>
    <w:rsid w:val="0071398E"/>
    <w:rsid w:val="00717A38"/>
    <w:rsid w:val="0072056C"/>
    <w:rsid w:val="007235B6"/>
    <w:rsid w:val="00723F8F"/>
    <w:rsid w:val="00725D52"/>
    <w:rsid w:val="0072643D"/>
    <w:rsid w:val="00730BB5"/>
    <w:rsid w:val="0073217F"/>
    <w:rsid w:val="00732372"/>
    <w:rsid w:val="0073247B"/>
    <w:rsid w:val="00732A4B"/>
    <w:rsid w:val="0073445F"/>
    <w:rsid w:val="007357D9"/>
    <w:rsid w:val="007360A6"/>
    <w:rsid w:val="00736E68"/>
    <w:rsid w:val="00741745"/>
    <w:rsid w:val="007426B6"/>
    <w:rsid w:val="00742AB0"/>
    <w:rsid w:val="0074372A"/>
    <w:rsid w:val="00745FBB"/>
    <w:rsid w:val="00747DE4"/>
    <w:rsid w:val="007526A5"/>
    <w:rsid w:val="00752BDB"/>
    <w:rsid w:val="00753213"/>
    <w:rsid w:val="007545FE"/>
    <w:rsid w:val="00754FE6"/>
    <w:rsid w:val="00755475"/>
    <w:rsid w:val="007578A0"/>
    <w:rsid w:val="00757F32"/>
    <w:rsid w:val="00760FBD"/>
    <w:rsid w:val="007612E1"/>
    <w:rsid w:val="00762754"/>
    <w:rsid w:val="007629F6"/>
    <w:rsid w:val="00762A20"/>
    <w:rsid w:val="007637EC"/>
    <w:rsid w:val="007644AC"/>
    <w:rsid w:val="00764797"/>
    <w:rsid w:val="007661DE"/>
    <w:rsid w:val="007711E3"/>
    <w:rsid w:val="0077410B"/>
    <w:rsid w:val="00777BCD"/>
    <w:rsid w:val="00777D7D"/>
    <w:rsid w:val="00780463"/>
    <w:rsid w:val="00780EE1"/>
    <w:rsid w:val="00781B15"/>
    <w:rsid w:val="00785690"/>
    <w:rsid w:val="00785C62"/>
    <w:rsid w:val="00791629"/>
    <w:rsid w:val="0079177C"/>
    <w:rsid w:val="00791ECC"/>
    <w:rsid w:val="007930DC"/>
    <w:rsid w:val="007933F9"/>
    <w:rsid w:val="00794BE4"/>
    <w:rsid w:val="00796F51"/>
    <w:rsid w:val="007A01DC"/>
    <w:rsid w:val="007A0617"/>
    <w:rsid w:val="007A2B25"/>
    <w:rsid w:val="007A3024"/>
    <w:rsid w:val="007A3D08"/>
    <w:rsid w:val="007A41F6"/>
    <w:rsid w:val="007A4D66"/>
    <w:rsid w:val="007A57B2"/>
    <w:rsid w:val="007B30E7"/>
    <w:rsid w:val="007B4221"/>
    <w:rsid w:val="007B4FED"/>
    <w:rsid w:val="007B5CDB"/>
    <w:rsid w:val="007B6626"/>
    <w:rsid w:val="007C2E1B"/>
    <w:rsid w:val="007C34E9"/>
    <w:rsid w:val="007C35BB"/>
    <w:rsid w:val="007C3769"/>
    <w:rsid w:val="007C6DDB"/>
    <w:rsid w:val="007D014C"/>
    <w:rsid w:val="007D2217"/>
    <w:rsid w:val="007D311A"/>
    <w:rsid w:val="007D3638"/>
    <w:rsid w:val="007D46E3"/>
    <w:rsid w:val="007D50E5"/>
    <w:rsid w:val="007D687E"/>
    <w:rsid w:val="007D7772"/>
    <w:rsid w:val="007E21F3"/>
    <w:rsid w:val="007E3D71"/>
    <w:rsid w:val="007E5511"/>
    <w:rsid w:val="007E7080"/>
    <w:rsid w:val="007E7372"/>
    <w:rsid w:val="007F0E4B"/>
    <w:rsid w:val="007F3068"/>
    <w:rsid w:val="007F3C11"/>
    <w:rsid w:val="00805C5A"/>
    <w:rsid w:val="008064CC"/>
    <w:rsid w:val="008116EE"/>
    <w:rsid w:val="00811E31"/>
    <w:rsid w:val="008129EA"/>
    <w:rsid w:val="00814CB5"/>
    <w:rsid w:val="008153B8"/>
    <w:rsid w:val="00815849"/>
    <w:rsid w:val="00816B3F"/>
    <w:rsid w:val="00817825"/>
    <w:rsid w:val="00820F97"/>
    <w:rsid w:val="00821E91"/>
    <w:rsid w:val="008248DF"/>
    <w:rsid w:val="008255AF"/>
    <w:rsid w:val="008277EB"/>
    <w:rsid w:val="0083477D"/>
    <w:rsid w:val="00842784"/>
    <w:rsid w:val="00844A56"/>
    <w:rsid w:val="008457C7"/>
    <w:rsid w:val="008471F5"/>
    <w:rsid w:val="0084747B"/>
    <w:rsid w:val="00850970"/>
    <w:rsid w:val="00857232"/>
    <w:rsid w:val="008574A0"/>
    <w:rsid w:val="008575E4"/>
    <w:rsid w:val="00857844"/>
    <w:rsid w:val="0086435F"/>
    <w:rsid w:val="00865345"/>
    <w:rsid w:val="0087198F"/>
    <w:rsid w:val="00871F2A"/>
    <w:rsid w:val="008741AB"/>
    <w:rsid w:val="00875426"/>
    <w:rsid w:val="0087671D"/>
    <w:rsid w:val="008770AD"/>
    <w:rsid w:val="00880356"/>
    <w:rsid w:val="00885214"/>
    <w:rsid w:val="00887507"/>
    <w:rsid w:val="00891980"/>
    <w:rsid w:val="008928D2"/>
    <w:rsid w:val="0089672A"/>
    <w:rsid w:val="00897518"/>
    <w:rsid w:val="008976D5"/>
    <w:rsid w:val="008A1491"/>
    <w:rsid w:val="008A1AAB"/>
    <w:rsid w:val="008A1FC9"/>
    <w:rsid w:val="008A315E"/>
    <w:rsid w:val="008A485B"/>
    <w:rsid w:val="008A5EA5"/>
    <w:rsid w:val="008B24AC"/>
    <w:rsid w:val="008B3FDA"/>
    <w:rsid w:val="008B40D9"/>
    <w:rsid w:val="008B733A"/>
    <w:rsid w:val="008B739E"/>
    <w:rsid w:val="008C0704"/>
    <w:rsid w:val="008C0BF5"/>
    <w:rsid w:val="008C2808"/>
    <w:rsid w:val="008C29F7"/>
    <w:rsid w:val="008C3F44"/>
    <w:rsid w:val="008C4AAE"/>
    <w:rsid w:val="008C5307"/>
    <w:rsid w:val="008C5585"/>
    <w:rsid w:val="008D10D4"/>
    <w:rsid w:val="008D38D0"/>
    <w:rsid w:val="008D47EE"/>
    <w:rsid w:val="008D51A2"/>
    <w:rsid w:val="008D726C"/>
    <w:rsid w:val="008D77A3"/>
    <w:rsid w:val="008E24D2"/>
    <w:rsid w:val="008E2F3A"/>
    <w:rsid w:val="008E3461"/>
    <w:rsid w:val="008E4685"/>
    <w:rsid w:val="008E4A19"/>
    <w:rsid w:val="008E5C51"/>
    <w:rsid w:val="008F036C"/>
    <w:rsid w:val="008F04C8"/>
    <w:rsid w:val="008F0D4F"/>
    <w:rsid w:val="008F0D5E"/>
    <w:rsid w:val="008F4381"/>
    <w:rsid w:val="008F49FE"/>
    <w:rsid w:val="008F6211"/>
    <w:rsid w:val="008F6862"/>
    <w:rsid w:val="008F6D0C"/>
    <w:rsid w:val="008F73AD"/>
    <w:rsid w:val="009003E7"/>
    <w:rsid w:val="009073B6"/>
    <w:rsid w:val="00913B69"/>
    <w:rsid w:val="00913E5C"/>
    <w:rsid w:val="00915103"/>
    <w:rsid w:val="00917ED5"/>
    <w:rsid w:val="009217B3"/>
    <w:rsid w:val="0092587F"/>
    <w:rsid w:val="00925EF2"/>
    <w:rsid w:val="00927752"/>
    <w:rsid w:val="009315FB"/>
    <w:rsid w:val="00935922"/>
    <w:rsid w:val="00940268"/>
    <w:rsid w:val="00950DE4"/>
    <w:rsid w:val="0095464A"/>
    <w:rsid w:val="00961243"/>
    <w:rsid w:val="00961BE2"/>
    <w:rsid w:val="00961E29"/>
    <w:rsid w:val="009629B1"/>
    <w:rsid w:val="0096493C"/>
    <w:rsid w:val="00965277"/>
    <w:rsid w:val="00967A55"/>
    <w:rsid w:val="00971284"/>
    <w:rsid w:val="00971459"/>
    <w:rsid w:val="0097183E"/>
    <w:rsid w:val="00973C3C"/>
    <w:rsid w:val="00974F55"/>
    <w:rsid w:val="0098291F"/>
    <w:rsid w:val="00982F3D"/>
    <w:rsid w:val="0098319E"/>
    <w:rsid w:val="009843CA"/>
    <w:rsid w:val="00984790"/>
    <w:rsid w:val="00984FFA"/>
    <w:rsid w:val="00990DC4"/>
    <w:rsid w:val="00990E0C"/>
    <w:rsid w:val="009913C5"/>
    <w:rsid w:val="0099786C"/>
    <w:rsid w:val="009A040C"/>
    <w:rsid w:val="009A0652"/>
    <w:rsid w:val="009A20CE"/>
    <w:rsid w:val="009A2602"/>
    <w:rsid w:val="009A2F0E"/>
    <w:rsid w:val="009A4BAA"/>
    <w:rsid w:val="009A60F8"/>
    <w:rsid w:val="009A6C1D"/>
    <w:rsid w:val="009A7E7E"/>
    <w:rsid w:val="009B441E"/>
    <w:rsid w:val="009B5EE5"/>
    <w:rsid w:val="009C1263"/>
    <w:rsid w:val="009C645C"/>
    <w:rsid w:val="009D27F1"/>
    <w:rsid w:val="009D39FC"/>
    <w:rsid w:val="009D5E0B"/>
    <w:rsid w:val="009D7158"/>
    <w:rsid w:val="009D71A8"/>
    <w:rsid w:val="009E0B83"/>
    <w:rsid w:val="009E55FE"/>
    <w:rsid w:val="009E5E42"/>
    <w:rsid w:val="009F3983"/>
    <w:rsid w:val="009F3BA9"/>
    <w:rsid w:val="009F6CDC"/>
    <w:rsid w:val="00A03D60"/>
    <w:rsid w:val="00A11951"/>
    <w:rsid w:val="00A12514"/>
    <w:rsid w:val="00A127E9"/>
    <w:rsid w:val="00A13EC5"/>
    <w:rsid w:val="00A21EFE"/>
    <w:rsid w:val="00A2277D"/>
    <w:rsid w:val="00A25EC0"/>
    <w:rsid w:val="00A318DE"/>
    <w:rsid w:val="00A343CC"/>
    <w:rsid w:val="00A35A95"/>
    <w:rsid w:val="00A41958"/>
    <w:rsid w:val="00A419D3"/>
    <w:rsid w:val="00A42430"/>
    <w:rsid w:val="00A4288A"/>
    <w:rsid w:val="00A44D7E"/>
    <w:rsid w:val="00A46CD8"/>
    <w:rsid w:val="00A5014D"/>
    <w:rsid w:val="00A50A8B"/>
    <w:rsid w:val="00A51A94"/>
    <w:rsid w:val="00A5277E"/>
    <w:rsid w:val="00A53203"/>
    <w:rsid w:val="00A536F1"/>
    <w:rsid w:val="00A54C1B"/>
    <w:rsid w:val="00A569CD"/>
    <w:rsid w:val="00A5729F"/>
    <w:rsid w:val="00A601B5"/>
    <w:rsid w:val="00A62980"/>
    <w:rsid w:val="00A643AA"/>
    <w:rsid w:val="00A66177"/>
    <w:rsid w:val="00A67BDE"/>
    <w:rsid w:val="00A70791"/>
    <w:rsid w:val="00A711D1"/>
    <w:rsid w:val="00A7363B"/>
    <w:rsid w:val="00A7437D"/>
    <w:rsid w:val="00A778C1"/>
    <w:rsid w:val="00A82384"/>
    <w:rsid w:val="00A836E2"/>
    <w:rsid w:val="00A850ED"/>
    <w:rsid w:val="00A86030"/>
    <w:rsid w:val="00A86EF3"/>
    <w:rsid w:val="00A87298"/>
    <w:rsid w:val="00A915FA"/>
    <w:rsid w:val="00A9199E"/>
    <w:rsid w:val="00A93D7B"/>
    <w:rsid w:val="00AA18CF"/>
    <w:rsid w:val="00AA28BC"/>
    <w:rsid w:val="00AA44D1"/>
    <w:rsid w:val="00AA74BE"/>
    <w:rsid w:val="00AA771F"/>
    <w:rsid w:val="00AB0E53"/>
    <w:rsid w:val="00AB1919"/>
    <w:rsid w:val="00AB5F05"/>
    <w:rsid w:val="00AC229E"/>
    <w:rsid w:val="00AC3937"/>
    <w:rsid w:val="00AC6DE4"/>
    <w:rsid w:val="00AD16F7"/>
    <w:rsid w:val="00AD1814"/>
    <w:rsid w:val="00AD5372"/>
    <w:rsid w:val="00AD53BC"/>
    <w:rsid w:val="00AD58EC"/>
    <w:rsid w:val="00AD7086"/>
    <w:rsid w:val="00AE1020"/>
    <w:rsid w:val="00AE28F9"/>
    <w:rsid w:val="00AE6B38"/>
    <w:rsid w:val="00AF06AD"/>
    <w:rsid w:val="00AF09CA"/>
    <w:rsid w:val="00AF3D6F"/>
    <w:rsid w:val="00AF52B3"/>
    <w:rsid w:val="00AF542C"/>
    <w:rsid w:val="00B027C1"/>
    <w:rsid w:val="00B04CEE"/>
    <w:rsid w:val="00B06923"/>
    <w:rsid w:val="00B109C0"/>
    <w:rsid w:val="00B11628"/>
    <w:rsid w:val="00B138C1"/>
    <w:rsid w:val="00B15AAF"/>
    <w:rsid w:val="00B16A90"/>
    <w:rsid w:val="00B17CB5"/>
    <w:rsid w:val="00B204EF"/>
    <w:rsid w:val="00B2120F"/>
    <w:rsid w:val="00B305F3"/>
    <w:rsid w:val="00B30CC7"/>
    <w:rsid w:val="00B317BE"/>
    <w:rsid w:val="00B32E06"/>
    <w:rsid w:val="00B41E4C"/>
    <w:rsid w:val="00B42ED0"/>
    <w:rsid w:val="00B4363B"/>
    <w:rsid w:val="00B44E37"/>
    <w:rsid w:val="00B45856"/>
    <w:rsid w:val="00B52249"/>
    <w:rsid w:val="00B52B8C"/>
    <w:rsid w:val="00B52DE9"/>
    <w:rsid w:val="00B53B79"/>
    <w:rsid w:val="00B54FB9"/>
    <w:rsid w:val="00B64931"/>
    <w:rsid w:val="00B66AEE"/>
    <w:rsid w:val="00B71A48"/>
    <w:rsid w:val="00B72784"/>
    <w:rsid w:val="00B73B77"/>
    <w:rsid w:val="00B75042"/>
    <w:rsid w:val="00B772F9"/>
    <w:rsid w:val="00B81ADD"/>
    <w:rsid w:val="00B839E0"/>
    <w:rsid w:val="00B8631D"/>
    <w:rsid w:val="00B91518"/>
    <w:rsid w:val="00B923F2"/>
    <w:rsid w:val="00B94237"/>
    <w:rsid w:val="00B9442F"/>
    <w:rsid w:val="00B944CC"/>
    <w:rsid w:val="00B9473D"/>
    <w:rsid w:val="00B94EE4"/>
    <w:rsid w:val="00B94F7E"/>
    <w:rsid w:val="00BA0BD8"/>
    <w:rsid w:val="00BA2694"/>
    <w:rsid w:val="00BA3119"/>
    <w:rsid w:val="00BA6584"/>
    <w:rsid w:val="00BA6E86"/>
    <w:rsid w:val="00BA7052"/>
    <w:rsid w:val="00BB23F7"/>
    <w:rsid w:val="00BB262F"/>
    <w:rsid w:val="00BB3274"/>
    <w:rsid w:val="00BB3C43"/>
    <w:rsid w:val="00BB541F"/>
    <w:rsid w:val="00BB54A9"/>
    <w:rsid w:val="00BB6174"/>
    <w:rsid w:val="00BB7407"/>
    <w:rsid w:val="00BC0D8F"/>
    <w:rsid w:val="00BC14BA"/>
    <w:rsid w:val="00BC1893"/>
    <w:rsid w:val="00BC34BE"/>
    <w:rsid w:val="00BC3778"/>
    <w:rsid w:val="00BD0326"/>
    <w:rsid w:val="00BD3ED6"/>
    <w:rsid w:val="00BD69E8"/>
    <w:rsid w:val="00BD71C0"/>
    <w:rsid w:val="00BD7631"/>
    <w:rsid w:val="00BD7B03"/>
    <w:rsid w:val="00BD7CED"/>
    <w:rsid w:val="00BE26DE"/>
    <w:rsid w:val="00BE4D90"/>
    <w:rsid w:val="00BF07CC"/>
    <w:rsid w:val="00BF1FE0"/>
    <w:rsid w:val="00BF22D7"/>
    <w:rsid w:val="00BF2657"/>
    <w:rsid w:val="00C00463"/>
    <w:rsid w:val="00C004B2"/>
    <w:rsid w:val="00C009AA"/>
    <w:rsid w:val="00C01C27"/>
    <w:rsid w:val="00C03603"/>
    <w:rsid w:val="00C03A6E"/>
    <w:rsid w:val="00C03F19"/>
    <w:rsid w:val="00C04433"/>
    <w:rsid w:val="00C05095"/>
    <w:rsid w:val="00C07269"/>
    <w:rsid w:val="00C100DF"/>
    <w:rsid w:val="00C10E16"/>
    <w:rsid w:val="00C11842"/>
    <w:rsid w:val="00C12E29"/>
    <w:rsid w:val="00C14771"/>
    <w:rsid w:val="00C14E94"/>
    <w:rsid w:val="00C1546F"/>
    <w:rsid w:val="00C163AC"/>
    <w:rsid w:val="00C2072D"/>
    <w:rsid w:val="00C22548"/>
    <w:rsid w:val="00C229F2"/>
    <w:rsid w:val="00C22B1D"/>
    <w:rsid w:val="00C22E72"/>
    <w:rsid w:val="00C24155"/>
    <w:rsid w:val="00C24B62"/>
    <w:rsid w:val="00C2631C"/>
    <w:rsid w:val="00C277D7"/>
    <w:rsid w:val="00C304C8"/>
    <w:rsid w:val="00C305A5"/>
    <w:rsid w:val="00C3393E"/>
    <w:rsid w:val="00C33D54"/>
    <w:rsid w:val="00C344DA"/>
    <w:rsid w:val="00C34576"/>
    <w:rsid w:val="00C35298"/>
    <w:rsid w:val="00C3786D"/>
    <w:rsid w:val="00C4055F"/>
    <w:rsid w:val="00C41A69"/>
    <w:rsid w:val="00C44150"/>
    <w:rsid w:val="00C44565"/>
    <w:rsid w:val="00C4680D"/>
    <w:rsid w:val="00C52849"/>
    <w:rsid w:val="00C5341C"/>
    <w:rsid w:val="00C57B8A"/>
    <w:rsid w:val="00C61573"/>
    <w:rsid w:val="00C6266C"/>
    <w:rsid w:val="00C646D9"/>
    <w:rsid w:val="00C66594"/>
    <w:rsid w:val="00C67409"/>
    <w:rsid w:val="00C67B54"/>
    <w:rsid w:val="00C67E8D"/>
    <w:rsid w:val="00C71081"/>
    <w:rsid w:val="00C71F5E"/>
    <w:rsid w:val="00C74E99"/>
    <w:rsid w:val="00C7569C"/>
    <w:rsid w:val="00C84C8F"/>
    <w:rsid w:val="00C8585B"/>
    <w:rsid w:val="00C878CB"/>
    <w:rsid w:val="00C87E54"/>
    <w:rsid w:val="00C9134C"/>
    <w:rsid w:val="00C93C0A"/>
    <w:rsid w:val="00C9573F"/>
    <w:rsid w:val="00C96415"/>
    <w:rsid w:val="00CA0FDE"/>
    <w:rsid w:val="00CA12B0"/>
    <w:rsid w:val="00CA6838"/>
    <w:rsid w:val="00CB03F0"/>
    <w:rsid w:val="00CB0FD9"/>
    <w:rsid w:val="00CB31D5"/>
    <w:rsid w:val="00CB54DD"/>
    <w:rsid w:val="00CC4965"/>
    <w:rsid w:val="00CD0213"/>
    <w:rsid w:val="00CD0F66"/>
    <w:rsid w:val="00CD2099"/>
    <w:rsid w:val="00CD6F18"/>
    <w:rsid w:val="00CE13F6"/>
    <w:rsid w:val="00CE3A44"/>
    <w:rsid w:val="00CE4673"/>
    <w:rsid w:val="00CE52D5"/>
    <w:rsid w:val="00CE57EE"/>
    <w:rsid w:val="00CE6279"/>
    <w:rsid w:val="00CE7B11"/>
    <w:rsid w:val="00CF1633"/>
    <w:rsid w:val="00CF1D18"/>
    <w:rsid w:val="00CF6077"/>
    <w:rsid w:val="00CF623A"/>
    <w:rsid w:val="00CF6321"/>
    <w:rsid w:val="00D00C5A"/>
    <w:rsid w:val="00D00C6D"/>
    <w:rsid w:val="00D01ADB"/>
    <w:rsid w:val="00D04032"/>
    <w:rsid w:val="00D04476"/>
    <w:rsid w:val="00D06C3F"/>
    <w:rsid w:val="00D135AB"/>
    <w:rsid w:val="00D13A8E"/>
    <w:rsid w:val="00D14BFE"/>
    <w:rsid w:val="00D15052"/>
    <w:rsid w:val="00D15661"/>
    <w:rsid w:val="00D21363"/>
    <w:rsid w:val="00D2325B"/>
    <w:rsid w:val="00D2591A"/>
    <w:rsid w:val="00D27E6D"/>
    <w:rsid w:val="00D32562"/>
    <w:rsid w:val="00D328C8"/>
    <w:rsid w:val="00D331A6"/>
    <w:rsid w:val="00D34E91"/>
    <w:rsid w:val="00D35B61"/>
    <w:rsid w:val="00D35B66"/>
    <w:rsid w:val="00D363B8"/>
    <w:rsid w:val="00D42F20"/>
    <w:rsid w:val="00D4324F"/>
    <w:rsid w:val="00D4384E"/>
    <w:rsid w:val="00D439BB"/>
    <w:rsid w:val="00D44A06"/>
    <w:rsid w:val="00D455E4"/>
    <w:rsid w:val="00D45B5C"/>
    <w:rsid w:val="00D46287"/>
    <w:rsid w:val="00D46F54"/>
    <w:rsid w:val="00D505F6"/>
    <w:rsid w:val="00D5219F"/>
    <w:rsid w:val="00D524F5"/>
    <w:rsid w:val="00D53741"/>
    <w:rsid w:val="00D537E4"/>
    <w:rsid w:val="00D53E9E"/>
    <w:rsid w:val="00D55746"/>
    <w:rsid w:val="00D55EF0"/>
    <w:rsid w:val="00D6023B"/>
    <w:rsid w:val="00D60942"/>
    <w:rsid w:val="00D63121"/>
    <w:rsid w:val="00D63DA1"/>
    <w:rsid w:val="00D66DF0"/>
    <w:rsid w:val="00D6713D"/>
    <w:rsid w:val="00D70935"/>
    <w:rsid w:val="00D74058"/>
    <w:rsid w:val="00D74426"/>
    <w:rsid w:val="00D757EF"/>
    <w:rsid w:val="00D90EE6"/>
    <w:rsid w:val="00D91F29"/>
    <w:rsid w:val="00D92271"/>
    <w:rsid w:val="00DA18A9"/>
    <w:rsid w:val="00DA1C90"/>
    <w:rsid w:val="00DA3AFB"/>
    <w:rsid w:val="00DA5454"/>
    <w:rsid w:val="00DA7CAE"/>
    <w:rsid w:val="00DB1F1F"/>
    <w:rsid w:val="00DB420E"/>
    <w:rsid w:val="00DB4725"/>
    <w:rsid w:val="00DC1FC6"/>
    <w:rsid w:val="00DC21B9"/>
    <w:rsid w:val="00DC5487"/>
    <w:rsid w:val="00DC5B1D"/>
    <w:rsid w:val="00DC5E5D"/>
    <w:rsid w:val="00DD00E0"/>
    <w:rsid w:val="00DD0C11"/>
    <w:rsid w:val="00DD2965"/>
    <w:rsid w:val="00DD3E85"/>
    <w:rsid w:val="00DD44C0"/>
    <w:rsid w:val="00DD4568"/>
    <w:rsid w:val="00DD6B73"/>
    <w:rsid w:val="00DD74D4"/>
    <w:rsid w:val="00DE0822"/>
    <w:rsid w:val="00DE1E10"/>
    <w:rsid w:val="00DE22F2"/>
    <w:rsid w:val="00DE3020"/>
    <w:rsid w:val="00DE309A"/>
    <w:rsid w:val="00DE409A"/>
    <w:rsid w:val="00DF31B8"/>
    <w:rsid w:val="00DF509D"/>
    <w:rsid w:val="00DF6968"/>
    <w:rsid w:val="00E006E0"/>
    <w:rsid w:val="00E007D8"/>
    <w:rsid w:val="00E06387"/>
    <w:rsid w:val="00E07B53"/>
    <w:rsid w:val="00E07BF3"/>
    <w:rsid w:val="00E115B5"/>
    <w:rsid w:val="00E12630"/>
    <w:rsid w:val="00E137EE"/>
    <w:rsid w:val="00E2072F"/>
    <w:rsid w:val="00E23BDA"/>
    <w:rsid w:val="00E24F2B"/>
    <w:rsid w:val="00E256FB"/>
    <w:rsid w:val="00E26145"/>
    <w:rsid w:val="00E26ABC"/>
    <w:rsid w:val="00E32431"/>
    <w:rsid w:val="00E346F8"/>
    <w:rsid w:val="00E36A7B"/>
    <w:rsid w:val="00E36CA7"/>
    <w:rsid w:val="00E41AA9"/>
    <w:rsid w:val="00E4371F"/>
    <w:rsid w:val="00E45BCD"/>
    <w:rsid w:val="00E474D3"/>
    <w:rsid w:val="00E47E83"/>
    <w:rsid w:val="00E51174"/>
    <w:rsid w:val="00E56A15"/>
    <w:rsid w:val="00E61092"/>
    <w:rsid w:val="00E6158B"/>
    <w:rsid w:val="00E64E41"/>
    <w:rsid w:val="00E6565E"/>
    <w:rsid w:val="00E662C9"/>
    <w:rsid w:val="00E672AB"/>
    <w:rsid w:val="00E7024A"/>
    <w:rsid w:val="00E70250"/>
    <w:rsid w:val="00E720F6"/>
    <w:rsid w:val="00E73D19"/>
    <w:rsid w:val="00E75F70"/>
    <w:rsid w:val="00E765C4"/>
    <w:rsid w:val="00E77016"/>
    <w:rsid w:val="00E7720B"/>
    <w:rsid w:val="00E81B8A"/>
    <w:rsid w:val="00E822E0"/>
    <w:rsid w:val="00E8394E"/>
    <w:rsid w:val="00E83ABF"/>
    <w:rsid w:val="00E86811"/>
    <w:rsid w:val="00E868FE"/>
    <w:rsid w:val="00E86D26"/>
    <w:rsid w:val="00E90077"/>
    <w:rsid w:val="00E90A14"/>
    <w:rsid w:val="00E918F4"/>
    <w:rsid w:val="00E91F95"/>
    <w:rsid w:val="00E92A19"/>
    <w:rsid w:val="00E93BB2"/>
    <w:rsid w:val="00E95DAE"/>
    <w:rsid w:val="00E95F30"/>
    <w:rsid w:val="00E96A2C"/>
    <w:rsid w:val="00E96EAF"/>
    <w:rsid w:val="00EA092D"/>
    <w:rsid w:val="00EA1301"/>
    <w:rsid w:val="00EA1AA4"/>
    <w:rsid w:val="00EA250C"/>
    <w:rsid w:val="00EA3191"/>
    <w:rsid w:val="00EA7729"/>
    <w:rsid w:val="00EB0615"/>
    <w:rsid w:val="00EB133A"/>
    <w:rsid w:val="00EB22F0"/>
    <w:rsid w:val="00EB32D3"/>
    <w:rsid w:val="00EB43BF"/>
    <w:rsid w:val="00EB49AD"/>
    <w:rsid w:val="00EC1EB4"/>
    <w:rsid w:val="00EC2F5F"/>
    <w:rsid w:val="00ED0B5C"/>
    <w:rsid w:val="00ED2CD2"/>
    <w:rsid w:val="00ED3EC2"/>
    <w:rsid w:val="00ED5816"/>
    <w:rsid w:val="00EE164B"/>
    <w:rsid w:val="00EE21EE"/>
    <w:rsid w:val="00EE2A12"/>
    <w:rsid w:val="00EE3218"/>
    <w:rsid w:val="00EF3233"/>
    <w:rsid w:val="00EF3E06"/>
    <w:rsid w:val="00EF5D0E"/>
    <w:rsid w:val="00EF76CA"/>
    <w:rsid w:val="00EF784F"/>
    <w:rsid w:val="00F01D8D"/>
    <w:rsid w:val="00F034BE"/>
    <w:rsid w:val="00F06938"/>
    <w:rsid w:val="00F07621"/>
    <w:rsid w:val="00F07CEC"/>
    <w:rsid w:val="00F1342B"/>
    <w:rsid w:val="00F13F8E"/>
    <w:rsid w:val="00F15EE1"/>
    <w:rsid w:val="00F16411"/>
    <w:rsid w:val="00F2334A"/>
    <w:rsid w:val="00F24B92"/>
    <w:rsid w:val="00F24CFA"/>
    <w:rsid w:val="00F25561"/>
    <w:rsid w:val="00F25E83"/>
    <w:rsid w:val="00F26A98"/>
    <w:rsid w:val="00F30487"/>
    <w:rsid w:val="00F31A34"/>
    <w:rsid w:val="00F35015"/>
    <w:rsid w:val="00F36CC7"/>
    <w:rsid w:val="00F372F5"/>
    <w:rsid w:val="00F412BE"/>
    <w:rsid w:val="00F4227B"/>
    <w:rsid w:val="00F42736"/>
    <w:rsid w:val="00F43209"/>
    <w:rsid w:val="00F43B9F"/>
    <w:rsid w:val="00F456E0"/>
    <w:rsid w:val="00F45F52"/>
    <w:rsid w:val="00F47AB1"/>
    <w:rsid w:val="00F50268"/>
    <w:rsid w:val="00F511EE"/>
    <w:rsid w:val="00F52871"/>
    <w:rsid w:val="00F56E51"/>
    <w:rsid w:val="00F57464"/>
    <w:rsid w:val="00F57D6F"/>
    <w:rsid w:val="00F6020E"/>
    <w:rsid w:val="00F63D97"/>
    <w:rsid w:val="00F657C5"/>
    <w:rsid w:val="00F6604C"/>
    <w:rsid w:val="00F6691B"/>
    <w:rsid w:val="00F66AA1"/>
    <w:rsid w:val="00F673C2"/>
    <w:rsid w:val="00F679CD"/>
    <w:rsid w:val="00F70172"/>
    <w:rsid w:val="00F7783A"/>
    <w:rsid w:val="00F80AE5"/>
    <w:rsid w:val="00F83208"/>
    <w:rsid w:val="00F85EAE"/>
    <w:rsid w:val="00F8667F"/>
    <w:rsid w:val="00F90398"/>
    <w:rsid w:val="00F904CA"/>
    <w:rsid w:val="00F9337D"/>
    <w:rsid w:val="00F9386B"/>
    <w:rsid w:val="00F95008"/>
    <w:rsid w:val="00F951CD"/>
    <w:rsid w:val="00F95222"/>
    <w:rsid w:val="00F960EA"/>
    <w:rsid w:val="00F9652B"/>
    <w:rsid w:val="00FA1A89"/>
    <w:rsid w:val="00FA36DA"/>
    <w:rsid w:val="00FA47DD"/>
    <w:rsid w:val="00FA5BBD"/>
    <w:rsid w:val="00FA788D"/>
    <w:rsid w:val="00FA7B9B"/>
    <w:rsid w:val="00FB3CC4"/>
    <w:rsid w:val="00FC0EF9"/>
    <w:rsid w:val="00FC20C2"/>
    <w:rsid w:val="00FC2B5A"/>
    <w:rsid w:val="00FC3C60"/>
    <w:rsid w:val="00FC4260"/>
    <w:rsid w:val="00FC7542"/>
    <w:rsid w:val="00FD1876"/>
    <w:rsid w:val="00FD1BBD"/>
    <w:rsid w:val="00FE132E"/>
    <w:rsid w:val="00FE255C"/>
    <w:rsid w:val="00FE7D2D"/>
    <w:rsid w:val="00FF1F70"/>
    <w:rsid w:val="00FF2C45"/>
    <w:rsid w:val="00FF563F"/>
    <w:rsid w:val="00FF5B35"/>
    <w:rsid w:val="00FF6602"/>
    <w:rsid w:val="00FF6E3E"/>
    <w:rsid w:val="00FF7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E0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64658"/>
    <w:pPr>
      <w:numPr>
        <w:numId w:val="1"/>
      </w:numPr>
      <w:tabs>
        <w:tab w:val="left" w:pos="807"/>
      </w:tabs>
      <w:spacing w:before="178" w:after="120"/>
      <w:outlineLvl w:val="0"/>
    </w:pPr>
    <w:rPr>
      <w:b/>
      <w:bCs/>
      <w:smallCaps/>
      <w:spacing w:val="-2"/>
      <w:sz w:val="24"/>
      <w:szCs w:val="24"/>
    </w:rPr>
  </w:style>
  <w:style w:type="paragraph" w:styleId="Heading2">
    <w:name w:val="heading 2"/>
    <w:basedOn w:val="Normal"/>
    <w:next w:val="Normal"/>
    <w:link w:val="Heading2Char"/>
    <w:uiPriority w:val="9"/>
    <w:unhideWhenUsed/>
    <w:qFormat/>
    <w:rsid w:val="00064658"/>
    <w:pPr>
      <w:numPr>
        <w:numId w:val="8"/>
      </w:numPr>
      <w:tabs>
        <w:tab w:val="left" w:pos="593"/>
      </w:tabs>
      <w:spacing w:before="150" w:after="110"/>
      <w:jc w:val="both"/>
      <w:outlineLvl w:val="1"/>
    </w:pPr>
    <w:rPr>
      <w:i/>
      <w:sz w:val="20"/>
    </w:rPr>
  </w:style>
  <w:style w:type="paragraph" w:styleId="Heading3">
    <w:name w:val="heading 3"/>
    <w:basedOn w:val="Heading2"/>
    <w:next w:val="Normal"/>
    <w:link w:val="Heading3Char"/>
    <w:uiPriority w:val="9"/>
    <w:unhideWhenUsed/>
    <w:qFormat/>
    <w:rsid w:val="00064658"/>
    <w:pPr>
      <w:numPr>
        <w:ilvl w:val="1"/>
        <w:numId w:val="4"/>
      </w:numPr>
      <w:spacing w:after="100"/>
      <w:outlineLvl w:val="2"/>
    </w:pPr>
    <w:rPr>
      <w:spacing w:val="-2"/>
    </w:rPr>
  </w:style>
  <w:style w:type="paragraph" w:styleId="Heading4">
    <w:name w:val="heading 4"/>
    <w:basedOn w:val="Normal"/>
    <w:next w:val="Normal"/>
    <w:link w:val="Heading4Char"/>
    <w:uiPriority w:val="9"/>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064658"/>
    <w:rPr>
      <w:rFonts w:ascii="Times New Roman" w:eastAsia="Times New Roman" w:hAnsi="Times New Roman" w:cs="Times New Roman"/>
      <w:b/>
      <w:bCs/>
      <w:smallCaps/>
      <w:spacing w:val="-2"/>
      <w:sz w:val="24"/>
      <w:szCs w:val="24"/>
    </w:rPr>
  </w:style>
  <w:style w:type="character" w:customStyle="1" w:styleId="Heading2Char">
    <w:name w:val="Heading 2 Char"/>
    <w:basedOn w:val="DefaultParagraphFont"/>
    <w:link w:val="Heading2"/>
    <w:uiPriority w:val="9"/>
    <w:rsid w:val="00064658"/>
    <w:rPr>
      <w:rFonts w:ascii="Times New Roman" w:eastAsia="Times New Roman" w:hAnsi="Times New Roman" w:cs="Times New Roman"/>
      <w:i/>
      <w:sz w:val="20"/>
    </w:rPr>
  </w:style>
  <w:style w:type="paragraph" w:styleId="Caption">
    <w:name w:val="caption"/>
    <w:basedOn w:val="ListParagraph"/>
    <w:next w:val="Normal"/>
    <w:uiPriority w:val="35"/>
    <w:unhideWhenUsed/>
    <w:qFormat/>
    <w:rsid w:val="001F613D"/>
    <w:pPr>
      <w:ind w:left="420"/>
      <w:jc w:val="center"/>
    </w:pPr>
    <w:rPr>
      <w:b/>
      <w:bCs/>
      <w:sz w:val="20"/>
      <w:szCs w:val="20"/>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064658"/>
    <w:rPr>
      <w:rFonts w:ascii="Times New Roman" w:eastAsia="Times New Roman" w:hAnsi="Times New Roman" w:cs="Times New Roman"/>
      <w:i/>
      <w:spacing w:val="-2"/>
      <w:sz w:val="20"/>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fontstyle31">
    <w:name w:val="fontstyle31"/>
    <w:basedOn w:val="DefaultParagraphFont"/>
    <w:rsid w:val="00C01C27"/>
    <w:rPr>
      <w:rFonts w:ascii="Rpxr" w:hAnsi="Rpxr" w:hint="default"/>
      <w:b w:val="0"/>
      <w:bCs w:val="0"/>
      <w:i w:val="0"/>
      <w:iCs w:val="0"/>
      <w:color w:val="000000"/>
      <w:sz w:val="18"/>
      <w:szCs w:val="18"/>
    </w:rPr>
  </w:style>
  <w:style w:type="character" w:customStyle="1" w:styleId="fontstyle11">
    <w:name w:val="fontstyle11"/>
    <w:basedOn w:val="DefaultParagraphFont"/>
    <w:rsid w:val="00C01C27"/>
    <w:rPr>
      <w:rFonts w:ascii="Rpxr" w:hAnsi="Rpxr" w:hint="default"/>
      <w:b w:val="0"/>
      <w:bCs w:val="0"/>
      <w:i w:val="0"/>
      <w:iCs w:val="0"/>
      <w:color w:val="000000"/>
      <w:sz w:val="18"/>
      <w:szCs w:val="18"/>
    </w:rPr>
  </w:style>
  <w:style w:type="character" w:customStyle="1" w:styleId="citation-14">
    <w:name w:val="citation-14"/>
    <w:basedOn w:val="DefaultParagraphFont"/>
    <w:rsid w:val="00A778C1"/>
  </w:style>
  <w:style w:type="numbering" w:customStyle="1" w:styleId="NoList1">
    <w:name w:val="No List1"/>
    <w:next w:val="NoList"/>
    <w:uiPriority w:val="99"/>
    <w:semiHidden/>
    <w:unhideWhenUsed/>
    <w:rsid w:val="001A4F26"/>
  </w:style>
  <w:style w:type="paragraph" w:customStyle="1" w:styleId="msonormal0">
    <w:name w:val="msonormal"/>
    <w:basedOn w:val="Normal"/>
    <w:rsid w:val="001A4F26"/>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1A4F26"/>
    <w:rPr>
      <w:color w:val="800080"/>
      <w:u w:val="single"/>
    </w:rPr>
  </w:style>
  <w:style w:type="character" w:styleId="BookTitle">
    <w:name w:val="Book Title"/>
    <w:uiPriority w:val="33"/>
    <w:qFormat/>
    <w:rsid w:val="001A4F26"/>
    <w:rPr>
      <w:sz w:val="40"/>
      <w:szCs w:val="40"/>
    </w:rPr>
  </w:style>
  <w:style w:type="table" w:styleId="PlainTable5">
    <w:name w:val="Plain Table 5"/>
    <w:basedOn w:val="TableNormal"/>
    <w:uiPriority w:val="45"/>
    <w:rsid w:val="006417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80758235">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227281">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34832573">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56925138">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81020220">
      <w:bodyDiv w:val="1"/>
      <w:marLeft w:val="0"/>
      <w:marRight w:val="0"/>
      <w:marTop w:val="0"/>
      <w:marBottom w:val="0"/>
      <w:divBdr>
        <w:top w:val="none" w:sz="0" w:space="0" w:color="auto"/>
        <w:left w:val="none" w:sz="0" w:space="0" w:color="auto"/>
        <w:bottom w:val="none" w:sz="0" w:space="0" w:color="auto"/>
        <w:right w:val="none" w:sz="0" w:space="0" w:color="auto"/>
      </w:divBdr>
    </w:div>
    <w:div w:id="181212360">
      <w:bodyDiv w:val="1"/>
      <w:marLeft w:val="0"/>
      <w:marRight w:val="0"/>
      <w:marTop w:val="0"/>
      <w:marBottom w:val="0"/>
      <w:divBdr>
        <w:top w:val="none" w:sz="0" w:space="0" w:color="auto"/>
        <w:left w:val="none" w:sz="0" w:space="0" w:color="auto"/>
        <w:bottom w:val="none" w:sz="0" w:space="0" w:color="auto"/>
        <w:right w:val="none" w:sz="0" w:space="0" w:color="auto"/>
      </w:divBdr>
    </w:div>
    <w:div w:id="183522158">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06140534">
      <w:bodyDiv w:val="1"/>
      <w:marLeft w:val="0"/>
      <w:marRight w:val="0"/>
      <w:marTop w:val="0"/>
      <w:marBottom w:val="0"/>
      <w:divBdr>
        <w:top w:val="none" w:sz="0" w:space="0" w:color="auto"/>
        <w:left w:val="none" w:sz="0" w:space="0" w:color="auto"/>
        <w:bottom w:val="none" w:sz="0" w:space="0" w:color="auto"/>
        <w:right w:val="none" w:sz="0" w:space="0" w:color="auto"/>
      </w:divBdr>
    </w:div>
    <w:div w:id="219445360">
      <w:bodyDiv w:val="1"/>
      <w:marLeft w:val="0"/>
      <w:marRight w:val="0"/>
      <w:marTop w:val="0"/>
      <w:marBottom w:val="0"/>
      <w:divBdr>
        <w:top w:val="none" w:sz="0" w:space="0" w:color="auto"/>
        <w:left w:val="none" w:sz="0" w:space="0" w:color="auto"/>
        <w:bottom w:val="none" w:sz="0" w:space="0" w:color="auto"/>
        <w:right w:val="none" w:sz="0" w:space="0" w:color="auto"/>
      </w:divBdr>
    </w:div>
    <w:div w:id="236137130">
      <w:bodyDiv w:val="1"/>
      <w:marLeft w:val="0"/>
      <w:marRight w:val="0"/>
      <w:marTop w:val="0"/>
      <w:marBottom w:val="0"/>
      <w:divBdr>
        <w:top w:val="none" w:sz="0" w:space="0" w:color="auto"/>
        <w:left w:val="none" w:sz="0" w:space="0" w:color="auto"/>
        <w:bottom w:val="none" w:sz="0" w:space="0" w:color="auto"/>
        <w:right w:val="none" w:sz="0" w:space="0" w:color="auto"/>
      </w:divBdr>
    </w:div>
    <w:div w:id="237055535">
      <w:bodyDiv w:val="1"/>
      <w:marLeft w:val="0"/>
      <w:marRight w:val="0"/>
      <w:marTop w:val="0"/>
      <w:marBottom w:val="0"/>
      <w:divBdr>
        <w:top w:val="none" w:sz="0" w:space="0" w:color="auto"/>
        <w:left w:val="none" w:sz="0" w:space="0" w:color="auto"/>
        <w:bottom w:val="none" w:sz="0" w:space="0" w:color="auto"/>
        <w:right w:val="none" w:sz="0" w:space="0" w:color="auto"/>
      </w:divBdr>
    </w:div>
    <w:div w:id="256444865">
      <w:bodyDiv w:val="1"/>
      <w:marLeft w:val="0"/>
      <w:marRight w:val="0"/>
      <w:marTop w:val="0"/>
      <w:marBottom w:val="0"/>
      <w:divBdr>
        <w:top w:val="none" w:sz="0" w:space="0" w:color="auto"/>
        <w:left w:val="none" w:sz="0" w:space="0" w:color="auto"/>
        <w:bottom w:val="none" w:sz="0" w:space="0" w:color="auto"/>
        <w:right w:val="none" w:sz="0" w:space="0" w:color="auto"/>
      </w:divBdr>
    </w:div>
    <w:div w:id="264460971">
      <w:bodyDiv w:val="1"/>
      <w:marLeft w:val="0"/>
      <w:marRight w:val="0"/>
      <w:marTop w:val="0"/>
      <w:marBottom w:val="0"/>
      <w:divBdr>
        <w:top w:val="none" w:sz="0" w:space="0" w:color="auto"/>
        <w:left w:val="none" w:sz="0" w:space="0" w:color="auto"/>
        <w:bottom w:val="none" w:sz="0" w:space="0" w:color="auto"/>
        <w:right w:val="none" w:sz="0" w:space="0" w:color="auto"/>
      </w:divBdr>
    </w:div>
    <w:div w:id="265306411">
      <w:bodyDiv w:val="1"/>
      <w:marLeft w:val="0"/>
      <w:marRight w:val="0"/>
      <w:marTop w:val="0"/>
      <w:marBottom w:val="0"/>
      <w:divBdr>
        <w:top w:val="none" w:sz="0" w:space="0" w:color="auto"/>
        <w:left w:val="none" w:sz="0" w:space="0" w:color="auto"/>
        <w:bottom w:val="none" w:sz="0" w:space="0" w:color="auto"/>
        <w:right w:val="none" w:sz="0" w:space="0" w:color="auto"/>
      </w:divBdr>
    </w:div>
    <w:div w:id="273024714">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12103282">
      <w:bodyDiv w:val="1"/>
      <w:marLeft w:val="0"/>
      <w:marRight w:val="0"/>
      <w:marTop w:val="0"/>
      <w:marBottom w:val="0"/>
      <w:divBdr>
        <w:top w:val="none" w:sz="0" w:space="0" w:color="auto"/>
        <w:left w:val="none" w:sz="0" w:space="0" w:color="auto"/>
        <w:bottom w:val="none" w:sz="0" w:space="0" w:color="auto"/>
        <w:right w:val="none" w:sz="0" w:space="0" w:color="auto"/>
      </w:divBdr>
    </w:div>
    <w:div w:id="329338164">
      <w:bodyDiv w:val="1"/>
      <w:marLeft w:val="0"/>
      <w:marRight w:val="0"/>
      <w:marTop w:val="0"/>
      <w:marBottom w:val="0"/>
      <w:divBdr>
        <w:top w:val="none" w:sz="0" w:space="0" w:color="auto"/>
        <w:left w:val="none" w:sz="0" w:space="0" w:color="auto"/>
        <w:bottom w:val="none" w:sz="0" w:space="0" w:color="auto"/>
        <w:right w:val="none" w:sz="0" w:space="0" w:color="auto"/>
      </w:divBdr>
    </w:div>
    <w:div w:id="337973853">
      <w:bodyDiv w:val="1"/>
      <w:marLeft w:val="0"/>
      <w:marRight w:val="0"/>
      <w:marTop w:val="0"/>
      <w:marBottom w:val="0"/>
      <w:divBdr>
        <w:top w:val="none" w:sz="0" w:space="0" w:color="auto"/>
        <w:left w:val="none" w:sz="0" w:space="0" w:color="auto"/>
        <w:bottom w:val="none" w:sz="0" w:space="0" w:color="auto"/>
        <w:right w:val="none" w:sz="0" w:space="0" w:color="auto"/>
      </w:divBdr>
    </w:div>
    <w:div w:id="339435855">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59550339">
      <w:bodyDiv w:val="1"/>
      <w:marLeft w:val="0"/>
      <w:marRight w:val="0"/>
      <w:marTop w:val="0"/>
      <w:marBottom w:val="0"/>
      <w:divBdr>
        <w:top w:val="none" w:sz="0" w:space="0" w:color="auto"/>
        <w:left w:val="none" w:sz="0" w:space="0" w:color="auto"/>
        <w:bottom w:val="none" w:sz="0" w:space="0" w:color="auto"/>
        <w:right w:val="none" w:sz="0" w:space="0" w:color="auto"/>
      </w:divBdr>
    </w:div>
    <w:div w:id="377510414">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01952567">
      <w:bodyDiv w:val="1"/>
      <w:marLeft w:val="0"/>
      <w:marRight w:val="0"/>
      <w:marTop w:val="0"/>
      <w:marBottom w:val="0"/>
      <w:divBdr>
        <w:top w:val="none" w:sz="0" w:space="0" w:color="auto"/>
        <w:left w:val="none" w:sz="0" w:space="0" w:color="auto"/>
        <w:bottom w:val="none" w:sz="0" w:space="0" w:color="auto"/>
        <w:right w:val="none" w:sz="0" w:space="0" w:color="auto"/>
      </w:divBdr>
    </w:div>
    <w:div w:id="406222163">
      <w:bodyDiv w:val="1"/>
      <w:marLeft w:val="0"/>
      <w:marRight w:val="0"/>
      <w:marTop w:val="0"/>
      <w:marBottom w:val="0"/>
      <w:divBdr>
        <w:top w:val="none" w:sz="0" w:space="0" w:color="auto"/>
        <w:left w:val="none" w:sz="0" w:space="0" w:color="auto"/>
        <w:bottom w:val="none" w:sz="0" w:space="0" w:color="auto"/>
        <w:right w:val="none" w:sz="0" w:space="0" w:color="auto"/>
      </w:divBdr>
      <w:divsChild>
        <w:div w:id="527333498">
          <w:marLeft w:val="0"/>
          <w:marRight w:val="0"/>
          <w:marTop w:val="0"/>
          <w:marBottom w:val="0"/>
          <w:divBdr>
            <w:top w:val="none" w:sz="0" w:space="0" w:color="auto"/>
            <w:left w:val="none" w:sz="0" w:space="0" w:color="auto"/>
            <w:bottom w:val="none" w:sz="0" w:space="0" w:color="auto"/>
            <w:right w:val="none" w:sz="0" w:space="0" w:color="auto"/>
          </w:divBdr>
          <w:divsChild>
            <w:div w:id="322465056">
              <w:marLeft w:val="0"/>
              <w:marRight w:val="0"/>
              <w:marTop w:val="0"/>
              <w:marBottom w:val="0"/>
              <w:divBdr>
                <w:top w:val="none" w:sz="0" w:space="0" w:color="auto"/>
                <w:left w:val="none" w:sz="0" w:space="0" w:color="auto"/>
                <w:bottom w:val="none" w:sz="0" w:space="0" w:color="auto"/>
                <w:right w:val="none" w:sz="0" w:space="0" w:color="auto"/>
              </w:divBdr>
              <w:divsChild>
                <w:div w:id="357705754">
                  <w:marLeft w:val="0"/>
                  <w:marRight w:val="0"/>
                  <w:marTop w:val="0"/>
                  <w:marBottom w:val="0"/>
                  <w:divBdr>
                    <w:top w:val="none" w:sz="0" w:space="0" w:color="auto"/>
                    <w:left w:val="none" w:sz="0" w:space="0" w:color="auto"/>
                    <w:bottom w:val="none" w:sz="0" w:space="0" w:color="auto"/>
                    <w:right w:val="none" w:sz="0" w:space="0" w:color="auto"/>
                  </w:divBdr>
                  <w:divsChild>
                    <w:div w:id="1437674963">
                      <w:marLeft w:val="0"/>
                      <w:marRight w:val="0"/>
                      <w:marTop w:val="0"/>
                      <w:marBottom w:val="0"/>
                      <w:divBdr>
                        <w:top w:val="none" w:sz="0" w:space="0" w:color="auto"/>
                        <w:left w:val="none" w:sz="0" w:space="0" w:color="auto"/>
                        <w:bottom w:val="none" w:sz="0" w:space="0" w:color="auto"/>
                        <w:right w:val="none" w:sz="0" w:space="0" w:color="auto"/>
                      </w:divBdr>
                      <w:divsChild>
                        <w:div w:id="1325742917">
                          <w:marLeft w:val="0"/>
                          <w:marRight w:val="0"/>
                          <w:marTop w:val="0"/>
                          <w:marBottom w:val="0"/>
                          <w:divBdr>
                            <w:top w:val="none" w:sz="0" w:space="0" w:color="auto"/>
                            <w:left w:val="none" w:sz="0" w:space="0" w:color="auto"/>
                            <w:bottom w:val="none" w:sz="0" w:space="0" w:color="auto"/>
                            <w:right w:val="none" w:sz="0" w:space="0" w:color="auto"/>
                          </w:divBdr>
                          <w:divsChild>
                            <w:div w:id="481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3918">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87750600">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0994387">
      <w:bodyDiv w:val="1"/>
      <w:marLeft w:val="0"/>
      <w:marRight w:val="0"/>
      <w:marTop w:val="0"/>
      <w:marBottom w:val="0"/>
      <w:divBdr>
        <w:top w:val="none" w:sz="0" w:space="0" w:color="auto"/>
        <w:left w:val="none" w:sz="0" w:space="0" w:color="auto"/>
        <w:bottom w:val="none" w:sz="0" w:space="0" w:color="auto"/>
        <w:right w:val="none" w:sz="0" w:space="0" w:color="auto"/>
      </w:divBdr>
    </w:div>
    <w:div w:id="514731980">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728055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49003620">
      <w:bodyDiv w:val="1"/>
      <w:marLeft w:val="0"/>
      <w:marRight w:val="0"/>
      <w:marTop w:val="0"/>
      <w:marBottom w:val="0"/>
      <w:divBdr>
        <w:top w:val="none" w:sz="0" w:space="0" w:color="auto"/>
        <w:left w:val="none" w:sz="0" w:space="0" w:color="auto"/>
        <w:bottom w:val="none" w:sz="0" w:space="0" w:color="auto"/>
        <w:right w:val="none" w:sz="0" w:space="0" w:color="auto"/>
      </w:divBdr>
    </w:div>
    <w:div w:id="566501141">
      <w:bodyDiv w:val="1"/>
      <w:marLeft w:val="0"/>
      <w:marRight w:val="0"/>
      <w:marTop w:val="0"/>
      <w:marBottom w:val="0"/>
      <w:divBdr>
        <w:top w:val="none" w:sz="0" w:space="0" w:color="auto"/>
        <w:left w:val="none" w:sz="0" w:space="0" w:color="auto"/>
        <w:bottom w:val="none" w:sz="0" w:space="0" w:color="auto"/>
        <w:right w:val="none" w:sz="0" w:space="0" w:color="auto"/>
      </w:divBdr>
      <w:divsChild>
        <w:div w:id="90147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585456154">
      <w:bodyDiv w:val="1"/>
      <w:marLeft w:val="0"/>
      <w:marRight w:val="0"/>
      <w:marTop w:val="0"/>
      <w:marBottom w:val="0"/>
      <w:divBdr>
        <w:top w:val="none" w:sz="0" w:space="0" w:color="auto"/>
        <w:left w:val="none" w:sz="0" w:space="0" w:color="auto"/>
        <w:bottom w:val="none" w:sz="0" w:space="0" w:color="auto"/>
        <w:right w:val="none" w:sz="0" w:space="0" w:color="auto"/>
      </w:divBdr>
    </w:div>
    <w:div w:id="588661103">
      <w:bodyDiv w:val="1"/>
      <w:marLeft w:val="0"/>
      <w:marRight w:val="0"/>
      <w:marTop w:val="0"/>
      <w:marBottom w:val="0"/>
      <w:divBdr>
        <w:top w:val="none" w:sz="0" w:space="0" w:color="auto"/>
        <w:left w:val="none" w:sz="0" w:space="0" w:color="auto"/>
        <w:bottom w:val="none" w:sz="0" w:space="0" w:color="auto"/>
        <w:right w:val="none" w:sz="0" w:space="0" w:color="auto"/>
      </w:divBdr>
    </w:div>
    <w:div w:id="593130392">
      <w:bodyDiv w:val="1"/>
      <w:marLeft w:val="0"/>
      <w:marRight w:val="0"/>
      <w:marTop w:val="0"/>
      <w:marBottom w:val="0"/>
      <w:divBdr>
        <w:top w:val="none" w:sz="0" w:space="0" w:color="auto"/>
        <w:left w:val="none" w:sz="0" w:space="0" w:color="auto"/>
        <w:bottom w:val="none" w:sz="0" w:space="0" w:color="auto"/>
        <w:right w:val="none" w:sz="0" w:space="0" w:color="auto"/>
      </w:divBdr>
    </w:div>
    <w:div w:id="600071787">
      <w:bodyDiv w:val="1"/>
      <w:marLeft w:val="0"/>
      <w:marRight w:val="0"/>
      <w:marTop w:val="0"/>
      <w:marBottom w:val="0"/>
      <w:divBdr>
        <w:top w:val="none" w:sz="0" w:space="0" w:color="auto"/>
        <w:left w:val="none" w:sz="0" w:space="0" w:color="auto"/>
        <w:bottom w:val="none" w:sz="0" w:space="0" w:color="auto"/>
        <w:right w:val="none" w:sz="0" w:space="0" w:color="auto"/>
      </w:divBdr>
    </w:div>
    <w:div w:id="607204842">
      <w:bodyDiv w:val="1"/>
      <w:marLeft w:val="0"/>
      <w:marRight w:val="0"/>
      <w:marTop w:val="0"/>
      <w:marBottom w:val="0"/>
      <w:divBdr>
        <w:top w:val="none" w:sz="0" w:space="0" w:color="auto"/>
        <w:left w:val="none" w:sz="0" w:space="0" w:color="auto"/>
        <w:bottom w:val="none" w:sz="0" w:space="0" w:color="auto"/>
        <w:right w:val="none" w:sz="0" w:space="0" w:color="auto"/>
      </w:divBdr>
      <w:divsChild>
        <w:div w:id="693457420">
          <w:marLeft w:val="0"/>
          <w:marRight w:val="0"/>
          <w:marTop w:val="0"/>
          <w:marBottom w:val="0"/>
          <w:divBdr>
            <w:top w:val="none" w:sz="0" w:space="0" w:color="auto"/>
            <w:left w:val="none" w:sz="0" w:space="0" w:color="auto"/>
            <w:bottom w:val="none" w:sz="0" w:space="0" w:color="auto"/>
            <w:right w:val="none" w:sz="0" w:space="0" w:color="auto"/>
          </w:divBdr>
          <w:divsChild>
            <w:div w:id="1709798075">
              <w:marLeft w:val="0"/>
              <w:marRight w:val="0"/>
              <w:marTop w:val="0"/>
              <w:marBottom w:val="0"/>
              <w:divBdr>
                <w:top w:val="none" w:sz="0" w:space="0" w:color="auto"/>
                <w:left w:val="none" w:sz="0" w:space="0" w:color="auto"/>
                <w:bottom w:val="none" w:sz="0" w:space="0" w:color="auto"/>
                <w:right w:val="none" w:sz="0" w:space="0" w:color="auto"/>
              </w:divBdr>
              <w:divsChild>
                <w:div w:id="337391795">
                  <w:marLeft w:val="0"/>
                  <w:marRight w:val="0"/>
                  <w:marTop w:val="0"/>
                  <w:marBottom w:val="0"/>
                  <w:divBdr>
                    <w:top w:val="none" w:sz="0" w:space="0" w:color="auto"/>
                    <w:left w:val="none" w:sz="0" w:space="0" w:color="auto"/>
                    <w:bottom w:val="none" w:sz="0" w:space="0" w:color="auto"/>
                    <w:right w:val="none" w:sz="0" w:space="0" w:color="auto"/>
                  </w:divBdr>
                  <w:divsChild>
                    <w:div w:id="673730539">
                      <w:marLeft w:val="0"/>
                      <w:marRight w:val="0"/>
                      <w:marTop w:val="0"/>
                      <w:marBottom w:val="0"/>
                      <w:divBdr>
                        <w:top w:val="none" w:sz="0" w:space="0" w:color="auto"/>
                        <w:left w:val="none" w:sz="0" w:space="0" w:color="auto"/>
                        <w:bottom w:val="none" w:sz="0" w:space="0" w:color="auto"/>
                        <w:right w:val="none" w:sz="0" w:space="0" w:color="auto"/>
                      </w:divBdr>
                      <w:divsChild>
                        <w:div w:id="723866728">
                          <w:marLeft w:val="0"/>
                          <w:marRight w:val="0"/>
                          <w:marTop w:val="0"/>
                          <w:marBottom w:val="0"/>
                          <w:divBdr>
                            <w:top w:val="none" w:sz="0" w:space="0" w:color="auto"/>
                            <w:left w:val="none" w:sz="0" w:space="0" w:color="auto"/>
                            <w:bottom w:val="none" w:sz="0" w:space="0" w:color="auto"/>
                            <w:right w:val="none" w:sz="0" w:space="0" w:color="auto"/>
                          </w:divBdr>
                          <w:divsChild>
                            <w:div w:id="517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377063">
      <w:bodyDiv w:val="1"/>
      <w:marLeft w:val="0"/>
      <w:marRight w:val="0"/>
      <w:marTop w:val="0"/>
      <w:marBottom w:val="0"/>
      <w:divBdr>
        <w:top w:val="none" w:sz="0" w:space="0" w:color="auto"/>
        <w:left w:val="none" w:sz="0" w:space="0" w:color="auto"/>
        <w:bottom w:val="none" w:sz="0" w:space="0" w:color="auto"/>
        <w:right w:val="none" w:sz="0" w:space="0" w:color="auto"/>
      </w:divBdr>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49863438">
      <w:bodyDiv w:val="1"/>
      <w:marLeft w:val="0"/>
      <w:marRight w:val="0"/>
      <w:marTop w:val="0"/>
      <w:marBottom w:val="0"/>
      <w:divBdr>
        <w:top w:val="none" w:sz="0" w:space="0" w:color="auto"/>
        <w:left w:val="none" w:sz="0" w:space="0" w:color="auto"/>
        <w:bottom w:val="none" w:sz="0" w:space="0" w:color="auto"/>
        <w:right w:val="none" w:sz="0" w:space="0" w:color="auto"/>
      </w:divBdr>
    </w:div>
    <w:div w:id="66991209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691077459">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4260348">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39249203">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55059299">
      <w:bodyDiv w:val="1"/>
      <w:marLeft w:val="0"/>
      <w:marRight w:val="0"/>
      <w:marTop w:val="0"/>
      <w:marBottom w:val="0"/>
      <w:divBdr>
        <w:top w:val="none" w:sz="0" w:space="0" w:color="auto"/>
        <w:left w:val="none" w:sz="0" w:space="0" w:color="auto"/>
        <w:bottom w:val="none" w:sz="0" w:space="0" w:color="auto"/>
        <w:right w:val="none" w:sz="0" w:space="0" w:color="auto"/>
      </w:divBdr>
    </w:div>
    <w:div w:id="762992745">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81457400">
      <w:bodyDiv w:val="1"/>
      <w:marLeft w:val="0"/>
      <w:marRight w:val="0"/>
      <w:marTop w:val="0"/>
      <w:marBottom w:val="0"/>
      <w:divBdr>
        <w:top w:val="none" w:sz="0" w:space="0" w:color="auto"/>
        <w:left w:val="none" w:sz="0" w:space="0" w:color="auto"/>
        <w:bottom w:val="none" w:sz="0" w:space="0" w:color="auto"/>
        <w:right w:val="none" w:sz="0" w:space="0" w:color="auto"/>
      </w:divBdr>
    </w:div>
    <w:div w:id="783496384">
      <w:bodyDiv w:val="1"/>
      <w:marLeft w:val="0"/>
      <w:marRight w:val="0"/>
      <w:marTop w:val="0"/>
      <w:marBottom w:val="0"/>
      <w:divBdr>
        <w:top w:val="none" w:sz="0" w:space="0" w:color="auto"/>
        <w:left w:val="none" w:sz="0" w:space="0" w:color="auto"/>
        <w:bottom w:val="none" w:sz="0" w:space="0" w:color="auto"/>
        <w:right w:val="none" w:sz="0" w:space="0" w:color="auto"/>
      </w:divBdr>
    </w:div>
    <w:div w:id="785002949">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126813">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13715565">
      <w:bodyDiv w:val="1"/>
      <w:marLeft w:val="0"/>
      <w:marRight w:val="0"/>
      <w:marTop w:val="0"/>
      <w:marBottom w:val="0"/>
      <w:divBdr>
        <w:top w:val="none" w:sz="0" w:space="0" w:color="auto"/>
        <w:left w:val="none" w:sz="0" w:space="0" w:color="auto"/>
        <w:bottom w:val="none" w:sz="0" w:space="0" w:color="auto"/>
        <w:right w:val="none" w:sz="0" w:space="0" w:color="auto"/>
      </w:divBdr>
    </w:div>
    <w:div w:id="821626216">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49293585">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59318186">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1171092">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23680707">
      <w:bodyDiv w:val="1"/>
      <w:marLeft w:val="0"/>
      <w:marRight w:val="0"/>
      <w:marTop w:val="0"/>
      <w:marBottom w:val="0"/>
      <w:divBdr>
        <w:top w:val="none" w:sz="0" w:space="0" w:color="auto"/>
        <w:left w:val="none" w:sz="0" w:space="0" w:color="auto"/>
        <w:bottom w:val="none" w:sz="0" w:space="0" w:color="auto"/>
        <w:right w:val="none" w:sz="0" w:space="0" w:color="auto"/>
      </w:divBdr>
    </w:div>
    <w:div w:id="934483123">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87440543">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991636583">
      <w:bodyDiv w:val="1"/>
      <w:marLeft w:val="0"/>
      <w:marRight w:val="0"/>
      <w:marTop w:val="0"/>
      <w:marBottom w:val="0"/>
      <w:divBdr>
        <w:top w:val="none" w:sz="0" w:space="0" w:color="auto"/>
        <w:left w:val="none" w:sz="0" w:space="0" w:color="auto"/>
        <w:bottom w:val="none" w:sz="0" w:space="0" w:color="auto"/>
        <w:right w:val="none" w:sz="0" w:space="0" w:color="auto"/>
      </w:divBdr>
    </w:div>
    <w:div w:id="995916291">
      <w:bodyDiv w:val="1"/>
      <w:marLeft w:val="0"/>
      <w:marRight w:val="0"/>
      <w:marTop w:val="0"/>
      <w:marBottom w:val="0"/>
      <w:divBdr>
        <w:top w:val="none" w:sz="0" w:space="0" w:color="auto"/>
        <w:left w:val="none" w:sz="0" w:space="0" w:color="auto"/>
        <w:bottom w:val="none" w:sz="0" w:space="0" w:color="auto"/>
        <w:right w:val="none" w:sz="0" w:space="0" w:color="auto"/>
      </w:divBdr>
    </w:div>
    <w:div w:id="1000276272">
      <w:bodyDiv w:val="1"/>
      <w:marLeft w:val="0"/>
      <w:marRight w:val="0"/>
      <w:marTop w:val="0"/>
      <w:marBottom w:val="0"/>
      <w:divBdr>
        <w:top w:val="none" w:sz="0" w:space="0" w:color="auto"/>
        <w:left w:val="none" w:sz="0" w:space="0" w:color="auto"/>
        <w:bottom w:val="none" w:sz="0" w:space="0" w:color="auto"/>
        <w:right w:val="none" w:sz="0" w:space="0" w:color="auto"/>
      </w:divBdr>
    </w:div>
    <w:div w:id="1006250360">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3754205">
      <w:bodyDiv w:val="1"/>
      <w:marLeft w:val="0"/>
      <w:marRight w:val="0"/>
      <w:marTop w:val="0"/>
      <w:marBottom w:val="0"/>
      <w:divBdr>
        <w:top w:val="none" w:sz="0" w:space="0" w:color="auto"/>
        <w:left w:val="none" w:sz="0" w:space="0" w:color="auto"/>
        <w:bottom w:val="none" w:sz="0" w:space="0" w:color="auto"/>
        <w:right w:val="none" w:sz="0" w:space="0" w:color="auto"/>
      </w:divBdr>
    </w:div>
    <w:div w:id="1045643221">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69039919">
      <w:bodyDiv w:val="1"/>
      <w:marLeft w:val="0"/>
      <w:marRight w:val="0"/>
      <w:marTop w:val="0"/>
      <w:marBottom w:val="0"/>
      <w:divBdr>
        <w:top w:val="none" w:sz="0" w:space="0" w:color="auto"/>
        <w:left w:val="none" w:sz="0" w:space="0" w:color="auto"/>
        <w:bottom w:val="none" w:sz="0" w:space="0" w:color="auto"/>
        <w:right w:val="none" w:sz="0" w:space="0" w:color="auto"/>
      </w:divBdr>
    </w:div>
    <w:div w:id="1077903306">
      <w:bodyDiv w:val="1"/>
      <w:marLeft w:val="0"/>
      <w:marRight w:val="0"/>
      <w:marTop w:val="0"/>
      <w:marBottom w:val="0"/>
      <w:divBdr>
        <w:top w:val="none" w:sz="0" w:space="0" w:color="auto"/>
        <w:left w:val="none" w:sz="0" w:space="0" w:color="auto"/>
        <w:bottom w:val="none" w:sz="0" w:space="0" w:color="auto"/>
        <w:right w:val="none" w:sz="0" w:space="0" w:color="auto"/>
      </w:divBdr>
    </w:div>
    <w:div w:id="1084376136">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08739590">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29808009">
      <w:bodyDiv w:val="1"/>
      <w:marLeft w:val="0"/>
      <w:marRight w:val="0"/>
      <w:marTop w:val="0"/>
      <w:marBottom w:val="0"/>
      <w:divBdr>
        <w:top w:val="none" w:sz="0" w:space="0" w:color="auto"/>
        <w:left w:val="none" w:sz="0" w:space="0" w:color="auto"/>
        <w:bottom w:val="none" w:sz="0" w:space="0" w:color="auto"/>
        <w:right w:val="none" w:sz="0" w:space="0" w:color="auto"/>
      </w:divBdr>
    </w:div>
    <w:div w:id="1241717340">
      <w:bodyDiv w:val="1"/>
      <w:marLeft w:val="0"/>
      <w:marRight w:val="0"/>
      <w:marTop w:val="0"/>
      <w:marBottom w:val="0"/>
      <w:divBdr>
        <w:top w:val="none" w:sz="0" w:space="0" w:color="auto"/>
        <w:left w:val="none" w:sz="0" w:space="0" w:color="auto"/>
        <w:bottom w:val="none" w:sz="0" w:space="0" w:color="auto"/>
        <w:right w:val="none" w:sz="0" w:space="0" w:color="auto"/>
      </w:divBdr>
    </w:div>
    <w:div w:id="1242910105">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68078244">
      <w:bodyDiv w:val="1"/>
      <w:marLeft w:val="0"/>
      <w:marRight w:val="0"/>
      <w:marTop w:val="0"/>
      <w:marBottom w:val="0"/>
      <w:divBdr>
        <w:top w:val="none" w:sz="0" w:space="0" w:color="auto"/>
        <w:left w:val="none" w:sz="0" w:space="0" w:color="auto"/>
        <w:bottom w:val="none" w:sz="0" w:space="0" w:color="auto"/>
        <w:right w:val="none" w:sz="0" w:space="0" w:color="auto"/>
      </w:divBdr>
    </w:div>
    <w:div w:id="128242232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3540713">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0574098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15915618">
      <w:bodyDiv w:val="1"/>
      <w:marLeft w:val="0"/>
      <w:marRight w:val="0"/>
      <w:marTop w:val="0"/>
      <w:marBottom w:val="0"/>
      <w:divBdr>
        <w:top w:val="none" w:sz="0" w:space="0" w:color="auto"/>
        <w:left w:val="none" w:sz="0" w:space="0" w:color="auto"/>
        <w:bottom w:val="none" w:sz="0" w:space="0" w:color="auto"/>
        <w:right w:val="none" w:sz="0" w:space="0" w:color="auto"/>
      </w:divBdr>
    </w:div>
    <w:div w:id="1317107188">
      <w:bodyDiv w:val="1"/>
      <w:marLeft w:val="0"/>
      <w:marRight w:val="0"/>
      <w:marTop w:val="0"/>
      <w:marBottom w:val="0"/>
      <w:divBdr>
        <w:top w:val="none" w:sz="0" w:space="0" w:color="auto"/>
        <w:left w:val="none" w:sz="0" w:space="0" w:color="auto"/>
        <w:bottom w:val="none" w:sz="0" w:space="0" w:color="auto"/>
        <w:right w:val="none" w:sz="0" w:space="0" w:color="auto"/>
      </w:divBdr>
    </w:div>
    <w:div w:id="1317877993">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3892432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56348640">
      <w:bodyDiv w:val="1"/>
      <w:marLeft w:val="0"/>
      <w:marRight w:val="0"/>
      <w:marTop w:val="0"/>
      <w:marBottom w:val="0"/>
      <w:divBdr>
        <w:top w:val="none" w:sz="0" w:space="0" w:color="auto"/>
        <w:left w:val="none" w:sz="0" w:space="0" w:color="auto"/>
        <w:bottom w:val="none" w:sz="0" w:space="0" w:color="auto"/>
        <w:right w:val="none" w:sz="0" w:space="0" w:color="auto"/>
      </w:divBdr>
    </w:div>
    <w:div w:id="1356997641">
      <w:bodyDiv w:val="1"/>
      <w:marLeft w:val="0"/>
      <w:marRight w:val="0"/>
      <w:marTop w:val="0"/>
      <w:marBottom w:val="0"/>
      <w:divBdr>
        <w:top w:val="none" w:sz="0" w:space="0" w:color="auto"/>
        <w:left w:val="none" w:sz="0" w:space="0" w:color="auto"/>
        <w:bottom w:val="none" w:sz="0" w:space="0" w:color="auto"/>
        <w:right w:val="none" w:sz="0" w:space="0" w:color="auto"/>
      </w:divBdr>
    </w:div>
    <w:div w:id="1360617769">
      <w:bodyDiv w:val="1"/>
      <w:marLeft w:val="0"/>
      <w:marRight w:val="0"/>
      <w:marTop w:val="0"/>
      <w:marBottom w:val="0"/>
      <w:divBdr>
        <w:top w:val="none" w:sz="0" w:space="0" w:color="auto"/>
        <w:left w:val="none" w:sz="0" w:space="0" w:color="auto"/>
        <w:bottom w:val="none" w:sz="0" w:space="0" w:color="auto"/>
        <w:right w:val="none" w:sz="0" w:space="0" w:color="auto"/>
      </w:divBdr>
    </w:div>
    <w:div w:id="1368916840">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13578241">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25222912">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0609737">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3695960">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4548345">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89400792">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116786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45630560">
      <w:bodyDiv w:val="1"/>
      <w:marLeft w:val="0"/>
      <w:marRight w:val="0"/>
      <w:marTop w:val="0"/>
      <w:marBottom w:val="0"/>
      <w:divBdr>
        <w:top w:val="none" w:sz="0" w:space="0" w:color="auto"/>
        <w:left w:val="none" w:sz="0" w:space="0" w:color="auto"/>
        <w:bottom w:val="none" w:sz="0" w:space="0" w:color="auto"/>
        <w:right w:val="none" w:sz="0" w:space="0" w:color="auto"/>
      </w:divBdr>
    </w:div>
    <w:div w:id="1547715450">
      <w:bodyDiv w:val="1"/>
      <w:marLeft w:val="0"/>
      <w:marRight w:val="0"/>
      <w:marTop w:val="0"/>
      <w:marBottom w:val="0"/>
      <w:divBdr>
        <w:top w:val="none" w:sz="0" w:space="0" w:color="auto"/>
        <w:left w:val="none" w:sz="0" w:space="0" w:color="auto"/>
        <w:bottom w:val="none" w:sz="0" w:space="0" w:color="auto"/>
        <w:right w:val="none" w:sz="0" w:space="0" w:color="auto"/>
      </w:divBdr>
    </w:div>
    <w:div w:id="1558785119">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67498637">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00599941">
      <w:bodyDiv w:val="1"/>
      <w:marLeft w:val="0"/>
      <w:marRight w:val="0"/>
      <w:marTop w:val="0"/>
      <w:marBottom w:val="0"/>
      <w:divBdr>
        <w:top w:val="none" w:sz="0" w:space="0" w:color="auto"/>
        <w:left w:val="none" w:sz="0" w:space="0" w:color="auto"/>
        <w:bottom w:val="none" w:sz="0" w:space="0" w:color="auto"/>
        <w:right w:val="none" w:sz="0" w:space="0" w:color="auto"/>
      </w:divBdr>
    </w:div>
    <w:div w:id="1608809954">
      <w:bodyDiv w:val="1"/>
      <w:marLeft w:val="0"/>
      <w:marRight w:val="0"/>
      <w:marTop w:val="0"/>
      <w:marBottom w:val="0"/>
      <w:divBdr>
        <w:top w:val="none" w:sz="0" w:space="0" w:color="auto"/>
        <w:left w:val="none" w:sz="0" w:space="0" w:color="auto"/>
        <w:bottom w:val="none" w:sz="0" w:space="0" w:color="auto"/>
        <w:right w:val="none" w:sz="0" w:space="0" w:color="auto"/>
      </w:divBdr>
    </w:div>
    <w:div w:id="1609315400">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57680903">
      <w:bodyDiv w:val="1"/>
      <w:marLeft w:val="0"/>
      <w:marRight w:val="0"/>
      <w:marTop w:val="0"/>
      <w:marBottom w:val="0"/>
      <w:divBdr>
        <w:top w:val="none" w:sz="0" w:space="0" w:color="auto"/>
        <w:left w:val="none" w:sz="0" w:space="0" w:color="auto"/>
        <w:bottom w:val="none" w:sz="0" w:space="0" w:color="auto"/>
        <w:right w:val="none" w:sz="0" w:space="0" w:color="auto"/>
      </w:divBdr>
    </w:div>
    <w:div w:id="1670673108">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2760027">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688753035">
      <w:bodyDiv w:val="1"/>
      <w:marLeft w:val="0"/>
      <w:marRight w:val="0"/>
      <w:marTop w:val="0"/>
      <w:marBottom w:val="0"/>
      <w:divBdr>
        <w:top w:val="none" w:sz="0" w:space="0" w:color="auto"/>
        <w:left w:val="none" w:sz="0" w:space="0" w:color="auto"/>
        <w:bottom w:val="none" w:sz="0" w:space="0" w:color="auto"/>
        <w:right w:val="none" w:sz="0" w:space="0" w:color="auto"/>
      </w:divBdr>
    </w:div>
    <w:div w:id="1697651846">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32342769">
      <w:bodyDiv w:val="1"/>
      <w:marLeft w:val="0"/>
      <w:marRight w:val="0"/>
      <w:marTop w:val="0"/>
      <w:marBottom w:val="0"/>
      <w:divBdr>
        <w:top w:val="none" w:sz="0" w:space="0" w:color="auto"/>
        <w:left w:val="none" w:sz="0" w:space="0" w:color="auto"/>
        <w:bottom w:val="none" w:sz="0" w:space="0" w:color="auto"/>
        <w:right w:val="none" w:sz="0" w:space="0" w:color="auto"/>
      </w:divBdr>
    </w:div>
    <w:div w:id="173454210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62141621">
      <w:bodyDiv w:val="1"/>
      <w:marLeft w:val="0"/>
      <w:marRight w:val="0"/>
      <w:marTop w:val="0"/>
      <w:marBottom w:val="0"/>
      <w:divBdr>
        <w:top w:val="none" w:sz="0" w:space="0" w:color="auto"/>
        <w:left w:val="none" w:sz="0" w:space="0" w:color="auto"/>
        <w:bottom w:val="none" w:sz="0" w:space="0" w:color="auto"/>
        <w:right w:val="none" w:sz="0" w:space="0" w:color="auto"/>
      </w:divBdr>
    </w:div>
    <w:div w:id="1774931264">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07777376">
      <w:bodyDiv w:val="1"/>
      <w:marLeft w:val="0"/>
      <w:marRight w:val="0"/>
      <w:marTop w:val="0"/>
      <w:marBottom w:val="0"/>
      <w:divBdr>
        <w:top w:val="none" w:sz="0" w:space="0" w:color="auto"/>
        <w:left w:val="none" w:sz="0" w:space="0" w:color="auto"/>
        <w:bottom w:val="none" w:sz="0" w:space="0" w:color="auto"/>
        <w:right w:val="none" w:sz="0" w:space="0" w:color="auto"/>
      </w:divBdr>
    </w:div>
    <w:div w:id="1809282758">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46164494">
      <w:bodyDiv w:val="1"/>
      <w:marLeft w:val="0"/>
      <w:marRight w:val="0"/>
      <w:marTop w:val="0"/>
      <w:marBottom w:val="0"/>
      <w:divBdr>
        <w:top w:val="none" w:sz="0" w:space="0" w:color="auto"/>
        <w:left w:val="none" w:sz="0" w:space="0" w:color="auto"/>
        <w:bottom w:val="none" w:sz="0" w:space="0" w:color="auto"/>
        <w:right w:val="none" w:sz="0" w:space="0" w:color="auto"/>
      </w:divBdr>
    </w:div>
    <w:div w:id="1860655898">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338157">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897818356">
      <w:bodyDiv w:val="1"/>
      <w:marLeft w:val="0"/>
      <w:marRight w:val="0"/>
      <w:marTop w:val="0"/>
      <w:marBottom w:val="0"/>
      <w:divBdr>
        <w:top w:val="none" w:sz="0" w:space="0" w:color="auto"/>
        <w:left w:val="none" w:sz="0" w:space="0" w:color="auto"/>
        <w:bottom w:val="none" w:sz="0" w:space="0" w:color="auto"/>
        <w:right w:val="none" w:sz="0" w:space="0" w:color="auto"/>
      </w:divBdr>
    </w:div>
    <w:div w:id="1905943187">
      <w:bodyDiv w:val="1"/>
      <w:marLeft w:val="0"/>
      <w:marRight w:val="0"/>
      <w:marTop w:val="0"/>
      <w:marBottom w:val="0"/>
      <w:divBdr>
        <w:top w:val="none" w:sz="0" w:space="0" w:color="auto"/>
        <w:left w:val="none" w:sz="0" w:space="0" w:color="auto"/>
        <w:bottom w:val="none" w:sz="0" w:space="0" w:color="auto"/>
        <w:right w:val="none" w:sz="0" w:space="0" w:color="auto"/>
      </w:divBdr>
    </w:div>
    <w:div w:id="1908373002">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2400113">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63724561">
      <w:bodyDiv w:val="1"/>
      <w:marLeft w:val="0"/>
      <w:marRight w:val="0"/>
      <w:marTop w:val="0"/>
      <w:marBottom w:val="0"/>
      <w:divBdr>
        <w:top w:val="none" w:sz="0" w:space="0" w:color="auto"/>
        <w:left w:val="none" w:sz="0" w:space="0" w:color="auto"/>
        <w:bottom w:val="none" w:sz="0" w:space="0" w:color="auto"/>
        <w:right w:val="none" w:sz="0" w:space="0" w:color="auto"/>
      </w:divBdr>
    </w:div>
    <w:div w:id="1965387230">
      <w:bodyDiv w:val="1"/>
      <w:marLeft w:val="0"/>
      <w:marRight w:val="0"/>
      <w:marTop w:val="0"/>
      <w:marBottom w:val="0"/>
      <w:divBdr>
        <w:top w:val="none" w:sz="0" w:space="0" w:color="auto"/>
        <w:left w:val="none" w:sz="0" w:space="0" w:color="auto"/>
        <w:bottom w:val="none" w:sz="0" w:space="0" w:color="auto"/>
        <w:right w:val="none" w:sz="0" w:space="0" w:color="auto"/>
      </w:divBdr>
    </w:div>
    <w:div w:id="1971738665">
      <w:bodyDiv w:val="1"/>
      <w:marLeft w:val="0"/>
      <w:marRight w:val="0"/>
      <w:marTop w:val="0"/>
      <w:marBottom w:val="0"/>
      <w:divBdr>
        <w:top w:val="none" w:sz="0" w:space="0" w:color="auto"/>
        <w:left w:val="none" w:sz="0" w:space="0" w:color="auto"/>
        <w:bottom w:val="none" w:sz="0" w:space="0" w:color="auto"/>
        <w:right w:val="none" w:sz="0" w:space="0" w:color="auto"/>
      </w:divBdr>
    </w:div>
    <w:div w:id="1972706964">
      <w:bodyDiv w:val="1"/>
      <w:marLeft w:val="0"/>
      <w:marRight w:val="0"/>
      <w:marTop w:val="0"/>
      <w:marBottom w:val="0"/>
      <w:divBdr>
        <w:top w:val="none" w:sz="0" w:space="0" w:color="auto"/>
        <w:left w:val="none" w:sz="0" w:space="0" w:color="auto"/>
        <w:bottom w:val="none" w:sz="0" w:space="0" w:color="auto"/>
        <w:right w:val="none" w:sz="0" w:space="0" w:color="auto"/>
      </w:divBdr>
    </w:div>
    <w:div w:id="1973360413">
      <w:bodyDiv w:val="1"/>
      <w:marLeft w:val="0"/>
      <w:marRight w:val="0"/>
      <w:marTop w:val="0"/>
      <w:marBottom w:val="0"/>
      <w:divBdr>
        <w:top w:val="none" w:sz="0" w:space="0" w:color="auto"/>
        <w:left w:val="none" w:sz="0" w:space="0" w:color="auto"/>
        <w:bottom w:val="none" w:sz="0" w:space="0" w:color="auto"/>
        <w:right w:val="none" w:sz="0" w:space="0" w:color="auto"/>
      </w:divBdr>
      <w:divsChild>
        <w:div w:id="279263432">
          <w:marLeft w:val="0"/>
          <w:marRight w:val="0"/>
          <w:marTop w:val="0"/>
          <w:marBottom w:val="0"/>
          <w:divBdr>
            <w:top w:val="none" w:sz="0" w:space="0" w:color="auto"/>
            <w:left w:val="none" w:sz="0" w:space="0" w:color="auto"/>
            <w:bottom w:val="none" w:sz="0" w:space="0" w:color="auto"/>
            <w:right w:val="none" w:sz="0" w:space="0" w:color="auto"/>
          </w:divBdr>
          <w:divsChild>
            <w:div w:id="456920012">
              <w:marLeft w:val="0"/>
              <w:marRight w:val="0"/>
              <w:marTop w:val="0"/>
              <w:marBottom w:val="0"/>
              <w:divBdr>
                <w:top w:val="none" w:sz="0" w:space="0" w:color="auto"/>
                <w:left w:val="none" w:sz="0" w:space="0" w:color="auto"/>
                <w:bottom w:val="none" w:sz="0" w:space="0" w:color="auto"/>
                <w:right w:val="none" w:sz="0" w:space="0" w:color="auto"/>
              </w:divBdr>
              <w:divsChild>
                <w:div w:id="1354965272">
                  <w:marLeft w:val="0"/>
                  <w:marRight w:val="0"/>
                  <w:marTop w:val="0"/>
                  <w:marBottom w:val="0"/>
                  <w:divBdr>
                    <w:top w:val="none" w:sz="0" w:space="0" w:color="auto"/>
                    <w:left w:val="none" w:sz="0" w:space="0" w:color="auto"/>
                    <w:bottom w:val="none" w:sz="0" w:space="0" w:color="auto"/>
                    <w:right w:val="none" w:sz="0" w:space="0" w:color="auto"/>
                  </w:divBdr>
                  <w:divsChild>
                    <w:div w:id="650870678">
                      <w:marLeft w:val="0"/>
                      <w:marRight w:val="0"/>
                      <w:marTop w:val="0"/>
                      <w:marBottom w:val="0"/>
                      <w:divBdr>
                        <w:top w:val="none" w:sz="0" w:space="0" w:color="auto"/>
                        <w:left w:val="none" w:sz="0" w:space="0" w:color="auto"/>
                        <w:bottom w:val="none" w:sz="0" w:space="0" w:color="auto"/>
                        <w:right w:val="none" w:sz="0" w:space="0" w:color="auto"/>
                      </w:divBdr>
                      <w:divsChild>
                        <w:div w:id="1839930121">
                          <w:marLeft w:val="0"/>
                          <w:marRight w:val="0"/>
                          <w:marTop w:val="0"/>
                          <w:marBottom w:val="0"/>
                          <w:divBdr>
                            <w:top w:val="none" w:sz="0" w:space="0" w:color="auto"/>
                            <w:left w:val="none" w:sz="0" w:space="0" w:color="auto"/>
                            <w:bottom w:val="none" w:sz="0" w:space="0" w:color="auto"/>
                            <w:right w:val="none" w:sz="0" w:space="0" w:color="auto"/>
                          </w:divBdr>
                          <w:divsChild>
                            <w:div w:id="683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2877378">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392849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1997146354">
      <w:bodyDiv w:val="1"/>
      <w:marLeft w:val="0"/>
      <w:marRight w:val="0"/>
      <w:marTop w:val="0"/>
      <w:marBottom w:val="0"/>
      <w:divBdr>
        <w:top w:val="none" w:sz="0" w:space="0" w:color="auto"/>
        <w:left w:val="none" w:sz="0" w:space="0" w:color="auto"/>
        <w:bottom w:val="none" w:sz="0" w:space="0" w:color="auto"/>
        <w:right w:val="none" w:sz="0" w:space="0" w:color="auto"/>
      </w:divBdr>
    </w:div>
    <w:div w:id="2014184105">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47437750">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23114050">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 w:id="213988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project\DSP\DSP_Speech_Processing\Docs\Yousef_Khaled_Omar_Mahmoud_Assigment1.docx"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youefkh05/DSP_Speech_Processing?tab=readme-ov-f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DSP\DSP_Speech_Processing\Docs\Yousef_Khaled_Omar_Mahmoud_Assigment1.docx" TargetMode="External"/><Relationship Id="rId5" Type="http://schemas.openxmlformats.org/officeDocument/2006/relationships/webSettings" Target="webSettings.xml"/><Relationship Id="rId15" Type="http://schemas.openxmlformats.org/officeDocument/2006/relationships/hyperlink" Target="mailto:yousef.mahmoud03@eng-st.cu.edu.eg" TargetMode="External"/><Relationship Id="rId10" Type="http://schemas.openxmlformats.org/officeDocument/2006/relationships/hyperlink" Target="file:///D:\project\DSP\DSP_Speech_Processing\Docs\Yousef_Khaled_Omar_Mahmoud_Assigment1.docx"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BB82AA-2785-4870-983E-F86C1CD58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1714</TotalTime>
  <Pages>1</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ELC4011 Final Report</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ELC4011 Final Report</dc:title>
  <dc:subject/>
  <dc:creator>Youssef Khaled Omar</dc:creator>
  <cp:keywords>IoT</cp:keywords>
  <dc:description/>
  <cp:lastModifiedBy>yousef khaled</cp:lastModifiedBy>
  <cp:revision>844</cp:revision>
  <cp:lastPrinted>2025-11-18T21:41:00Z</cp:lastPrinted>
  <dcterms:created xsi:type="dcterms:W3CDTF">2025-10-21T19:38:00Z</dcterms:created>
  <dcterms:modified xsi:type="dcterms:W3CDTF">2025-11-18T22:39:00Z</dcterms:modified>
</cp:coreProperties>
</file>