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C3F5C" w14:textId="77777777" w:rsidR="00D2325B" w:rsidRDefault="00D2325B" w:rsidP="00984FFA">
      <w:pPr>
        <w:pStyle w:val="BodyText"/>
      </w:pPr>
    </w:p>
    <w:p w14:paraId="59275675" w14:textId="77777777" w:rsidR="00D2325B" w:rsidRDefault="00D2325B" w:rsidP="00D2325B">
      <w:pPr>
        <w:tabs>
          <w:tab w:val="left" w:pos="7681"/>
        </w:tabs>
        <w:ind w:left="569"/>
        <w:rPr>
          <w:sz w:val="20"/>
        </w:rPr>
      </w:pPr>
      <w:bookmarkStart w:id="0" w:name="_Hlk186063643"/>
      <w:bookmarkStart w:id="1" w:name="_Hlk186142691"/>
      <w:r>
        <w:rPr>
          <w:noProof/>
          <w:position w:val="9"/>
          <w:sz w:val="20"/>
        </w:rPr>
        <w:drawing>
          <wp:inline distT="0" distB="0" distL="0" distR="0" wp14:anchorId="7DB74812" wp14:editId="7B54C5D5">
            <wp:extent cx="722075" cy="104784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722075" cy="1047845"/>
                    </a:xfrm>
                    <a:prstGeom prst="rect">
                      <a:avLst/>
                    </a:prstGeom>
                  </pic:spPr>
                </pic:pic>
              </a:graphicData>
            </a:graphic>
          </wp:inline>
        </w:drawing>
      </w:r>
      <w:r>
        <w:rPr>
          <w:position w:val="9"/>
          <w:sz w:val="20"/>
        </w:rPr>
        <w:tab/>
      </w:r>
      <w:r>
        <w:rPr>
          <w:noProof/>
          <w:sz w:val="20"/>
        </w:rPr>
        <w:drawing>
          <wp:inline distT="0" distB="0" distL="0" distR="0" wp14:anchorId="7E3680C6" wp14:editId="0BF72AA3">
            <wp:extent cx="1168241" cy="117871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168241" cy="1178718"/>
                    </a:xfrm>
                    <a:prstGeom prst="rect">
                      <a:avLst/>
                    </a:prstGeom>
                  </pic:spPr>
                </pic:pic>
              </a:graphicData>
            </a:graphic>
          </wp:inline>
        </w:drawing>
      </w:r>
    </w:p>
    <w:p w14:paraId="552C9C85" w14:textId="77777777" w:rsidR="00D2325B" w:rsidRDefault="00D2325B" w:rsidP="00984FFA">
      <w:pPr>
        <w:pStyle w:val="BodyText"/>
      </w:pPr>
    </w:p>
    <w:p w14:paraId="09E0518C" w14:textId="77777777" w:rsidR="00D2325B" w:rsidRDefault="00D2325B" w:rsidP="00984FFA">
      <w:pPr>
        <w:pStyle w:val="BodyText"/>
      </w:pPr>
    </w:p>
    <w:p w14:paraId="254AF34B" w14:textId="77777777" w:rsidR="00451210" w:rsidRDefault="00C44150" w:rsidP="00D2325B">
      <w:pPr>
        <w:ind w:right="704"/>
        <w:jc w:val="center"/>
        <w:rPr>
          <w:rFonts w:ascii="TimesNewRomanPS-BoldMT" w:hAnsi="TimesNewRomanPS-BoldMT"/>
          <w:b/>
          <w:bCs/>
          <w:color w:val="000000"/>
          <w:sz w:val="30"/>
          <w:szCs w:val="30"/>
        </w:rPr>
      </w:pPr>
      <w:bookmarkStart w:id="2" w:name="_bookmark0"/>
      <w:bookmarkEnd w:id="2"/>
      <w:r w:rsidRPr="00C44150">
        <w:rPr>
          <w:rFonts w:ascii="TimesNewRomanPS-BoldMT" w:hAnsi="TimesNewRomanPS-BoldMT"/>
          <w:b/>
          <w:bCs/>
          <w:color w:val="000000"/>
          <w:sz w:val="30"/>
          <w:szCs w:val="30"/>
        </w:rPr>
        <w:t>Electronics and Electrical Communications Engineering</w:t>
      </w:r>
      <w:r w:rsidRPr="00C44150">
        <w:rPr>
          <w:rFonts w:ascii="TimesNewRomanPS-BoldMT" w:hAnsi="TimesNewRomanPS-BoldMT"/>
          <w:b/>
          <w:bCs/>
          <w:color w:val="000000"/>
          <w:sz w:val="30"/>
          <w:szCs w:val="30"/>
        </w:rPr>
        <w:br/>
        <w:t>Department</w:t>
      </w:r>
    </w:p>
    <w:p w14:paraId="70000D3E" w14:textId="01EABC6B" w:rsidR="00C44150" w:rsidRDefault="00C44150" w:rsidP="00D2325B">
      <w:pPr>
        <w:ind w:right="704"/>
        <w:jc w:val="center"/>
        <w:rPr>
          <w:rFonts w:ascii="TimesNewRomanPS-BoldMT" w:hAnsi="TimesNewRomanPS-BoldMT"/>
          <w:b/>
          <w:bCs/>
          <w:color w:val="000000"/>
          <w:sz w:val="30"/>
          <w:szCs w:val="30"/>
        </w:rPr>
      </w:pPr>
      <w:r w:rsidRPr="00C44150">
        <w:rPr>
          <w:rFonts w:ascii="TimesNewRomanPS-BoldMT" w:hAnsi="TimesNewRomanPS-BoldMT"/>
          <w:b/>
          <w:bCs/>
          <w:color w:val="000000"/>
          <w:sz w:val="30"/>
          <w:szCs w:val="30"/>
        </w:rPr>
        <w:br/>
        <w:t>Faculty of Engineering</w:t>
      </w:r>
    </w:p>
    <w:p w14:paraId="1942184F" w14:textId="347CB268" w:rsidR="00C44150" w:rsidRPr="00451210" w:rsidRDefault="00C44150" w:rsidP="00D2325B">
      <w:pPr>
        <w:ind w:right="704"/>
        <w:jc w:val="center"/>
        <w:rPr>
          <w:rFonts w:ascii="TimesNewRomanPS-BoldMT" w:hAnsi="TimesNewRomanPS-BoldMT"/>
          <w:b/>
          <w:bCs/>
          <w:color w:val="000000"/>
          <w:sz w:val="30"/>
          <w:szCs w:val="30"/>
        </w:rPr>
      </w:pPr>
    </w:p>
    <w:p w14:paraId="2ED50E15" w14:textId="500EED7E"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t>Cairo University</w:t>
      </w:r>
    </w:p>
    <w:p w14:paraId="67B9E4F2" w14:textId="77777777" w:rsidR="00451210" w:rsidRDefault="00451210" w:rsidP="00D2325B">
      <w:pPr>
        <w:ind w:right="704"/>
        <w:jc w:val="center"/>
        <w:rPr>
          <w:rFonts w:ascii="TimesNewRomanPS-BoldMT" w:hAnsi="TimesNewRomanPS-BoldMT"/>
          <w:b/>
          <w:bCs/>
          <w:color w:val="000000"/>
          <w:sz w:val="30"/>
          <w:szCs w:val="30"/>
        </w:rPr>
      </w:pPr>
    </w:p>
    <w:p w14:paraId="52AD7450" w14:textId="36CB1D79" w:rsidR="00451210" w:rsidRDefault="00451210" w:rsidP="00D2325B">
      <w:pPr>
        <w:ind w:right="704"/>
        <w:jc w:val="center"/>
        <w:rPr>
          <w:rFonts w:ascii="TimesNewRomanPSMT" w:hAnsi="TimesNewRomanPSMT"/>
          <w:color w:val="000000"/>
          <w:sz w:val="30"/>
          <w:szCs w:val="30"/>
        </w:rPr>
      </w:pPr>
      <w:r w:rsidRPr="00451210">
        <w:rPr>
          <w:rFonts w:ascii="TimesNewRomanPS-BoldMT" w:hAnsi="TimesNewRomanPS-BoldMT"/>
          <w:b/>
          <w:bCs/>
          <w:color w:val="000000"/>
          <w:sz w:val="32"/>
          <w:szCs w:val="32"/>
        </w:rPr>
        <w:br/>
      </w:r>
      <w:r w:rsidRPr="00451210">
        <w:rPr>
          <w:rFonts w:ascii="TimesNewRomanPS-BoldMT" w:hAnsi="TimesNewRomanPS-BoldMT"/>
          <w:b/>
          <w:bCs/>
          <w:color w:val="000000"/>
          <w:sz w:val="30"/>
          <w:szCs w:val="30"/>
        </w:rPr>
        <w:t>Submitted to</w:t>
      </w:r>
      <w:r w:rsidRPr="00451210">
        <w:rPr>
          <w:rFonts w:ascii="TimesNewRomanPSMT" w:hAnsi="TimesNewRomanPSMT"/>
          <w:color w:val="000000"/>
          <w:sz w:val="30"/>
          <w:szCs w:val="30"/>
        </w:rPr>
        <w:t>: Dr. Mahmoud El-</w:t>
      </w:r>
      <w:proofErr w:type="spellStart"/>
      <w:r w:rsidRPr="00451210">
        <w:rPr>
          <w:rFonts w:ascii="TimesNewRomanPSMT" w:hAnsi="TimesNewRomanPSMT"/>
          <w:color w:val="000000"/>
          <w:sz w:val="30"/>
          <w:szCs w:val="30"/>
        </w:rPr>
        <w:t>Hadidi</w:t>
      </w:r>
      <w:proofErr w:type="spellEnd"/>
    </w:p>
    <w:p w14:paraId="29368180" w14:textId="77777777" w:rsidR="00196686" w:rsidRDefault="00196686" w:rsidP="00D2325B">
      <w:pPr>
        <w:ind w:right="704"/>
        <w:jc w:val="center"/>
        <w:rPr>
          <w:rFonts w:ascii="TimesNewRomanPSMT" w:hAnsi="TimesNewRomanPSMT"/>
          <w:color w:val="000000"/>
          <w:sz w:val="30"/>
          <w:szCs w:val="30"/>
        </w:rPr>
      </w:pPr>
    </w:p>
    <w:p w14:paraId="6E0D6D1A" w14:textId="77777777" w:rsidR="008C5307" w:rsidRDefault="00560BA2" w:rsidP="00560BA2">
      <w:pPr>
        <w:ind w:right="704"/>
        <w:jc w:val="center"/>
        <w:rPr>
          <w:rFonts w:ascii="TimesNewRomanPS-BoldMT" w:hAnsi="TimesNewRomanPS-BoldMT"/>
          <w:b/>
          <w:bCs/>
          <w:color w:val="000000"/>
          <w:sz w:val="30"/>
          <w:szCs w:val="30"/>
        </w:rPr>
      </w:pPr>
      <w:proofErr w:type="spellStart"/>
      <w:r w:rsidRPr="00560BA2">
        <w:rPr>
          <w:rFonts w:ascii="TimesNewRomanPS-BoldMT" w:hAnsi="TimesNewRomanPS-BoldMT"/>
          <w:b/>
          <w:bCs/>
          <w:color w:val="000000"/>
          <w:sz w:val="30"/>
          <w:szCs w:val="30"/>
        </w:rPr>
        <w:t>LoRaWAN</w:t>
      </w:r>
      <w:proofErr w:type="spellEnd"/>
      <w:r w:rsidRPr="00560BA2">
        <w:rPr>
          <w:rFonts w:ascii="TimesNewRomanPS-BoldMT" w:hAnsi="TimesNewRomanPS-BoldMT"/>
          <w:b/>
          <w:bCs/>
          <w:color w:val="000000"/>
          <w:sz w:val="30"/>
          <w:szCs w:val="30"/>
        </w:rPr>
        <w:t>-Based Real Estate Monitoring System for Smart Campus at University of Oulu, Finland</w:t>
      </w:r>
    </w:p>
    <w:p w14:paraId="2AF7DD1F" w14:textId="6D9C7BEA" w:rsidR="00451210" w:rsidRDefault="00451210" w:rsidP="00560BA2">
      <w:pPr>
        <w:ind w:right="704"/>
        <w:jc w:val="center"/>
        <w:rPr>
          <w:rFonts w:ascii="TimesNewRomanPS-BoldMT" w:hAnsi="TimesNewRomanPS-BoldMT"/>
          <w:b/>
          <w:bCs/>
          <w:color w:val="000000"/>
          <w:sz w:val="30"/>
          <w:szCs w:val="30"/>
        </w:rPr>
      </w:pPr>
      <w:r w:rsidRPr="00451210">
        <w:rPr>
          <w:rFonts w:ascii="TimesNewRomanPSMT" w:hAnsi="TimesNewRomanPSMT"/>
          <w:color w:val="000000"/>
          <w:sz w:val="30"/>
          <w:szCs w:val="30"/>
        </w:rPr>
        <w:br/>
      </w:r>
      <w:r w:rsidR="008575E4">
        <w:rPr>
          <w:rFonts w:ascii="TimesNewRomanPS-BoldMT" w:hAnsi="TimesNewRomanPS-BoldMT"/>
          <w:b/>
          <w:bCs/>
          <w:color w:val="000000"/>
          <w:sz w:val="30"/>
          <w:szCs w:val="30"/>
        </w:rPr>
        <w:t>Final</w:t>
      </w:r>
      <w:r w:rsidRPr="00451210">
        <w:rPr>
          <w:rFonts w:ascii="TimesNewRomanPS-BoldMT" w:hAnsi="TimesNewRomanPS-BoldMT"/>
          <w:b/>
          <w:bCs/>
          <w:color w:val="000000"/>
          <w:sz w:val="30"/>
          <w:szCs w:val="30"/>
        </w:rPr>
        <w:t xml:space="preserve"> Report submitted for course ELC4015 “</w:t>
      </w:r>
      <w:r w:rsidR="009A2F0E" w:rsidRPr="009A2F0E">
        <w:rPr>
          <w:rFonts w:ascii="TimesNewRomanPS-BoldMT" w:hAnsi="TimesNewRomanPS-BoldMT"/>
          <w:b/>
          <w:bCs/>
          <w:color w:val="000000"/>
          <w:sz w:val="30"/>
          <w:szCs w:val="30"/>
        </w:rPr>
        <w:t xml:space="preserve">Selected Topics in Communications: Internet of </w:t>
      </w:r>
      <w:proofErr w:type="gramStart"/>
      <w:r w:rsidR="009A2F0E" w:rsidRPr="009A2F0E">
        <w:rPr>
          <w:rFonts w:ascii="TimesNewRomanPS-BoldMT" w:hAnsi="TimesNewRomanPS-BoldMT"/>
          <w:b/>
          <w:bCs/>
          <w:color w:val="000000"/>
          <w:sz w:val="30"/>
          <w:szCs w:val="30"/>
        </w:rPr>
        <w:t>Things</w:t>
      </w:r>
      <w:r w:rsidRPr="00451210">
        <w:rPr>
          <w:rFonts w:ascii="TimesNewRomanPS-BoldMT" w:hAnsi="TimesNewRomanPS-BoldMT"/>
          <w:b/>
          <w:bCs/>
          <w:color w:val="000000"/>
          <w:sz w:val="30"/>
          <w:szCs w:val="30"/>
        </w:rPr>
        <w:t>“</w:t>
      </w:r>
      <w:proofErr w:type="gramEnd"/>
    </w:p>
    <w:p w14:paraId="6F04AB7A" w14:textId="63DC49A2"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br/>
        <w:t>4th Year</w:t>
      </w:r>
      <w:r w:rsidR="0025755F">
        <w:rPr>
          <w:rFonts w:ascii="TimesNewRomanPS-BoldMT" w:hAnsi="TimesNewRomanPS-BoldMT"/>
          <w:b/>
          <w:bCs/>
          <w:color w:val="000000"/>
          <w:sz w:val="30"/>
          <w:szCs w:val="30"/>
        </w:rPr>
        <w:t xml:space="preserve"> </w:t>
      </w:r>
    </w:p>
    <w:p w14:paraId="1779D0D8" w14:textId="4862FD5D"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br/>
        <w:t>1st Semester - Academic Year 202</w:t>
      </w:r>
      <w:r>
        <w:rPr>
          <w:rFonts w:ascii="TimesNewRomanPS-BoldMT" w:hAnsi="TimesNewRomanPS-BoldMT"/>
          <w:b/>
          <w:bCs/>
          <w:color w:val="000000"/>
          <w:sz w:val="30"/>
          <w:szCs w:val="30"/>
        </w:rPr>
        <w:t>5</w:t>
      </w:r>
      <w:r w:rsidRPr="00451210">
        <w:rPr>
          <w:rFonts w:ascii="TimesNewRomanPS-BoldMT" w:hAnsi="TimesNewRomanPS-BoldMT"/>
          <w:b/>
          <w:bCs/>
          <w:color w:val="000000"/>
          <w:sz w:val="30"/>
          <w:szCs w:val="30"/>
        </w:rPr>
        <w:t>/202</w:t>
      </w:r>
      <w:r>
        <w:rPr>
          <w:rFonts w:ascii="TimesNewRomanPS-BoldMT" w:hAnsi="TimesNewRomanPS-BoldMT"/>
          <w:b/>
          <w:bCs/>
          <w:color w:val="000000"/>
          <w:sz w:val="30"/>
          <w:szCs w:val="30"/>
        </w:rPr>
        <w:t>6</w:t>
      </w:r>
    </w:p>
    <w:p w14:paraId="4A768441" w14:textId="189EB3D3" w:rsidR="00451210" w:rsidRDefault="00451210" w:rsidP="00D2325B">
      <w:pPr>
        <w:ind w:right="704"/>
        <w:jc w:val="center"/>
        <w:rPr>
          <w:b/>
          <w:sz w:val="36"/>
          <w:lang w:bidi="ar-EG"/>
        </w:rPr>
      </w:pPr>
    </w:p>
    <w:p w14:paraId="1B6573BB" w14:textId="4FFE77D1" w:rsidR="00451210" w:rsidRP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t>Prepared by:</w:t>
      </w:r>
    </w:p>
    <w:p w14:paraId="61DB14E3" w14:textId="77777777" w:rsidR="00D2325B" w:rsidRDefault="00D2325B" w:rsidP="00984FFA">
      <w:pPr>
        <w:pStyle w:val="BodyText"/>
      </w:pPr>
    </w:p>
    <w:tbl>
      <w:tblPr>
        <w:tblW w:w="0" w:type="auto"/>
        <w:tblInd w:w="172" w:type="dxa"/>
        <w:tblLayout w:type="fixed"/>
        <w:tblCellMar>
          <w:left w:w="0" w:type="dxa"/>
          <w:right w:w="0" w:type="dxa"/>
        </w:tblCellMar>
        <w:tblLook w:val="01E0" w:firstRow="1" w:lastRow="1" w:firstColumn="1" w:lastColumn="1" w:noHBand="0" w:noVBand="0"/>
      </w:tblPr>
      <w:tblGrid>
        <w:gridCol w:w="4232"/>
        <w:gridCol w:w="2429"/>
        <w:gridCol w:w="2367"/>
      </w:tblGrid>
      <w:tr w:rsidR="00D2325B" w14:paraId="54412D22" w14:textId="77777777" w:rsidTr="008B24AC">
        <w:trPr>
          <w:trHeight w:val="292"/>
        </w:trPr>
        <w:tc>
          <w:tcPr>
            <w:tcW w:w="4232" w:type="dxa"/>
            <w:tcBorders>
              <w:bottom w:val="single" w:sz="4" w:space="0" w:color="7E7E7E"/>
              <w:right w:val="single" w:sz="12" w:space="0" w:color="000000"/>
            </w:tcBorders>
          </w:tcPr>
          <w:p w14:paraId="2CBD363C" w14:textId="77777777" w:rsidR="00D2325B" w:rsidRDefault="00D2325B" w:rsidP="008B24AC">
            <w:pPr>
              <w:pStyle w:val="TableParagraph"/>
              <w:spacing w:line="273" w:lineRule="exact"/>
              <w:ind w:left="12" w:right="4"/>
              <w:rPr>
                <w:rFonts w:ascii="Calibri"/>
                <w:b/>
                <w:sz w:val="24"/>
              </w:rPr>
            </w:pPr>
            <w:r>
              <w:rPr>
                <w:rFonts w:ascii="Calibri"/>
                <w:b/>
                <w:spacing w:val="-4"/>
                <w:sz w:val="24"/>
              </w:rPr>
              <w:t>NAME</w:t>
            </w:r>
          </w:p>
        </w:tc>
        <w:tc>
          <w:tcPr>
            <w:tcW w:w="2429" w:type="dxa"/>
            <w:tcBorders>
              <w:left w:val="single" w:sz="12" w:space="0" w:color="000000"/>
              <w:bottom w:val="single" w:sz="4" w:space="0" w:color="7E7E7E"/>
              <w:right w:val="single" w:sz="12" w:space="0" w:color="000000"/>
            </w:tcBorders>
          </w:tcPr>
          <w:p w14:paraId="71D6799B" w14:textId="77777777" w:rsidR="00D2325B" w:rsidRDefault="00D2325B" w:rsidP="008B24AC">
            <w:pPr>
              <w:pStyle w:val="TableParagraph"/>
              <w:spacing w:line="273" w:lineRule="exact"/>
              <w:ind w:left="2" w:right="5"/>
              <w:rPr>
                <w:rFonts w:ascii="Calibri"/>
                <w:b/>
                <w:sz w:val="24"/>
              </w:rPr>
            </w:pPr>
            <w:r>
              <w:rPr>
                <w:rFonts w:ascii="Calibri"/>
                <w:b/>
                <w:spacing w:val="-2"/>
                <w:sz w:val="24"/>
              </w:rPr>
              <w:t>SECTION</w:t>
            </w:r>
          </w:p>
        </w:tc>
        <w:tc>
          <w:tcPr>
            <w:tcW w:w="2367" w:type="dxa"/>
            <w:tcBorders>
              <w:left w:val="single" w:sz="12" w:space="0" w:color="000000"/>
              <w:bottom w:val="single" w:sz="4" w:space="0" w:color="7E7E7E"/>
            </w:tcBorders>
          </w:tcPr>
          <w:p w14:paraId="4C041908" w14:textId="77777777" w:rsidR="00D2325B" w:rsidRDefault="00D2325B" w:rsidP="008B24AC">
            <w:pPr>
              <w:pStyle w:val="TableParagraph"/>
              <w:spacing w:line="273" w:lineRule="exact"/>
              <w:ind w:left="278"/>
              <w:rPr>
                <w:rFonts w:ascii="Calibri"/>
                <w:b/>
                <w:sz w:val="24"/>
              </w:rPr>
            </w:pPr>
            <w:r>
              <w:rPr>
                <w:rFonts w:ascii="Calibri"/>
                <w:b/>
                <w:spacing w:val="-5"/>
                <w:sz w:val="24"/>
              </w:rPr>
              <w:t>ID</w:t>
            </w:r>
          </w:p>
        </w:tc>
      </w:tr>
      <w:tr w:rsidR="00D2325B" w14:paraId="0CF494B9" w14:textId="77777777" w:rsidTr="003413EB">
        <w:trPr>
          <w:trHeight w:val="292"/>
        </w:trPr>
        <w:tc>
          <w:tcPr>
            <w:tcW w:w="4232" w:type="dxa"/>
            <w:tcBorders>
              <w:top w:val="single" w:sz="4" w:space="0" w:color="7E7E7E"/>
              <w:bottom w:val="single" w:sz="4" w:space="0" w:color="7E7E7E"/>
              <w:right w:val="single" w:sz="12" w:space="0" w:color="000000"/>
            </w:tcBorders>
            <w:shd w:val="clear" w:color="auto" w:fill="F1F1F1"/>
          </w:tcPr>
          <w:p w14:paraId="636D5A66" w14:textId="6BF09C14" w:rsidR="00D2325B" w:rsidRDefault="002B636D" w:rsidP="00D2325B">
            <w:pPr>
              <w:pStyle w:val="TableParagraph"/>
              <w:spacing w:line="273" w:lineRule="exact"/>
              <w:ind w:left="12" w:right="6"/>
              <w:rPr>
                <w:rFonts w:ascii="Calibri"/>
                <w:b/>
                <w:sz w:val="24"/>
              </w:rPr>
            </w:pPr>
            <w:r>
              <w:rPr>
                <w:rFonts w:ascii="Calibri"/>
                <w:b/>
                <w:sz w:val="24"/>
              </w:rPr>
              <w:t>Yousef Khaled Omar Mahmoud</w:t>
            </w:r>
          </w:p>
        </w:tc>
        <w:tc>
          <w:tcPr>
            <w:tcW w:w="2429" w:type="dxa"/>
            <w:tcBorders>
              <w:top w:val="single" w:sz="4" w:space="0" w:color="7E7E7E"/>
              <w:left w:val="single" w:sz="12" w:space="0" w:color="000000"/>
              <w:bottom w:val="single" w:sz="4" w:space="0" w:color="7E7E7E"/>
              <w:right w:val="single" w:sz="12" w:space="0" w:color="000000"/>
            </w:tcBorders>
            <w:shd w:val="clear" w:color="auto" w:fill="F1F1F1"/>
          </w:tcPr>
          <w:p w14:paraId="7531EE37" w14:textId="552CF8C6" w:rsidR="00D2325B" w:rsidRDefault="002B636D" w:rsidP="00D2325B">
            <w:pPr>
              <w:pStyle w:val="TableParagraph"/>
              <w:spacing w:line="273" w:lineRule="exact"/>
              <w:ind w:left="0" w:right="5"/>
              <w:rPr>
                <w:rFonts w:ascii="Calibri"/>
                <w:b/>
                <w:sz w:val="24"/>
              </w:rPr>
            </w:pPr>
            <w:r>
              <w:rPr>
                <w:rFonts w:ascii="Calibri"/>
                <w:b/>
                <w:spacing w:val="-10"/>
                <w:sz w:val="24"/>
              </w:rPr>
              <w:t>4</w:t>
            </w:r>
          </w:p>
        </w:tc>
        <w:tc>
          <w:tcPr>
            <w:tcW w:w="2367" w:type="dxa"/>
            <w:tcBorders>
              <w:top w:val="single" w:sz="4" w:space="0" w:color="7E7E7E"/>
              <w:left w:val="single" w:sz="12" w:space="0" w:color="000000"/>
              <w:bottom w:val="single" w:sz="4" w:space="0" w:color="7E7E7E"/>
            </w:tcBorders>
            <w:shd w:val="clear" w:color="auto" w:fill="F1F1F1"/>
          </w:tcPr>
          <w:p w14:paraId="178CBB27" w14:textId="0B35AFB0" w:rsidR="00D2325B" w:rsidRDefault="00D2325B" w:rsidP="00D2325B">
            <w:pPr>
              <w:pStyle w:val="TableParagraph"/>
              <w:spacing w:line="273" w:lineRule="exact"/>
              <w:ind w:left="741"/>
              <w:jc w:val="left"/>
              <w:rPr>
                <w:rFonts w:ascii="Calibri"/>
                <w:b/>
                <w:sz w:val="24"/>
              </w:rPr>
            </w:pPr>
            <w:r w:rsidRPr="001E715A">
              <w:rPr>
                <w:rFonts w:ascii="Calibri"/>
                <w:b/>
                <w:spacing w:val="-2"/>
                <w:sz w:val="24"/>
              </w:rPr>
              <w:t>9220</w:t>
            </w:r>
            <w:r w:rsidR="002B636D">
              <w:rPr>
                <w:rFonts w:ascii="Calibri"/>
                <w:b/>
                <w:spacing w:val="-2"/>
                <w:sz w:val="24"/>
              </w:rPr>
              <w:t>984</w:t>
            </w:r>
          </w:p>
        </w:tc>
      </w:tr>
    </w:tbl>
    <w:p w14:paraId="3E2BF06A" w14:textId="77777777" w:rsidR="00D2325B" w:rsidRDefault="00D2325B" w:rsidP="00D2325B">
      <w:pPr>
        <w:spacing w:before="1"/>
        <w:ind w:left="525"/>
        <w:rPr>
          <w:b/>
          <w:sz w:val="36"/>
        </w:rPr>
      </w:pPr>
    </w:p>
    <w:bookmarkEnd w:id="0"/>
    <w:p w14:paraId="2F9BD079" w14:textId="40CEEE07" w:rsidR="0001126F" w:rsidRDefault="00451210" w:rsidP="00451210">
      <w:pPr>
        <w:spacing w:before="1"/>
        <w:ind w:left="525"/>
        <w:jc w:val="center"/>
        <w:rPr>
          <w:b/>
          <w:color w:val="FF0000"/>
          <w:sz w:val="36"/>
        </w:rPr>
      </w:pPr>
      <w:r w:rsidRPr="00451210">
        <w:rPr>
          <w:rFonts w:ascii="TimesNewRomanPS-BoldMT" w:hAnsi="TimesNewRomanPS-BoldMT"/>
          <w:b/>
          <w:bCs/>
          <w:color w:val="000000"/>
          <w:sz w:val="32"/>
          <w:szCs w:val="32"/>
        </w:rPr>
        <w:t xml:space="preserve">Submission Date: </w:t>
      </w:r>
      <w:r w:rsidR="008D51A2">
        <w:rPr>
          <w:rFonts w:ascii="TimesNewRomanPSMT" w:hAnsi="TimesNewRomanPSMT" w:hint="cs"/>
          <w:color w:val="000000"/>
          <w:sz w:val="32"/>
          <w:szCs w:val="32"/>
          <w:rtl/>
        </w:rPr>
        <w:t>4</w:t>
      </w:r>
      <w:r w:rsidRPr="00451210">
        <w:rPr>
          <w:rFonts w:ascii="TimesNewRomanPSMT" w:hAnsi="TimesNewRomanPSMT"/>
          <w:color w:val="000000"/>
          <w:sz w:val="32"/>
          <w:szCs w:val="32"/>
        </w:rPr>
        <w:t xml:space="preserve"> </w:t>
      </w:r>
      <w:r w:rsidR="0071195E">
        <w:rPr>
          <w:rFonts w:ascii="TimesNewRomanPSMT" w:hAnsi="TimesNewRomanPSMT"/>
          <w:color w:val="000000"/>
          <w:sz w:val="32"/>
          <w:szCs w:val="32"/>
        </w:rPr>
        <w:t>November</w:t>
      </w:r>
      <w:r w:rsidRPr="00451210">
        <w:rPr>
          <w:rFonts w:ascii="TimesNewRomanPSMT" w:hAnsi="TimesNewRomanPSMT"/>
          <w:color w:val="000000"/>
          <w:sz w:val="32"/>
          <w:szCs w:val="32"/>
        </w:rPr>
        <w:t xml:space="preserve"> 202</w:t>
      </w:r>
      <w:r>
        <w:rPr>
          <w:rFonts w:ascii="TimesNewRomanPSMT" w:hAnsi="TimesNewRomanPSMT"/>
          <w:color w:val="000000"/>
          <w:sz w:val="32"/>
          <w:szCs w:val="32"/>
        </w:rPr>
        <w:t>5</w:t>
      </w:r>
    </w:p>
    <w:p w14:paraId="5F723656" w14:textId="34230100" w:rsidR="0001126F" w:rsidRDefault="00FC4260" w:rsidP="00FC4260">
      <w:pPr>
        <w:widowControl/>
        <w:autoSpaceDE/>
        <w:autoSpaceDN/>
        <w:spacing w:after="160" w:line="259" w:lineRule="auto"/>
        <w:rPr>
          <w:b/>
          <w:color w:val="FF0000"/>
          <w:sz w:val="36"/>
        </w:rPr>
      </w:pPr>
      <w:r>
        <w:rPr>
          <w:b/>
          <w:color w:val="FF0000"/>
          <w:sz w:val="36"/>
        </w:rPr>
        <w:br w:type="page"/>
      </w:r>
    </w:p>
    <w:bookmarkStart w:id="3" w:name="_Toc213083852" w:displacedByCustomXml="next"/>
    <w:sdt>
      <w:sdtPr>
        <w:rPr>
          <w:rFonts w:ascii="Times New Roman" w:eastAsia="Times New Roman" w:hAnsi="Times New Roman" w:cs="Times New Roman"/>
          <w:b w:val="0"/>
          <w:bCs w:val="0"/>
          <w:color w:val="auto"/>
          <w:sz w:val="22"/>
          <w:szCs w:val="22"/>
        </w:rPr>
        <w:id w:val="-828910770"/>
        <w:docPartObj>
          <w:docPartGallery w:val="Table of Contents"/>
          <w:docPartUnique/>
        </w:docPartObj>
      </w:sdtPr>
      <w:sdtEndPr>
        <w:rPr>
          <w:noProof/>
        </w:rPr>
      </w:sdtEndPr>
      <w:sdtContent>
        <w:p w14:paraId="5E83E747" w14:textId="6B7F37C9" w:rsidR="0067617B" w:rsidRPr="009A040C" w:rsidRDefault="009A2F0E" w:rsidP="00A601B5">
          <w:pPr>
            <w:pStyle w:val="Heading1"/>
          </w:pPr>
          <w:r w:rsidRPr="009A2F0E">
            <w:t>Table</w:t>
          </w:r>
          <w:r>
            <w:t xml:space="preserve"> of </w:t>
          </w:r>
          <w:r w:rsidR="0067617B" w:rsidRPr="00626578">
            <w:t>Contents</w:t>
          </w:r>
          <w:bookmarkEnd w:id="3"/>
        </w:p>
        <w:p w14:paraId="0C9F4CA1" w14:textId="1AD90E1B" w:rsidR="00E90077" w:rsidRDefault="0067617B">
          <w:pPr>
            <w:pStyle w:val="TOC1"/>
            <w:tabs>
              <w:tab w:val="left" w:pos="440"/>
              <w:tab w:val="right" w:leader="dot" w:pos="10059"/>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3083852" w:history="1">
            <w:r w:rsidR="00E90077" w:rsidRPr="00DA6D53">
              <w:rPr>
                <w:rStyle w:val="Hyperlink"/>
                <w:rFonts w:eastAsiaTheme="majorEastAsia"/>
                <w:noProof/>
              </w:rPr>
              <w:t>1-</w:t>
            </w:r>
            <w:r w:rsidR="00E90077">
              <w:rPr>
                <w:rFonts w:asciiTheme="minorHAnsi" w:eastAsiaTheme="minorEastAsia" w:hAnsiTheme="minorHAnsi" w:cstheme="minorBidi"/>
                <w:noProof/>
              </w:rPr>
              <w:tab/>
            </w:r>
            <w:r w:rsidR="00E90077" w:rsidRPr="00DA6D53">
              <w:rPr>
                <w:rStyle w:val="Hyperlink"/>
                <w:rFonts w:eastAsiaTheme="majorEastAsia"/>
                <w:noProof/>
              </w:rPr>
              <w:t>Table of Contents</w:t>
            </w:r>
            <w:r w:rsidR="00E90077">
              <w:rPr>
                <w:noProof/>
                <w:webHidden/>
              </w:rPr>
              <w:tab/>
            </w:r>
            <w:r w:rsidR="00E90077">
              <w:rPr>
                <w:noProof/>
                <w:webHidden/>
              </w:rPr>
              <w:fldChar w:fldCharType="begin"/>
            </w:r>
            <w:r w:rsidR="00E90077">
              <w:rPr>
                <w:noProof/>
                <w:webHidden/>
              </w:rPr>
              <w:instrText xml:space="preserve"> PAGEREF _Toc213083852 \h </w:instrText>
            </w:r>
            <w:r w:rsidR="00E90077">
              <w:rPr>
                <w:noProof/>
                <w:webHidden/>
              </w:rPr>
            </w:r>
            <w:r w:rsidR="00E90077">
              <w:rPr>
                <w:noProof/>
                <w:webHidden/>
              </w:rPr>
              <w:fldChar w:fldCharType="separate"/>
            </w:r>
            <w:r w:rsidR="00E90077">
              <w:rPr>
                <w:noProof/>
                <w:webHidden/>
              </w:rPr>
              <w:t>2</w:t>
            </w:r>
            <w:r w:rsidR="00E90077">
              <w:rPr>
                <w:noProof/>
                <w:webHidden/>
              </w:rPr>
              <w:fldChar w:fldCharType="end"/>
            </w:r>
          </w:hyperlink>
        </w:p>
        <w:p w14:paraId="564B83D2" w14:textId="7AF25056" w:rsidR="00E90077" w:rsidRDefault="00451399">
          <w:pPr>
            <w:pStyle w:val="TOC1"/>
            <w:tabs>
              <w:tab w:val="left" w:pos="440"/>
              <w:tab w:val="right" w:leader="dot" w:pos="10059"/>
            </w:tabs>
            <w:rPr>
              <w:rFonts w:asciiTheme="minorHAnsi" w:eastAsiaTheme="minorEastAsia" w:hAnsiTheme="minorHAnsi" w:cstheme="minorBidi"/>
              <w:noProof/>
            </w:rPr>
          </w:pPr>
          <w:hyperlink w:anchor="_Toc213083853" w:history="1">
            <w:r w:rsidR="00E90077" w:rsidRPr="00DA6D53">
              <w:rPr>
                <w:rStyle w:val="Hyperlink"/>
                <w:rFonts w:eastAsiaTheme="majorEastAsia"/>
                <w:noProof/>
              </w:rPr>
              <w:t>2-</w:t>
            </w:r>
            <w:r w:rsidR="00E90077">
              <w:rPr>
                <w:rFonts w:asciiTheme="minorHAnsi" w:eastAsiaTheme="minorEastAsia" w:hAnsiTheme="minorHAnsi" w:cstheme="minorBidi"/>
                <w:noProof/>
              </w:rPr>
              <w:tab/>
            </w:r>
            <w:r w:rsidR="00E90077" w:rsidRPr="00DA6D53">
              <w:rPr>
                <w:rStyle w:val="Hyperlink"/>
                <w:rFonts w:eastAsiaTheme="majorEastAsia"/>
                <w:noProof/>
              </w:rPr>
              <w:t>Table of Figures</w:t>
            </w:r>
            <w:r w:rsidR="00E90077">
              <w:rPr>
                <w:noProof/>
                <w:webHidden/>
              </w:rPr>
              <w:tab/>
            </w:r>
            <w:r w:rsidR="00E90077">
              <w:rPr>
                <w:noProof/>
                <w:webHidden/>
              </w:rPr>
              <w:fldChar w:fldCharType="begin"/>
            </w:r>
            <w:r w:rsidR="00E90077">
              <w:rPr>
                <w:noProof/>
                <w:webHidden/>
              </w:rPr>
              <w:instrText xml:space="preserve"> PAGEREF _Toc213083853 \h </w:instrText>
            </w:r>
            <w:r w:rsidR="00E90077">
              <w:rPr>
                <w:noProof/>
                <w:webHidden/>
              </w:rPr>
            </w:r>
            <w:r w:rsidR="00E90077">
              <w:rPr>
                <w:noProof/>
                <w:webHidden/>
              </w:rPr>
              <w:fldChar w:fldCharType="separate"/>
            </w:r>
            <w:r w:rsidR="00E90077">
              <w:rPr>
                <w:noProof/>
                <w:webHidden/>
              </w:rPr>
              <w:t>3</w:t>
            </w:r>
            <w:r w:rsidR="00E90077">
              <w:rPr>
                <w:noProof/>
                <w:webHidden/>
              </w:rPr>
              <w:fldChar w:fldCharType="end"/>
            </w:r>
          </w:hyperlink>
        </w:p>
        <w:p w14:paraId="2A0CE622" w14:textId="659CCFC9" w:rsidR="00E90077" w:rsidRDefault="00451399">
          <w:pPr>
            <w:pStyle w:val="TOC1"/>
            <w:tabs>
              <w:tab w:val="left" w:pos="440"/>
              <w:tab w:val="right" w:leader="dot" w:pos="10059"/>
            </w:tabs>
            <w:rPr>
              <w:rFonts w:asciiTheme="minorHAnsi" w:eastAsiaTheme="minorEastAsia" w:hAnsiTheme="minorHAnsi" w:cstheme="minorBidi"/>
              <w:noProof/>
            </w:rPr>
          </w:pPr>
          <w:hyperlink w:anchor="_Toc213083854" w:history="1">
            <w:r w:rsidR="00E90077" w:rsidRPr="00DA6D53">
              <w:rPr>
                <w:rStyle w:val="Hyperlink"/>
                <w:rFonts w:eastAsiaTheme="majorEastAsia"/>
                <w:noProof/>
              </w:rPr>
              <w:t>3-</w:t>
            </w:r>
            <w:r w:rsidR="00E90077">
              <w:rPr>
                <w:rFonts w:asciiTheme="minorHAnsi" w:eastAsiaTheme="minorEastAsia" w:hAnsiTheme="minorHAnsi" w:cstheme="minorBidi"/>
                <w:noProof/>
              </w:rPr>
              <w:tab/>
            </w:r>
            <w:r w:rsidR="00E90077" w:rsidRPr="00DA6D53">
              <w:rPr>
                <w:rStyle w:val="Hyperlink"/>
                <w:rFonts w:eastAsiaTheme="majorEastAsia"/>
                <w:noProof/>
              </w:rPr>
              <w:t>List of tables</w:t>
            </w:r>
            <w:r w:rsidR="00E90077">
              <w:rPr>
                <w:noProof/>
                <w:webHidden/>
              </w:rPr>
              <w:tab/>
            </w:r>
            <w:r w:rsidR="00E90077">
              <w:rPr>
                <w:noProof/>
                <w:webHidden/>
              </w:rPr>
              <w:fldChar w:fldCharType="begin"/>
            </w:r>
            <w:r w:rsidR="00E90077">
              <w:rPr>
                <w:noProof/>
                <w:webHidden/>
              </w:rPr>
              <w:instrText xml:space="preserve"> PAGEREF _Toc213083854 \h </w:instrText>
            </w:r>
            <w:r w:rsidR="00E90077">
              <w:rPr>
                <w:noProof/>
                <w:webHidden/>
              </w:rPr>
            </w:r>
            <w:r w:rsidR="00E90077">
              <w:rPr>
                <w:noProof/>
                <w:webHidden/>
              </w:rPr>
              <w:fldChar w:fldCharType="separate"/>
            </w:r>
            <w:r w:rsidR="00E90077">
              <w:rPr>
                <w:noProof/>
                <w:webHidden/>
              </w:rPr>
              <w:t>3</w:t>
            </w:r>
            <w:r w:rsidR="00E90077">
              <w:rPr>
                <w:noProof/>
                <w:webHidden/>
              </w:rPr>
              <w:fldChar w:fldCharType="end"/>
            </w:r>
          </w:hyperlink>
        </w:p>
        <w:p w14:paraId="4BE56DD5" w14:textId="591E01FF" w:rsidR="00E90077" w:rsidRDefault="00451399">
          <w:pPr>
            <w:pStyle w:val="TOC1"/>
            <w:tabs>
              <w:tab w:val="left" w:pos="440"/>
              <w:tab w:val="right" w:leader="dot" w:pos="10059"/>
            </w:tabs>
            <w:rPr>
              <w:rFonts w:asciiTheme="minorHAnsi" w:eastAsiaTheme="minorEastAsia" w:hAnsiTheme="minorHAnsi" w:cstheme="minorBidi"/>
              <w:noProof/>
            </w:rPr>
          </w:pPr>
          <w:hyperlink w:anchor="_Toc213083855" w:history="1">
            <w:r w:rsidR="00E90077" w:rsidRPr="00DA6D53">
              <w:rPr>
                <w:rStyle w:val="Hyperlink"/>
                <w:rFonts w:eastAsiaTheme="majorEastAsia"/>
                <w:noProof/>
              </w:rPr>
              <w:t>4-</w:t>
            </w:r>
            <w:r w:rsidR="00E90077">
              <w:rPr>
                <w:rFonts w:asciiTheme="minorHAnsi" w:eastAsiaTheme="minorEastAsia" w:hAnsiTheme="minorHAnsi" w:cstheme="minorBidi"/>
                <w:noProof/>
              </w:rPr>
              <w:tab/>
            </w:r>
            <w:r w:rsidR="00E90077" w:rsidRPr="00DA6D53">
              <w:rPr>
                <w:rStyle w:val="Hyperlink"/>
                <w:rFonts w:eastAsiaTheme="majorEastAsia"/>
                <w:noProof/>
              </w:rPr>
              <w:t>Summary</w:t>
            </w:r>
            <w:r w:rsidR="00E90077">
              <w:rPr>
                <w:noProof/>
                <w:webHidden/>
              </w:rPr>
              <w:tab/>
            </w:r>
            <w:r w:rsidR="00E90077">
              <w:rPr>
                <w:noProof/>
                <w:webHidden/>
              </w:rPr>
              <w:fldChar w:fldCharType="begin"/>
            </w:r>
            <w:r w:rsidR="00E90077">
              <w:rPr>
                <w:noProof/>
                <w:webHidden/>
              </w:rPr>
              <w:instrText xml:space="preserve"> PAGEREF _Toc213083855 \h </w:instrText>
            </w:r>
            <w:r w:rsidR="00E90077">
              <w:rPr>
                <w:noProof/>
                <w:webHidden/>
              </w:rPr>
            </w:r>
            <w:r w:rsidR="00E90077">
              <w:rPr>
                <w:noProof/>
                <w:webHidden/>
              </w:rPr>
              <w:fldChar w:fldCharType="separate"/>
            </w:r>
            <w:r w:rsidR="00E90077">
              <w:rPr>
                <w:noProof/>
                <w:webHidden/>
              </w:rPr>
              <w:t>4</w:t>
            </w:r>
            <w:r w:rsidR="00E90077">
              <w:rPr>
                <w:noProof/>
                <w:webHidden/>
              </w:rPr>
              <w:fldChar w:fldCharType="end"/>
            </w:r>
          </w:hyperlink>
        </w:p>
        <w:p w14:paraId="3BB36928" w14:textId="7245F13C" w:rsidR="00E90077" w:rsidRDefault="00451399">
          <w:pPr>
            <w:pStyle w:val="TOC1"/>
            <w:tabs>
              <w:tab w:val="left" w:pos="440"/>
              <w:tab w:val="right" w:leader="dot" w:pos="10059"/>
            </w:tabs>
            <w:rPr>
              <w:rFonts w:asciiTheme="minorHAnsi" w:eastAsiaTheme="minorEastAsia" w:hAnsiTheme="minorHAnsi" w:cstheme="minorBidi"/>
              <w:noProof/>
            </w:rPr>
          </w:pPr>
          <w:hyperlink w:anchor="_Toc213083856" w:history="1">
            <w:r w:rsidR="00E90077" w:rsidRPr="00DA6D53">
              <w:rPr>
                <w:rStyle w:val="Hyperlink"/>
                <w:rFonts w:eastAsiaTheme="majorEastAsia"/>
                <w:noProof/>
              </w:rPr>
              <w:t>5-</w:t>
            </w:r>
            <w:r w:rsidR="00E90077">
              <w:rPr>
                <w:rFonts w:asciiTheme="minorHAnsi" w:eastAsiaTheme="minorEastAsia" w:hAnsiTheme="minorHAnsi" w:cstheme="minorBidi"/>
                <w:noProof/>
              </w:rPr>
              <w:tab/>
            </w:r>
            <w:r w:rsidR="00E90077" w:rsidRPr="00DA6D53">
              <w:rPr>
                <w:rStyle w:val="Hyperlink"/>
                <w:rFonts w:eastAsiaTheme="majorEastAsia"/>
                <w:noProof/>
              </w:rPr>
              <w:t>Research Limitations and Author Outreach</w:t>
            </w:r>
            <w:r w:rsidR="00E90077">
              <w:rPr>
                <w:noProof/>
                <w:webHidden/>
              </w:rPr>
              <w:tab/>
            </w:r>
            <w:r w:rsidR="00E90077">
              <w:rPr>
                <w:noProof/>
                <w:webHidden/>
              </w:rPr>
              <w:fldChar w:fldCharType="begin"/>
            </w:r>
            <w:r w:rsidR="00E90077">
              <w:rPr>
                <w:noProof/>
                <w:webHidden/>
              </w:rPr>
              <w:instrText xml:space="preserve"> PAGEREF _Toc213083856 \h </w:instrText>
            </w:r>
            <w:r w:rsidR="00E90077">
              <w:rPr>
                <w:noProof/>
                <w:webHidden/>
              </w:rPr>
            </w:r>
            <w:r w:rsidR="00E90077">
              <w:rPr>
                <w:noProof/>
                <w:webHidden/>
              </w:rPr>
              <w:fldChar w:fldCharType="separate"/>
            </w:r>
            <w:r w:rsidR="00E90077">
              <w:rPr>
                <w:noProof/>
                <w:webHidden/>
              </w:rPr>
              <w:t>4</w:t>
            </w:r>
            <w:r w:rsidR="00E90077">
              <w:rPr>
                <w:noProof/>
                <w:webHidden/>
              </w:rPr>
              <w:fldChar w:fldCharType="end"/>
            </w:r>
          </w:hyperlink>
        </w:p>
        <w:p w14:paraId="6CD60922" w14:textId="605053D9"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57" w:history="1">
            <w:r w:rsidR="00E90077" w:rsidRPr="00DA6D53">
              <w:rPr>
                <w:rStyle w:val="Hyperlink"/>
                <w:rFonts w:eastAsiaTheme="majorEastAsia"/>
                <w:noProof/>
              </w:rPr>
              <w:t>5.1</w:t>
            </w:r>
            <w:r w:rsidR="00E90077">
              <w:rPr>
                <w:rFonts w:asciiTheme="minorHAnsi" w:eastAsiaTheme="minorEastAsia" w:hAnsiTheme="minorHAnsi" w:cstheme="minorBidi"/>
                <w:noProof/>
              </w:rPr>
              <w:tab/>
            </w:r>
            <w:r w:rsidR="00E90077" w:rsidRPr="00DA6D53">
              <w:rPr>
                <w:rStyle w:val="Hyperlink"/>
                <w:rFonts w:eastAsiaTheme="majorEastAsia"/>
                <w:noProof/>
              </w:rPr>
              <w:t>Information Available from the Publication</w:t>
            </w:r>
            <w:r w:rsidR="00E90077">
              <w:rPr>
                <w:noProof/>
                <w:webHidden/>
              </w:rPr>
              <w:tab/>
            </w:r>
            <w:r w:rsidR="00E90077">
              <w:rPr>
                <w:noProof/>
                <w:webHidden/>
              </w:rPr>
              <w:fldChar w:fldCharType="begin"/>
            </w:r>
            <w:r w:rsidR="00E90077">
              <w:rPr>
                <w:noProof/>
                <w:webHidden/>
              </w:rPr>
              <w:instrText xml:space="preserve"> PAGEREF _Toc213083857 \h </w:instrText>
            </w:r>
            <w:r w:rsidR="00E90077">
              <w:rPr>
                <w:noProof/>
                <w:webHidden/>
              </w:rPr>
            </w:r>
            <w:r w:rsidR="00E90077">
              <w:rPr>
                <w:noProof/>
                <w:webHidden/>
              </w:rPr>
              <w:fldChar w:fldCharType="separate"/>
            </w:r>
            <w:r w:rsidR="00E90077">
              <w:rPr>
                <w:noProof/>
                <w:webHidden/>
              </w:rPr>
              <w:t>4</w:t>
            </w:r>
            <w:r w:rsidR="00E90077">
              <w:rPr>
                <w:noProof/>
                <w:webHidden/>
              </w:rPr>
              <w:fldChar w:fldCharType="end"/>
            </w:r>
          </w:hyperlink>
        </w:p>
        <w:p w14:paraId="6A2942E1" w14:textId="143AE603"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58" w:history="1">
            <w:r w:rsidR="00E90077" w:rsidRPr="00DA6D53">
              <w:rPr>
                <w:rStyle w:val="Hyperlink"/>
                <w:rFonts w:eastAsiaTheme="majorEastAsia"/>
                <w:noProof/>
              </w:rPr>
              <w:t>5.2</w:t>
            </w:r>
            <w:r w:rsidR="00E90077">
              <w:rPr>
                <w:rFonts w:asciiTheme="minorHAnsi" w:eastAsiaTheme="minorEastAsia" w:hAnsiTheme="minorHAnsi" w:cstheme="minorBidi"/>
                <w:noProof/>
              </w:rPr>
              <w:tab/>
            </w:r>
            <w:r w:rsidR="00E90077" w:rsidRPr="00DA6D53">
              <w:rPr>
                <w:rStyle w:val="Hyperlink"/>
                <w:rFonts w:eastAsiaTheme="majorEastAsia"/>
                <w:noProof/>
              </w:rPr>
              <w:t>Author Outreach and Response Summary</w:t>
            </w:r>
            <w:r w:rsidR="00E90077">
              <w:rPr>
                <w:noProof/>
                <w:webHidden/>
              </w:rPr>
              <w:tab/>
            </w:r>
            <w:r w:rsidR="00E90077">
              <w:rPr>
                <w:noProof/>
                <w:webHidden/>
              </w:rPr>
              <w:fldChar w:fldCharType="begin"/>
            </w:r>
            <w:r w:rsidR="00E90077">
              <w:rPr>
                <w:noProof/>
                <w:webHidden/>
              </w:rPr>
              <w:instrText xml:space="preserve"> PAGEREF _Toc213083858 \h </w:instrText>
            </w:r>
            <w:r w:rsidR="00E90077">
              <w:rPr>
                <w:noProof/>
                <w:webHidden/>
              </w:rPr>
            </w:r>
            <w:r w:rsidR="00E90077">
              <w:rPr>
                <w:noProof/>
                <w:webHidden/>
              </w:rPr>
              <w:fldChar w:fldCharType="separate"/>
            </w:r>
            <w:r w:rsidR="00E90077">
              <w:rPr>
                <w:noProof/>
                <w:webHidden/>
              </w:rPr>
              <w:t>5</w:t>
            </w:r>
            <w:r w:rsidR="00E90077">
              <w:rPr>
                <w:noProof/>
                <w:webHidden/>
              </w:rPr>
              <w:fldChar w:fldCharType="end"/>
            </w:r>
          </w:hyperlink>
        </w:p>
        <w:p w14:paraId="4BF7905F" w14:textId="5EBEA0A0"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59" w:history="1">
            <w:r w:rsidR="00E90077" w:rsidRPr="00DA6D53">
              <w:rPr>
                <w:rStyle w:val="Hyperlink"/>
                <w:rFonts w:eastAsiaTheme="majorEastAsia"/>
                <w:noProof/>
              </w:rPr>
              <w:t>5.3</w:t>
            </w:r>
            <w:r w:rsidR="00E90077">
              <w:rPr>
                <w:rFonts w:asciiTheme="minorHAnsi" w:eastAsiaTheme="minorEastAsia" w:hAnsiTheme="minorHAnsi" w:cstheme="minorBidi"/>
                <w:noProof/>
              </w:rPr>
              <w:tab/>
            </w:r>
            <w:r w:rsidR="00E90077" w:rsidRPr="00DA6D53">
              <w:rPr>
                <w:rStyle w:val="Hyperlink"/>
                <w:rFonts w:eastAsiaTheme="majorEastAsia"/>
                <w:noProof/>
              </w:rPr>
              <w:t>Confirmed and Inferred Technical Specifications</w:t>
            </w:r>
            <w:r w:rsidR="00E90077">
              <w:rPr>
                <w:noProof/>
                <w:webHidden/>
              </w:rPr>
              <w:tab/>
            </w:r>
            <w:r w:rsidR="00E90077">
              <w:rPr>
                <w:noProof/>
                <w:webHidden/>
              </w:rPr>
              <w:fldChar w:fldCharType="begin"/>
            </w:r>
            <w:r w:rsidR="00E90077">
              <w:rPr>
                <w:noProof/>
                <w:webHidden/>
              </w:rPr>
              <w:instrText xml:space="preserve"> PAGEREF _Toc213083859 \h </w:instrText>
            </w:r>
            <w:r w:rsidR="00E90077">
              <w:rPr>
                <w:noProof/>
                <w:webHidden/>
              </w:rPr>
            </w:r>
            <w:r w:rsidR="00E90077">
              <w:rPr>
                <w:noProof/>
                <w:webHidden/>
              </w:rPr>
              <w:fldChar w:fldCharType="separate"/>
            </w:r>
            <w:r w:rsidR="00E90077">
              <w:rPr>
                <w:noProof/>
                <w:webHidden/>
              </w:rPr>
              <w:t>7</w:t>
            </w:r>
            <w:r w:rsidR="00E90077">
              <w:rPr>
                <w:noProof/>
                <w:webHidden/>
              </w:rPr>
              <w:fldChar w:fldCharType="end"/>
            </w:r>
          </w:hyperlink>
        </w:p>
        <w:p w14:paraId="736A7628" w14:textId="70B2A540"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60" w:history="1">
            <w:r w:rsidR="00E90077" w:rsidRPr="00DA6D53">
              <w:rPr>
                <w:rStyle w:val="Hyperlink"/>
                <w:rFonts w:eastAsiaTheme="majorEastAsia"/>
                <w:noProof/>
              </w:rPr>
              <w:t>5.4</w:t>
            </w:r>
            <w:r w:rsidR="00E90077">
              <w:rPr>
                <w:rFonts w:asciiTheme="minorHAnsi" w:eastAsiaTheme="minorEastAsia" w:hAnsiTheme="minorHAnsi" w:cstheme="minorBidi"/>
                <w:noProof/>
              </w:rPr>
              <w:tab/>
            </w:r>
            <w:r w:rsidR="00E90077" w:rsidRPr="00DA6D53">
              <w:rPr>
                <w:rStyle w:val="Hyperlink"/>
                <w:rFonts w:eastAsiaTheme="majorEastAsia"/>
                <w:noProof/>
              </w:rPr>
              <w:t>Impact on Analysis</w:t>
            </w:r>
            <w:r w:rsidR="00E90077">
              <w:rPr>
                <w:noProof/>
                <w:webHidden/>
              </w:rPr>
              <w:tab/>
            </w:r>
            <w:r w:rsidR="00E90077">
              <w:rPr>
                <w:noProof/>
                <w:webHidden/>
              </w:rPr>
              <w:fldChar w:fldCharType="begin"/>
            </w:r>
            <w:r w:rsidR="00E90077">
              <w:rPr>
                <w:noProof/>
                <w:webHidden/>
              </w:rPr>
              <w:instrText xml:space="preserve"> PAGEREF _Toc213083860 \h </w:instrText>
            </w:r>
            <w:r w:rsidR="00E90077">
              <w:rPr>
                <w:noProof/>
                <w:webHidden/>
              </w:rPr>
            </w:r>
            <w:r w:rsidR="00E90077">
              <w:rPr>
                <w:noProof/>
                <w:webHidden/>
              </w:rPr>
              <w:fldChar w:fldCharType="separate"/>
            </w:r>
            <w:r w:rsidR="00E90077">
              <w:rPr>
                <w:noProof/>
                <w:webHidden/>
              </w:rPr>
              <w:t>7</w:t>
            </w:r>
            <w:r w:rsidR="00E90077">
              <w:rPr>
                <w:noProof/>
                <w:webHidden/>
              </w:rPr>
              <w:fldChar w:fldCharType="end"/>
            </w:r>
          </w:hyperlink>
        </w:p>
        <w:p w14:paraId="5643E114" w14:textId="46700BB8" w:rsidR="00E90077" w:rsidRDefault="00451399">
          <w:pPr>
            <w:pStyle w:val="TOC1"/>
            <w:tabs>
              <w:tab w:val="left" w:pos="440"/>
              <w:tab w:val="right" w:leader="dot" w:pos="10059"/>
            </w:tabs>
            <w:rPr>
              <w:rFonts w:asciiTheme="minorHAnsi" w:eastAsiaTheme="minorEastAsia" w:hAnsiTheme="minorHAnsi" w:cstheme="minorBidi"/>
              <w:noProof/>
            </w:rPr>
          </w:pPr>
          <w:hyperlink w:anchor="_Toc213083861" w:history="1">
            <w:r w:rsidR="00E90077" w:rsidRPr="00DA6D53">
              <w:rPr>
                <w:rStyle w:val="Hyperlink"/>
                <w:rFonts w:eastAsiaTheme="majorEastAsia"/>
                <w:noProof/>
              </w:rPr>
              <w:t>6-</w:t>
            </w:r>
            <w:r w:rsidR="00E90077">
              <w:rPr>
                <w:rFonts w:asciiTheme="minorHAnsi" w:eastAsiaTheme="minorEastAsia" w:hAnsiTheme="minorHAnsi" w:cstheme="minorBidi"/>
                <w:noProof/>
              </w:rPr>
              <w:tab/>
            </w:r>
            <w:r w:rsidR="00E90077" w:rsidRPr="00DA6D53">
              <w:rPr>
                <w:rStyle w:val="Hyperlink"/>
                <w:rFonts w:eastAsiaTheme="majorEastAsia"/>
                <w:noProof/>
              </w:rPr>
              <w:t>Specific Name of IoT Application</w:t>
            </w:r>
            <w:r w:rsidR="00E90077">
              <w:rPr>
                <w:noProof/>
                <w:webHidden/>
              </w:rPr>
              <w:tab/>
            </w:r>
            <w:r w:rsidR="00E90077">
              <w:rPr>
                <w:noProof/>
                <w:webHidden/>
              </w:rPr>
              <w:fldChar w:fldCharType="begin"/>
            </w:r>
            <w:r w:rsidR="00E90077">
              <w:rPr>
                <w:noProof/>
                <w:webHidden/>
              </w:rPr>
              <w:instrText xml:space="preserve"> PAGEREF _Toc213083861 \h </w:instrText>
            </w:r>
            <w:r w:rsidR="00E90077">
              <w:rPr>
                <w:noProof/>
                <w:webHidden/>
              </w:rPr>
            </w:r>
            <w:r w:rsidR="00E90077">
              <w:rPr>
                <w:noProof/>
                <w:webHidden/>
              </w:rPr>
              <w:fldChar w:fldCharType="separate"/>
            </w:r>
            <w:r w:rsidR="00E90077">
              <w:rPr>
                <w:noProof/>
                <w:webHidden/>
              </w:rPr>
              <w:t>8</w:t>
            </w:r>
            <w:r w:rsidR="00E90077">
              <w:rPr>
                <w:noProof/>
                <w:webHidden/>
              </w:rPr>
              <w:fldChar w:fldCharType="end"/>
            </w:r>
          </w:hyperlink>
        </w:p>
        <w:p w14:paraId="051EA28C" w14:textId="351DFCED" w:rsidR="00E90077" w:rsidRDefault="00451399">
          <w:pPr>
            <w:pStyle w:val="TOC1"/>
            <w:tabs>
              <w:tab w:val="left" w:pos="440"/>
              <w:tab w:val="right" w:leader="dot" w:pos="10059"/>
            </w:tabs>
            <w:rPr>
              <w:rFonts w:asciiTheme="minorHAnsi" w:eastAsiaTheme="minorEastAsia" w:hAnsiTheme="minorHAnsi" w:cstheme="minorBidi"/>
              <w:noProof/>
            </w:rPr>
          </w:pPr>
          <w:hyperlink w:anchor="_Toc213083862" w:history="1">
            <w:r w:rsidR="00E90077" w:rsidRPr="00DA6D53">
              <w:rPr>
                <w:rStyle w:val="Hyperlink"/>
                <w:rFonts w:eastAsiaTheme="majorEastAsia"/>
                <w:noProof/>
              </w:rPr>
              <w:t>7-</w:t>
            </w:r>
            <w:r w:rsidR="00E90077">
              <w:rPr>
                <w:rFonts w:asciiTheme="minorHAnsi" w:eastAsiaTheme="minorEastAsia" w:hAnsiTheme="minorHAnsi" w:cstheme="minorBidi"/>
                <w:noProof/>
              </w:rPr>
              <w:tab/>
            </w:r>
            <w:r w:rsidR="00E90077" w:rsidRPr="00DA6D53">
              <w:rPr>
                <w:rStyle w:val="Hyperlink"/>
                <w:rFonts w:eastAsiaTheme="majorEastAsia"/>
                <w:noProof/>
              </w:rPr>
              <w:t>Specific Date for Case-Study Implementation</w:t>
            </w:r>
            <w:r w:rsidR="00E90077">
              <w:rPr>
                <w:noProof/>
                <w:webHidden/>
              </w:rPr>
              <w:tab/>
            </w:r>
            <w:r w:rsidR="00E90077">
              <w:rPr>
                <w:noProof/>
                <w:webHidden/>
              </w:rPr>
              <w:fldChar w:fldCharType="begin"/>
            </w:r>
            <w:r w:rsidR="00E90077">
              <w:rPr>
                <w:noProof/>
                <w:webHidden/>
              </w:rPr>
              <w:instrText xml:space="preserve"> PAGEREF _Toc213083862 \h </w:instrText>
            </w:r>
            <w:r w:rsidR="00E90077">
              <w:rPr>
                <w:noProof/>
                <w:webHidden/>
              </w:rPr>
            </w:r>
            <w:r w:rsidR="00E90077">
              <w:rPr>
                <w:noProof/>
                <w:webHidden/>
              </w:rPr>
              <w:fldChar w:fldCharType="separate"/>
            </w:r>
            <w:r w:rsidR="00E90077">
              <w:rPr>
                <w:noProof/>
                <w:webHidden/>
              </w:rPr>
              <w:t>8</w:t>
            </w:r>
            <w:r w:rsidR="00E90077">
              <w:rPr>
                <w:noProof/>
                <w:webHidden/>
              </w:rPr>
              <w:fldChar w:fldCharType="end"/>
            </w:r>
          </w:hyperlink>
        </w:p>
        <w:p w14:paraId="034E8604" w14:textId="04B752E8" w:rsidR="00E90077" w:rsidRDefault="00451399">
          <w:pPr>
            <w:pStyle w:val="TOC1"/>
            <w:tabs>
              <w:tab w:val="left" w:pos="440"/>
              <w:tab w:val="right" w:leader="dot" w:pos="10059"/>
            </w:tabs>
            <w:rPr>
              <w:rFonts w:asciiTheme="minorHAnsi" w:eastAsiaTheme="minorEastAsia" w:hAnsiTheme="minorHAnsi" w:cstheme="minorBidi"/>
              <w:noProof/>
            </w:rPr>
          </w:pPr>
          <w:hyperlink w:anchor="_Toc213083863" w:history="1">
            <w:r w:rsidR="00E90077" w:rsidRPr="00DA6D53">
              <w:rPr>
                <w:rStyle w:val="Hyperlink"/>
                <w:rFonts w:eastAsiaTheme="majorEastAsia"/>
                <w:noProof/>
              </w:rPr>
              <w:t>8-</w:t>
            </w:r>
            <w:r w:rsidR="00E90077">
              <w:rPr>
                <w:rFonts w:asciiTheme="minorHAnsi" w:eastAsiaTheme="minorEastAsia" w:hAnsiTheme="minorHAnsi" w:cstheme="minorBidi"/>
                <w:noProof/>
              </w:rPr>
              <w:tab/>
            </w:r>
            <w:r w:rsidR="00E90077" w:rsidRPr="00DA6D53">
              <w:rPr>
                <w:rStyle w:val="Hyperlink"/>
                <w:rFonts w:eastAsiaTheme="majorEastAsia"/>
                <w:noProof/>
              </w:rPr>
              <w:t>Name of IoT Vertical Application</w:t>
            </w:r>
            <w:r w:rsidR="00E90077">
              <w:rPr>
                <w:noProof/>
                <w:webHidden/>
              </w:rPr>
              <w:tab/>
            </w:r>
            <w:r w:rsidR="00E90077">
              <w:rPr>
                <w:noProof/>
                <w:webHidden/>
              </w:rPr>
              <w:fldChar w:fldCharType="begin"/>
            </w:r>
            <w:r w:rsidR="00E90077">
              <w:rPr>
                <w:noProof/>
                <w:webHidden/>
              </w:rPr>
              <w:instrText xml:space="preserve"> PAGEREF _Toc213083863 \h </w:instrText>
            </w:r>
            <w:r w:rsidR="00E90077">
              <w:rPr>
                <w:noProof/>
                <w:webHidden/>
              </w:rPr>
            </w:r>
            <w:r w:rsidR="00E90077">
              <w:rPr>
                <w:noProof/>
                <w:webHidden/>
              </w:rPr>
              <w:fldChar w:fldCharType="separate"/>
            </w:r>
            <w:r w:rsidR="00E90077">
              <w:rPr>
                <w:noProof/>
                <w:webHidden/>
              </w:rPr>
              <w:t>8</w:t>
            </w:r>
            <w:r w:rsidR="00E90077">
              <w:rPr>
                <w:noProof/>
                <w:webHidden/>
              </w:rPr>
              <w:fldChar w:fldCharType="end"/>
            </w:r>
          </w:hyperlink>
        </w:p>
        <w:p w14:paraId="767800EC" w14:textId="41911561" w:rsidR="00E90077" w:rsidRDefault="00451399">
          <w:pPr>
            <w:pStyle w:val="TOC1"/>
            <w:tabs>
              <w:tab w:val="left" w:pos="440"/>
              <w:tab w:val="right" w:leader="dot" w:pos="10059"/>
            </w:tabs>
            <w:rPr>
              <w:rFonts w:asciiTheme="minorHAnsi" w:eastAsiaTheme="minorEastAsia" w:hAnsiTheme="minorHAnsi" w:cstheme="minorBidi"/>
              <w:noProof/>
            </w:rPr>
          </w:pPr>
          <w:hyperlink w:anchor="_Toc213083864" w:history="1">
            <w:r w:rsidR="00E90077" w:rsidRPr="00DA6D53">
              <w:rPr>
                <w:rStyle w:val="Hyperlink"/>
                <w:rFonts w:eastAsiaTheme="majorEastAsia"/>
                <w:noProof/>
              </w:rPr>
              <w:t>9-</w:t>
            </w:r>
            <w:r w:rsidR="00E90077">
              <w:rPr>
                <w:rFonts w:asciiTheme="minorHAnsi" w:eastAsiaTheme="minorEastAsia" w:hAnsiTheme="minorHAnsi" w:cstheme="minorBidi"/>
                <w:noProof/>
              </w:rPr>
              <w:tab/>
            </w:r>
            <w:r w:rsidR="00E90077" w:rsidRPr="00DA6D53">
              <w:rPr>
                <w:rStyle w:val="Hyperlink"/>
                <w:rFonts w:eastAsiaTheme="majorEastAsia"/>
                <w:noProof/>
              </w:rPr>
              <w:t>Specific Functions Performed by IoT in the Case Study</w:t>
            </w:r>
            <w:r w:rsidR="00E90077">
              <w:rPr>
                <w:noProof/>
                <w:webHidden/>
              </w:rPr>
              <w:tab/>
            </w:r>
            <w:r w:rsidR="00E90077">
              <w:rPr>
                <w:noProof/>
                <w:webHidden/>
              </w:rPr>
              <w:fldChar w:fldCharType="begin"/>
            </w:r>
            <w:r w:rsidR="00E90077">
              <w:rPr>
                <w:noProof/>
                <w:webHidden/>
              </w:rPr>
              <w:instrText xml:space="preserve"> PAGEREF _Toc213083864 \h </w:instrText>
            </w:r>
            <w:r w:rsidR="00E90077">
              <w:rPr>
                <w:noProof/>
                <w:webHidden/>
              </w:rPr>
            </w:r>
            <w:r w:rsidR="00E90077">
              <w:rPr>
                <w:noProof/>
                <w:webHidden/>
              </w:rPr>
              <w:fldChar w:fldCharType="separate"/>
            </w:r>
            <w:r w:rsidR="00E90077">
              <w:rPr>
                <w:noProof/>
                <w:webHidden/>
              </w:rPr>
              <w:t>8</w:t>
            </w:r>
            <w:r w:rsidR="00E90077">
              <w:rPr>
                <w:noProof/>
                <w:webHidden/>
              </w:rPr>
              <w:fldChar w:fldCharType="end"/>
            </w:r>
          </w:hyperlink>
        </w:p>
        <w:p w14:paraId="74C843C9" w14:textId="485896D7" w:rsidR="00E90077" w:rsidRDefault="00451399">
          <w:pPr>
            <w:pStyle w:val="TOC1"/>
            <w:tabs>
              <w:tab w:val="left" w:pos="660"/>
              <w:tab w:val="right" w:leader="dot" w:pos="10059"/>
            </w:tabs>
            <w:rPr>
              <w:rFonts w:asciiTheme="minorHAnsi" w:eastAsiaTheme="minorEastAsia" w:hAnsiTheme="minorHAnsi" w:cstheme="minorBidi"/>
              <w:noProof/>
            </w:rPr>
          </w:pPr>
          <w:hyperlink w:anchor="_Toc213083865" w:history="1">
            <w:r w:rsidR="00E90077" w:rsidRPr="00DA6D53">
              <w:rPr>
                <w:rStyle w:val="Hyperlink"/>
                <w:rFonts w:eastAsiaTheme="majorEastAsia"/>
                <w:noProof/>
              </w:rPr>
              <w:t>10-</w:t>
            </w:r>
            <w:r w:rsidR="00E90077">
              <w:rPr>
                <w:rFonts w:asciiTheme="minorHAnsi" w:eastAsiaTheme="minorEastAsia" w:hAnsiTheme="minorHAnsi" w:cstheme="minorBidi"/>
                <w:noProof/>
              </w:rPr>
              <w:tab/>
            </w:r>
            <w:r w:rsidR="00E90077" w:rsidRPr="00DA6D53">
              <w:rPr>
                <w:rStyle w:val="Hyperlink"/>
                <w:rFonts w:eastAsiaTheme="majorEastAsia"/>
                <w:noProof/>
              </w:rPr>
              <w:t>Detailed Schematic Diagram for the IoT Application</w:t>
            </w:r>
            <w:r w:rsidR="00E90077">
              <w:rPr>
                <w:noProof/>
                <w:webHidden/>
              </w:rPr>
              <w:tab/>
            </w:r>
            <w:r w:rsidR="00E90077">
              <w:rPr>
                <w:noProof/>
                <w:webHidden/>
              </w:rPr>
              <w:fldChar w:fldCharType="begin"/>
            </w:r>
            <w:r w:rsidR="00E90077">
              <w:rPr>
                <w:noProof/>
                <w:webHidden/>
              </w:rPr>
              <w:instrText xml:space="preserve"> PAGEREF _Toc213083865 \h </w:instrText>
            </w:r>
            <w:r w:rsidR="00E90077">
              <w:rPr>
                <w:noProof/>
                <w:webHidden/>
              </w:rPr>
            </w:r>
            <w:r w:rsidR="00E90077">
              <w:rPr>
                <w:noProof/>
                <w:webHidden/>
              </w:rPr>
              <w:fldChar w:fldCharType="separate"/>
            </w:r>
            <w:r w:rsidR="00E90077">
              <w:rPr>
                <w:noProof/>
                <w:webHidden/>
              </w:rPr>
              <w:t>9</w:t>
            </w:r>
            <w:r w:rsidR="00E90077">
              <w:rPr>
                <w:noProof/>
                <w:webHidden/>
              </w:rPr>
              <w:fldChar w:fldCharType="end"/>
            </w:r>
          </w:hyperlink>
        </w:p>
        <w:p w14:paraId="41DD7612" w14:textId="4AFFF5F6"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66" w:history="1">
            <w:r w:rsidR="00E90077" w:rsidRPr="00DA6D53">
              <w:rPr>
                <w:rStyle w:val="Hyperlink"/>
                <w:rFonts w:eastAsiaTheme="majorEastAsia"/>
                <w:noProof/>
              </w:rPr>
              <w:t>10.1</w:t>
            </w:r>
            <w:r w:rsidR="00E90077">
              <w:rPr>
                <w:rFonts w:asciiTheme="minorHAnsi" w:eastAsiaTheme="minorEastAsia" w:hAnsiTheme="minorHAnsi" w:cstheme="minorBidi"/>
                <w:noProof/>
              </w:rPr>
              <w:tab/>
            </w:r>
            <w:r w:rsidR="00E90077" w:rsidRPr="00DA6D53">
              <w:rPr>
                <w:rStyle w:val="Hyperlink"/>
                <w:rFonts w:eastAsiaTheme="majorEastAsia"/>
                <w:noProof/>
              </w:rPr>
              <w:t>System Overview</w:t>
            </w:r>
            <w:r w:rsidR="00E90077">
              <w:rPr>
                <w:noProof/>
                <w:webHidden/>
              </w:rPr>
              <w:tab/>
            </w:r>
            <w:r w:rsidR="00E90077">
              <w:rPr>
                <w:noProof/>
                <w:webHidden/>
              </w:rPr>
              <w:fldChar w:fldCharType="begin"/>
            </w:r>
            <w:r w:rsidR="00E90077">
              <w:rPr>
                <w:noProof/>
                <w:webHidden/>
              </w:rPr>
              <w:instrText xml:space="preserve"> PAGEREF _Toc213083866 \h </w:instrText>
            </w:r>
            <w:r w:rsidR="00E90077">
              <w:rPr>
                <w:noProof/>
                <w:webHidden/>
              </w:rPr>
            </w:r>
            <w:r w:rsidR="00E90077">
              <w:rPr>
                <w:noProof/>
                <w:webHidden/>
              </w:rPr>
              <w:fldChar w:fldCharType="separate"/>
            </w:r>
            <w:r w:rsidR="00E90077">
              <w:rPr>
                <w:noProof/>
                <w:webHidden/>
              </w:rPr>
              <w:t>9</w:t>
            </w:r>
            <w:r w:rsidR="00E90077">
              <w:rPr>
                <w:noProof/>
                <w:webHidden/>
              </w:rPr>
              <w:fldChar w:fldCharType="end"/>
            </w:r>
          </w:hyperlink>
        </w:p>
        <w:p w14:paraId="68077AB6" w14:textId="06233887"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67" w:history="1">
            <w:r w:rsidR="00E90077" w:rsidRPr="00DA6D53">
              <w:rPr>
                <w:rStyle w:val="Hyperlink"/>
                <w:rFonts w:eastAsiaTheme="majorEastAsia"/>
                <w:noProof/>
              </w:rPr>
              <w:t>10.2</w:t>
            </w:r>
            <w:r w:rsidR="00E90077">
              <w:rPr>
                <w:rFonts w:asciiTheme="minorHAnsi" w:eastAsiaTheme="minorEastAsia" w:hAnsiTheme="minorHAnsi" w:cstheme="minorBidi"/>
                <w:noProof/>
              </w:rPr>
              <w:tab/>
            </w:r>
            <w:r w:rsidR="00E90077" w:rsidRPr="00DA6D53">
              <w:rPr>
                <w:rStyle w:val="Hyperlink"/>
                <w:rFonts w:eastAsiaTheme="majorEastAsia"/>
                <w:noProof/>
              </w:rPr>
              <w:t>Communication Flow</w:t>
            </w:r>
            <w:r w:rsidR="00E90077">
              <w:rPr>
                <w:noProof/>
                <w:webHidden/>
              </w:rPr>
              <w:tab/>
            </w:r>
            <w:r w:rsidR="00E90077">
              <w:rPr>
                <w:noProof/>
                <w:webHidden/>
              </w:rPr>
              <w:fldChar w:fldCharType="begin"/>
            </w:r>
            <w:r w:rsidR="00E90077">
              <w:rPr>
                <w:noProof/>
                <w:webHidden/>
              </w:rPr>
              <w:instrText xml:space="preserve"> PAGEREF _Toc213083867 \h </w:instrText>
            </w:r>
            <w:r w:rsidR="00E90077">
              <w:rPr>
                <w:noProof/>
                <w:webHidden/>
              </w:rPr>
            </w:r>
            <w:r w:rsidR="00E90077">
              <w:rPr>
                <w:noProof/>
                <w:webHidden/>
              </w:rPr>
              <w:fldChar w:fldCharType="separate"/>
            </w:r>
            <w:r w:rsidR="00E90077">
              <w:rPr>
                <w:noProof/>
                <w:webHidden/>
              </w:rPr>
              <w:t>12</w:t>
            </w:r>
            <w:r w:rsidR="00E90077">
              <w:rPr>
                <w:noProof/>
                <w:webHidden/>
              </w:rPr>
              <w:fldChar w:fldCharType="end"/>
            </w:r>
          </w:hyperlink>
        </w:p>
        <w:p w14:paraId="01FB80B9" w14:textId="75CB9291"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68" w:history="1">
            <w:r w:rsidR="00E90077" w:rsidRPr="00DA6D53">
              <w:rPr>
                <w:rStyle w:val="Hyperlink"/>
                <w:rFonts w:eastAsiaTheme="majorEastAsia"/>
                <w:noProof/>
              </w:rPr>
              <w:t>10.3</w:t>
            </w:r>
            <w:r w:rsidR="00E90077">
              <w:rPr>
                <w:rFonts w:asciiTheme="minorHAnsi" w:eastAsiaTheme="minorEastAsia" w:hAnsiTheme="minorHAnsi" w:cstheme="minorBidi"/>
                <w:noProof/>
              </w:rPr>
              <w:tab/>
            </w:r>
            <w:r w:rsidR="00E90077" w:rsidRPr="00DA6D53">
              <w:rPr>
                <w:rStyle w:val="Hyperlink"/>
                <w:rFonts w:eastAsiaTheme="majorEastAsia"/>
                <w:noProof/>
              </w:rPr>
              <w:t>Physical Deployment Details</w:t>
            </w:r>
            <w:r w:rsidR="00E90077">
              <w:rPr>
                <w:noProof/>
                <w:webHidden/>
              </w:rPr>
              <w:tab/>
            </w:r>
            <w:r w:rsidR="00E90077">
              <w:rPr>
                <w:noProof/>
                <w:webHidden/>
              </w:rPr>
              <w:fldChar w:fldCharType="begin"/>
            </w:r>
            <w:r w:rsidR="00E90077">
              <w:rPr>
                <w:noProof/>
                <w:webHidden/>
              </w:rPr>
              <w:instrText xml:space="preserve"> PAGEREF _Toc213083868 \h </w:instrText>
            </w:r>
            <w:r w:rsidR="00E90077">
              <w:rPr>
                <w:noProof/>
                <w:webHidden/>
              </w:rPr>
            </w:r>
            <w:r w:rsidR="00E90077">
              <w:rPr>
                <w:noProof/>
                <w:webHidden/>
              </w:rPr>
              <w:fldChar w:fldCharType="separate"/>
            </w:r>
            <w:r w:rsidR="00E90077">
              <w:rPr>
                <w:noProof/>
                <w:webHidden/>
              </w:rPr>
              <w:t>13</w:t>
            </w:r>
            <w:r w:rsidR="00E90077">
              <w:rPr>
                <w:noProof/>
                <w:webHidden/>
              </w:rPr>
              <w:fldChar w:fldCharType="end"/>
            </w:r>
          </w:hyperlink>
        </w:p>
        <w:p w14:paraId="2885DC33" w14:textId="5543EF42"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69" w:history="1">
            <w:r w:rsidR="00E90077" w:rsidRPr="00DA6D53">
              <w:rPr>
                <w:rStyle w:val="Hyperlink"/>
                <w:rFonts w:eastAsiaTheme="majorEastAsia"/>
                <w:noProof/>
              </w:rPr>
              <w:t>10.4</w:t>
            </w:r>
            <w:r w:rsidR="00E90077">
              <w:rPr>
                <w:rFonts w:asciiTheme="minorHAnsi" w:eastAsiaTheme="minorEastAsia" w:hAnsiTheme="minorHAnsi" w:cstheme="minorBidi"/>
                <w:noProof/>
              </w:rPr>
              <w:tab/>
            </w:r>
            <w:r w:rsidR="00E90077" w:rsidRPr="00DA6D53">
              <w:rPr>
                <w:rStyle w:val="Hyperlink"/>
                <w:rFonts w:eastAsiaTheme="majorEastAsia"/>
                <w:noProof/>
              </w:rPr>
              <w:t>Data Transmission Parameters</w:t>
            </w:r>
            <w:r w:rsidR="00E90077">
              <w:rPr>
                <w:noProof/>
                <w:webHidden/>
              </w:rPr>
              <w:tab/>
            </w:r>
            <w:r w:rsidR="00E90077">
              <w:rPr>
                <w:noProof/>
                <w:webHidden/>
              </w:rPr>
              <w:fldChar w:fldCharType="begin"/>
            </w:r>
            <w:r w:rsidR="00E90077">
              <w:rPr>
                <w:noProof/>
                <w:webHidden/>
              </w:rPr>
              <w:instrText xml:space="preserve"> PAGEREF _Toc213083869 \h </w:instrText>
            </w:r>
            <w:r w:rsidR="00E90077">
              <w:rPr>
                <w:noProof/>
                <w:webHidden/>
              </w:rPr>
            </w:r>
            <w:r w:rsidR="00E90077">
              <w:rPr>
                <w:noProof/>
                <w:webHidden/>
              </w:rPr>
              <w:fldChar w:fldCharType="separate"/>
            </w:r>
            <w:r w:rsidR="00E90077">
              <w:rPr>
                <w:noProof/>
                <w:webHidden/>
              </w:rPr>
              <w:t>14</w:t>
            </w:r>
            <w:r w:rsidR="00E90077">
              <w:rPr>
                <w:noProof/>
                <w:webHidden/>
              </w:rPr>
              <w:fldChar w:fldCharType="end"/>
            </w:r>
          </w:hyperlink>
        </w:p>
        <w:p w14:paraId="325D63B4" w14:textId="3F4EBC31"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70" w:history="1">
            <w:r w:rsidR="00E90077" w:rsidRPr="00DA6D53">
              <w:rPr>
                <w:rStyle w:val="Hyperlink"/>
                <w:rFonts w:eastAsiaTheme="majorEastAsia"/>
                <w:noProof/>
              </w:rPr>
              <w:t>10.5</w:t>
            </w:r>
            <w:r w:rsidR="00E90077">
              <w:rPr>
                <w:rFonts w:asciiTheme="minorHAnsi" w:eastAsiaTheme="minorEastAsia" w:hAnsiTheme="minorHAnsi" w:cstheme="minorBidi"/>
                <w:noProof/>
              </w:rPr>
              <w:tab/>
            </w:r>
            <w:r w:rsidR="00E90077" w:rsidRPr="00DA6D53">
              <w:rPr>
                <w:rStyle w:val="Hyperlink"/>
                <w:rFonts w:eastAsiaTheme="majorEastAsia"/>
                <w:noProof/>
              </w:rPr>
              <w:t>Software Components</w:t>
            </w:r>
            <w:r w:rsidR="00E90077">
              <w:rPr>
                <w:noProof/>
                <w:webHidden/>
              </w:rPr>
              <w:tab/>
            </w:r>
            <w:r w:rsidR="00E90077">
              <w:rPr>
                <w:noProof/>
                <w:webHidden/>
              </w:rPr>
              <w:fldChar w:fldCharType="begin"/>
            </w:r>
            <w:r w:rsidR="00E90077">
              <w:rPr>
                <w:noProof/>
                <w:webHidden/>
              </w:rPr>
              <w:instrText xml:space="preserve"> PAGEREF _Toc213083870 \h </w:instrText>
            </w:r>
            <w:r w:rsidR="00E90077">
              <w:rPr>
                <w:noProof/>
                <w:webHidden/>
              </w:rPr>
            </w:r>
            <w:r w:rsidR="00E90077">
              <w:rPr>
                <w:noProof/>
                <w:webHidden/>
              </w:rPr>
              <w:fldChar w:fldCharType="separate"/>
            </w:r>
            <w:r w:rsidR="00E90077">
              <w:rPr>
                <w:noProof/>
                <w:webHidden/>
              </w:rPr>
              <w:t>17</w:t>
            </w:r>
            <w:r w:rsidR="00E90077">
              <w:rPr>
                <w:noProof/>
                <w:webHidden/>
              </w:rPr>
              <w:fldChar w:fldCharType="end"/>
            </w:r>
          </w:hyperlink>
        </w:p>
        <w:p w14:paraId="43C6AC55" w14:textId="07C10C63"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71" w:history="1">
            <w:r w:rsidR="00E90077" w:rsidRPr="00DA6D53">
              <w:rPr>
                <w:rStyle w:val="Hyperlink"/>
                <w:rFonts w:eastAsiaTheme="majorEastAsia"/>
                <w:noProof/>
              </w:rPr>
              <w:t>10.6</w:t>
            </w:r>
            <w:r w:rsidR="00E90077">
              <w:rPr>
                <w:rFonts w:asciiTheme="minorHAnsi" w:eastAsiaTheme="minorEastAsia" w:hAnsiTheme="minorHAnsi" w:cstheme="minorBidi"/>
                <w:noProof/>
              </w:rPr>
              <w:tab/>
            </w:r>
            <w:r w:rsidR="00E90077" w:rsidRPr="00DA6D53">
              <w:rPr>
                <w:rStyle w:val="Hyperlink"/>
                <w:rFonts w:eastAsiaTheme="majorEastAsia"/>
                <w:noProof/>
              </w:rPr>
              <w:t>Internet Connectivity</w:t>
            </w:r>
            <w:r w:rsidR="00E90077">
              <w:rPr>
                <w:noProof/>
                <w:webHidden/>
              </w:rPr>
              <w:tab/>
            </w:r>
            <w:r w:rsidR="00E90077">
              <w:rPr>
                <w:noProof/>
                <w:webHidden/>
              </w:rPr>
              <w:fldChar w:fldCharType="begin"/>
            </w:r>
            <w:r w:rsidR="00E90077">
              <w:rPr>
                <w:noProof/>
                <w:webHidden/>
              </w:rPr>
              <w:instrText xml:space="preserve"> PAGEREF _Toc213083871 \h </w:instrText>
            </w:r>
            <w:r w:rsidR="00E90077">
              <w:rPr>
                <w:noProof/>
                <w:webHidden/>
              </w:rPr>
            </w:r>
            <w:r w:rsidR="00E90077">
              <w:rPr>
                <w:noProof/>
                <w:webHidden/>
              </w:rPr>
              <w:fldChar w:fldCharType="separate"/>
            </w:r>
            <w:r w:rsidR="00E90077">
              <w:rPr>
                <w:noProof/>
                <w:webHidden/>
              </w:rPr>
              <w:t>17</w:t>
            </w:r>
            <w:r w:rsidR="00E90077">
              <w:rPr>
                <w:noProof/>
                <w:webHidden/>
              </w:rPr>
              <w:fldChar w:fldCharType="end"/>
            </w:r>
          </w:hyperlink>
        </w:p>
        <w:p w14:paraId="37CE1EB5" w14:textId="1AFCD090"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72" w:history="1">
            <w:r w:rsidR="00E90077" w:rsidRPr="00DA6D53">
              <w:rPr>
                <w:rStyle w:val="Hyperlink"/>
                <w:rFonts w:eastAsiaTheme="majorEastAsia"/>
                <w:noProof/>
              </w:rPr>
              <w:t>10.7</w:t>
            </w:r>
            <w:r w:rsidR="00E90077">
              <w:rPr>
                <w:rFonts w:asciiTheme="minorHAnsi" w:eastAsiaTheme="minorEastAsia" w:hAnsiTheme="minorHAnsi" w:cstheme="minorBidi"/>
                <w:noProof/>
              </w:rPr>
              <w:tab/>
            </w:r>
            <w:r w:rsidR="00E90077" w:rsidRPr="00DA6D53">
              <w:rPr>
                <w:rStyle w:val="Hyperlink"/>
                <w:rFonts w:eastAsiaTheme="majorEastAsia"/>
                <w:noProof/>
              </w:rPr>
              <w:t>Cloud Connectivity</w:t>
            </w:r>
            <w:r w:rsidR="00E90077">
              <w:rPr>
                <w:noProof/>
                <w:webHidden/>
              </w:rPr>
              <w:tab/>
            </w:r>
            <w:r w:rsidR="00E90077">
              <w:rPr>
                <w:noProof/>
                <w:webHidden/>
              </w:rPr>
              <w:fldChar w:fldCharType="begin"/>
            </w:r>
            <w:r w:rsidR="00E90077">
              <w:rPr>
                <w:noProof/>
                <w:webHidden/>
              </w:rPr>
              <w:instrText xml:space="preserve"> PAGEREF _Toc213083872 \h </w:instrText>
            </w:r>
            <w:r w:rsidR="00E90077">
              <w:rPr>
                <w:noProof/>
                <w:webHidden/>
              </w:rPr>
            </w:r>
            <w:r w:rsidR="00E90077">
              <w:rPr>
                <w:noProof/>
                <w:webHidden/>
              </w:rPr>
              <w:fldChar w:fldCharType="separate"/>
            </w:r>
            <w:r w:rsidR="00E90077">
              <w:rPr>
                <w:noProof/>
                <w:webHidden/>
              </w:rPr>
              <w:t>17</w:t>
            </w:r>
            <w:r w:rsidR="00E90077">
              <w:rPr>
                <w:noProof/>
                <w:webHidden/>
              </w:rPr>
              <w:fldChar w:fldCharType="end"/>
            </w:r>
          </w:hyperlink>
        </w:p>
        <w:p w14:paraId="797CD9D2" w14:textId="1357D0A3"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73" w:history="1">
            <w:r w:rsidR="00E90077" w:rsidRPr="00DA6D53">
              <w:rPr>
                <w:rStyle w:val="Hyperlink"/>
                <w:rFonts w:eastAsiaTheme="majorEastAsia"/>
                <w:noProof/>
              </w:rPr>
              <w:t>10.8</w:t>
            </w:r>
            <w:r w:rsidR="00E90077">
              <w:rPr>
                <w:rFonts w:asciiTheme="minorHAnsi" w:eastAsiaTheme="minorEastAsia" w:hAnsiTheme="minorHAnsi" w:cstheme="minorBidi"/>
                <w:noProof/>
              </w:rPr>
              <w:tab/>
            </w:r>
            <w:r w:rsidR="00E90077" w:rsidRPr="00DA6D53">
              <w:rPr>
                <w:rStyle w:val="Hyperlink"/>
                <w:rFonts w:eastAsiaTheme="majorEastAsia"/>
                <w:noProof/>
              </w:rPr>
              <w:t>Location of IoT Application Software</w:t>
            </w:r>
            <w:r w:rsidR="00E90077">
              <w:rPr>
                <w:noProof/>
                <w:webHidden/>
              </w:rPr>
              <w:tab/>
            </w:r>
            <w:r w:rsidR="00E90077">
              <w:rPr>
                <w:noProof/>
                <w:webHidden/>
              </w:rPr>
              <w:fldChar w:fldCharType="begin"/>
            </w:r>
            <w:r w:rsidR="00E90077">
              <w:rPr>
                <w:noProof/>
                <w:webHidden/>
              </w:rPr>
              <w:instrText xml:space="preserve"> PAGEREF _Toc213083873 \h </w:instrText>
            </w:r>
            <w:r w:rsidR="00E90077">
              <w:rPr>
                <w:noProof/>
                <w:webHidden/>
              </w:rPr>
            </w:r>
            <w:r w:rsidR="00E90077">
              <w:rPr>
                <w:noProof/>
                <w:webHidden/>
              </w:rPr>
              <w:fldChar w:fldCharType="separate"/>
            </w:r>
            <w:r w:rsidR="00E90077">
              <w:rPr>
                <w:noProof/>
                <w:webHidden/>
              </w:rPr>
              <w:t>18</w:t>
            </w:r>
            <w:r w:rsidR="00E90077">
              <w:rPr>
                <w:noProof/>
                <w:webHidden/>
              </w:rPr>
              <w:fldChar w:fldCharType="end"/>
            </w:r>
          </w:hyperlink>
        </w:p>
        <w:p w14:paraId="45BD45D9" w14:textId="2DCC94A6"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74" w:history="1">
            <w:r w:rsidR="00E90077" w:rsidRPr="00DA6D53">
              <w:rPr>
                <w:rStyle w:val="Hyperlink"/>
                <w:rFonts w:eastAsiaTheme="majorEastAsia"/>
                <w:noProof/>
              </w:rPr>
              <w:t>10.9</w:t>
            </w:r>
            <w:r w:rsidR="00E90077">
              <w:rPr>
                <w:rFonts w:asciiTheme="minorHAnsi" w:eastAsiaTheme="minorEastAsia" w:hAnsiTheme="minorHAnsi" w:cstheme="minorBidi"/>
                <w:noProof/>
              </w:rPr>
              <w:tab/>
            </w:r>
            <w:r w:rsidR="00E90077" w:rsidRPr="00DA6D53">
              <w:rPr>
                <w:rStyle w:val="Hyperlink"/>
                <w:rFonts w:eastAsiaTheme="majorEastAsia"/>
                <w:noProof/>
              </w:rPr>
              <w:t>Man–Machine Interface (MMI)</w:t>
            </w:r>
            <w:r w:rsidR="00E90077">
              <w:rPr>
                <w:noProof/>
                <w:webHidden/>
              </w:rPr>
              <w:tab/>
            </w:r>
            <w:r w:rsidR="00E90077">
              <w:rPr>
                <w:noProof/>
                <w:webHidden/>
              </w:rPr>
              <w:fldChar w:fldCharType="begin"/>
            </w:r>
            <w:r w:rsidR="00E90077">
              <w:rPr>
                <w:noProof/>
                <w:webHidden/>
              </w:rPr>
              <w:instrText xml:space="preserve"> PAGEREF _Toc213083874 \h </w:instrText>
            </w:r>
            <w:r w:rsidR="00E90077">
              <w:rPr>
                <w:noProof/>
                <w:webHidden/>
              </w:rPr>
            </w:r>
            <w:r w:rsidR="00E90077">
              <w:rPr>
                <w:noProof/>
                <w:webHidden/>
              </w:rPr>
              <w:fldChar w:fldCharType="separate"/>
            </w:r>
            <w:r w:rsidR="00E90077">
              <w:rPr>
                <w:noProof/>
                <w:webHidden/>
              </w:rPr>
              <w:t>18</w:t>
            </w:r>
            <w:r w:rsidR="00E90077">
              <w:rPr>
                <w:noProof/>
                <w:webHidden/>
              </w:rPr>
              <w:fldChar w:fldCharType="end"/>
            </w:r>
          </w:hyperlink>
        </w:p>
        <w:p w14:paraId="092D79B7" w14:textId="797E432F" w:rsidR="00E90077" w:rsidRDefault="00451399">
          <w:pPr>
            <w:pStyle w:val="TOC1"/>
            <w:tabs>
              <w:tab w:val="left" w:pos="660"/>
              <w:tab w:val="right" w:leader="dot" w:pos="10059"/>
            </w:tabs>
            <w:rPr>
              <w:rFonts w:asciiTheme="minorHAnsi" w:eastAsiaTheme="minorEastAsia" w:hAnsiTheme="minorHAnsi" w:cstheme="minorBidi"/>
              <w:noProof/>
            </w:rPr>
          </w:pPr>
          <w:hyperlink w:anchor="_Toc213083875" w:history="1">
            <w:r w:rsidR="00E90077" w:rsidRPr="00DA6D53">
              <w:rPr>
                <w:rStyle w:val="Hyperlink"/>
                <w:noProof/>
              </w:rPr>
              <w:t>11-</w:t>
            </w:r>
            <w:r w:rsidR="00E90077">
              <w:rPr>
                <w:rFonts w:asciiTheme="minorHAnsi" w:eastAsiaTheme="minorEastAsia" w:hAnsiTheme="minorHAnsi" w:cstheme="minorBidi"/>
                <w:noProof/>
              </w:rPr>
              <w:tab/>
            </w:r>
            <w:r w:rsidR="00E90077" w:rsidRPr="00DA6D53">
              <w:rPr>
                <w:rStyle w:val="Hyperlink"/>
                <w:rFonts w:eastAsiaTheme="majorEastAsia"/>
                <w:noProof/>
              </w:rPr>
              <w:t>Details of Wireless Communication Protocol/Standard Used for Node-to-Gateway Communication</w:t>
            </w:r>
            <w:r w:rsidR="00E90077">
              <w:rPr>
                <w:noProof/>
                <w:webHidden/>
              </w:rPr>
              <w:tab/>
            </w:r>
            <w:r w:rsidR="00E90077">
              <w:rPr>
                <w:noProof/>
                <w:webHidden/>
              </w:rPr>
              <w:fldChar w:fldCharType="begin"/>
            </w:r>
            <w:r w:rsidR="00E90077">
              <w:rPr>
                <w:noProof/>
                <w:webHidden/>
              </w:rPr>
              <w:instrText xml:space="preserve"> PAGEREF _Toc213083875 \h </w:instrText>
            </w:r>
            <w:r w:rsidR="00E90077">
              <w:rPr>
                <w:noProof/>
                <w:webHidden/>
              </w:rPr>
            </w:r>
            <w:r w:rsidR="00E90077">
              <w:rPr>
                <w:noProof/>
                <w:webHidden/>
              </w:rPr>
              <w:fldChar w:fldCharType="separate"/>
            </w:r>
            <w:r w:rsidR="00E90077">
              <w:rPr>
                <w:noProof/>
                <w:webHidden/>
              </w:rPr>
              <w:t>18</w:t>
            </w:r>
            <w:r w:rsidR="00E90077">
              <w:rPr>
                <w:noProof/>
                <w:webHidden/>
              </w:rPr>
              <w:fldChar w:fldCharType="end"/>
            </w:r>
          </w:hyperlink>
        </w:p>
        <w:p w14:paraId="30A319D4" w14:textId="0178E81E" w:rsidR="00E90077" w:rsidRDefault="00451399">
          <w:pPr>
            <w:pStyle w:val="TOC1"/>
            <w:tabs>
              <w:tab w:val="left" w:pos="660"/>
              <w:tab w:val="right" w:leader="dot" w:pos="10059"/>
            </w:tabs>
            <w:rPr>
              <w:rFonts w:asciiTheme="minorHAnsi" w:eastAsiaTheme="minorEastAsia" w:hAnsiTheme="minorHAnsi" w:cstheme="minorBidi"/>
              <w:noProof/>
            </w:rPr>
          </w:pPr>
          <w:hyperlink w:anchor="_Toc213083876" w:history="1">
            <w:r w:rsidR="00E90077" w:rsidRPr="00DA6D53">
              <w:rPr>
                <w:rStyle w:val="Hyperlink"/>
                <w:noProof/>
              </w:rPr>
              <w:t>12-</w:t>
            </w:r>
            <w:r w:rsidR="00E90077">
              <w:rPr>
                <w:rFonts w:asciiTheme="minorHAnsi" w:eastAsiaTheme="minorEastAsia" w:hAnsiTheme="minorHAnsi" w:cstheme="minorBidi"/>
                <w:noProof/>
              </w:rPr>
              <w:tab/>
            </w:r>
            <w:r w:rsidR="00E90077" w:rsidRPr="00DA6D53">
              <w:rPr>
                <w:rStyle w:val="Hyperlink"/>
                <w:noProof/>
              </w:rPr>
              <w:t>Details of Wireless Communication Protocol/Standard used for Interconnecting IoT Nodes to the Internet</w:t>
            </w:r>
            <w:r w:rsidR="00E90077">
              <w:rPr>
                <w:noProof/>
                <w:webHidden/>
              </w:rPr>
              <w:tab/>
            </w:r>
            <w:r w:rsidR="00E90077">
              <w:rPr>
                <w:noProof/>
                <w:webHidden/>
              </w:rPr>
              <w:fldChar w:fldCharType="begin"/>
            </w:r>
            <w:r w:rsidR="00E90077">
              <w:rPr>
                <w:noProof/>
                <w:webHidden/>
              </w:rPr>
              <w:instrText xml:space="preserve"> PAGEREF _Toc213083876 \h </w:instrText>
            </w:r>
            <w:r w:rsidR="00E90077">
              <w:rPr>
                <w:noProof/>
                <w:webHidden/>
              </w:rPr>
            </w:r>
            <w:r w:rsidR="00E90077">
              <w:rPr>
                <w:noProof/>
                <w:webHidden/>
              </w:rPr>
              <w:fldChar w:fldCharType="separate"/>
            </w:r>
            <w:r w:rsidR="00E90077">
              <w:rPr>
                <w:noProof/>
                <w:webHidden/>
              </w:rPr>
              <w:t>19</w:t>
            </w:r>
            <w:r w:rsidR="00E90077">
              <w:rPr>
                <w:noProof/>
                <w:webHidden/>
              </w:rPr>
              <w:fldChar w:fldCharType="end"/>
            </w:r>
          </w:hyperlink>
        </w:p>
        <w:p w14:paraId="7C22A444" w14:textId="7E956238" w:rsidR="00E90077" w:rsidRDefault="00451399">
          <w:pPr>
            <w:pStyle w:val="TOC1"/>
            <w:tabs>
              <w:tab w:val="left" w:pos="660"/>
              <w:tab w:val="right" w:leader="dot" w:pos="10059"/>
            </w:tabs>
            <w:rPr>
              <w:rFonts w:asciiTheme="minorHAnsi" w:eastAsiaTheme="minorEastAsia" w:hAnsiTheme="minorHAnsi" w:cstheme="minorBidi"/>
              <w:noProof/>
            </w:rPr>
          </w:pPr>
          <w:hyperlink w:anchor="_Toc213083877" w:history="1">
            <w:r w:rsidR="00E90077" w:rsidRPr="00DA6D53">
              <w:rPr>
                <w:rStyle w:val="Hyperlink"/>
                <w:noProof/>
              </w:rPr>
              <w:t>13-</w:t>
            </w:r>
            <w:r w:rsidR="00E90077">
              <w:rPr>
                <w:rFonts w:asciiTheme="minorHAnsi" w:eastAsiaTheme="minorEastAsia" w:hAnsiTheme="minorHAnsi" w:cstheme="minorBidi"/>
                <w:noProof/>
              </w:rPr>
              <w:tab/>
            </w:r>
            <w:r w:rsidR="00E90077" w:rsidRPr="00DA6D53">
              <w:rPr>
                <w:rStyle w:val="Hyperlink"/>
                <w:noProof/>
              </w:rPr>
              <w:t>Routing Protocol Deployed</w:t>
            </w:r>
            <w:r w:rsidR="00E90077">
              <w:rPr>
                <w:noProof/>
                <w:webHidden/>
              </w:rPr>
              <w:tab/>
            </w:r>
            <w:r w:rsidR="00E90077">
              <w:rPr>
                <w:noProof/>
                <w:webHidden/>
              </w:rPr>
              <w:fldChar w:fldCharType="begin"/>
            </w:r>
            <w:r w:rsidR="00E90077">
              <w:rPr>
                <w:noProof/>
                <w:webHidden/>
              </w:rPr>
              <w:instrText xml:space="preserve"> PAGEREF _Toc213083877 \h </w:instrText>
            </w:r>
            <w:r w:rsidR="00E90077">
              <w:rPr>
                <w:noProof/>
                <w:webHidden/>
              </w:rPr>
            </w:r>
            <w:r w:rsidR="00E90077">
              <w:rPr>
                <w:noProof/>
                <w:webHidden/>
              </w:rPr>
              <w:fldChar w:fldCharType="separate"/>
            </w:r>
            <w:r w:rsidR="00E90077">
              <w:rPr>
                <w:noProof/>
                <w:webHidden/>
              </w:rPr>
              <w:t>20</w:t>
            </w:r>
            <w:r w:rsidR="00E90077">
              <w:rPr>
                <w:noProof/>
                <w:webHidden/>
              </w:rPr>
              <w:fldChar w:fldCharType="end"/>
            </w:r>
          </w:hyperlink>
        </w:p>
        <w:p w14:paraId="5804C521" w14:textId="6AF9D057" w:rsidR="00E90077" w:rsidRDefault="00451399">
          <w:pPr>
            <w:pStyle w:val="TOC1"/>
            <w:tabs>
              <w:tab w:val="left" w:pos="660"/>
              <w:tab w:val="right" w:leader="dot" w:pos="10059"/>
            </w:tabs>
            <w:rPr>
              <w:rFonts w:asciiTheme="minorHAnsi" w:eastAsiaTheme="minorEastAsia" w:hAnsiTheme="minorHAnsi" w:cstheme="minorBidi"/>
              <w:noProof/>
            </w:rPr>
          </w:pPr>
          <w:hyperlink w:anchor="_Toc213083878" w:history="1">
            <w:r w:rsidR="00E90077" w:rsidRPr="00DA6D53">
              <w:rPr>
                <w:rStyle w:val="Hyperlink"/>
                <w:rFonts w:eastAsiaTheme="majorEastAsia"/>
                <w:noProof/>
              </w:rPr>
              <w:t>14-</w:t>
            </w:r>
            <w:r w:rsidR="00E90077">
              <w:rPr>
                <w:rFonts w:asciiTheme="minorHAnsi" w:eastAsiaTheme="minorEastAsia" w:hAnsiTheme="minorHAnsi" w:cstheme="minorBidi"/>
                <w:noProof/>
              </w:rPr>
              <w:tab/>
            </w:r>
            <w:r w:rsidR="00E90077" w:rsidRPr="00DA6D53">
              <w:rPr>
                <w:rStyle w:val="Hyperlink"/>
                <w:rFonts w:eastAsiaTheme="majorEastAsia"/>
                <w:noProof/>
              </w:rPr>
              <w:t>IoT Architecture</w:t>
            </w:r>
            <w:r w:rsidR="00E90077">
              <w:rPr>
                <w:noProof/>
                <w:webHidden/>
              </w:rPr>
              <w:tab/>
            </w:r>
            <w:r w:rsidR="00E90077">
              <w:rPr>
                <w:noProof/>
                <w:webHidden/>
              </w:rPr>
              <w:fldChar w:fldCharType="begin"/>
            </w:r>
            <w:r w:rsidR="00E90077">
              <w:rPr>
                <w:noProof/>
                <w:webHidden/>
              </w:rPr>
              <w:instrText xml:space="preserve"> PAGEREF _Toc213083878 \h </w:instrText>
            </w:r>
            <w:r w:rsidR="00E90077">
              <w:rPr>
                <w:noProof/>
                <w:webHidden/>
              </w:rPr>
            </w:r>
            <w:r w:rsidR="00E90077">
              <w:rPr>
                <w:noProof/>
                <w:webHidden/>
              </w:rPr>
              <w:fldChar w:fldCharType="separate"/>
            </w:r>
            <w:r w:rsidR="00E90077">
              <w:rPr>
                <w:noProof/>
                <w:webHidden/>
              </w:rPr>
              <w:t>21</w:t>
            </w:r>
            <w:r w:rsidR="00E90077">
              <w:rPr>
                <w:noProof/>
                <w:webHidden/>
              </w:rPr>
              <w:fldChar w:fldCharType="end"/>
            </w:r>
          </w:hyperlink>
        </w:p>
        <w:p w14:paraId="4A0B69B7" w14:textId="6E048802"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79" w:history="1">
            <w:r w:rsidR="00E90077" w:rsidRPr="00DA6D53">
              <w:rPr>
                <w:rStyle w:val="Hyperlink"/>
                <w:rFonts w:eastAsiaTheme="majorEastAsia"/>
                <w:noProof/>
              </w:rPr>
              <w:t>14.1</w:t>
            </w:r>
            <w:r w:rsidR="00E90077">
              <w:rPr>
                <w:rFonts w:asciiTheme="minorHAnsi" w:eastAsiaTheme="minorEastAsia" w:hAnsiTheme="minorHAnsi" w:cstheme="minorBidi"/>
                <w:noProof/>
              </w:rPr>
              <w:tab/>
            </w:r>
            <w:r w:rsidR="00E90077" w:rsidRPr="00DA6D53">
              <w:rPr>
                <w:rStyle w:val="Hyperlink"/>
                <w:rFonts w:eastAsiaTheme="majorEastAsia"/>
                <w:noProof/>
              </w:rPr>
              <w:t>Layer 1: Perception Layer (Physical/Sensing Layer)</w:t>
            </w:r>
            <w:r w:rsidR="00E90077">
              <w:rPr>
                <w:noProof/>
                <w:webHidden/>
              </w:rPr>
              <w:tab/>
            </w:r>
            <w:r w:rsidR="00E90077">
              <w:rPr>
                <w:noProof/>
                <w:webHidden/>
              </w:rPr>
              <w:fldChar w:fldCharType="begin"/>
            </w:r>
            <w:r w:rsidR="00E90077">
              <w:rPr>
                <w:noProof/>
                <w:webHidden/>
              </w:rPr>
              <w:instrText xml:space="preserve"> PAGEREF _Toc213083879 \h </w:instrText>
            </w:r>
            <w:r w:rsidR="00E90077">
              <w:rPr>
                <w:noProof/>
                <w:webHidden/>
              </w:rPr>
            </w:r>
            <w:r w:rsidR="00E90077">
              <w:rPr>
                <w:noProof/>
                <w:webHidden/>
              </w:rPr>
              <w:fldChar w:fldCharType="separate"/>
            </w:r>
            <w:r w:rsidR="00E90077">
              <w:rPr>
                <w:noProof/>
                <w:webHidden/>
              </w:rPr>
              <w:t>22</w:t>
            </w:r>
            <w:r w:rsidR="00E90077">
              <w:rPr>
                <w:noProof/>
                <w:webHidden/>
              </w:rPr>
              <w:fldChar w:fldCharType="end"/>
            </w:r>
          </w:hyperlink>
        </w:p>
        <w:p w14:paraId="32E36C72" w14:textId="1A637EDD"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80" w:history="1">
            <w:r w:rsidR="00E90077" w:rsidRPr="00DA6D53">
              <w:rPr>
                <w:rStyle w:val="Hyperlink"/>
                <w:rFonts w:eastAsiaTheme="majorEastAsia"/>
                <w:noProof/>
              </w:rPr>
              <w:t>14.2</w:t>
            </w:r>
            <w:r w:rsidR="00E90077">
              <w:rPr>
                <w:rFonts w:asciiTheme="minorHAnsi" w:eastAsiaTheme="minorEastAsia" w:hAnsiTheme="minorHAnsi" w:cstheme="minorBidi"/>
                <w:noProof/>
              </w:rPr>
              <w:tab/>
            </w:r>
            <w:r w:rsidR="00E90077" w:rsidRPr="00DA6D53">
              <w:rPr>
                <w:rStyle w:val="Hyperlink"/>
                <w:rFonts w:eastAsiaTheme="majorEastAsia"/>
                <w:noProof/>
              </w:rPr>
              <w:t>Layer 2: Network Layer (Communication/Transmission Layer)</w:t>
            </w:r>
            <w:r w:rsidR="00E90077">
              <w:rPr>
                <w:noProof/>
                <w:webHidden/>
              </w:rPr>
              <w:tab/>
            </w:r>
            <w:r w:rsidR="00E90077">
              <w:rPr>
                <w:noProof/>
                <w:webHidden/>
              </w:rPr>
              <w:fldChar w:fldCharType="begin"/>
            </w:r>
            <w:r w:rsidR="00E90077">
              <w:rPr>
                <w:noProof/>
                <w:webHidden/>
              </w:rPr>
              <w:instrText xml:space="preserve"> PAGEREF _Toc213083880 \h </w:instrText>
            </w:r>
            <w:r w:rsidR="00E90077">
              <w:rPr>
                <w:noProof/>
                <w:webHidden/>
              </w:rPr>
            </w:r>
            <w:r w:rsidR="00E90077">
              <w:rPr>
                <w:noProof/>
                <w:webHidden/>
              </w:rPr>
              <w:fldChar w:fldCharType="separate"/>
            </w:r>
            <w:r w:rsidR="00E90077">
              <w:rPr>
                <w:noProof/>
                <w:webHidden/>
              </w:rPr>
              <w:t>22</w:t>
            </w:r>
            <w:r w:rsidR="00E90077">
              <w:rPr>
                <w:noProof/>
                <w:webHidden/>
              </w:rPr>
              <w:fldChar w:fldCharType="end"/>
            </w:r>
          </w:hyperlink>
        </w:p>
        <w:p w14:paraId="59C41885" w14:textId="76F2FA42"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81" w:history="1">
            <w:r w:rsidR="00E90077" w:rsidRPr="00DA6D53">
              <w:rPr>
                <w:rStyle w:val="Hyperlink"/>
                <w:rFonts w:eastAsiaTheme="majorEastAsia"/>
                <w:noProof/>
              </w:rPr>
              <w:t>14.3</w:t>
            </w:r>
            <w:r w:rsidR="00E90077">
              <w:rPr>
                <w:rFonts w:asciiTheme="minorHAnsi" w:eastAsiaTheme="minorEastAsia" w:hAnsiTheme="minorHAnsi" w:cstheme="minorBidi"/>
                <w:noProof/>
              </w:rPr>
              <w:tab/>
            </w:r>
            <w:r w:rsidR="00E90077" w:rsidRPr="00DA6D53">
              <w:rPr>
                <w:rStyle w:val="Hyperlink"/>
                <w:rFonts w:eastAsiaTheme="majorEastAsia"/>
                <w:noProof/>
              </w:rPr>
              <w:t>Layer 3: Application Layer (Processing/Service Layer)</w:t>
            </w:r>
            <w:r w:rsidR="00E90077">
              <w:rPr>
                <w:noProof/>
                <w:webHidden/>
              </w:rPr>
              <w:tab/>
            </w:r>
            <w:r w:rsidR="00E90077">
              <w:rPr>
                <w:noProof/>
                <w:webHidden/>
              </w:rPr>
              <w:fldChar w:fldCharType="begin"/>
            </w:r>
            <w:r w:rsidR="00E90077">
              <w:rPr>
                <w:noProof/>
                <w:webHidden/>
              </w:rPr>
              <w:instrText xml:space="preserve"> PAGEREF _Toc213083881 \h </w:instrText>
            </w:r>
            <w:r w:rsidR="00E90077">
              <w:rPr>
                <w:noProof/>
                <w:webHidden/>
              </w:rPr>
            </w:r>
            <w:r w:rsidR="00E90077">
              <w:rPr>
                <w:noProof/>
                <w:webHidden/>
              </w:rPr>
              <w:fldChar w:fldCharType="separate"/>
            </w:r>
            <w:r w:rsidR="00E90077">
              <w:rPr>
                <w:noProof/>
                <w:webHidden/>
              </w:rPr>
              <w:t>23</w:t>
            </w:r>
            <w:r w:rsidR="00E90077">
              <w:rPr>
                <w:noProof/>
                <w:webHidden/>
              </w:rPr>
              <w:fldChar w:fldCharType="end"/>
            </w:r>
          </w:hyperlink>
        </w:p>
        <w:p w14:paraId="52ED8E9E" w14:textId="2389ABFF"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82" w:history="1">
            <w:r w:rsidR="00E90077" w:rsidRPr="00DA6D53">
              <w:rPr>
                <w:rStyle w:val="Hyperlink"/>
                <w:rFonts w:eastAsiaTheme="majorEastAsia"/>
                <w:noProof/>
              </w:rPr>
              <w:t>14.4</w:t>
            </w:r>
            <w:r w:rsidR="00E90077">
              <w:rPr>
                <w:rFonts w:asciiTheme="minorHAnsi" w:eastAsiaTheme="minorEastAsia" w:hAnsiTheme="minorHAnsi" w:cstheme="minorBidi"/>
                <w:noProof/>
              </w:rPr>
              <w:tab/>
            </w:r>
            <w:r w:rsidR="00E90077" w:rsidRPr="00DA6D53">
              <w:rPr>
                <w:rStyle w:val="Hyperlink"/>
                <w:rFonts w:eastAsiaTheme="majorEastAsia"/>
                <w:noProof/>
              </w:rPr>
              <w:t>Architecture Characteristics</w:t>
            </w:r>
            <w:r w:rsidR="00E90077">
              <w:rPr>
                <w:noProof/>
                <w:webHidden/>
              </w:rPr>
              <w:tab/>
            </w:r>
            <w:r w:rsidR="00E90077">
              <w:rPr>
                <w:noProof/>
                <w:webHidden/>
              </w:rPr>
              <w:fldChar w:fldCharType="begin"/>
            </w:r>
            <w:r w:rsidR="00E90077">
              <w:rPr>
                <w:noProof/>
                <w:webHidden/>
              </w:rPr>
              <w:instrText xml:space="preserve"> PAGEREF _Toc213083882 \h </w:instrText>
            </w:r>
            <w:r w:rsidR="00E90077">
              <w:rPr>
                <w:noProof/>
                <w:webHidden/>
              </w:rPr>
            </w:r>
            <w:r w:rsidR="00E90077">
              <w:rPr>
                <w:noProof/>
                <w:webHidden/>
              </w:rPr>
              <w:fldChar w:fldCharType="separate"/>
            </w:r>
            <w:r w:rsidR="00E90077">
              <w:rPr>
                <w:noProof/>
                <w:webHidden/>
              </w:rPr>
              <w:t>23</w:t>
            </w:r>
            <w:r w:rsidR="00E90077">
              <w:rPr>
                <w:noProof/>
                <w:webHidden/>
              </w:rPr>
              <w:fldChar w:fldCharType="end"/>
            </w:r>
          </w:hyperlink>
        </w:p>
        <w:p w14:paraId="7E85173D" w14:textId="2EC71F7D" w:rsidR="00E90077" w:rsidRDefault="00451399">
          <w:pPr>
            <w:pStyle w:val="TOC1"/>
            <w:tabs>
              <w:tab w:val="left" w:pos="660"/>
              <w:tab w:val="right" w:leader="dot" w:pos="10059"/>
            </w:tabs>
            <w:rPr>
              <w:rFonts w:asciiTheme="minorHAnsi" w:eastAsiaTheme="minorEastAsia" w:hAnsiTheme="minorHAnsi" w:cstheme="minorBidi"/>
              <w:noProof/>
            </w:rPr>
          </w:pPr>
          <w:hyperlink w:anchor="_Toc213083883" w:history="1">
            <w:r w:rsidR="00E90077" w:rsidRPr="00DA6D53">
              <w:rPr>
                <w:rStyle w:val="Hyperlink"/>
                <w:rFonts w:eastAsiaTheme="majorEastAsia"/>
                <w:noProof/>
              </w:rPr>
              <w:t>15-</w:t>
            </w:r>
            <w:r w:rsidR="00E90077">
              <w:rPr>
                <w:rFonts w:asciiTheme="minorHAnsi" w:eastAsiaTheme="minorEastAsia" w:hAnsiTheme="minorHAnsi" w:cstheme="minorBidi"/>
                <w:noProof/>
              </w:rPr>
              <w:tab/>
            </w:r>
            <w:r w:rsidR="00E90077" w:rsidRPr="00DA6D53">
              <w:rPr>
                <w:rStyle w:val="Hyperlink"/>
                <w:rFonts w:eastAsiaTheme="majorEastAsia"/>
                <w:noProof/>
              </w:rPr>
              <w:t>Power Requirements for the Transmitters &amp; Receivers of the IoT Nodes</w:t>
            </w:r>
            <w:r w:rsidR="00E90077">
              <w:rPr>
                <w:noProof/>
                <w:webHidden/>
              </w:rPr>
              <w:tab/>
            </w:r>
            <w:r w:rsidR="00E90077">
              <w:rPr>
                <w:noProof/>
                <w:webHidden/>
              </w:rPr>
              <w:fldChar w:fldCharType="begin"/>
            </w:r>
            <w:r w:rsidR="00E90077">
              <w:rPr>
                <w:noProof/>
                <w:webHidden/>
              </w:rPr>
              <w:instrText xml:space="preserve"> PAGEREF _Toc213083883 \h </w:instrText>
            </w:r>
            <w:r w:rsidR="00E90077">
              <w:rPr>
                <w:noProof/>
                <w:webHidden/>
              </w:rPr>
            </w:r>
            <w:r w:rsidR="00E90077">
              <w:rPr>
                <w:noProof/>
                <w:webHidden/>
              </w:rPr>
              <w:fldChar w:fldCharType="separate"/>
            </w:r>
            <w:r w:rsidR="00E90077">
              <w:rPr>
                <w:noProof/>
                <w:webHidden/>
              </w:rPr>
              <w:t>24</w:t>
            </w:r>
            <w:r w:rsidR="00E90077">
              <w:rPr>
                <w:noProof/>
                <w:webHidden/>
              </w:rPr>
              <w:fldChar w:fldCharType="end"/>
            </w:r>
          </w:hyperlink>
        </w:p>
        <w:p w14:paraId="52D9892D" w14:textId="7F2D8BDB"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84" w:history="1">
            <w:r w:rsidR="00E90077" w:rsidRPr="00DA6D53">
              <w:rPr>
                <w:rStyle w:val="Hyperlink"/>
                <w:rFonts w:eastAsiaTheme="majorEastAsia"/>
                <w:noProof/>
              </w:rPr>
              <w:t>15.1</w:t>
            </w:r>
            <w:r w:rsidR="00E90077">
              <w:rPr>
                <w:rFonts w:asciiTheme="minorHAnsi" w:eastAsiaTheme="minorEastAsia" w:hAnsiTheme="minorHAnsi" w:cstheme="minorBidi"/>
                <w:noProof/>
              </w:rPr>
              <w:tab/>
            </w:r>
            <w:r w:rsidR="00E90077" w:rsidRPr="00DA6D53">
              <w:rPr>
                <w:rStyle w:val="Hyperlink"/>
                <w:rFonts w:eastAsiaTheme="majorEastAsia"/>
                <w:noProof/>
              </w:rPr>
              <w:t>Power Source</w:t>
            </w:r>
            <w:r w:rsidR="00E90077">
              <w:rPr>
                <w:noProof/>
                <w:webHidden/>
              </w:rPr>
              <w:tab/>
            </w:r>
            <w:r w:rsidR="00E90077">
              <w:rPr>
                <w:noProof/>
                <w:webHidden/>
              </w:rPr>
              <w:fldChar w:fldCharType="begin"/>
            </w:r>
            <w:r w:rsidR="00E90077">
              <w:rPr>
                <w:noProof/>
                <w:webHidden/>
              </w:rPr>
              <w:instrText xml:space="preserve"> PAGEREF _Toc213083884 \h </w:instrText>
            </w:r>
            <w:r w:rsidR="00E90077">
              <w:rPr>
                <w:noProof/>
                <w:webHidden/>
              </w:rPr>
            </w:r>
            <w:r w:rsidR="00E90077">
              <w:rPr>
                <w:noProof/>
                <w:webHidden/>
              </w:rPr>
              <w:fldChar w:fldCharType="separate"/>
            </w:r>
            <w:r w:rsidR="00E90077">
              <w:rPr>
                <w:noProof/>
                <w:webHidden/>
              </w:rPr>
              <w:t>24</w:t>
            </w:r>
            <w:r w:rsidR="00E90077">
              <w:rPr>
                <w:noProof/>
                <w:webHidden/>
              </w:rPr>
              <w:fldChar w:fldCharType="end"/>
            </w:r>
          </w:hyperlink>
        </w:p>
        <w:p w14:paraId="7E7073A9" w14:textId="7536719B"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85" w:history="1">
            <w:r w:rsidR="00E90077" w:rsidRPr="00DA6D53">
              <w:rPr>
                <w:rStyle w:val="Hyperlink"/>
                <w:rFonts w:eastAsiaTheme="majorEastAsia"/>
                <w:noProof/>
              </w:rPr>
              <w:t>15.2</w:t>
            </w:r>
            <w:r w:rsidR="00E90077">
              <w:rPr>
                <w:rFonts w:asciiTheme="minorHAnsi" w:eastAsiaTheme="minorEastAsia" w:hAnsiTheme="minorHAnsi" w:cstheme="minorBidi"/>
                <w:noProof/>
              </w:rPr>
              <w:tab/>
            </w:r>
            <w:r w:rsidR="00E90077" w:rsidRPr="00DA6D53">
              <w:rPr>
                <w:rStyle w:val="Hyperlink"/>
                <w:rFonts w:eastAsiaTheme="majorEastAsia"/>
                <w:noProof/>
              </w:rPr>
              <w:t>Power Consumption Characteristics</w:t>
            </w:r>
            <w:r w:rsidR="00E90077">
              <w:rPr>
                <w:noProof/>
                <w:webHidden/>
              </w:rPr>
              <w:tab/>
            </w:r>
            <w:r w:rsidR="00E90077">
              <w:rPr>
                <w:noProof/>
                <w:webHidden/>
              </w:rPr>
              <w:fldChar w:fldCharType="begin"/>
            </w:r>
            <w:r w:rsidR="00E90077">
              <w:rPr>
                <w:noProof/>
                <w:webHidden/>
              </w:rPr>
              <w:instrText xml:space="preserve"> PAGEREF _Toc213083885 \h </w:instrText>
            </w:r>
            <w:r w:rsidR="00E90077">
              <w:rPr>
                <w:noProof/>
                <w:webHidden/>
              </w:rPr>
            </w:r>
            <w:r w:rsidR="00E90077">
              <w:rPr>
                <w:noProof/>
                <w:webHidden/>
              </w:rPr>
              <w:fldChar w:fldCharType="separate"/>
            </w:r>
            <w:r w:rsidR="00E90077">
              <w:rPr>
                <w:noProof/>
                <w:webHidden/>
              </w:rPr>
              <w:t>24</w:t>
            </w:r>
            <w:r w:rsidR="00E90077">
              <w:rPr>
                <w:noProof/>
                <w:webHidden/>
              </w:rPr>
              <w:fldChar w:fldCharType="end"/>
            </w:r>
          </w:hyperlink>
        </w:p>
        <w:p w14:paraId="3B122550" w14:textId="5BFDCD35" w:rsidR="00E90077" w:rsidRDefault="00451399">
          <w:pPr>
            <w:pStyle w:val="TOC1"/>
            <w:tabs>
              <w:tab w:val="left" w:pos="660"/>
              <w:tab w:val="right" w:leader="dot" w:pos="10059"/>
            </w:tabs>
            <w:rPr>
              <w:rFonts w:asciiTheme="minorHAnsi" w:eastAsiaTheme="minorEastAsia" w:hAnsiTheme="minorHAnsi" w:cstheme="minorBidi"/>
              <w:noProof/>
            </w:rPr>
          </w:pPr>
          <w:hyperlink w:anchor="_Toc213083886" w:history="1">
            <w:r w:rsidR="00E90077" w:rsidRPr="00DA6D53">
              <w:rPr>
                <w:rStyle w:val="Hyperlink"/>
                <w:rFonts w:eastAsiaTheme="majorEastAsia"/>
                <w:noProof/>
              </w:rPr>
              <w:t>16-</w:t>
            </w:r>
            <w:r w:rsidR="00E90077">
              <w:rPr>
                <w:rFonts w:asciiTheme="minorHAnsi" w:eastAsiaTheme="minorEastAsia" w:hAnsiTheme="minorHAnsi" w:cstheme="minorBidi"/>
                <w:noProof/>
              </w:rPr>
              <w:tab/>
            </w:r>
            <w:r w:rsidR="00E90077" w:rsidRPr="00DA6D53">
              <w:rPr>
                <w:rStyle w:val="Hyperlink"/>
                <w:rFonts w:eastAsiaTheme="majorEastAsia"/>
                <w:noProof/>
              </w:rPr>
              <w:t>Maximum Distance Coverage in the IoT Application</w:t>
            </w:r>
            <w:r w:rsidR="00E90077">
              <w:rPr>
                <w:noProof/>
                <w:webHidden/>
              </w:rPr>
              <w:tab/>
            </w:r>
            <w:r w:rsidR="00E90077">
              <w:rPr>
                <w:noProof/>
                <w:webHidden/>
              </w:rPr>
              <w:fldChar w:fldCharType="begin"/>
            </w:r>
            <w:r w:rsidR="00E90077">
              <w:rPr>
                <w:noProof/>
                <w:webHidden/>
              </w:rPr>
              <w:instrText xml:space="preserve"> PAGEREF _Toc213083886 \h </w:instrText>
            </w:r>
            <w:r w:rsidR="00E90077">
              <w:rPr>
                <w:noProof/>
                <w:webHidden/>
              </w:rPr>
            </w:r>
            <w:r w:rsidR="00E90077">
              <w:rPr>
                <w:noProof/>
                <w:webHidden/>
              </w:rPr>
              <w:fldChar w:fldCharType="separate"/>
            </w:r>
            <w:r w:rsidR="00E90077">
              <w:rPr>
                <w:noProof/>
                <w:webHidden/>
              </w:rPr>
              <w:t>25</w:t>
            </w:r>
            <w:r w:rsidR="00E90077">
              <w:rPr>
                <w:noProof/>
                <w:webHidden/>
              </w:rPr>
              <w:fldChar w:fldCharType="end"/>
            </w:r>
          </w:hyperlink>
        </w:p>
        <w:p w14:paraId="422E3EE9" w14:textId="15453F8F"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87" w:history="1">
            <w:r w:rsidR="00E90077" w:rsidRPr="00DA6D53">
              <w:rPr>
                <w:rStyle w:val="Hyperlink"/>
                <w:rFonts w:eastAsiaTheme="majorEastAsia"/>
                <w:noProof/>
              </w:rPr>
              <w:t>16.1</w:t>
            </w:r>
            <w:r w:rsidR="00E90077">
              <w:rPr>
                <w:rFonts w:asciiTheme="minorHAnsi" w:eastAsiaTheme="minorEastAsia" w:hAnsiTheme="minorHAnsi" w:cstheme="minorBidi"/>
                <w:noProof/>
              </w:rPr>
              <w:tab/>
            </w:r>
            <w:r w:rsidR="00E90077" w:rsidRPr="00DA6D53">
              <w:rPr>
                <w:rStyle w:val="Hyperlink"/>
                <w:rFonts w:eastAsiaTheme="majorEastAsia"/>
                <w:noProof/>
              </w:rPr>
              <w:t>Measured Maximum Distance</w:t>
            </w:r>
            <w:r w:rsidR="00E90077">
              <w:rPr>
                <w:noProof/>
                <w:webHidden/>
              </w:rPr>
              <w:tab/>
            </w:r>
            <w:r w:rsidR="00E90077">
              <w:rPr>
                <w:noProof/>
                <w:webHidden/>
              </w:rPr>
              <w:fldChar w:fldCharType="begin"/>
            </w:r>
            <w:r w:rsidR="00E90077">
              <w:rPr>
                <w:noProof/>
                <w:webHidden/>
              </w:rPr>
              <w:instrText xml:space="preserve"> PAGEREF _Toc213083887 \h </w:instrText>
            </w:r>
            <w:r w:rsidR="00E90077">
              <w:rPr>
                <w:noProof/>
                <w:webHidden/>
              </w:rPr>
            </w:r>
            <w:r w:rsidR="00E90077">
              <w:rPr>
                <w:noProof/>
                <w:webHidden/>
              </w:rPr>
              <w:fldChar w:fldCharType="separate"/>
            </w:r>
            <w:r w:rsidR="00E90077">
              <w:rPr>
                <w:noProof/>
                <w:webHidden/>
              </w:rPr>
              <w:t>25</w:t>
            </w:r>
            <w:r w:rsidR="00E90077">
              <w:rPr>
                <w:noProof/>
                <w:webHidden/>
              </w:rPr>
              <w:fldChar w:fldCharType="end"/>
            </w:r>
          </w:hyperlink>
        </w:p>
        <w:p w14:paraId="03304A1D" w14:textId="5B087E3E"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88" w:history="1">
            <w:r w:rsidR="00E90077" w:rsidRPr="00DA6D53">
              <w:rPr>
                <w:rStyle w:val="Hyperlink"/>
                <w:rFonts w:eastAsiaTheme="majorEastAsia"/>
                <w:noProof/>
              </w:rPr>
              <w:t>16.2</w:t>
            </w:r>
            <w:r w:rsidR="00E90077">
              <w:rPr>
                <w:rFonts w:asciiTheme="minorHAnsi" w:eastAsiaTheme="minorEastAsia" w:hAnsiTheme="minorHAnsi" w:cstheme="minorBidi"/>
                <w:noProof/>
              </w:rPr>
              <w:tab/>
            </w:r>
            <w:r w:rsidR="00E90077" w:rsidRPr="00DA6D53">
              <w:rPr>
                <w:rStyle w:val="Hyperlink"/>
                <w:rFonts w:eastAsiaTheme="majorEastAsia"/>
                <w:noProof/>
              </w:rPr>
              <w:t>Coverage Characteristics</w:t>
            </w:r>
            <w:r w:rsidR="00E90077">
              <w:rPr>
                <w:noProof/>
                <w:webHidden/>
              </w:rPr>
              <w:tab/>
            </w:r>
            <w:r w:rsidR="00E90077">
              <w:rPr>
                <w:noProof/>
                <w:webHidden/>
              </w:rPr>
              <w:fldChar w:fldCharType="begin"/>
            </w:r>
            <w:r w:rsidR="00E90077">
              <w:rPr>
                <w:noProof/>
                <w:webHidden/>
              </w:rPr>
              <w:instrText xml:space="preserve"> PAGEREF _Toc213083888 \h </w:instrText>
            </w:r>
            <w:r w:rsidR="00E90077">
              <w:rPr>
                <w:noProof/>
                <w:webHidden/>
              </w:rPr>
            </w:r>
            <w:r w:rsidR="00E90077">
              <w:rPr>
                <w:noProof/>
                <w:webHidden/>
              </w:rPr>
              <w:fldChar w:fldCharType="separate"/>
            </w:r>
            <w:r w:rsidR="00E90077">
              <w:rPr>
                <w:noProof/>
                <w:webHidden/>
              </w:rPr>
              <w:t>25</w:t>
            </w:r>
            <w:r w:rsidR="00E90077">
              <w:rPr>
                <w:noProof/>
                <w:webHidden/>
              </w:rPr>
              <w:fldChar w:fldCharType="end"/>
            </w:r>
          </w:hyperlink>
        </w:p>
        <w:p w14:paraId="6E97E95D" w14:textId="7ED24510" w:rsidR="00E90077" w:rsidRDefault="00451399">
          <w:pPr>
            <w:pStyle w:val="TOC1"/>
            <w:tabs>
              <w:tab w:val="left" w:pos="660"/>
              <w:tab w:val="right" w:leader="dot" w:pos="10059"/>
            </w:tabs>
            <w:rPr>
              <w:rFonts w:asciiTheme="minorHAnsi" w:eastAsiaTheme="minorEastAsia" w:hAnsiTheme="minorHAnsi" w:cstheme="minorBidi"/>
              <w:noProof/>
            </w:rPr>
          </w:pPr>
          <w:hyperlink w:anchor="_Toc213083889" w:history="1">
            <w:r w:rsidR="00E90077" w:rsidRPr="00DA6D53">
              <w:rPr>
                <w:rStyle w:val="Hyperlink"/>
                <w:rFonts w:eastAsiaTheme="majorEastAsia"/>
                <w:noProof/>
              </w:rPr>
              <w:t>17-</w:t>
            </w:r>
            <w:r w:rsidR="00E90077">
              <w:rPr>
                <w:rFonts w:asciiTheme="minorHAnsi" w:eastAsiaTheme="minorEastAsia" w:hAnsiTheme="minorHAnsi" w:cstheme="minorBidi"/>
                <w:noProof/>
              </w:rPr>
              <w:tab/>
            </w:r>
            <w:r w:rsidR="00E90077" w:rsidRPr="00DA6D53">
              <w:rPr>
                <w:rStyle w:val="Hyperlink"/>
                <w:rFonts w:eastAsiaTheme="majorEastAsia"/>
                <w:noProof/>
              </w:rPr>
              <w:t>Security Features/Capabilities</w:t>
            </w:r>
            <w:r w:rsidR="00E90077">
              <w:rPr>
                <w:noProof/>
                <w:webHidden/>
              </w:rPr>
              <w:tab/>
            </w:r>
            <w:r w:rsidR="00E90077">
              <w:rPr>
                <w:noProof/>
                <w:webHidden/>
              </w:rPr>
              <w:fldChar w:fldCharType="begin"/>
            </w:r>
            <w:r w:rsidR="00E90077">
              <w:rPr>
                <w:noProof/>
                <w:webHidden/>
              </w:rPr>
              <w:instrText xml:space="preserve"> PAGEREF _Toc213083889 \h </w:instrText>
            </w:r>
            <w:r w:rsidR="00E90077">
              <w:rPr>
                <w:noProof/>
                <w:webHidden/>
              </w:rPr>
            </w:r>
            <w:r w:rsidR="00E90077">
              <w:rPr>
                <w:noProof/>
                <w:webHidden/>
              </w:rPr>
              <w:fldChar w:fldCharType="separate"/>
            </w:r>
            <w:r w:rsidR="00E90077">
              <w:rPr>
                <w:noProof/>
                <w:webHidden/>
              </w:rPr>
              <w:t>25</w:t>
            </w:r>
            <w:r w:rsidR="00E90077">
              <w:rPr>
                <w:noProof/>
                <w:webHidden/>
              </w:rPr>
              <w:fldChar w:fldCharType="end"/>
            </w:r>
          </w:hyperlink>
        </w:p>
        <w:p w14:paraId="54E082C8" w14:textId="025CF704" w:rsidR="00E90077" w:rsidRDefault="00451399">
          <w:pPr>
            <w:pStyle w:val="TOC1"/>
            <w:tabs>
              <w:tab w:val="left" w:pos="660"/>
              <w:tab w:val="right" w:leader="dot" w:pos="10059"/>
            </w:tabs>
            <w:rPr>
              <w:rFonts w:asciiTheme="minorHAnsi" w:eastAsiaTheme="minorEastAsia" w:hAnsiTheme="minorHAnsi" w:cstheme="minorBidi"/>
              <w:noProof/>
            </w:rPr>
          </w:pPr>
          <w:hyperlink w:anchor="_Toc213083890" w:history="1">
            <w:r w:rsidR="00E90077" w:rsidRPr="00DA6D53">
              <w:rPr>
                <w:rStyle w:val="Hyperlink"/>
                <w:rFonts w:eastAsiaTheme="majorEastAsia"/>
                <w:noProof/>
              </w:rPr>
              <w:t>18-</w:t>
            </w:r>
            <w:r w:rsidR="00E90077">
              <w:rPr>
                <w:rFonts w:asciiTheme="minorHAnsi" w:eastAsiaTheme="minorEastAsia" w:hAnsiTheme="minorHAnsi" w:cstheme="minorBidi"/>
                <w:noProof/>
              </w:rPr>
              <w:tab/>
            </w:r>
            <w:r w:rsidR="00E90077" w:rsidRPr="00DA6D53">
              <w:rPr>
                <w:rStyle w:val="Hyperlink"/>
                <w:rFonts w:eastAsiaTheme="majorEastAsia"/>
                <w:noProof/>
              </w:rPr>
              <w:t>CONCLUSION</w:t>
            </w:r>
            <w:r w:rsidR="00E90077">
              <w:rPr>
                <w:noProof/>
                <w:webHidden/>
              </w:rPr>
              <w:tab/>
            </w:r>
            <w:r w:rsidR="00E90077">
              <w:rPr>
                <w:noProof/>
                <w:webHidden/>
              </w:rPr>
              <w:fldChar w:fldCharType="begin"/>
            </w:r>
            <w:r w:rsidR="00E90077">
              <w:rPr>
                <w:noProof/>
                <w:webHidden/>
              </w:rPr>
              <w:instrText xml:space="preserve"> PAGEREF _Toc213083890 \h </w:instrText>
            </w:r>
            <w:r w:rsidR="00E90077">
              <w:rPr>
                <w:noProof/>
                <w:webHidden/>
              </w:rPr>
            </w:r>
            <w:r w:rsidR="00E90077">
              <w:rPr>
                <w:noProof/>
                <w:webHidden/>
              </w:rPr>
              <w:fldChar w:fldCharType="separate"/>
            </w:r>
            <w:r w:rsidR="00E90077">
              <w:rPr>
                <w:noProof/>
                <w:webHidden/>
              </w:rPr>
              <w:t>26</w:t>
            </w:r>
            <w:r w:rsidR="00E90077">
              <w:rPr>
                <w:noProof/>
                <w:webHidden/>
              </w:rPr>
              <w:fldChar w:fldCharType="end"/>
            </w:r>
          </w:hyperlink>
        </w:p>
        <w:p w14:paraId="44061616" w14:textId="2F6C5E37" w:rsidR="00E90077" w:rsidRDefault="00451399">
          <w:pPr>
            <w:pStyle w:val="TOC1"/>
            <w:tabs>
              <w:tab w:val="left" w:pos="660"/>
              <w:tab w:val="right" w:leader="dot" w:pos="10059"/>
            </w:tabs>
            <w:rPr>
              <w:rFonts w:asciiTheme="minorHAnsi" w:eastAsiaTheme="minorEastAsia" w:hAnsiTheme="minorHAnsi" w:cstheme="minorBidi"/>
              <w:noProof/>
            </w:rPr>
          </w:pPr>
          <w:hyperlink w:anchor="_Toc213083891" w:history="1">
            <w:r w:rsidR="00E90077" w:rsidRPr="00DA6D53">
              <w:rPr>
                <w:rStyle w:val="Hyperlink"/>
                <w:rFonts w:eastAsiaTheme="majorEastAsia"/>
                <w:noProof/>
              </w:rPr>
              <w:t>19-</w:t>
            </w:r>
            <w:r w:rsidR="00E90077">
              <w:rPr>
                <w:rFonts w:asciiTheme="minorHAnsi" w:eastAsiaTheme="minorEastAsia" w:hAnsiTheme="minorHAnsi" w:cstheme="minorBidi"/>
                <w:noProof/>
              </w:rPr>
              <w:tab/>
            </w:r>
            <w:r w:rsidR="00E90077" w:rsidRPr="00DA6D53">
              <w:rPr>
                <w:rStyle w:val="Hyperlink"/>
                <w:rFonts w:eastAsiaTheme="majorEastAsia"/>
                <w:noProof/>
              </w:rPr>
              <w:t>References:</w:t>
            </w:r>
            <w:r w:rsidR="00E90077">
              <w:rPr>
                <w:noProof/>
                <w:webHidden/>
              </w:rPr>
              <w:tab/>
            </w:r>
            <w:r w:rsidR="00E90077">
              <w:rPr>
                <w:noProof/>
                <w:webHidden/>
              </w:rPr>
              <w:fldChar w:fldCharType="begin"/>
            </w:r>
            <w:r w:rsidR="00E90077">
              <w:rPr>
                <w:noProof/>
                <w:webHidden/>
              </w:rPr>
              <w:instrText xml:space="preserve"> PAGEREF _Toc213083891 \h </w:instrText>
            </w:r>
            <w:r w:rsidR="00E90077">
              <w:rPr>
                <w:noProof/>
                <w:webHidden/>
              </w:rPr>
            </w:r>
            <w:r w:rsidR="00E90077">
              <w:rPr>
                <w:noProof/>
                <w:webHidden/>
              </w:rPr>
              <w:fldChar w:fldCharType="separate"/>
            </w:r>
            <w:r w:rsidR="00E90077">
              <w:rPr>
                <w:noProof/>
                <w:webHidden/>
              </w:rPr>
              <w:t>26</w:t>
            </w:r>
            <w:r w:rsidR="00E90077">
              <w:rPr>
                <w:noProof/>
                <w:webHidden/>
              </w:rPr>
              <w:fldChar w:fldCharType="end"/>
            </w:r>
          </w:hyperlink>
        </w:p>
        <w:p w14:paraId="388A2541" w14:textId="6DFE6989"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92" w:history="1">
            <w:r w:rsidR="00E90077" w:rsidRPr="00DA6D53">
              <w:rPr>
                <w:rStyle w:val="Hyperlink"/>
                <w:rFonts w:eastAsiaTheme="majorEastAsia"/>
                <w:noProof/>
              </w:rPr>
              <w:t>19.1</w:t>
            </w:r>
            <w:r w:rsidR="00E90077">
              <w:rPr>
                <w:rFonts w:asciiTheme="minorHAnsi" w:eastAsiaTheme="minorEastAsia" w:hAnsiTheme="minorHAnsi" w:cstheme="minorBidi"/>
                <w:noProof/>
              </w:rPr>
              <w:tab/>
            </w:r>
            <w:r w:rsidR="00E90077" w:rsidRPr="00DA6D53">
              <w:rPr>
                <w:rStyle w:val="Hyperlink"/>
                <w:rFonts w:eastAsiaTheme="majorEastAsia"/>
                <w:noProof/>
              </w:rPr>
              <w:t>Appendix A: Deployment Overview</w:t>
            </w:r>
            <w:r w:rsidR="00E90077">
              <w:rPr>
                <w:noProof/>
                <w:webHidden/>
              </w:rPr>
              <w:tab/>
            </w:r>
            <w:r w:rsidR="00E90077">
              <w:rPr>
                <w:noProof/>
                <w:webHidden/>
              </w:rPr>
              <w:fldChar w:fldCharType="begin"/>
            </w:r>
            <w:r w:rsidR="00E90077">
              <w:rPr>
                <w:noProof/>
                <w:webHidden/>
              </w:rPr>
              <w:instrText xml:space="preserve"> PAGEREF _Toc213083892 \h </w:instrText>
            </w:r>
            <w:r w:rsidR="00E90077">
              <w:rPr>
                <w:noProof/>
                <w:webHidden/>
              </w:rPr>
            </w:r>
            <w:r w:rsidR="00E90077">
              <w:rPr>
                <w:noProof/>
                <w:webHidden/>
              </w:rPr>
              <w:fldChar w:fldCharType="separate"/>
            </w:r>
            <w:r w:rsidR="00E90077">
              <w:rPr>
                <w:noProof/>
                <w:webHidden/>
              </w:rPr>
              <w:t>26</w:t>
            </w:r>
            <w:r w:rsidR="00E90077">
              <w:rPr>
                <w:noProof/>
                <w:webHidden/>
              </w:rPr>
              <w:fldChar w:fldCharType="end"/>
            </w:r>
          </w:hyperlink>
        </w:p>
        <w:p w14:paraId="26C41198" w14:textId="73C74B35" w:rsidR="00E90077" w:rsidRDefault="00451399">
          <w:pPr>
            <w:pStyle w:val="TOC2"/>
            <w:tabs>
              <w:tab w:val="left" w:pos="880"/>
              <w:tab w:val="right" w:leader="dot" w:pos="10059"/>
            </w:tabs>
            <w:rPr>
              <w:rFonts w:asciiTheme="minorHAnsi" w:eastAsiaTheme="minorEastAsia" w:hAnsiTheme="minorHAnsi" w:cstheme="minorBidi"/>
              <w:noProof/>
            </w:rPr>
          </w:pPr>
          <w:hyperlink w:anchor="_Toc213083893" w:history="1">
            <w:r w:rsidR="00E90077" w:rsidRPr="00DA6D53">
              <w:rPr>
                <w:rStyle w:val="Hyperlink"/>
                <w:rFonts w:eastAsiaTheme="majorEastAsia"/>
                <w:noProof/>
              </w:rPr>
              <w:t>19.2</w:t>
            </w:r>
            <w:r w:rsidR="00E90077">
              <w:rPr>
                <w:rFonts w:asciiTheme="minorHAnsi" w:eastAsiaTheme="minorEastAsia" w:hAnsiTheme="minorHAnsi" w:cstheme="minorBidi"/>
                <w:noProof/>
              </w:rPr>
              <w:tab/>
            </w:r>
            <w:r w:rsidR="00E90077" w:rsidRPr="00DA6D53">
              <w:rPr>
                <w:rStyle w:val="Hyperlink"/>
                <w:rFonts w:eastAsiaTheme="majorEastAsia"/>
                <w:noProof/>
              </w:rPr>
              <w:t>Appendix B: Acronyms and Abbreviations</w:t>
            </w:r>
            <w:r w:rsidR="00E90077">
              <w:rPr>
                <w:noProof/>
                <w:webHidden/>
              </w:rPr>
              <w:tab/>
            </w:r>
            <w:r w:rsidR="00E90077">
              <w:rPr>
                <w:noProof/>
                <w:webHidden/>
              </w:rPr>
              <w:fldChar w:fldCharType="begin"/>
            </w:r>
            <w:r w:rsidR="00E90077">
              <w:rPr>
                <w:noProof/>
                <w:webHidden/>
              </w:rPr>
              <w:instrText xml:space="preserve"> PAGEREF _Toc213083893 \h </w:instrText>
            </w:r>
            <w:r w:rsidR="00E90077">
              <w:rPr>
                <w:noProof/>
                <w:webHidden/>
              </w:rPr>
            </w:r>
            <w:r w:rsidR="00E90077">
              <w:rPr>
                <w:noProof/>
                <w:webHidden/>
              </w:rPr>
              <w:fldChar w:fldCharType="separate"/>
            </w:r>
            <w:r w:rsidR="00E90077">
              <w:rPr>
                <w:noProof/>
                <w:webHidden/>
              </w:rPr>
              <w:t>27</w:t>
            </w:r>
            <w:r w:rsidR="00E90077">
              <w:rPr>
                <w:noProof/>
                <w:webHidden/>
              </w:rPr>
              <w:fldChar w:fldCharType="end"/>
            </w:r>
          </w:hyperlink>
        </w:p>
        <w:p w14:paraId="14F41100" w14:textId="0B6DB7BC" w:rsidR="005C4AD7" w:rsidRDefault="0067617B" w:rsidP="005C4AD7">
          <w:pPr>
            <w:rPr>
              <w:noProof/>
            </w:rPr>
          </w:pPr>
          <w:r>
            <w:rPr>
              <w:b/>
              <w:bCs/>
              <w:noProof/>
            </w:rPr>
            <w:fldChar w:fldCharType="end"/>
          </w:r>
        </w:p>
      </w:sdtContent>
    </w:sdt>
    <w:p w14:paraId="0F980AEA" w14:textId="4EA46CF0" w:rsidR="009A040C" w:rsidRDefault="00C66594" w:rsidP="00A601B5">
      <w:pPr>
        <w:pStyle w:val="Heading1"/>
      </w:pPr>
      <w:bookmarkStart w:id="4" w:name="_Toc213083853"/>
      <w:r w:rsidRPr="00C66594">
        <w:t xml:space="preserve">Table </w:t>
      </w:r>
      <w:r w:rsidRPr="00626578">
        <w:t>of</w:t>
      </w:r>
      <w:r w:rsidRPr="00C66594">
        <w:t xml:space="preserve"> </w:t>
      </w:r>
      <w:r w:rsidR="00626578">
        <w:t>Figures</w:t>
      </w:r>
      <w:bookmarkEnd w:id="4"/>
    </w:p>
    <w:p w14:paraId="604950BD" w14:textId="5C6D12EC" w:rsidR="00E90077" w:rsidRDefault="005A25BA">
      <w:pPr>
        <w:pStyle w:val="TableofFigures"/>
        <w:tabs>
          <w:tab w:val="right" w:leader="dot" w:pos="10059"/>
        </w:tabs>
        <w:rPr>
          <w:rFonts w:asciiTheme="minorHAnsi" w:eastAsiaTheme="minorEastAsia" w:hAnsiTheme="minorHAnsi" w:cstheme="minorBidi"/>
          <w:noProof/>
        </w:rPr>
      </w:pPr>
      <w:r>
        <w:rPr>
          <w:rFonts w:asciiTheme="majorHAnsi" w:eastAsiaTheme="minorEastAsia" w:hAnsiTheme="majorHAnsi" w:cstheme="majorHAnsi"/>
          <w:noProof/>
          <w:color w:val="C00000"/>
          <w:sz w:val="32"/>
          <w:szCs w:val="32"/>
        </w:rPr>
        <w:fldChar w:fldCharType="begin"/>
      </w:r>
      <w:r>
        <w:rPr>
          <w:rFonts w:asciiTheme="majorHAnsi" w:eastAsiaTheme="minorEastAsia" w:hAnsiTheme="majorHAnsi" w:cstheme="majorHAnsi"/>
          <w:noProof/>
          <w:color w:val="C00000"/>
          <w:sz w:val="32"/>
          <w:szCs w:val="32"/>
        </w:rPr>
        <w:instrText xml:space="preserve"> TOC \h \z \c "Figure" </w:instrText>
      </w:r>
      <w:r>
        <w:rPr>
          <w:rFonts w:asciiTheme="majorHAnsi" w:eastAsiaTheme="minorEastAsia" w:hAnsiTheme="majorHAnsi" w:cstheme="majorHAnsi"/>
          <w:noProof/>
          <w:color w:val="C00000"/>
          <w:sz w:val="32"/>
          <w:szCs w:val="32"/>
        </w:rPr>
        <w:fldChar w:fldCharType="separate"/>
      </w:r>
      <w:hyperlink r:id="rId10" w:anchor="_Toc213083894" w:history="1">
        <w:r w:rsidR="00E90077" w:rsidRPr="007F7718">
          <w:rPr>
            <w:rStyle w:val="Hyperlink"/>
            <w:noProof/>
          </w:rPr>
          <w:t>Figure 1 Screenshot of Sent Email</w:t>
        </w:r>
        <w:r w:rsidR="00E90077">
          <w:rPr>
            <w:noProof/>
            <w:webHidden/>
          </w:rPr>
          <w:tab/>
        </w:r>
        <w:r w:rsidR="00E90077">
          <w:rPr>
            <w:noProof/>
            <w:webHidden/>
          </w:rPr>
          <w:fldChar w:fldCharType="begin"/>
        </w:r>
        <w:r w:rsidR="00E90077">
          <w:rPr>
            <w:noProof/>
            <w:webHidden/>
          </w:rPr>
          <w:instrText xml:space="preserve"> PAGEREF _Toc213083894 \h </w:instrText>
        </w:r>
        <w:r w:rsidR="00E90077">
          <w:rPr>
            <w:noProof/>
            <w:webHidden/>
          </w:rPr>
        </w:r>
        <w:r w:rsidR="00E90077">
          <w:rPr>
            <w:noProof/>
            <w:webHidden/>
          </w:rPr>
          <w:fldChar w:fldCharType="separate"/>
        </w:r>
        <w:r w:rsidR="00E90077">
          <w:rPr>
            <w:noProof/>
            <w:webHidden/>
          </w:rPr>
          <w:t>5</w:t>
        </w:r>
        <w:r w:rsidR="00E90077">
          <w:rPr>
            <w:noProof/>
            <w:webHidden/>
          </w:rPr>
          <w:fldChar w:fldCharType="end"/>
        </w:r>
      </w:hyperlink>
    </w:p>
    <w:p w14:paraId="77AB5226" w14:textId="298A3867" w:rsidR="00E90077" w:rsidRDefault="00451399">
      <w:pPr>
        <w:pStyle w:val="TableofFigures"/>
        <w:tabs>
          <w:tab w:val="right" w:leader="dot" w:pos="10059"/>
        </w:tabs>
        <w:rPr>
          <w:rFonts w:asciiTheme="minorHAnsi" w:eastAsiaTheme="minorEastAsia" w:hAnsiTheme="minorHAnsi" w:cstheme="minorBidi"/>
          <w:noProof/>
        </w:rPr>
      </w:pPr>
      <w:hyperlink r:id="rId11" w:anchor="_Toc213083895" w:history="1">
        <w:r w:rsidR="00E90077" w:rsidRPr="007F7718">
          <w:rPr>
            <w:rStyle w:val="Hyperlink"/>
            <w:noProof/>
          </w:rPr>
          <w:t>Figure 2 Dr Konstantin Mikhaylov Response</w:t>
        </w:r>
        <w:r w:rsidR="00E90077">
          <w:rPr>
            <w:noProof/>
            <w:webHidden/>
          </w:rPr>
          <w:tab/>
        </w:r>
        <w:r w:rsidR="00E90077">
          <w:rPr>
            <w:noProof/>
            <w:webHidden/>
          </w:rPr>
          <w:fldChar w:fldCharType="begin"/>
        </w:r>
        <w:r w:rsidR="00E90077">
          <w:rPr>
            <w:noProof/>
            <w:webHidden/>
          </w:rPr>
          <w:instrText xml:space="preserve"> PAGEREF _Toc213083895 \h </w:instrText>
        </w:r>
        <w:r w:rsidR="00E90077">
          <w:rPr>
            <w:noProof/>
            <w:webHidden/>
          </w:rPr>
        </w:r>
        <w:r w:rsidR="00E90077">
          <w:rPr>
            <w:noProof/>
            <w:webHidden/>
          </w:rPr>
          <w:fldChar w:fldCharType="separate"/>
        </w:r>
        <w:r w:rsidR="00E90077">
          <w:rPr>
            <w:noProof/>
            <w:webHidden/>
          </w:rPr>
          <w:t>6</w:t>
        </w:r>
        <w:r w:rsidR="00E90077">
          <w:rPr>
            <w:noProof/>
            <w:webHidden/>
          </w:rPr>
          <w:fldChar w:fldCharType="end"/>
        </w:r>
      </w:hyperlink>
    </w:p>
    <w:p w14:paraId="027B86CD" w14:textId="179E37D3" w:rsidR="00E90077" w:rsidRDefault="00451399">
      <w:pPr>
        <w:pStyle w:val="TableofFigures"/>
        <w:tabs>
          <w:tab w:val="right" w:leader="dot" w:pos="10059"/>
        </w:tabs>
        <w:rPr>
          <w:rFonts w:asciiTheme="minorHAnsi" w:eastAsiaTheme="minorEastAsia" w:hAnsiTheme="minorHAnsi" w:cstheme="minorBidi"/>
          <w:noProof/>
        </w:rPr>
      </w:pPr>
      <w:hyperlink r:id="rId12" w:anchor="_Toc213083896" w:history="1">
        <w:r w:rsidR="00E90077" w:rsidRPr="007F7718">
          <w:rPr>
            <w:rStyle w:val="Hyperlink"/>
            <w:noProof/>
          </w:rPr>
          <w:t>Figure 3 Comprehensive System Architecture of LoRaWAN Smart Campus IoT Deployment showing all components, protocols, and data flow (drawn by student based on [1])</w:t>
        </w:r>
        <w:r w:rsidR="00E90077">
          <w:rPr>
            <w:noProof/>
            <w:webHidden/>
          </w:rPr>
          <w:tab/>
        </w:r>
        <w:r w:rsidR="00E90077">
          <w:rPr>
            <w:noProof/>
            <w:webHidden/>
          </w:rPr>
          <w:fldChar w:fldCharType="begin"/>
        </w:r>
        <w:r w:rsidR="00E90077">
          <w:rPr>
            <w:noProof/>
            <w:webHidden/>
          </w:rPr>
          <w:instrText xml:space="preserve"> PAGEREF _Toc213083896 \h </w:instrText>
        </w:r>
        <w:r w:rsidR="00E90077">
          <w:rPr>
            <w:noProof/>
            <w:webHidden/>
          </w:rPr>
        </w:r>
        <w:r w:rsidR="00E90077">
          <w:rPr>
            <w:noProof/>
            <w:webHidden/>
          </w:rPr>
          <w:fldChar w:fldCharType="separate"/>
        </w:r>
        <w:r w:rsidR="00E90077">
          <w:rPr>
            <w:noProof/>
            <w:webHidden/>
          </w:rPr>
          <w:t>10</w:t>
        </w:r>
        <w:r w:rsidR="00E90077">
          <w:rPr>
            <w:noProof/>
            <w:webHidden/>
          </w:rPr>
          <w:fldChar w:fldCharType="end"/>
        </w:r>
      </w:hyperlink>
    </w:p>
    <w:p w14:paraId="57EF17D9" w14:textId="72CF69C7" w:rsidR="00E90077" w:rsidRDefault="00451399">
      <w:pPr>
        <w:pStyle w:val="TableofFigures"/>
        <w:tabs>
          <w:tab w:val="right" w:leader="dot" w:pos="10059"/>
        </w:tabs>
        <w:rPr>
          <w:rFonts w:asciiTheme="minorHAnsi" w:eastAsiaTheme="minorEastAsia" w:hAnsiTheme="minorHAnsi" w:cstheme="minorBidi"/>
          <w:noProof/>
        </w:rPr>
      </w:pPr>
      <w:hyperlink r:id="rId13" w:anchor="_Toc213083897" w:history="1">
        <w:r w:rsidR="00E90077" w:rsidRPr="007F7718">
          <w:rPr>
            <w:rStyle w:val="Hyperlink"/>
            <w:noProof/>
          </w:rPr>
          <w:t>Figure 4 System-level communication flow showing data path from sensor nodes through gateway, network server, and cloud to user dashboard [1]</w:t>
        </w:r>
        <w:r w:rsidR="00E90077">
          <w:rPr>
            <w:noProof/>
            <w:webHidden/>
          </w:rPr>
          <w:tab/>
        </w:r>
        <w:r w:rsidR="00E90077">
          <w:rPr>
            <w:noProof/>
            <w:webHidden/>
          </w:rPr>
          <w:fldChar w:fldCharType="begin"/>
        </w:r>
        <w:r w:rsidR="00E90077">
          <w:rPr>
            <w:noProof/>
            <w:webHidden/>
          </w:rPr>
          <w:instrText xml:space="preserve"> PAGEREF _Toc213083897 \h </w:instrText>
        </w:r>
        <w:r w:rsidR="00E90077">
          <w:rPr>
            <w:noProof/>
            <w:webHidden/>
          </w:rPr>
        </w:r>
        <w:r w:rsidR="00E90077">
          <w:rPr>
            <w:noProof/>
            <w:webHidden/>
          </w:rPr>
          <w:fldChar w:fldCharType="separate"/>
        </w:r>
        <w:r w:rsidR="00E90077">
          <w:rPr>
            <w:noProof/>
            <w:webHidden/>
          </w:rPr>
          <w:t>13</w:t>
        </w:r>
        <w:r w:rsidR="00E90077">
          <w:rPr>
            <w:noProof/>
            <w:webHidden/>
          </w:rPr>
          <w:fldChar w:fldCharType="end"/>
        </w:r>
      </w:hyperlink>
    </w:p>
    <w:p w14:paraId="0A72D494" w14:textId="6D3942EC" w:rsidR="00E90077" w:rsidRDefault="00451399">
      <w:pPr>
        <w:pStyle w:val="TableofFigures"/>
        <w:tabs>
          <w:tab w:val="right" w:leader="dot" w:pos="10059"/>
        </w:tabs>
        <w:rPr>
          <w:rFonts w:asciiTheme="minorHAnsi" w:eastAsiaTheme="minorEastAsia" w:hAnsiTheme="minorHAnsi" w:cstheme="minorBidi"/>
          <w:noProof/>
        </w:rPr>
      </w:pPr>
      <w:hyperlink r:id="rId14" w:anchor="_Toc213083898" w:history="1">
        <w:r w:rsidR="00E90077" w:rsidRPr="007F7718">
          <w:rPr>
            <w:rStyle w:val="Hyperlink"/>
            <w:noProof/>
          </w:rPr>
          <w:t>Figure 5 University of Oulu indoor map showing the location of the target area and the gateway[1]</w:t>
        </w:r>
        <w:r w:rsidR="00E90077">
          <w:rPr>
            <w:noProof/>
            <w:webHidden/>
          </w:rPr>
          <w:tab/>
        </w:r>
        <w:r w:rsidR="00E90077">
          <w:rPr>
            <w:noProof/>
            <w:webHidden/>
          </w:rPr>
          <w:fldChar w:fldCharType="begin"/>
        </w:r>
        <w:r w:rsidR="00E90077">
          <w:rPr>
            <w:noProof/>
            <w:webHidden/>
          </w:rPr>
          <w:instrText xml:space="preserve"> PAGEREF _Toc213083898 \h </w:instrText>
        </w:r>
        <w:r w:rsidR="00E90077">
          <w:rPr>
            <w:noProof/>
            <w:webHidden/>
          </w:rPr>
        </w:r>
        <w:r w:rsidR="00E90077">
          <w:rPr>
            <w:noProof/>
            <w:webHidden/>
          </w:rPr>
          <w:fldChar w:fldCharType="separate"/>
        </w:r>
        <w:r w:rsidR="00E90077">
          <w:rPr>
            <w:noProof/>
            <w:webHidden/>
          </w:rPr>
          <w:t>13</w:t>
        </w:r>
        <w:r w:rsidR="00E90077">
          <w:rPr>
            <w:noProof/>
            <w:webHidden/>
          </w:rPr>
          <w:fldChar w:fldCharType="end"/>
        </w:r>
      </w:hyperlink>
    </w:p>
    <w:p w14:paraId="7251D5BA" w14:textId="6BDE2AEF" w:rsidR="00E90077" w:rsidRDefault="00451399">
      <w:pPr>
        <w:pStyle w:val="TableofFigures"/>
        <w:tabs>
          <w:tab w:val="right" w:leader="dot" w:pos="10059"/>
        </w:tabs>
        <w:rPr>
          <w:rFonts w:asciiTheme="minorHAnsi" w:eastAsiaTheme="minorEastAsia" w:hAnsiTheme="minorHAnsi" w:cstheme="minorBidi"/>
          <w:noProof/>
        </w:rPr>
      </w:pPr>
      <w:hyperlink r:id="rId15" w:anchor="_Toc213083899" w:history="1">
        <w:r w:rsidR="00E90077" w:rsidRPr="007F7718">
          <w:rPr>
            <w:rStyle w:val="Hyperlink"/>
            <w:noProof/>
          </w:rPr>
          <w:t>Figure 6 Floor plan of Tellus area with 331 sensor node positions and PER distribution[1]</w:t>
        </w:r>
        <w:r w:rsidR="00E90077">
          <w:rPr>
            <w:noProof/>
            <w:webHidden/>
          </w:rPr>
          <w:tab/>
        </w:r>
        <w:r w:rsidR="00E90077">
          <w:rPr>
            <w:noProof/>
            <w:webHidden/>
          </w:rPr>
          <w:fldChar w:fldCharType="begin"/>
        </w:r>
        <w:r w:rsidR="00E90077">
          <w:rPr>
            <w:noProof/>
            <w:webHidden/>
          </w:rPr>
          <w:instrText xml:space="preserve"> PAGEREF _Toc213083899 \h </w:instrText>
        </w:r>
        <w:r w:rsidR="00E90077">
          <w:rPr>
            <w:noProof/>
            <w:webHidden/>
          </w:rPr>
        </w:r>
        <w:r w:rsidR="00E90077">
          <w:rPr>
            <w:noProof/>
            <w:webHidden/>
          </w:rPr>
          <w:fldChar w:fldCharType="separate"/>
        </w:r>
        <w:r w:rsidR="00E90077">
          <w:rPr>
            <w:noProof/>
            <w:webHidden/>
          </w:rPr>
          <w:t>14</w:t>
        </w:r>
        <w:r w:rsidR="00E90077">
          <w:rPr>
            <w:noProof/>
            <w:webHidden/>
          </w:rPr>
          <w:fldChar w:fldCharType="end"/>
        </w:r>
      </w:hyperlink>
    </w:p>
    <w:p w14:paraId="488147F7" w14:textId="4571FA30" w:rsidR="00E90077" w:rsidRDefault="00451399">
      <w:pPr>
        <w:pStyle w:val="TableofFigures"/>
        <w:tabs>
          <w:tab w:val="right" w:leader="dot" w:pos="10059"/>
        </w:tabs>
        <w:rPr>
          <w:rFonts w:asciiTheme="minorHAnsi" w:eastAsiaTheme="minorEastAsia" w:hAnsiTheme="minorHAnsi" w:cstheme="minorBidi"/>
          <w:noProof/>
        </w:rPr>
      </w:pPr>
      <w:hyperlink r:id="rId16" w:anchor="_Toc213083900" w:history="1">
        <w:r w:rsidR="00E90077" w:rsidRPr="007F7718">
          <w:rPr>
            <w:rStyle w:val="Hyperlink"/>
            <w:noProof/>
          </w:rPr>
          <w:t>Figure 9 Packet Error Rate Comparison (a)Across Weekdays and (b)Seasons [1]</w:t>
        </w:r>
        <w:r w:rsidR="00E90077">
          <w:rPr>
            <w:noProof/>
            <w:webHidden/>
          </w:rPr>
          <w:tab/>
        </w:r>
        <w:r w:rsidR="00E90077">
          <w:rPr>
            <w:noProof/>
            <w:webHidden/>
          </w:rPr>
          <w:fldChar w:fldCharType="begin"/>
        </w:r>
        <w:r w:rsidR="00E90077">
          <w:rPr>
            <w:noProof/>
            <w:webHidden/>
          </w:rPr>
          <w:instrText xml:space="preserve"> PAGEREF _Toc213083900 \h </w:instrText>
        </w:r>
        <w:r w:rsidR="00E90077">
          <w:rPr>
            <w:noProof/>
            <w:webHidden/>
          </w:rPr>
        </w:r>
        <w:r w:rsidR="00E90077">
          <w:rPr>
            <w:noProof/>
            <w:webHidden/>
          </w:rPr>
          <w:fldChar w:fldCharType="separate"/>
        </w:r>
        <w:r w:rsidR="00E90077">
          <w:rPr>
            <w:noProof/>
            <w:webHidden/>
          </w:rPr>
          <w:t>16</w:t>
        </w:r>
        <w:r w:rsidR="00E90077">
          <w:rPr>
            <w:noProof/>
            <w:webHidden/>
          </w:rPr>
          <w:fldChar w:fldCharType="end"/>
        </w:r>
      </w:hyperlink>
    </w:p>
    <w:p w14:paraId="22B2B143" w14:textId="1B0875E0" w:rsidR="00E90077" w:rsidRDefault="00451399">
      <w:pPr>
        <w:pStyle w:val="TableofFigures"/>
        <w:tabs>
          <w:tab w:val="right" w:leader="dot" w:pos="10059"/>
        </w:tabs>
        <w:rPr>
          <w:rFonts w:asciiTheme="minorHAnsi" w:eastAsiaTheme="minorEastAsia" w:hAnsiTheme="minorHAnsi" w:cstheme="minorBidi"/>
          <w:noProof/>
        </w:rPr>
      </w:pPr>
      <w:hyperlink r:id="rId17" w:anchor="_Toc213083901" w:history="1">
        <w:r w:rsidR="00E90077" w:rsidRPr="007F7718">
          <w:rPr>
            <w:rStyle w:val="Hyperlink"/>
            <w:noProof/>
          </w:rPr>
          <w:t>Figure 8 Packet reception by the IoT server (1–14 October 2017)[1]</w:t>
        </w:r>
        <w:r w:rsidR="00E90077">
          <w:rPr>
            <w:noProof/>
            <w:webHidden/>
          </w:rPr>
          <w:tab/>
        </w:r>
        <w:r w:rsidR="00E90077">
          <w:rPr>
            <w:noProof/>
            <w:webHidden/>
          </w:rPr>
          <w:fldChar w:fldCharType="begin"/>
        </w:r>
        <w:r w:rsidR="00E90077">
          <w:rPr>
            <w:noProof/>
            <w:webHidden/>
          </w:rPr>
          <w:instrText xml:space="preserve"> PAGEREF _Toc213083901 \h </w:instrText>
        </w:r>
        <w:r w:rsidR="00E90077">
          <w:rPr>
            <w:noProof/>
            <w:webHidden/>
          </w:rPr>
        </w:r>
        <w:r w:rsidR="00E90077">
          <w:rPr>
            <w:noProof/>
            <w:webHidden/>
          </w:rPr>
          <w:fldChar w:fldCharType="separate"/>
        </w:r>
        <w:r w:rsidR="00E90077">
          <w:rPr>
            <w:noProof/>
            <w:webHidden/>
          </w:rPr>
          <w:t>16</w:t>
        </w:r>
        <w:r w:rsidR="00E90077">
          <w:rPr>
            <w:noProof/>
            <w:webHidden/>
          </w:rPr>
          <w:fldChar w:fldCharType="end"/>
        </w:r>
      </w:hyperlink>
    </w:p>
    <w:p w14:paraId="3C472BB6" w14:textId="1E94514A" w:rsidR="00E90077" w:rsidRDefault="00451399">
      <w:pPr>
        <w:pStyle w:val="TableofFigures"/>
        <w:tabs>
          <w:tab w:val="right" w:leader="dot" w:pos="10059"/>
        </w:tabs>
        <w:rPr>
          <w:rFonts w:asciiTheme="minorHAnsi" w:eastAsiaTheme="minorEastAsia" w:hAnsiTheme="minorHAnsi" w:cstheme="minorBidi"/>
          <w:noProof/>
        </w:rPr>
      </w:pPr>
      <w:hyperlink r:id="rId18" w:anchor="_Toc213083902" w:history="1">
        <w:r w:rsidR="00E90077" w:rsidRPr="007F7718">
          <w:rPr>
            <w:rStyle w:val="Hyperlink"/>
            <w:noProof/>
          </w:rPr>
          <w:t>Figure 7 Effect of Spreading Factor and Reporting Period on Collision Probability for 331 Nodes [1]</w:t>
        </w:r>
        <w:r w:rsidR="00E90077">
          <w:rPr>
            <w:noProof/>
            <w:webHidden/>
          </w:rPr>
          <w:tab/>
        </w:r>
        <w:r w:rsidR="00E90077">
          <w:rPr>
            <w:noProof/>
            <w:webHidden/>
          </w:rPr>
          <w:fldChar w:fldCharType="begin"/>
        </w:r>
        <w:r w:rsidR="00E90077">
          <w:rPr>
            <w:noProof/>
            <w:webHidden/>
          </w:rPr>
          <w:instrText xml:space="preserve"> PAGEREF _Toc213083902 \h </w:instrText>
        </w:r>
        <w:r w:rsidR="00E90077">
          <w:rPr>
            <w:noProof/>
            <w:webHidden/>
          </w:rPr>
        </w:r>
        <w:r w:rsidR="00E90077">
          <w:rPr>
            <w:noProof/>
            <w:webHidden/>
          </w:rPr>
          <w:fldChar w:fldCharType="separate"/>
        </w:r>
        <w:r w:rsidR="00E90077">
          <w:rPr>
            <w:noProof/>
            <w:webHidden/>
          </w:rPr>
          <w:t>16</w:t>
        </w:r>
        <w:r w:rsidR="00E90077">
          <w:rPr>
            <w:noProof/>
            <w:webHidden/>
          </w:rPr>
          <w:fldChar w:fldCharType="end"/>
        </w:r>
      </w:hyperlink>
    </w:p>
    <w:p w14:paraId="1164ACD4" w14:textId="6D68A5AB" w:rsidR="00E90077" w:rsidRDefault="00451399">
      <w:pPr>
        <w:pStyle w:val="TableofFigures"/>
        <w:tabs>
          <w:tab w:val="right" w:leader="dot" w:pos="10059"/>
        </w:tabs>
        <w:rPr>
          <w:rFonts w:asciiTheme="minorHAnsi" w:eastAsiaTheme="minorEastAsia" w:hAnsiTheme="minorHAnsi" w:cstheme="minorBidi"/>
          <w:noProof/>
        </w:rPr>
      </w:pPr>
      <w:hyperlink r:id="rId19" w:anchor="_Toc213083903" w:history="1">
        <w:r w:rsidR="00E90077" w:rsidRPr="007F7718">
          <w:rPr>
            <w:rStyle w:val="Hyperlink"/>
            <w:noProof/>
          </w:rPr>
          <w:t>Figure 10 IoT Three-Layer Architecture of the LoRaWAN Smart Campus Deployment (constructed by the student based on [1])</w:t>
        </w:r>
        <w:r w:rsidR="00E90077">
          <w:rPr>
            <w:noProof/>
            <w:webHidden/>
          </w:rPr>
          <w:tab/>
        </w:r>
        <w:r w:rsidR="00E90077">
          <w:rPr>
            <w:noProof/>
            <w:webHidden/>
          </w:rPr>
          <w:fldChar w:fldCharType="begin"/>
        </w:r>
        <w:r w:rsidR="00E90077">
          <w:rPr>
            <w:noProof/>
            <w:webHidden/>
          </w:rPr>
          <w:instrText xml:space="preserve"> PAGEREF _Toc213083903 \h </w:instrText>
        </w:r>
        <w:r w:rsidR="00E90077">
          <w:rPr>
            <w:noProof/>
            <w:webHidden/>
          </w:rPr>
        </w:r>
        <w:r w:rsidR="00E90077">
          <w:rPr>
            <w:noProof/>
            <w:webHidden/>
          </w:rPr>
          <w:fldChar w:fldCharType="separate"/>
        </w:r>
        <w:r w:rsidR="00E90077">
          <w:rPr>
            <w:noProof/>
            <w:webHidden/>
          </w:rPr>
          <w:t>21</w:t>
        </w:r>
        <w:r w:rsidR="00E90077">
          <w:rPr>
            <w:noProof/>
            <w:webHidden/>
          </w:rPr>
          <w:fldChar w:fldCharType="end"/>
        </w:r>
      </w:hyperlink>
    </w:p>
    <w:p w14:paraId="2CDCF648" w14:textId="77777777" w:rsidR="00E90077" w:rsidRDefault="005A25BA" w:rsidP="00A601B5">
      <w:pPr>
        <w:pStyle w:val="Heading1"/>
        <w:rPr>
          <w:noProof/>
        </w:rPr>
      </w:pPr>
      <w:r>
        <w:rPr>
          <w:rFonts w:eastAsiaTheme="minorEastAsia"/>
          <w:noProof/>
        </w:rPr>
        <w:fldChar w:fldCharType="end"/>
      </w:r>
      <w:bookmarkStart w:id="5" w:name="_Toc213083854"/>
      <w:r w:rsidR="005C4AD7">
        <w:rPr>
          <w:rFonts w:eastAsiaTheme="minorEastAsia"/>
          <w:noProof/>
        </w:rPr>
        <w:t>List of tables</w:t>
      </w:r>
      <w:bookmarkEnd w:id="5"/>
      <w:r w:rsidR="005C4AD7" w:rsidRPr="005C4AD7">
        <w:rPr>
          <w:rFonts w:eastAsiaTheme="minorEastAsia"/>
          <w:noProof/>
        </w:rPr>
        <w:fldChar w:fldCharType="begin"/>
      </w:r>
      <w:r w:rsidR="005C4AD7">
        <w:rPr>
          <w:rFonts w:eastAsiaTheme="minorEastAsia"/>
          <w:noProof/>
        </w:rPr>
        <w:instrText xml:space="preserve"> TOC \h \z \c "Table" </w:instrText>
      </w:r>
      <w:r w:rsidR="005C4AD7" w:rsidRPr="005C4AD7">
        <w:rPr>
          <w:rFonts w:eastAsiaTheme="minorEastAsia"/>
          <w:noProof/>
        </w:rPr>
        <w:fldChar w:fldCharType="separate"/>
      </w:r>
    </w:p>
    <w:p w14:paraId="33E0E8E5" w14:textId="422D2BBB" w:rsidR="00E90077" w:rsidRDefault="00E90077">
      <w:pPr>
        <w:pStyle w:val="TableofFigures"/>
        <w:tabs>
          <w:tab w:val="right" w:leader="dot" w:pos="10059"/>
        </w:tabs>
        <w:rPr>
          <w:rFonts w:asciiTheme="minorHAnsi" w:eastAsiaTheme="minorEastAsia" w:hAnsiTheme="minorHAnsi" w:cstheme="minorBidi"/>
          <w:noProof/>
        </w:rPr>
      </w:pPr>
      <w:hyperlink w:anchor="_Toc213083904" w:history="1">
        <w:r w:rsidRPr="00D90867">
          <w:rPr>
            <w:rStyle w:val="Hyperlink"/>
            <w:noProof/>
          </w:rPr>
          <w:t>Table 1 Dr Konstantin Mikhaylov Reponse Summary</w:t>
        </w:r>
        <w:r>
          <w:rPr>
            <w:noProof/>
            <w:webHidden/>
          </w:rPr>
          <w:tab/>
        </w:r>
        <w:r>
          <w:rPr>
            <w:noProof/>
            <w:webHidden/>
          </w:rPr>
          <w:fldChar w:fldCharType="begin"/>
        </w:r>
        <w:r>
          <w:rPr>
            <w:noProof/>
            <w:webHidden/>
          </w:rPr>
          <w:instrText xml:space="preserve"> PAGEREF _Toc213083904 \h </w:instrText>
        </w:r>
        <w:r>
          <w:rPr>
            <w:noProof/>
            <w:webHidden/>
          </w:rPr>
        </w:r>
        <w:r>
          <w:rPr>
            <w:noProof/>
            <w:webHidden/>
          </w:rPr>
          <w:fldChar w:fldCharType="separate"/>
        </w:r>
        <w:r>
          <w:rPr>
            <w:noProof/>
            <w:webHidden/>
          </w:rPr>
          <w:t>6</w:t>
        </w:r>
        <w:r>
          <w:rPr>
            <w:noProof/>
            <w:webHidden/>
          </w:rPr>
          <w:fldChar w:fldCharType="end"/>
        </w:r>
      </w:hyperlink>
    </w:p>
    <w:p w14:paraId="565370A2" w14:textId="6F55CC73" w:rsidR="00E90077" w:rsidRDefault="00451399">
      <w:pPr>
        <w:pStyle w:val="TableofFigures"/>
        <w:tabs>
          <w:tab w:val="right" w:leader="dot" w:pos="10059"/>
        </w:tabs>
        <w:rPr>
          <w:rFonts w:asciiTheme="minorHAnsi" w:eastAsiaTheme="minorEastAsia" w:hAnsiTheme="minorHAnsi" w:cstheme="minorBidi"/>
          <w:noProof/>
        </w:rPr>
      </w:pPr>
      <w:hyperlink w:anchor="_Toc213083905" w:history="1">
        <w:r w:rsidR="00E90077" w:rsidRPr="00D90867">
          <w:rPr>
            <w:rStyle w:val="Hyperlink"/>
            <w:noProof/>
          </w:rPr>
          <w:t>Table 2 Confirmed and Inferred Technical Specifications of the LoRaWAN Smart Campus Deployment</w:t>
        </w:r>
        <w:r w:rsidR="00E90077">
          <w:rPr>
            <w:noProof/>
            <w:webHidden/>
          </w:rPr>
          <w:tab/>
        </w:r>
        <w:r w:rsidR="00E90077">
          <w:rPr>
            <w:noProof/>
            <w:webHidden/>
          </w:rPr>
          <w:fldChar w:fldCharType="begin"/>
        </w:r>
        <w:r w:rsidR="00E90077">
          <w:rPr>
            <w:noProof/>
            <w:webHidden/>
          </w:rPr>
          <w:instrText xml:space="preserve"> PAGEREF _Toc213083905 \h </w:instrText>
        </w:r>
        <w:r w:rsidR="00E90077">
          <w:rPr>
            <w:noProof/>
            <w:webHidden/>
          </w:rPr>
        </w:r>
        <w:r w:rsidR="00E90077">
          <w:rPr>
            <w:noProof/>
            <w:webHidden/>
          </w:rPr>
          <w:fldChar w:fldCharType="separate"/>
        </w:r>
        <w:r w:rsidR="00E90077">
          <w:rPr>
            <w:noProof/>
            <w:webHidden/>
          </w:rPr>
          <w:t>7</w:t>
        </w:r>
        <w:r w:rsidR="00E90077">
          <w:rPr>
            <w:noProof/>
            <w:webHidden/>
          </w:rPr>
          <w:fldChar w:fldCharType="end"/>
        </w:r>
      </w:hyperlink>
    </w:p>
    <w:p w14:paraId="5A14CFB7" w14:textId="668779C3" w:rsidR="00E90077" w:rsidRDefault="00451399">
      <w:pPr>
        <w:pStyle w:val="TableofFigures"/>
        <w:tabs>
          <w:tab w:val="right" w:leader="dot" w:pos="10059"/>
        </w:tabs>
        <w:rPr>
          <w:rFonts w:asciiTheme="minorHAnsi" w:eastAsiaTheme="minorEastAsia" w:hAnsiTheme="minorHAnsi" w:cstheme="minorBidi"/>
          <w:noProof/>
        </w:rPr>
      </w:pPr>
      <w:hyperlink w:anchor="_Toc213083906" w:history="1">
        <w:r w:rsidR="00E90077" w:rsidRPr="00D90867">
          <w:rPr>
            <w:rStyle w:val="Hyperlink"/>
            <w:noProof/>
          </w:rPr>
          <w:t>Table 3 Sensor-Level Functions[1]</w:t>
        </w:r>
        <w:r w:rsidR="00E90077">
          <w:rPr>
            <w:noProof/>
            <w:webHidden/>
          </w:rPr>
          <w:tab/>
        </w:r>
        <w:r w:rsidR="00E90077">
          <w:rPr>
            <w:noProof/>
            <w:webHidden/>
          </w:rPr>
          <w:fldChar w:fldCharType="begin"/>
        </w:r>
        <w:r w:rsidR="00E90077">
          <w:rPr>
            <w:noProof/>
            <w:webHidden/>
          </w:rPr>
          <w:instrText xml:space="preserve"> PAGEREF _Toc213083906 \h </w:instrText>
        </w:r>
        <w:r w:rsidR="00E90077">
          <w:rPr>
            <w:noProof/>
            <w:webHidden/>
          </w:rPr>
        </w:r>
        <w:r w:rsidR="00E90077">
          <w:rPr>
            <w:noProof/>
            <w:webHidden/>
          </w:rPr>
          <w:fldChar w:fldCharType="separate"/>
        </w:r>
        <w:r w:rsidR="00E90077">
          <w:rPr>
            <w:noProof/>
            <w:webHidden/>
          </w:rPr>
          <w:t>11</w:t>
        </w:r>
        <w:r w:rsidR="00E90077">
          <w:rPr>
            <w:noProof/>
            <w:webHidden/>
          </w:rPr>
          <w:fldChar w:fldCharType="end"/>
        </w:r>
      </w:hyperlink>
    </w:p>
    <w:p w14:paraId="6B7189A7" w14:textId="04F68291" w:rsidR="00E90077" w:rsidRDefault="00451399">
      <w:pPr>
        <w:pStyle w:val="TableofFigures"/>
        <w:tabs>
          <w:tab w:val="right" w:leader="dot" w:pos="10059"/>
        </w:tabs>
        <w:rPr>
          <w:rFonts w:asciiTheme="minorHAnsi" w:eastAsiaTheme="minorEastAsia" w:hAnsiTheme="minorHAnsi" w:cstheme="minorBidi"/>
          <w:noProof/>
        </w:rPr>
      </w:pPr>
      <w:hyperlink w:anchor="_Toc213083907" w:history="1">
        <w:r w:rsidR="00E90077" w:rsidRPr="00D90867">
          <w:rPr>
            <w:rStyle w:val="Hyperlink"/>
            <w:noProof/>
          </w:rPr>
          <w:t>Table 4 LoRaWAN Transmission Configuration and Observed Network Performance Parameters for the Smart Campus Deployment.[1], [2]</w:t>
        </w:r>
        <w:r w:rsidR="00E90077">
          <w:rPr>
            <w:noProof/>
            <w:webHidden/>
          </w:rPr>
          <w:tab/>
        </w:r>
        <w:r w:rsidR="00E90077">
          <w:rPr>
            <w:noProof/>
            <w:webHidden/>
          </w:rPr>
          <w:fldChar w:fldCharType="begin"/>
        </w:r>
        <w:r w:rsidR="00E90077">
          <w:rPr>
            <w:noProof/>
            <w:webHidden/>
          </w:rPr>
          <w:instrText xml:space="preserve"> PAGEREF _Toc213083907 \h </w:instrText>
        </w:r>
        <w:r w:rsidR="00E90077">
          <w:rPr>
            <w:noProof/>
            <w:webHidden/>
          </w:rPr>
        </w:r>
        <w:r w:rsidR="00E90077">
          <w:rPr>
            <w:noProof/>
            <w:webHidden/>
          </w:rPr>
          <w:fldChar w:fldCharType="separate"/>
        </w:r>
        <w:r w:rsidR="00E90077">
          <w:rPr>
            <w:noProof/>
            <w:webHidden/>
          </w:rPr>
          <w:t>14</w:t>
        </w:r>
        <w:r w:rsidR="00E90077">
          <w:rPr>
            <w:noProof/>
            <w:webHidden/>
          </w:rPr>
          <w:fldChar w:fldCharType="end"/>
        </w:r>
      </w:hyperlink>
    </w:p>
    <w:p w14:paraId="7DBAB444" w14:textId="740176C0" w:rsidR="00E90077" w:rsidRDefault="00451399">
      <w:pPr>
        <w:pStyle w:val="TableofFigures"/>
        <w:tabs>
          <w:tab w:val="right" w:leader="dot" w:pos="10059"/>
        </w:tabs>
        <w:rPr>
          <w:rFonts w:asciiTheme="minorHAnsi" w:eastAsiaTheme="minorEastAsia" w:hAnsiTheme="minorHAnsi" w:cstheme="minorBidi"/>
          <w:noProof/>
        </w:rPr>
      </w:pPr>
      <w:hyperlink r:id="rId20" w:anchor="_Toc213083908" w:history="1">
        <w:r w:rsidR="00E90077" w:rsidRPr="00D90867">
          <w:rPr>
            <w:rStyle w:val="Hyperlink"/>
            <w:noProof/>
          </w:rPr>
          <w:t>Table 6 Time-on-Air and Duty-Cycle Restrictions for LoRaWAN Packets (24-byte payload, CR 4/5, Sub-band g1) [1], [2]</w:t>
        </w:r>
        <w:r w:rsidR="00E90077">
          <w:rPr>
            <w:noProof/>
            <w:webHidden/>
          </w:rPr>
          <w:tab/>
        </w:r>
        <w:r w:rsidR="00E90077">
          <w:rPr>
            <w:noProof/>
            <w:webHidden/>
          </w:rPr>
          <w:fldChar w:fldCharType="begin"/>
        </w:r>
        <w:r w:rsidR="00E90077">
          <w:rPr>
            <w:noProof/>
            <w:webHidden/>
          </w:rPr>
          <w:instrText xml:space="preserve"> PAGEREF _Toc213083908 \h </w:instrText>
        </w:r>
        <w:r w:rsidR="00E90077">
          <w:rPr>
            <w:noProof/>
            <w:webHidden/>
          </w:rPr>
        </w:r>
        <w:r w:rsidR="00E90077">
          <w:rPr>
            <w:noProof/>
            <w:webHidden/>
          </w:rPr>
          <w:fldChar w:fldCharType="separate"/>
        </w:r>
        <w:r w:rsidR="00E90077">
          <w:rPr>
            <w:noProof/>
            <w:webHidden/>
          </w:rPr>
          <w:t>15</w:t>
        </w:r>
        <w:r w:rsidR="00E90077">
          <w:rPr>
            <w:noProof/>
            <w:webHidden/>
          </w:rPr>
          <w:fldChar w:fldCharType="end"/>
        </w:r>
      </w:hyperlink>
    </w:p>
    <w:p w14:paraId="7EA2846B" w14:textId="604714BB" w:rsidR="00E90077" w:rsidRDefault="00451399">
      <w:pPr>
        <w:pStyle w:val="TableofFigures"/>
        <w:tabs>
          <w:tab w:val="right" w:leader="dot" w:pos="10059"/>
        </w:tabs>
        <w:rPr>
          <w:rFonts w:asciiTheme="minorHAnsi" w:eastAsiaTheme="minorEastAsia" w:hAnsiTheme="minorHAnsi" w:cstheme="minorBidi"/>
          <w:noProof/>
        </w:rPr>
      </w:pPr>
      <w:hyperlink r:id="rId21" w:anchor="_Toc213083909" w:history="1">
        <w:r w:rsidR="00E90077" w:rsidRPr="00D90867">
          <w:rPr>
            <w:rStyle w:val="Hyperlink"/>
            <w:noProof/>
          </w:rPr>
          <w:t>Table 5 Peak Physical Layer Data Rate for SFs and Bandwidth Used by LoRaWAN in EU 868 MHz ISM Band [1], [2]</w:t>
        </w:r>
        <w:r w:rsidR="00E90077">
          <w:rPr>
            <w:noProof/>
            <w:webHidden/>
          </w:rPr>
          <w:tab/>
        </w:r>
        <w:r w:rsidR="00E90077">
          <w:rPr>
            <w:noProof/>
            <w:webHidden/>
          </w:rPr>
          <w:fldChar w:fldCharType="begin"/>
        </w:r>
        <w:r w:rsidR="00E90077">
          <w:rPr>
            <w:noProof/>
            <w:webHidden/>
          </w:rPr>
          <w:instrText xml:space="preserve"> PAGEREF _Toc213083909 \h </w:instrText>
        </w:r>
        <w:r w:rsidR="00E90077">
          <w:rPr>
            <w:noProof/>
            <w:webHidden/>
          </w:rPr>
        </w:r>
        <w:r w:rsidR="00E90077">
          <w:rPr>
            <w:noProof/>
            <w:webHidden/>
          </w:rPr>
          <w:fldChar w:fldCharType="separate"/>
        </w:r>
        <w:r w:rsidR="00E90077">
          <w:rPr>
            <w:noProof/>
            <w:webHidden/>
          </w:rPr>
          <w:t>15</w:t>
        </w:r>
        <w:r w:rsidR="00E90077">
          <w:rPr>
            <w:noProof/>
            <w:webHidden/>
          </w:rPr>
          <w:fldChar w:fldCharType="end"/>
        </w:r>
      </w:hyperlink>
    </w:p>
    <w:p w14:paraId="3BBEF67B" w14:textId="0970A06E" w:rsidR="00E90077" w:rsidRDefault="00451399">
      <w:pPr>
        <w:pStyle w:val="TableofFigures"/>
        <w:tabs>
          <w:tab w:val="right" w:leader="dot" w:pos="10059"/>
        </w:tabs>
        <w:rPr>
          <w:rFonts w:asciiTheme="minorHAnsi" w:eastAsiaTheme="minorEastAsia" w:hAnsiTheme="minorHAnsi" w:cstheme="minorBidi"/>
          <w:noProof/>
        </w:rPr>
      </w:pPr>
      <w:hyperlink w:anchor="_Toc213083910" w:history="1">
        <w:r w:rsidR="00E90077" w:rsidRPr="00D90867">
          <w:rPr>
            <w:rStyle w:val="Hyperlink"/>
            <w:noProof/>
          </w:rPr>
          <w:t>Table 7 Summary of Software Components Across IoT System Layers[1], [2]</w:t>
        </w:r>
        <w:r w:rsidR="00E90077">
          <w:rPr>
            <w:noProof/>
            <w:webHidden/>
          </w:rPr>
          <w:tab/>
        </w:r>
        <w:r w:rsidR="00E90077">
          <w:rPr>
            <w:noProof/>
            <w:webHidden/>
          </w:rPr>
          <w:fldChar w:fldCharType="begin"/>
        </w:r>
        <w:r w:rsidR="00E90077">
          <w:rPr>
            <w:noProof/>
            <w:webHidden/>
          </w:rPr>
          <w:instrText xml:space="preserve"> PAGEREF _Toc213083910 \h </w:instrText>
        </w:r>
        <w:r w:rsidR="00E90077">
          <w:rPr>
            <w:noProof/>
            <w:webHidden/>
          </w:rPr>
        </w:r>
        <w:r w:rsidR="00E90077">
          <w:rPr>
            <w:noProof/>
            <w:webHidden/>
          </w:rPr>
          <w:fldChar w:fldCharType="separate"/>
        </w:r>
        <w:r w:rsidR="00E90077">
          <w:rPr>
            <w:noProof/>
            <w:webHidden/>
          </w:rPr>
          <w:t>17</w:t>
        </w:r>
        <w:r w:rsidR="00E90077">
          <w:rPr>
            <w:noProof/>
            <w:webHidden/>
          </w:rPr>
          <w:fldChar w:fldCharType="end"/>
        </w:r>
      </w:hyperlink>
    </w:p>
    <w:p w14:paraId="28029F08" w14:textId="3A927E19" w:rsidR="00E90077" w:rsidRDefault="00451399">
      <w:pPr>
        <w:pStyle w:val="TableofFigures"/>
        <w:tabs>
          <w:tab w:val="right" w:leader="dot" w:pos="10059"/>
        </w:tabs>
        <w:rPr>
          <w:rFonts w:asciiTheme="minorHAnsi" w:eastAsiaTheme="minorEastAsia" w:hAnsiTheme="minorHAnsi" w:cstheme="minorBidi"/>
          <w:noProof/>
        </w:rPr>
      </w:pPr>
      <w:hyperlink w:anchor="_Toc213083911" w:history="1">
        <w:r w:rsidR="00E90077" w:rsidRPr="00D90867">
          <w:rPr>
            <w:rStyle w:val="Hyperlink"/>
            <w:noProof/>
          </w:rPr>
          <w:t>Table 8 Distribution of IoT Application Software Across System Layers[1]</w:t>
        </w:r>
        <w:r w:rsidR="00E90077">
          <w:rPr>
            <w:noProof/>
            <w:webHidden/>
          </w:rPr>
          <w:tab/>
        </w:r>
        <w:r w:rsidR="00E90077">
          <w:rPr>
            <w:noProof/>
            <w:webHidden/>
          </w:rPr>
          <w:fldChar w:fldCharType="begin"/>
        </w:r>
        <w:r w:rsidR="00E90077">
          <w:rPr>
            <w:noProof/>
            <w:webHidden/>
          </w:rPr>
          <w:instrText xml:space="preserve"> PAGEREF _Toc213083911 \h </w:instrText>
        </w:r>
        <w:r w:rsidR="00E90077">
          <w:rPr>
            <w:noProof/>
            <w:webHidden/>
          </w:rPr>
        </w:r>
        <w:r w:rsidR="00E90077">
          <w:rPr>
            <w:noProof/>
            <w:webHidden/>
          </w:rPr>
          <w:fldChar w:fldCharType="separate"/>
        </w:r>
        <w:r w:rsidR="00E90077">
          <w:rPr>
            <w:noProof/>
            <w:webHidden/>
          </w:rPr>
          <w:t>18</w:t>
        </w:r>
        <w:r w:rsidR="00E90077">
          <w:rPr>
            <w:noProof/>
            <w:webHidden/>
          </w:rPr>
          <w:fldChar w:fldCharType="end"/>
        </w:r>
      </w:hyperlink>
    </w:p>
    <w:p w14:paraId="079BC14A" w14:textId="0E9E40B8" w:rsidR="00E90077" w:rsidRDefault="00451399">
      <w:pPr>
        <w:pStyle w:val="TableofFigures"/>
        <w:tabs>
          <w:tab w:val="right" w:leader="dot" w:pos="10059"/>
        </w:tabs>
        <w:rPr>
          <w:rFonts w:asciiTheme="minorHAnsi" w:eastAsiaTheme="minorEastAsia" w:hAnsiTheme="minorHAnsi" w:cstheme="minorBidi"/>
          <w:noProof/>
        </w:rPr>
      </w:pPr>
      <w:hyperlink w:anchor="_Toc213083912" w:history="1">
        <w:r w:rsidR="00E90077" w:rsidRPr="00D90867">
          <w:rPr>
            <w:rStyle w:val="Hyperlink"/>
            <w:noProof/>
          </w:rPr>
          <w:t>Table 9 LoRaWAN Technical Specifications for the Smart Campus Deployment[1], [2]</w:t>
        </w:r>
        <w:r w:rsidR="00E90077">
          <w:rPr>
            <w:noProof/>
            <w:webHidden/>
          </w:rPr>
          <w:tab/>
        </w:r>
        <w:r w:rsidR="00E90077">
          <w:rPr>
            <w:noProof/>
            <w:webHidden/>
          </w:rPr>
          <w:fldChar w:fldCharType="begin"/>
        </w:r>
        <w:r w:rsidR="00E90077">
          <w:rPr>
            <w:noProof/>
            <w:webHidden/>
          </w:rPr>
          <w:instrText xml:space="preserve"> PAGEREF _Toc213083912 \h </w:instrText>
        </w:r>
        <w:r w:rsidR="00E90077">
          <w:rPr>
            <w:noProof/>
            <w:webHidden/>
          </w:rPr>
        </w:r>
        <w:r w:rsidR="00E90077">
          <w:rPr>
            <w:noProof/>
            <w:webHidden/>
          </w:rPr>
          <w:fldChar w:fldCharType="separate"/>
        </w:r>
        <w:r w:rsidR="00E90077">
          <w:rPr>
            <w:noProof/>
            <w:webHidden/>
          </w:rPr>
          <w:t>18</w:t>
        </w:r>
        <w:r w:rsidR="00E90077">
          <w:rPr>
            <w:noProof/>
            <w:webHidden/>
          </w:rPr>
          <w:fldChar w:fldCharType="end"/>
        </w:r>
      </w:hyperlink>
    </w:p>
    <w:p w14:paraId="7D52DD04" w14:textId="017996A8" w:rsidR="00E90077" w:rsidRDefault="00451399">
      <w:pPr>
        <w:pStyle w:val="TableofFigures"/>
        <w:tabs>
          <w:tab w:val="right" w:leader="dot" w:pos="10059"/>
        </w:tabs>
        <w:rPr>
          <w:rFonts w:asciiTheme="minorHAnsi" w:eastAsiaTheme="minorEastAsia" w:hAnsiTheme="minorHAnsi" w:cstheme="minorBidi"/>
          <w:noProof/>
        </w:rPr>
      </w:pPr>
      <w:hyperlink w:anchor="_Toc213083913" w:history="1">
        <w:r w:rsidR="00E90077" w:rsidRPr="00D90867">
          <w:rPr>
            <w:rStyle w:val="Hyperlink"/>
            <w:noProof/>
          </w:rPr>
          <w:t>Table 10 End-to-End Protocol Stack Summary (From Sensor Node to User Interface)</w:t>
        </w:r>
        <w:r w:rsidR="00E90077">
          <w:rPr>
            <w:noProof/>
            <w:webHidden/>
          </w:rPr>
          <w:tab/>
        </w:r>
        <w:r w:rsidR="00E90077">
          <w:rPr>
            <w:noProof/>
            <w:webHidden/>
          </w:rPr>
          <w:fldChar w:fldCharType="begin"/>
        </w:r>
        <w:r w:rsidR="00E90077">
          <w:rPr>
            <w:noProof/>
            <w:webHidden/>
          </w:rPr>
          <w:instrText xml:space="preserve"> PAGEREF _Toc213083913 \h </w:instrText>
        </w:r>
        <w:r w:rsidR="00E90077">
          <w:rPr>
            <w:noProof/>
            <w:webHidden/>
          </w:rPr>
        </w:r>
        <w:r w:rsidR="00E90077">
          <w:rPr>
            <w:noProof/>
            <w:webHidden/>
          </w:rPr>
          <w:fldChar w:fldCharType="separate"/>
        </w:r>
        <w:r w:rsidR="00E90077">
          <w:rPr>
            <w:noProof/>
            <w:webHidden/>
          </w:rPr>
          <w:t>19</w:t>
        </w:r>
        <w:r w:rsidR="00E90077">
          <w:rPr>
            <w:noProof/>
            <w:webHidden/>
          </w:rPr>
          <w:fldChar w:fldCharType="end"/>
        </w:r>
      </w:hyperlink>
    </w:p>
    <w:p w14:paraId="6EF5D7F0" w14:textId="6D06F685" w:rsidR="00E90077" w:rsidRDefault="00451399">
      <w:pPr>
        <w:pStyle w:val="TableofFigures"/>
        <w:tabs>
          <w:tab w:val="right" w:leader="dot" w:pos="10059"/>
        </w:tabs>
        <w:rPr>
          <w:rFonts w:asciiTheme="minorHAnsi" w:eastAsiaTheme="minorEastAsia" w:hAnsiTheme="minorHAnsi" w:cstheme="minorBidi"/>
          <w:noProof/>
        </w:rPr>
      </w:pPr>
      <w:hyperlink w:anchor="_Toc213083914" w:history="1">
        <w:r w:rsidR="00E90077" w:rsidRPr="00D90867">
          <w:rPr>
            <w:rStyle w:val="Hyperlink"/>
            <w:noProof/>
          </w:rPr>
          <w:t>Table 11 Security Features Implemented in the LoRaWAN Smart Campus IoT System[1], [2]</w:t>
        </w:r>
        <w:r w:rsidR="00E90077">
          <w:rPr>
            <w:noProof/>
            <w:webHidden/>
          </w:rPr>
          <w:tab/>
        </w:r>
        <w:r w:rsidR="00E90077">
          <w:rPr>
            <w:noProof/>
            <w:webHidden/>
          </w:rPr>
          <w:fldChar w:fldCharType="begin"/>
        </w:r>
        <w:r w:rsidR="00E90077">
          <w:rPr>
            <w:noProof/>
            <w:webHidden/>
          </w:rPr>
          <w:instrText xml:space="preserve"> PAGEREF _Toc213083914 \h </w:instrText>
        </w:r>
        <w:r w:rsidR="00E90077">
          <w:rPr>
            <w:noProof/>
            <w:webHidden/>
          </w:rPr>
        </w:r>
        <w:r w:rsidR="00E90077">
          <w:rPr>
            <w:noProof/>
            <w:webHidden/>
          </w:rPr>
          <w:fldChar w:fldCharType="separate"/>
        </w:r>
        <w:r w:rsidR="00E90077">
          <w:rPr>
            <w:noProof/>
            <w:webHidden/>
          </w:rPr>
          <w:t>25</w:t>
        </w:r>
        <w:r w:rsidR="00E90077">
          <w:rPr>
            <w:noProof/>
            <w:webHidden/>
          </w:rPr>
          <w:fldChar w:fldCharType="end"/>
        </w:r>
      </w:hyperlink>
    </w:p>
    <w:p w14:paraId="686A0B32" w14:textId="1D741ABA" w:rsidR="00E90077" w:rsidRDefault="00451399">
      <w:pPr>
        <w:pStyle w:val="TableofFigures"/>
        <w:tabs>
          <w:tab w:val="right" w:leader="dot" w:pos="10059"/>
        </w:tabs>
        <w:rPr>
          <w:rFonts w:asciiTheme="minorHAnsi" w:eastAsiaTheme="minorEastAsia" w:hAnsiTheme="minorHAnsi" w:cstheme="minorBidi"/>
          <w:noProof/>
        </w:rPr>
      </w:pPr>
      <w:hyperlink w:anchor="_Toc213083915" w:history="1">
        <w:r w:rsidR="00E90077" w:rsidRPr="00D90867">
          <w:rPr>
            <w:rStyle w:val="Hyperlink"/>
            <w:noProof/>
          </w:rPr>
          <w:t>Table 12 Overview of the LoRaWAN Smart Campus Deployment[1]</w:t>
        </w:r>
        <w:r w:rsidR="00E90077">
          <w:rPr>
            <w:noProof/>
            <w:webHidden/>
          </w:rPr>
          <w:tab/>
        </w:r>
        <w:r w:rsidR="00E90077">
          <w:rPr>
            <w:noProof/>
            <w:webHidden/>
          </w:rPr>
          <w:fldChar w:fldCharType="begin"/>
        </w:r>
        <w:r w:rsidR="00E90077">
          <w:rPr>
            <w:noProof/>
            <w:webHidden/>
          </w:rPr>
          <w:instrText xml:space="preserve"> PAGEREF _Toc213083915 \h </w:instrText>
        </w:r>
        <w:r w:rsidR="00E90077">
          <w:rPr>
            <w:noProof/>
            <w:webHidden/>
          </w:rPr>
        </w:r>
        <w:r w:rsidR="00E90077">
          <w:rPr>
            <w:noProof/>
            <w:webHidden/>
          </w:rPr>
          <w:fldChar w:fldCharType="separate"/>
        </w:r>
        <w:r w:rsidR="00E90077">
          <w:rPr>
            <w:noProof/>
            <w:webHidden/>
          </w:rPr>
          <w:t>26</w:t>
        </w:r>
        <w:r w:rsidR="00E90077">
          <w:rPr>
            <w:noProof/>
            <w:webHidden/>
          </w:rPr>
          <w:fldChar w:fldCharType="end"/>
        </w:r>
      </w:hyperlink>
    </w:p>
    <w:p w14:paraId="473C647D" w14:textId="3BE44FF0" w:rsidR="00E90077" w:rsidRDefault="00451399">
      <w:pPr>
        <w:pStyle w:val="TableofFigures"/>
        <w:tabs>
          <w:tab w:val="right" w:leader="dot" w:pos="10059"/>
        </w:tabs>
        <w:rPr>
          <w:rFonts w:asciiTheme="minorHAnsi" w:eastAsiaTheme="minorEastAsia" w:hAnsiTheme="minorHAnsi" w:cstheme="minorBidi"/>
          <w:noProof/>
        </w:rPr>
      </w:pPr>
      <w:hyperlink w:anchor="_Toc213083916" w:history="1">
        <w:r w:rsidR="00E90077" w:rsidRPr="00D90867">
          <w:rPr>
            <w:rStyle w:val="Hyperlink"/>
            <w:noProof/>
          </w:rPr>
          <w:t>Table 13 Acronyms and Abbreviations[1], [2]</w:t>
        </w:r>
        <w:r w:rsidR="00E90077">
          <w:rPr>
            <w:noProof/>
            <w:webHidden/>
          </w:rPr>
          <w:tab/>
        </w:r>
        <w:r w:rsidR="00E90077">
          <w:rPr>
            <w:noProof/>
            <w:webHidden/>
          </w:rPr>
          <w:fldChar w:fldCharType="begin"/>
        </w:r>
        <w:r w:rsidR="00E90077">
          <w:rPr>
            <w:noProof/>
            <w:webHidden/>
          </w:rPr>
          <w:instrText xml:space="preserve"> PAGEREF _Toc213083916 \h </w:instrText>
        </w:r>
        <w:r w:rsidR="00E90077">
          <w:rPr>
            <w:noProof/>
            <w:webHidden/>
          </w:rPr>
        </w:r>
        <w:r w:rsidR="00E90077">
          <w:rPr>
            <w:noProof/>
            <w:webHidden/>
          </w:rPr>
          <w:fldChar w:fldCharType="separate"/>
        </w:r>
        <w:r w:rsidR="00E90077">
          <w:rPr>
            <w:noProof/>
            <w:webHidden/>
          </w:rPr>
          <w:t>27</w:t>
        </w:r>
        <w:r w:rsidR="00E90077">
          <w:rPr>
            <w:noProof/>
            <w:webHidden/>
          </w:rPr>
          <w:fldChar w:fldCharType="end"/>
        </w:r>
      </w:hyperlink>
    </w:p>
    <w:p w14:paraId="7F703743" w14:textId="77777777" w:rsidR="00560C6E" w:rsidRDefault="005C4AD7" w:rsidP="00A601B5">
      <w:pPr>
        <w:pStyle w:val="Heading1"/>
        <w:numPr>
          <w:ilvl w:val="0"/>
          <w:numId w:val="0"/>
        </w:numPr>
        <w:ind w:left="567"/>
        <w:rPr>
          <w:rFonts w:eastAsiaTheme="minorEastAsia"/>
          <w:noProof/>
        </w:rPr>
      </w:pPr>
      <w:r w:rsidRPr="005C4AD7">
        <w:rPr>
          <w:rFonts w:eastAsiaTheme="minorEastAsia"/>
          <w:noProof/>
        </w:rPr>
        <w:fldChar w:fldCharType="end"/>
      </w:r>
    </w:p>
    <w:p w14:paraId="46776546" w14:textId="7FFE32A2" w:rsidR="00626578" w:rsidRDefault="00FC4260" w:rsidP="00A601B5">
      <w:pPr>
        <w:pStyle w:val="Heading1"/>
        <w:numPr>
          <w:ilvl w:val="0"/>
          <w:numId w:val="0"/>
        </w:numPr>
        <w:ind w:left="567"/>
        <w:rPr>
          <w:rFonts w:eastAsiaTheme="minorEastAsia"/>
        </w:rPr>
      </w:pPr>
      <w:r>
        <w:rPr>
          <w:rFonts w:eastAsiaTheme="minorEastAsia"/>
        </w:rPr>
        <w:br w:type="page"/>
      </w:r>
    </w:p>
    <w:p w14:paraId="6A01CD7A" w14:textId="41EBF173" w:rsidR="00E23BDA" w:rsidRPr="00377E38" w:rsidRDefault="00E23BDA" w:rsidP="00626578">
      <w:pPr>
        <w:widowControl/>
        <w:autoSpaceDE/>
        <w:autoSpaceDN/>
        <w:spacing w:after="160" w:line="259" w:lineRule="auto"/>
        <w:rPr>
          <w:rFonts w:asciiTheme="majorHAnsi" w:hAnsiTheme="majorHAnsi" w:cstheme="minorBidi"/>
          <w:b/>
          <w:color w:val="C00000"/>
          <w:sz w:val="32"/>
          <w:szCs w:val="32"/>
          <w:rtl/>
          <w:lang w:bidi="ar-EG"/>
        </w:rPr>
        <w:sectPr w:rsidR="00E23BDA" w:rsidRPr="00377E38" w:rsidSect="006D5BAC">
          <w:headerReference w:type="default" r:id="rId22"/>
          <w:footerReference w:type="default" r:id="rId23"/>
          <w:pgSz w:w="11910" w:h="16840"/>
          <w:pgMar w:top="1240" w:right="566" w:bottom="1060" w:left="1275" w:header="508" w:footer="872"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495D779E" w14:textId="4E2FAFBF" w:rsidR="00C229F2" w:rsidRPr="00377E38" w:rsidRDefault="00377E38" w:rsidP="00A601B5">
      <w:pPr>
        <w:pStyle w:val="Heading1"/>
      </w:pPr>
      <w:bookmarkStart w:id="6" w:name="_Toc213083855"/>
      <w:bookmarkStart w:id="7" w:name="_Hlk186143339"/>
      <w:bookmarkEnd w:id="1"/>
      <w:r w:rsidRPr="00A601B5">
        <w:lastRenderedPageBreak/>
        <w:t>Summary</w:t>
      </w:r>
      <w:bookmarkEnd w:id="6"/>
    </w:p>
    <w:bookmarkEnd w:id="7"/>
    <w:p w14:paraId="53FDDF7F" w14:textId="400C1F11" w:rsidR="0053674E" w:rsidRDefault="0053674E" w:rsidP="00747DE4">
      <w:pPr>
        <w:pStyle w:val="BodyText"/>
      </w:pPr>
      <w:r>
        <w:t xml:space="preserve">This report analyzes the IoT deployment detailed in the publication, </w:t>
      </w:r>
      <w:r w:rsidRPr="0053674E">
        <w:rPr>
          <w:b/>
          <w:bCs/>
        </w:rPr>
        <w:t>"</w:t>
      </w:r>
      <w:proofErr w:type="spellStart"/>
      <w:r w:rsidRPr="0053674E">
        <w:rPr>
          <w:b/>
          <w:bCs/>
        </w:rPr>
        <w:t>LoRaWAN</w:t>
      </w:r>
      <w:proofErr w:type="spellEnd"/>
      <w:r w:rsidRPr="0053674E">
        <w:rPr>
          <w:b/>
          <w:bCs/>
        </w:rPr>
        <w:t xml:space="preserve"> for Smart Campus: Deployment and Long-Term Operation Analysis"</w:t>
      </w:r>
      <w:r w:rsidR="00961243">
        <w:t xml:space="preserve">(Yasmin et al., </w:t>
      </w:r>
      <w:proofErr w:type="gramStart"/>
      <w:r w:rsidR="00961243">
        <w:t>2020)</w:t>
      </w:r>
      <w:r>
        <w:t>[</w:t>
      </w:r>
      <w:proofErr w:type="gramEnd"/>
      <w:r>
        <w:t>1].</w:t>
      </w:r>
    </w:p>
    <w:p w14:paraId="59BE86C1" w14:textId="321A7EF7" w:rsidR="0053674E" w:rsidRDefault="00E765C4" w:rsidP="00747DE4">
      <w:pPr>
        <w:pStyle w:val="BodyText"/>
      </w:pPr>
      <w:r>
        <w:t xml:space="preserve">The system represents an </w:t>
      </w:r>
      <w:r>
        <w:rPr>
          <w:rStyle w:val="Strong"/>
        </w:rPr>
        <w:t>"actually implemented"</w:t>
      </w:r>
      <w:r>
        <w:t xml:space="preserve"> solution consisting of </w:t>
      </w:r>
      <w:r>
        <w:rPr>
          <w:rStyle w:val="Strong"/>
        </w:rPr>
        <w:t xml:space="preserve">331 </w:t>
      </w:r>
      <w:proofErr w:type="spellStart"/>
      <w:r>
        <w:rPr>
          <w:rStyle w:val="Strong"/>
        </w:rPr>
        <w:t>LoRaWAN</w:t>
      </w:r>
      <w:proofErr w:type="spellEnd"/>
      <w:r>
        <w:rPr>
          <w:rStyle w:val="Strong"/>
        </w:rPr>
        <w:t xml:space="preserve"> sensor nodes</w:t>
      </w:r>
      <w:r>
        <w:t xml:space="preserve"> deployed indoors at the </w:t>
      </w:r>
      <w:r>
        <w:rPr>
          <w:rStyle w:val="Strong"/>
        </w:rPr>
        <w:t>Tellus Innovation Arena, University of Oulu, Finland</w:t>
      </w:r>
      <w:r>
        <w:t xml:space="preserve">, operating continuously for </w:t>
      </w:r>
      <w:r>
        <w:rPr>
          <w:rStyle w:val="Strong"/>
        </w:rPr>
        <w:t>over two years (October 2017 to January 2020)</w:t>
      </w:r>
      <w:r>
        <w:t xml:space="preserve">. The application focuses on comprehensive </w:t>
      </w:r>
      <w:r>
        <w:rPr>
          <w:rStyle w:val="Strong"/>
        </w:rPr>
        <w:t>real estate monitoring for smart campus operations</w:t>
      </w:r>
      <w:r>
        <w:t xml:space="preserve">, primarily observing environmental parameters including </w:t>
      </w:r>
      <w:r>
        <w:rPr>
          <w:rStyle w:val="Strong"/>
        </w:rPr>
        <w:t>temperature, humidity, CO2 levels, light intensity, and occupancy detection</w:t>
      </w:r>
      <w:r>
        <w:t xml:space="preserve"> to optimize </w:t>
      </w:r>
      <w:r>
        <w:rPr>
          <w:rStyle w:val="Strong"/>
        </w:rPr>
        <w:t>energy consumption, space utilization, and occupant comfort</w:t>
      </w:r>
      <w:r>
        <w:t>.</w:t>
      </w:r>
    </w:p>
    <w:p w14:paraId="3D859542" w14:textId="76455857" w:rsidR="00D524F5" w:rsidRDefault="00D524F5" w:rsidP="00747DE4">
      <w:pPr>
        <w:pStyle w:val="BodyText"/>
      </w:pPr>
      <w:r>
        <w:t xml:space="preserve">This report evaluates the project according to the </w:t>
      </w:r>
      <w:r>
        <w:rPr>
          <w:rStyle w:val="Strong"/>
        </w:rPr>
        <w:t>12 analytical points required for ELC4015</w:t>
      </w:r>
      <w:r>
        <w:t xml:space="preserve">, confirming its implementation status as a </w:t>
      </w:r>
      <w:r>
        <w:rPr>
          <w:rStyle w:val="Strong"/>
        </w:rPr>
        <w:t>permanent, operational IoT system</w:t>
      </w:r>
      <w:r>
        <w:t xml:space="preserve"> crucial for smart campus operations, and documenting its comprehensive </w:t>
      </w:r>
      <w:r>
        <w:rPr>
          <w:rStyle w:val="Strong"/>
        </w:rPr>
        <w:t>technical architecture, communication protocols, and performance metrics</w:t>
      </w:r>
      <w:r>
        <w:t xml:space="preserve"> collected over the extended deployment period.</w:t>
      </w:r>
    </w:p>
    <w:p w14:paraId="5D5B0388" w14:textId="7D2B7EBB" w:rsidR="004A3647" w:rsidRDefault="007A2B25" w:rsidP="004A3647">
      <w:pPr>
        <w:pStyle w:val="Heading1"/>
      </w:pPr>
      <w:bookmarkStart w:id="8" w:name="_Toc213083856"/>
      <w:r>
        <w:t>Research Limitations and Author Outreach</w:t>
      </w:r>
      <w:bookmarkEnd w:id="8"/>
    </w:p>
    <w:p w14:paraId="7D3D100E" w14:textId="77777777" w:rsidR="00310DEF" w:rsidRDefault="007A2B25" w:rsidP="007A2B25">
      <w:pPr>
        <w:pStyle w:val="BodyText"/>
      </w:pPr>
      <w:r>
        <w:t xml:space="preserve">While the deployment details, operational methodology, and performance results are thoroughly documented in the </w:t>
      </w:r>
      <w:r w:rsidRPr="009A6C1D">
        <w:rPr>
          <w:b/>
          <w:bCs/>
        </w:rPr>
        <w:t>referenced publication</w:t>
      </w:r>
      <w:r>
        <w:t xml:space="preserve"> [1], certain low-level technical specifications were </w:t>
      </w:r>
      <w:r w:rsidRPr="009A6C1D">
        <w:rPr>
          <w:b/>
          <w:bCs/>
        </w:rPr>
        <w:t xml:space="preserve">not explicitly </w:t>
      </w:r>
      <w:r>
        <w:t xml:space="preserve">stated by the authors. These include the exact hardware models, network server software, and cloud implementation details. </w:t>
      </w:r>
    </w:p>
    <w:p w14:paraId="08A9D1C2" w14:textId="486C4919" w:rsidR="007A2B25" w:rsidRDefault="003D3FD5" w:rsidP="007A2B25">
      <w:pPr>
        <w:pStyle w:val="BodyText"/>
      </w:pPr>
      <w:r>
        <w:t>To ensure completeness and technical accuracy, a formal outreach was conducted to the research team at the University of Oulu requesting these clarifications.</w:t>
      </w:r>
    </w:p>
    <w:p w14:paraId="621A29AC" w14:textId="255F824C" w:rsidR="00560C6E" w:rsidRDefault="00560C6E" w:rsidP="00560C6E">
      <w:pPr>
        <w:pStyle w:val="Heading2"/>
      </w:pPr>
      <w:bookmarkStart w:id="9" w:name="_Toc213083857"/>
      <w:r>
        <w:t>Information Available from the Publication</w:t>
      </w:r>
      <w:bookmarkEnd w:id="9"/>
    </w:p>
    <w:p w14:paraId="751EFE8D" w14:textId="3C66B919" w:rsidR="00AB0E53" w:rsidRPr="00AB0E53" w:rsidRDefault="00242482" w:rsidP="00AB0E53">
      <w:pPr>
        <w:pStyle w:val="BodyText"/>
      </w:pPr>
      <w:r>
        <w:t xml:space="preserve">The published study provides extensive documentation on the system’s operational framework and performance </w:t>
      </w:r>
      <w:proofErr w:type="gramStart"/>
      <w:r>
        <w:t>characteristics:</w:t>
      </w:r>
      <w:r w:rsidR="00664A98">
        <w:t>[</w:t>
      </w:r>
      <w:proofErr w:type="gramEnd"/>
      <w:r w:rsidR="00664A98">
        <w:t>1]</w:t>
      </w:r>
    </w:p>
    <w:p w14:paraId="0FA7FCB8" w14:textId="0ABC9084" w:rsidR="00AB0E53" w:rsidRDefault="00AB0E53" w:rsidP="00AB0E53">
      <w:pPr>
        <w:pStyle w:val="BodyText"/>
        <w:numPr>
          <w:ilvl w:val="1"/>
          <w:numId w:val="14"/>
        </w:numPr>
        <w:ind w:left="1134"/>
      </w:pPr>
      <w:r>
        <w:rPr>
          <w:rStyle w:val="Strong"/>
        </w:rPr>
        <w:t>Deployment Scale:</w:t>
      </w:r>
      <w:r>
        <w:t xml:space="preserve"> 331 </w:t>
      </w:r>
      <w:proofErr w:type="spellStart"/>
      <w:r>
        <w:t>LoRaWAN</w:t>
      </w:r>
      <w:proofErr w:type="spellEnd"/>
      <w:r>
        <w:t xml:space="preserve"> sensor nodes (1,655 total sensors)</w:t>
      </w:r>
    </w:p>
    <w:p w14:paraId="7F00BD44" w14:textId="47D45498" w:rsidR="00AB0E53" w:rsidRDefault="00AB0E53" w:rsidP="00AB0E53">
      <w:pPr>
        <w:pStyle w:val="BodyText"/>
        <w:numPr>
          <w:ilvl w:val="1"/>
          <w:numId w:val="14"/>
        </w:numPr>
        <w:ind w:left="1134"/>
      </w:pPr>
      <w:r>
        <w:rPr>
          <w:rStyle w:val="Strong"/>
        </w:rPr>
        <w:t>Operational Duration:</w:t>
      </w:r>
      <w:r>
        <w:t xml:space="preserve"> October 2017 – January 2020 (over 2 years continuous operation)</w:t>
      </w:r>
    </w:p>
    <w:p w14:paraId="37BE1EC4" w14:textId="13DC867A" w:rsidR="00AB0E53" w:rsidRDefault="00AB0E53" w:rsidP="00AB0E53">
      <w:pPr>
        <w:pStyle w:val="BodyText"/>
        <w:numPr>
          <w:ilvl w:val="1"/>
          <w:numId w:val="14"/>
        </w:numPr>
        <w:ind w:left="1134"/>
      </w:pPr>
      <w:r>
        <w:rPr>
          <w:rStyle w:val="Strong"/>
        </w:rPr>
        <w:t>Network Topology:</w:t>
      </w:r>
      <w:r>
        <w:t xml:space="preserve"> Star topology with one centralized gateway</w:t>
      </w:r>
    </w:p>
    <w:p w14:paraId="0E1FACDF" w14:textId="384AEE59" w:rsidR="00AB0E53" w:rsidRDefault="00AB0E53" w:rsidP="00AB0E53">
      <w:pPr>
        <w:pStyle w:val="BodyText"/>
        <w:numPr>
          <w:ilvl w:val="1"/>
          <w:numId w:val="14"/>
        </w:numPr>
        <w:ind w:left="1134"/>
      </w:pPr>
      <w:r>
        <w:rPr>
          <w:rStyle w:val="Strong"/>
        </w:rPr>
        <w:t>Communication Protocol:</w:t>
      </w:r>
      <w:r>
        <w:t xml:space="preserve"> </w:t>
      </w:r>
      <w:proofErr w:type="spellStart"/>
      <w:r>
        <w:t>LoRaWAN</w:t>
      </w:r>
      <w:proofErr w:type="spellEnd"/>
      <w:r>
        <w:t xml:space="preserve"> (868 MHz EU band, SF7, Class A devices)</w:t>
      </w:r>
    </w:p>
    <w:p w14:paraId="2DA6A739" w14:textId="53B7C1F7" w:rsidR="00AB0E53" w:rsidRDefault="00AB0E53" w:rsidP="00AB0E53">
      <w:pPr>
        <w:pStyle w:val="BodyText"/>
        <w:numPr>
          <w:ilvl w:val="1"/>
          <w:numId w:val="14"/>
        </w:numPr>
        <w:ind w:left="1134"/>
      </w:pPr>
      <w:r>
        <w:rPr>
          <w:rStyle w:val="Strong"/>
        </w:rPr>
        <w:t>Deployment Environment:</w:t>
      </w:r>
      <w:r>
        <w:t xml:space="preserve"> Tellus Innovation Area, University of Oulu, ceiling-mounted nodes in a 2 m grid</w:t>
      </w:r>
    </w:p>
    <w:p w14:paraId="4B9913E5" w14:textId="7AB62ACB" w:rsidR="00AB0E53" w:rsidRDefault="00AB0E53" w:rsidP="00AB0E53">
      <w:pPr>
        <w:pStyle w:val="BodyText"/>
        <w:numPr>
          <w:ilvl w:val="1"/>
          <w:numId w:val="14"/>
        </w:numPr>
        <w:ind w:left="1134"/>
      </w:pPr>
      <w:r>
        <w:rPr>
          <w:rStyle w:val="Strong"/>
        </w:rPr>
        <w:t>Coverage:</w:t>
      </w:r>
      <w:r>
        <w:t xml:space="preserve"> 180 m maximum distance, gateway mounted 24 m above ground</w:t>
      </w:r>
    </w:p>
    <w:p w14:paraId="3994B4B1" w14:textId="15B9E959" w:rsidR="00AB0E53" w:rsidRDefault="00AB0E53" w:rsidP="00AB0E53">
      <w:pPr>
        <w:pStyle w:val="BodyText"/>
        <w:numPr>
          <w:ilvl w:val="1"/>
          <w:numId w:val="14"/>
        </w:numPr>
        <w:ind w:left="1134"/>
      </w:pPr>
      <w:r>
        <w:rPr>
          <w:rStyle w:val="Strong"/>
        </w:rPr>
        <w:t>Performance Metrics:</w:t>
      </w:r>
      <w:r>
        <w:t xml:space="preserve"> Packet Error Rate (PER), RSSI, SNR and long-term signal stability</w:t>
      </w:r>
    </w:p>
    <w:p w14:paraId="1839C058" w14:textId="71218319" w:rsidR="00AB0E53" w:rsidRDefault="00AB0E53" w:rsidP="00AB0E53">
      <w:pPr>
        <w:pStyle w:val="BodyText"/>
        <w:numPr>
          <w:ilvl w:val="1"/>
          <w:numId w:val="14"/>
        </w:numPr>
        <w:ind w:left="1134"/>
      </w:pPr>
      <w:r>
        <w:rPr>
          <w:rStyle w:val="Strong"/>
        </w:rPr>
        <w:t>Environmental Parameters:</w:t>
      </w:r>
      <w:r>
        <w:t xml:space="preserve"> Temperature, humidity, CO₂, light intensity, and occupancy detection</w:t>
      </w:r>
    </w:p>
    <w:p w14:paraId="2DAF3E4F" w14:textId="1D1A5BA9" w:rsidR="00AB0E53" w:rsidRDefault="00AB0E53" w:rsidP="00AB0E53">
      <w:pPr>
        <w:pStyle w:val="BodyText"/>
        <w:numPr>
          <w:ilvl w:val="1"/>
          <w:numId w:val="14"/>
        </w:numPr>
        <w:ind w:left="1134"/>
      </w:pPr>
      <w:r>
        <w:rPr>
          <w:rStyle w:val="Strong"/>
        </w:rPr>
        <w:t>Operational Analysis:</w:t>
      </w:r>
      <w:r>
        <w:t xml:space="preserve"> Results evaluated across seasons and weekday/weekend </w:t>
      </w:r>
      <w:r>
        <w:lastRenderedPageBreak/>
        <w:t>conditions [1]</w:t>
      </w:r>
    </w:p>
    <w:p w14:paraId="50FA4BD1" w14:textId="06497215" w:rsidR="00AB0E53" w:rsidRPr="00AB0E53" w:rsidRDefault="00AB0E53" w:rsidP="00AB0E53">
      <w:pPr>
        <w:pStyle w:val="BodyText"/>
      </w:pPr>
      <w:r>
        <w:t>This information fully supports the analytical requirements of this course report.</w:t>
      </w:r>
    </w:p>
    <w:p w14:paraId="173B1D4A" w14:textId="6A996175" w:rsidR="00AB0E53" w:rsidRDefault="00A53203" w:rsidP="00AE6B38">
      <w:pPr>
        <w:pStyle w:val="Heading2"/>
      </w:pPr>
      <w:bookmarkStart w:id="10" w:name="_Toc213083858"/>
      <w:r>
        <w:t>Author Outreach and Response Summary</w:t>
      </w:r>
      <w:bookmarkEnd w:id="10"/>
    </w:p>
    <w:p w14:paraId="72C02650" w14:textId="61D5A7A3" w:rsidR="00AE6B38" w:rsidRPr="008F0D5E" w:rsidRDefault="0056583A" w:rsidP="008F0D5E">
      <w:r w:rsidRPr="00C22B1D">
        <w:rPr>
          <w:b/>
          <w:bCs/>
          <w:noProof/>
        </w:rPr>
        <mc:AlternateContent>
          <mc:Choice Requires="wps">
            <w:drawing>
              <wp:anchor distT="0" distB="0" distL="114300" distR="114300" simplePos="0" relativeHeight="251922432" behindDoc="0" locked="0" layoutInCell="1" allowOverlap="1" wp14:anchorId="0F0E4C9B" wp14:editId="63F4C806">
                <wp:simplePos x="0" y="0"/>
                <wp:positionH relativeFrom="column">
                  <wp:posOffset>0</wp:posOffset>
                </wp:positionH>
                <wp:positionV relativeFrom="paragraph">
                  <wp:posOffset>4323080</wp:posOffset>
                </wp:positionV>
                <wp:extent cx="6016625" cy="195580"/>
                <wp:effectExtent l="0" t="0" r="3175" b="0"/>
                <wp:wrapSquare wrapText="bothSides"/>
                <wp:docPr id="3" name="Text Box 3"/>
                <wp:cNvGraphicFramePr/>
                <a:graphic xmlns:a="http://schemas.openxmlformats.org/drawingml/2006/main">
                  <a:graphicData uri="http://schemas.microsoft.com/office/word/2010/wordprocessingShape">
                    <wps:wsp>
                      <wps:cNvSpPr txBox="1"/>
                      <wps:spPr>
                        <a:xfrm>
                          <a:off x="0" y="0"/>
                          <a:ext cx="6016625" cy="195580"/>
                        </a:xfrm>
                        <a:prstGeom prst="rect">
                          <a:avLst/>
                        </a:prstGeom>
                        <a:solidFill>
                          <a:prstClr val="white"/>
                        </a:solidFill>
                        <a:ln>
                          <a:noFill/>
                        </a:ln>
                      </wps:spPr>
                      <wps:txbx>
                        <w:txbxContent>
                          <w:p w14:paraId="6FF72D26" w14:textId="27535E8E" w:rsidR="00451399" w:rsidRPr="009A1C7C" w:rsidRDefault="00451399" w:rsidP="001A1312">
                            <w:pPr>
                              <w:pStyle w:val="Caption"/>
                              <w:rPr>
                                <w:rFonts w:ascii="Times New Roman" w:hAnsi="Times New Roman"/>
                                <w:sz w:val="24"/>
                                <w:szCs w:val="24"/>
                              </w:rPr>
                            </w:pPr>
                            <w:bookmarkStart w:id="11" w:name="_Toc213083894"/>
                            <w:r>
                              <w:t xml:space="preserve">Figure </w:t>
                            </w:r>
                            <w:r>
                              <w:rPr>
                                <w:noProof/>
                              </w:rPr>
                              <w:fldChar w:fldCharType="begin"/>
                            </w:r>
                            <w:r>
                              <w:rPr>
                                <w:noProof/>
                              </w:rPr>
                              <w:instrText xml:space="preserve"> SEQ Figure \* ARABIC </w:instrText>
                            </w:r>
                            <w:r>
                              <w:rPr>
                                <w:noProof/>
                              </w:rPr>
                              <w:fldChar w:fldCharType="separate"/>
                            </w:r>
                            <w:r w:rsidR="00DB420E">
                              <w:rPr>
                                <w:noProof/>
                              </w:rPr>
                              <w:t>1</w:t>
                            </w:r>
                            <w:r>
                              <w:rPr>
                                <w:noProof/>
                              </w:rPr>
                              <w:fldChar w:fldCharType="end"/>
                            </w:r>
                            <w:r>
                              <w:t xml:space="preserve"> </w:t>
                            </w:r>
                            <w:r w:rsidRPr="006F3593">
                              <w:t>Screenshot of Sent Email</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0E4C9B" id="_x0000_t202" coordsize="21600,21600" o:spt="202" path="m,l,21600r21600,l21600,xe">
                <v:stroke joinstyle="miter"/>
                <v:path gradientshapeok="t" o:connecttype="rect"/>
              </v:shapetype>
              <v:shape id="Text Box 3" o:spid="_x0000_s1026" type="#_x0000_t202" style="position:absolute;margin-left:0;margin-top:340.4pt;width:473.75pt;height:15.4pt;z-index:251922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" stroked="f">
                <v:textbox inset="0,0,0,0">
                  <w:txbxContent>
                    <w:p w14:paraId="6FF72D26" w14:textId="27535E8E" w:rsidR="00451399" w:rsidRPr="009A1C7C" w:rsidRDefault="00451399" w:rsidP="001A1312">
                      <w:pPr>
                        <w:pStyle w:val="Caption"/>
                        <w:rPr>
                          <w:rFonts w:ascii="Times New Roman" w:hAnsi="Times New Roman"/>
                          <w:sz w:val="24"/>
                          <w:szCs w:val="24"/>
                        </w:rPr>
                      </w:pPr>
                      <w:bookmarkStart w:id="12" w:name="_Toc213083894"/>
                      <w:r>
                        <w:t xml:space="preserve">Figure </w:t>
                      </w:r>
                      <w:r>
                        <w:rPr>
                          <w:noProof/>
                        </w:rPr>
                        <w:fldChar w:fldCharType="begin"/>
                      </w:r>
                      <w:r>
                        <w:rPr>
                          <w:noProof/>
                        </w:rPr>
                        <w:instrText xml:space="preserve"> SEQ Figure \* ARABIC </w:instrText>
                      </w:r>
                      <w:r>
                        <w:rPr>
                          <w:noProof/>
                        </w:rPr>
                        <w:fldChar w:fldCharType="separate"/>
                      </w:r>
                      <w:r w:rsidR="00DB420E">
                        <w:rPr>
                          <w:noProof/>
                        </w:rPr>
                        <w:t>1</w:t>
                      </w:r>
                      <w:r>
                        <w:rPr>
                          <w:noProof/>
                        </w:rPr>
                        <w:fldChar w:fldCharType="end"/>
                      </w:r>
                      <w:r>
                        <w:t xml:space="preserve"> </w:t>
                      </w:r>
                      <w:r w:rsidRPr="006F3593">
                        <w:t>Screenshot of Sent Email</w:t>
                      </w:r>
                      <w:bookmarkEnd w:id="12"/>
                    </w:p>
                  </w:txbxContent>
                </v:textbox>
                <w10:wrap type="square"/>
              </v:shape>
            </w:pict>
          </mc:Fallback>
        </mc:AlternateContent>
      </w:r>
      <w:r w:rsidRPr="00C22B1D">
        <w:rPr>
          <w:b/>
          <w:bCs/>
          <w:noProof/>
        </w:rPr>
        <w:drawing>
          <wp:anchor distT="0" distB="0" distL="114300" distR="114300" simplePos="0" relativeHeight="251920384" behindDoc="0" locked="0" layoutInCell="1" allowOverlap="1" wp14:anchorId="3293F40D" wp14:editId="40AA7222">
            <wp:simplePos x="0" y="0"/>
            <wp:positionH relativeFrom="margin">
              <wp:align>center</wp:align>
            </wp:positionH>
            <wp:positionV relativeFrom="paragraph">
              <wp:posOffset>381635</wp:posOffset>
            </wp:positionV>
            <wp:extent cx="6016625" cy="3942080"/>
            <wp:effectExtent l="0" t="0" r="3175"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016625" cy="3942080"/>
                    </a:xfrm>
                    <a:prstGeom prst="rect">
                      <a:avLst/>
                    </a:prstGeom>
                  </pic:spPr>
                </pic:pic>
              </a:graphicData>
            </a:graphic>
          </wp:anchor>
        </w:drawing>
      </w:r>
      <w:r w:rsidR="004119AA" w:rsidRPr="00C22B1D">
        <w:rPr>
          <w:b/>
          <w:bCs/>
        </w:rPr>
        <w:t xml:space="preserve"> Figure 1</w:t>
      </w:r>
      <w:r w:rsidR="004119AA">
        <w:t xml:space="preserve"> shows the formal inquiry email sent by the student researcher</w:t>
      </w:r>
      <w:r w:rsidR="008F0D5E">
        <w:t xml:space="preserve"> </w:t>
      </w:r>
      <w:r w:rsidR="00AE6B38" w:rsidRPr="00AE6B38">
        <w:rPr>
          <w:rFonts w:ascii="TimesNewRomanPSMT" w:hAnsi="TimesNewRomanPSMT"/>
          <w:color w:val="000000"/>
        </w:rPr>
        <w:t xml:space="preserve">sent on </w:t>
      </w:r>
      <w:r w:rsidR="00AE6B38">
        <w:rPr>
          <w:rFonts w:ascii="TimesNewRomanPS-BoldMT" w:hAnsi="TimesNewRomanPS-BoldMT"/>
          <w:b/>
          <w:bCs/>
          <w:color w:val="000000"/>
        </w:rPr>
        <w:t>November</w:t>
      </w:r>
      <w:r w:rsidR="00AE6B38" w:rsidRPr="00AE6B38">
        <w:rPr>
          <w:rFonts w:ascii="TimesNewRomanPS-BoldMT" w:hAnsi="TimesNewRomanPS-BoldMT"/>
          <w:b/>
          <w:bCs/>
          <w:color w:val="000000"/>
        </w:rPr>
        <w:t xml:space="preserve"> </w:t>
      </w:r>
      <w:r w:rsidR="00AE6B38">
        <w:rPr>
          <w:rFonts w:ascii="TimesNewRomanPS-BoldMT" w:hAnsi="TimesNewRomanPS-BoldMT"/>
          <w:b/>
          <w:bCs/>
          <w:color w:val="000000"/>
        </w:rPr>
        <w:t>2</w:t>
      </w:r>
      <w:r w:rsidR="00AE6B38" w:rsidRPr="00AE6B38">
        <w:rPr>
          <w:rFonts w:ascii="TimesNewRomanPS-BoldMT" w:hAnsi="TimesNewRomanPS-BoldMT"/>
          <w:b/>
          <w:bCs/>
          <w:color w:val="000000"/>
        </w:rPr>
        <w:t>, 2025 (</w:t>
      </w:r>
      <w:r w:rsidR="00AE6B38">
        <w:rPr>
          <w:rFonts w:ascii="TimesNewRomanPS-BoldMT" w:hAnsi="TimesNewRomanPS-BoldMT"/>
          <w:b/>
          <w:bCs/>
          <w:color w:val="000000"/>
        </w:rPr>
        <w:t>12:25</w:t>
      </w:r>
      <w:r w:rsidR="00AE6B38" w:rsidRPr="00AE6B38">
        <w:rPr>
          <w:rFonts w:ascii="TimesNewRomanPS-BoldMT" w:hAnsi="TimesNewRomanPS-BoldMT"/>
          <w:b/>
          <w:bCs/>
          <w:color w:val="000000"/>
        </w:rPr>
        <w:t xml:space="preserve"> PM) </w:t>
      </w:r>
      <w:r w:rsidR="00AE6B38" w:rsidRPr="00AE6B38">
        <w:rPr>
          <w:rFonts w:ascii="TimesNewRomanPSMT" w:hAnsi="TimesNewRomanPSMT"/>
          <w:color w:val="000000"/>
        </w:rPr>
        <w:t>to the</w:t>
      </w:r>
      <w:r>
        <w:rPr>
          <w:rFonts w:ascii="TimesNewRomanPSMT" w:hAnsi="TimesNewRomanPSMT"/>
          <w:color w:val="000000"/>
        </w:rPr>
        <w:t xml:space="preserve"> </w:t>
      </w:r>
      <w:r w:rsidR="00AE6B38" w:rsidRPr="00AE6B38">
        <w:rPr>
          <w:rFonts w:ascii="TimesNewRomanPSMT" w:hAnsi="TimesNewRomanPSMT"/>
          <w:color w:val="000000"/>
        </w:rPr>
        <w:t xml:space="preserve">project’s lead author — via </w:t>
      </w:r>
      <w:hyperlink r:id="rId25" w:history="1">
        <w:r w:rsidR="00BD71C0" w:rsidRPr="00485026">
          <w:rPr>
            <w:rStyle w:val="Hyperlink"/>
            <w:rFonts w:ascii="TimesNewRomanPSMT" w:hAnsi="TimesNewRomanPSMT"/>
          </w:rPr>
          <w:t>rumana.yasmin@oulu.fi</w:t>
        </w:r>
      </w:hyperlink>
    </w:p>
    <w:p w14:paraId="53C9CDD0" w14:textId="61335713" w:rsidR="007A2B25" w:rsidRDefault="001A1312" w:rsidP="007A2B25">
      <w:pPr>
        <w:pStyle w:val="BodyText"/>
      </w:pPr>
      <w:r>
        <w:t>The email requested clarification on the following points:</w:t>
      </w:r>
    </w:p>
    <w:p w14:paraId="49F08139" w14:textId="4CD4114A" w:rsidR="008E3461" w:rsidRPr="00AB0E53" w:rsidRDefault="007D014C" w:rsidP="008E3461">
      <w:pPr>
        <w:pStyle w:val="BodyText"/>
      </w:pPr>
      <w:r>
        <w:t>Hardware-Related Queries:</w:t>
      </w:r>
    </w:p>
    <w:p w14:paraId="12BCD18E" w14:textId="447B9B63" w:rsidR="007D014C" w:rsidRDefault="007D014C" w:rsidP="008E3461">
      <w:pPr>
        <w:pStyle w:val="BodyText"/>
        <w:numPr>
          <w:ilvl w:val="1"/>
          <w:numId w:val="14"/>
        </w:numPr>
        <w:ind w:left="1134"/>
      </w:pPr>
      <w:r>
        <w:t>Sensor node model and manufacturer used</w:t>
      </w:r>
    </w:p>
    <w:p w14:paraId="550504F3" w14:textId="02AD0E93" w:rsidR="007D014C" w:rsidRDefault="007D014C" w:rsidP="008E3461">
      <w:pPr>
        <w:pStyle w:val="BodyText"/>
        <w:numPr>
          <w:ilvl w:val="1"/>
          <w:numId w:val="14"/>
        </w:numPr>
        <w:ind w:left="1134"/>
      </w:pPr>
      <w:r>
        <w:t>Gateway hardware model and specifications</w:t>
      </w:r>
    </w:p>
    <w:p w14:paraId="4414CF14" w14:textId="60E82FF2" w:rsidR="007D014C" w:rsidRDefault="007D014C" w:rsidP="008E3461">
      <w:pPr>
        <w:pStyle w:val="BodyText"/>
        <w:numPr>
          <w:ilvl w:val="1"/>
          <w:numId w:val="14"/>
        </w:numPr>
        <w:ind w:left="1134"/>
      </w:pPr>
      <w:r>
        <w:t xml:space="preserve">Microcontroller type and </w:t>
      </w:r>
      <w:proofErr w:type="spellStart"/>
      <w:r>
        <w:t>LoRa</w:t>
      </w:r>
      <w:proofErr w:type="spellEnd"/>
      <w:r>
        <w:t xml:space="preserve"> transceiver chipset</w:t>
      </w:r>
    </w:p>
    <w:p w14:paraId="429C9C1D" w14:textId="420D0F24" w:rsidR="007D014C" w:rsidRPr="00AB0E53" w:rsidRDefault="007D014C" w:rsidP="007D014C">
      <w:pPr>
        <w:pStyle w:val="BodyText"/>
      </w:pPr>
      <w:r>
        <w:t>Network and Cloud Infrastructure:</w:t>
      </w:r>
    </w:p>
    <w:p w14:paraId="5583CB1F" w14:textId="496EC49A" w:rsidR="007D014C" w:rsidRDefault="007D014C" w:rsidP="007D014C">
      <w:pPr>
        <w:pStyle w:val="BodyText"/>
        <w:numPr>
          <w:ilvl w:val="1"/>
          <w:numId w:val="14"/>
        </w:numPr>
        <w:ind w:left="1134"/>
      </w:pPr>
      <w:proofErr w:type="spellStart"/>
      <w:r>
        <w:t>LoRaWAN</w:t>
      </w:r>
      <w:proofErr w:type="spellEnd"/>
      <w:r>
        <w:t xml:space="preserve"> Network Server software used</w:t>
      </w:r>
    </w:p>
    <w:p w14:paraId="39793112" w14:textId="30B68B75" w:rsidR="007D014C" w:rsidRDefault="007D014C" w:rsidP="007D014C">
      <w:pPr>
        <w:pStyle w:val="BodyText"/>
        <w:numPr>
          <w:ilvl w:val="1"/>
          <w:numId w:val="14"/>
        </w:numPr>
        <w:ind w:left="1134"/>
      </w:pPr>
      <w:r>
        <w:t>Cloud service provider and database architecture</w:t>
      </w:r>
    </w:p>
    <w:p w14:paraId="6610C2EC" w14:textId="4B9367A4" w:rsidR="007D014C" w:rsidRDefault="007D014C" w:rsidP="007D014C">
      <w:pPr>
        <w:pStyle w:val="BodyText"/>
        <w:numPr>
          <w:ilvl w:val="1"/>
          <w:numId w:val="14"/>
        </w:numPr>
        <w:ind w:left="1134"/>
      </w:pPr>
      <w:r>
        <w:t>MQTT broker implementation details</w:t>
      </w:r>
    </w:p>
    <w:p w14:paraId="1EF6B9B4" w14:textId="7C0C22FE" w:rsidR="007D014C" w:rsidRPr="00AB0E53" w:rsidRDefault="007D014C" w:rsidP="007D014C">
      <w:pPr>
        <w:pStyle w:val="BodyText"/>
      </w:pPr>
      <w:r>
        <w:t>Operational Aspects:</w:t>
      </w:r>
    </w:p>
    <w:p w14:paraId="49DD79CB" w14:textId="033032FB" w:rsidR="007D014C" w:rsidRDefault="007D014C" w:rsidP="007D014C">
      <w:pPr>
        <w:pStyle w:val="BodyText"/>
        <w:numPr>
          <w:ilvl w:val="1"/>
          <w:numId w:val="14"/>
        </w:numPr>
        <w:ind w:left="1134"/>
      </w:pPr>
      <w:r>
        <w:t>Activation method (OTAA vs ABP)</w:t>
      </w:r>
    </w:p>
    <w:p w14:paraId="6B207E2E" w14:textId="73B95411" w:rsidR="007D014C" w:rsidRDefault="007D014C" w:rsidP="007D014C">
      <w:pPr>
        <w:pStyle w:val="BodyText"/>
        <w:numPr>
          <w:ilvl w:val="1"/>
          <w:numId w:val="14"/>
        </w:numPr>
        <w:ind w:left="1134"/>
      </w:pPr>
      <w:r>
        <w:t>Measured battery life and replacement intervals</w:t>
      </w:r>
    </w:p>
    <w:p w14:paraId="27DB1540" w14:textId="6FA440ED" w:rsidR="007D014C" w:rsidRDefault="007D014C" w:rsidP="007D014C">
      <w:pPr>
        <w:pStyle w:val="BodyText"/>
        <w:numPr>
          <w:ilvl w:val="1"/>
          <w:numId w:val="14"/>
        </w:numPr>
        <w:ind w:left="1134"/>
      </w:pPr>
      <w:r>
        <w:lastRenderedPageBreak/>
        <w:t>Gateway backhaul (Ethernet vs 4G LTE)</w:t>
      </w:r>
    </w:p>
    <w:p w14:paraId="0B5BA728" w14:textId="5B966E3F" w:rsidR="00BD71C0" w:rsidRDefault="00C3786D" w:rsidP="00BD71C0">
      <w:pPr>
        <w:pStyle w:val="BodyText"/>
      </w:pPr>
      <w:r>
        <w:rPr>
          <w:noProof/>
        </w:rPr>
        <mc:AlternateContent>
          <mc:Choice Requires="wps">
            <w:drawing>
              <wp:anchor distT="0" distB="0" distL="114300" distR="114300" simplePos="0" relativeHeight="251953152" behindDoc="0" locked="0" layoutInCell="1" allowOverlap="1" wp14:anchorId="351046A6" wp14:editId="610AA119">
                <wp:simplePos x="0" y="0"/>
                <wp:positionH relativeFrom="column">
                  <wp:posOffset>-1270</wp:posOffset>
                </wp:positionH>
                <wp:positionV relativeFrom="paragraph">
                  <wp:posOffset>6362065</wp:posOffset>
                </wp:positionV>
                <wp:extent cx="6016625"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6016625" cy="635"/>
                        </a:xfrm>
                        <a:prstGeom prst="rect">
                          <a:avLst/>
                        </a:prstGeom>
                        <a:solidFill>
                          <a:prstClr val="white"/>
                        </a:solidFill>
                        <a:ln>
                          <a:noFill/>
                        </a:ln>
                      </wps:spPr>
                      <wps:txbx>
                        <w:txbxContent>
                          <w:p w14:paraId="7C0C67F9" w14:textId="680C66A5" w:rsidR="00451399" w:rsidRPr="008301B0" w:rsidRDefault="00451399" w:rsidP="00C3786D">
                            <w:pPr>
                              <w:pStyle w:val="Caption"/>
                              <w:rPr>
                                <w:rFonts w:ascii="Times New Roman" w:hAnsi="Times New Roman"/>
                                <w:noProof/>
                                <w:sz w:val="24"/>
                                <w:szCs w:val="24"/>
                              </w:rPr>
                            </w:pPr>
                            <w:bookmarkStart w:id="13" w:name="_Toc213083895"/>
                            <w:r>
                              <w:t xml:space="preserve">Figure </w:t>
                            </w:r>
                            <w:r>
                              <w:rPr>
                                <w:noProof/>
                              </w:rPr>
                              <w:fldChar w:fldCharType="begin"/>
                            </w:r>
                            <w:r>
                              <w:rPr>
                                <w:noProof/>
                              </w:rPr>
                              <w:instrText xml:space="preserve"> SEQ Figure \* ARABIC </w:instrText>
                            </w:r>
                            <w:r>
                              <w:rPr>
                                <w:noProof/>
                              </w:rPr>
                              <w:fldChar w:fldCharType="separate"/>
                            </w:r>
                            <w:r w:rsidR="00DB420E">
                              <w:rPr>
                                <w:noProof/>
                              </w:rPr>
                              <w:t>2</w:t>
                            </w:r>
                            <w:r>
                              <w:rPr>
                                <w:noProof/>
                              </w:rPr>
                              <w:fldChar w:fldCharType="end"/>
                            </w:r>
                            <w:r>
                              <w:t xml:space="preserve"> Dr </w:t>
                            </w:r>
                            <w:r w:rsidRPr="004E206E">
                              <w:t xml:space="preserve">Konstantin </w:t>
                            </w:r>
                            <w:proofErr w:type="spellStart"/>
                            <w:r w:rsidRPr="004E206E">
                              <w:t>Mikhaylov</w:t>
                            </w:r>
                            <w:proofErr w:type="spellEnd"/>
                            <w:r w:rsidRPr="004E206E">
                              <w:t xml:space="preserve"> </w:t>
                            </w:r>
                            <w:r>
                              <w:t>Response</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046A6" id="Text Box 29" o:spid="_x0000_s1027" type="#_x0000_t202" style="position:absolute;left:0;text-align:left;margin-left:-.1pt;margin-top:500.95pt;width:473.75pt;height:.05pt;z-index:25195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" stroked="f">
                <v:textbox style="mso-fit-shape-to-text:t" inset="0,0,0,0">
                  <w:txbxContent>
                    <w:p w14:paraId="7C0C67F9" w14:textId="680C66A5" w:rsidR="00451399" w:rsidRPr="008301B0" w:rsidRDefault="00451399" w:rsidP="00C3786D">
                      <w:pPr>
                        <w:pStyle w:val="Caption"/>
                        <w:rPr>
                          <w:rFonts w:ascii="Times New Roman" w:hAnsi="Times New Roman"/>
                          <w:noProof/>
                          <w:sz w:val="24"/>
                          <w:szCs w:val="24"/>
                        </w:rPr>
                      </w:pPr>
                      <w:bookmarkStart w:id="14" w:name="_Toc213083895"/>
                      <w:r>
                        <w:t xml:space="preserve">Figure </w:t>
                      </w:r>
                      <w:r>
                        <w:rPr>
                          <w:noProof/>
                        </w:rPr>
                        <w:fldChar w:fldCharType="begin"/>
                      </w:r>
                      <w:r>
                        <w:rPr>
                          <w:noProof/>
                        </w:rPr>
                        <w:instrText xml:space="preserve"> SEQ Figure \* ARABIC </w:instrText>
                      </w:r>
                      <w:r>
                        <w:rPr>
                          <w:noProof/>
                        </w:rPr>
                        <w:fldChar w:fldCharType="separate"/>
                      </w:r>
                      <w:r w:rsidR="00DB420E">
                        <w:rPr>
                          <w:noProof/>
                        </w:rPr>
                        <w:t>2</w:t>
                      </w:r>
                      <w:r>
                        <w:rPr>
                          <w:noProof/>
                        </w:rPr>
                        <w:fldChar w:fldCharType="end"/>
                      </w:r>
                      <w:r>
                        <w:t xml:space="preserve"> Dr </w:t>
                      </w:r>
                      <w:r w:rsidRPr="004E206E">
                        <w:t xml:space="preserve">Konstantin </w:t>
                      </w:r>
                      <w:proofErr w:type="spellStart"/>
                      <w:r w:rsidRPr="004E206E">
                        <w:t>Mikhaylov</w:t>
                      </w:r>
                      <w:proofErr w:type="spellEnd"/>
                      <w:r w:rsidRPr="004E206E">
                        <w:t xml:space="preserve"> </w:t>
                      </w:r>
                      <w:r>
                        <w:t>Response</w:t>
                      </w:r>
                      <w:bookmarkEnd w:id="14"/>
                    </w:p>
                  </w:txbxContent>
                </v:textbox>
                <w10:wrap type="topAndBottom"/>
              </v:shape>
            </w:pict>
          </mc:Fallback>
        </mc:AlternateContent>
      </w:r>
      <w:r>
        <w:rPr>
          <w:noProof/>
        </w:rPr>
        <mc:AlternateContent>
          <mc:Choice Requires="wpg">
            <w:drawing>
              <wp:anchor distT="0" distB="0" distL="114300" distR="114300" simplePos="0" relativeHeight="251951104" behindDoc="0" locked="0" layoutInCell="1" allowOverlap="1" wp14:anchorId="6B306A51" wp14:editId="64BA1F4A">
                <wp:simplePos x="0" y="0"/>
                <wp:positionH relativeFrom="margin">
                  <wp:align>center</wp:align>
                </wp:positionH>
                <wp:positionV relativeFrom="paragraph">
                  <wp:posOffset>428625</wp:posOffset>
                </wp:positionV>
                <wp:extent cx="6016625" cy="5876290"/>
                <wp:effectExtent l="0" t="0" r="3175" b="0"/>
                <wp:wrapTopAndBottom/>
                <wp:docPr id="28" name="Group 28"/>
                <wp:cNvGraphicFramePr/>
                <a:graphic xmlns:a="http://schemas.openxmlformats.org/drawingml/2006/main">
                  <a:graphicData uri="http://schemas.microsoft.com/office/word/2010/wordprocessingGroup">
                    <wpg:wgp>
                      <wpg:cNvGrpSpPr/>
                      <wpg:grpSpPr>
                        <a:xfrm>
                          <a:off x="0" y="0"/>
                          <a:ext cx="6016625" cy="5876290"/>
                          <a:chOff x="0" y="0"/>
                          <a:chExt cx="6016625" cy="5876290"/>
                        </a:xfrm>
                      </wpg:grpSpPr>
                      <pic:pic xmlns:pic="http://schemas.openxmlformats.org/drawingml/2006/picture">
                        <pic:nvPicPr>
                          <pic:cNvPr id="17" name="Picture 17"/>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016625" cy="1016000"/>
                          </a:xfrm>
                          <a:prstGeom prst="rect">
                            <a:avLst/>
                          </a:prstGeom>
                        </pic:spPr>
                      </pic:pic>
                      <pic:pic xmlns:pic="http://schemas.openxmlformats.org/drawingml/2006/picture">
                        <pic:nvPicPr>
                          <pic:cNvPr id="27" name="Picture 27"/>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1016000"/>
                            <a:ext cx="6016625" cy="4860290"/>
                          </a:xfrm>
                          <a:prstGeom prst="rect">
                            <a:avLst/>
                          </a:prstGeom>
                        </pic:spPr>
                      </pic:pic>
                    </wpg:wgp>
                  </a:graphicData>
                </a:graphic>
                <wp14:sizeRelV relativeFrom="margin">
                  <wp14:pctHeight>0</wp14:pctHeight>
                </wp14:sizeRelV>
              </wp:anchor>
            </w:drawing>
          </mc:Choice>
          <mc:Fallback>
            <w:pict>
              <v:group w14:anchorId="214C53B1" id="Group 28" o:spid="_x0000_s1026" style="position:absolute;margin-left:0;margin-top:33.75pt;width:473.75pt;height:462.7pt;z-index:251951104;mso-position-horizontal:center;mso-position-horizontal-relative:margin;mso-height-relative:margin" coordsize="60166,58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width:60166;height:10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">
                  <v:imagedata r:id="rId28" o:title=""/>
                </v:shape>
                <v:shape id="Picture 27" o:spid="_x0000_s1028" type="#_x0000_t75" style="position:absolute;top:10160;width:60166;height:48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">
                  <v:imagedata r:id="rId29" o:title=""/>
                </v:shape>
                <w10:wrap type="topAndBottom" anchorx="margin"/>
              </v:group>
            </w:pict>
          </mc:Fallback>
        </mc:AlternateContent>
      </w:r>
      <w:r w:rsidR="00BD71C0">
        <w:t>This outreach demonstrates academic rigor by verifying deployment assumptions beyond the publication’s scope.</w:t>
      </w:r>
    </w:p>
    <w:p w14:paraId="0CB299DE" w14:textId="2436564B" w:rsidR="009913C5" w:rsidRDefault="009913C5" w:rsidP="00BD71C0">
      <w:pPr>
        <w:pStyle w:val="BodyText"/>
      </w:pPr>
    </w:p>
    <w:p w14:paraId="320B7C00" w14:textId="70AA64A0" w:rsidR="009913C5" w:rsidRDefault="009913C5" w:rsidP="00BD71C0">
      <w:pPr>
        <w:pStyle w:val="BodyText"/>
      </w:pPr>
      <w:r w:rsidRPr="00C22B1D">
        <w:rPr>
          <w:b/>
          <w:bCs/>
        </w:rPr>
        <w:t>Figure 2</w:t>
      </w:r>
      <w:r>
        <w:t xml:space="preserve"> shows the author response</w:t>
      </w:r>
      <w:r w:rsidRPr="009913C5">
        <w:t xml:space="preserve"> </w:t>
      </w:r>
      <w:r>
        <w:t>(Received November 3, 2025) that is summarized in Table 1.</w:t>
      </w:r>
    </w:p>
    <w:p w14:paraId="4B05685A" w14:textId="3E0686FF" w:rsidR="00225D0B" w:rsidRDefault="00225D0B" w:rsidP="00225D0B">
      <w:pPr>
        <w:pStyle w:val="Caption"/>
        <w:keepNext/>
      </w:pPr>
      <w:bookmarkStart w:id="15" w:name="_Toc213083904"/>
      <w:r>
        <w:t xml:space="preserve">Table </w:t>
      </w:r>
      <w:r w:rsidR="00451399">
        <w:rPr>
          <w:noProof/>
        </w:rPr>
        <w:fldChar w:fldCharType="begin"/>
      </w:r>
      <w:r w:rsidR="00451399">
        <w:rPr>
          <w:noProof/>
        </w:rPr>
        <w:instrText xml:space="preserve"> SEQ Table \* ARABIC </w:instrText>
      </w:r>
      <w:r w:rsidR="00451399">
        <w:rPr>
          <w:noProof/>
        </w:rPr>
        <w:fldChar w:fldCharType="separate"/>
      </w:r>
      <w:r w:rsidR="00E90077">
        <w:rPr>
          <w:noProof/>
        </w:rPr>
        <w:t>1</w:t>
      </w:r>
      <w:r w:rsidR="00451399">
        <w:rPr>
          <w:noProof/>
        </w:rPr>
        <w:fldChar w:fldCharType="end"/>
      </w:r>
      <w:r>
        <w:t xml:space="preserve"> Dr </w:t>
      </w:r>
      <w:r w:rsidRPr="0047370A">
        <w:t xml:space="preserve">Konstantin </w:t>
      </w:r>
      <w:proofErr w:type="spellStart"/>
      <w:r w:rsidRPr="0047370A">
        <w:t>Mikhaylov</w:t>
      </w:r>
      <w:proofErr w:type="spellEnd"/>
      <w:r>
        <w:t xml:space="preserve"> </w:t>
      </w:r>
      <w:proofErr w:type="spellStart"/>
      <w:r>
        <w:t>Reponse</w:t>
      </w:r>
      <w:proofErr w:type="spellEnd"/>
      <w:r>
        <w:t xml:space="preserve"> Summary</w:t>
      </w:r>
      <w:bookmarkEnd w:id="15"/>
    </w:p>
    <w:tbl>
      <w:tblPr>
        <w:tblStyle w:val="GridTable5Dark-Accent2"/>
        <w:tblW w:w="0" w:type="auto"/>
        <w:tblLook w:val="04A0" w:firstRow="1" w:lastRow="0" w:firstColumn="1" w:lastColumn="0" w:noHBand="0" w:noVBand="1"/>
      </w:tblPr>
      <w:tblGrid>
        <w:gridCol w:w="2846"/>
        <w:gridCol w:w="6619"/>
      </w:tblGrid>
      <w:tr w:rsidR="00D92271" w:rsidRPr="00D92271" w14:paraId="7A410D9B" w14:textId="77777777" w:rsidTr="00D922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E9D31"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Inquiry</w:t>
            </w:r>
          </w:p>
        </w:tc>
        <w:tc>
          <w:tcPr>
            <w:tcW w:w="0" w:type="auto"/>
            <w:hideMark/>
          </w:tcPr>
          <w:p w14:paraId="373152C4" w14:textId="77777777" w:rsidR="00D92271" w:rsidRPr="00D92271" w:rsidRDefault="00D92271" w:rsidP="00D92271">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D92271">
              <w:rPr>
                <w:sz w:val="24"/>
                <w:szCs w:val="24"/>
              </w:rPr>
              <w:t xml:space="preserve">Response from Dr. </w:t>
            </w:r>
            <w:proofErr w:type="spellStart"/>
            <w:r w:rsidRPr="00D92271">
              <w:rPr>
                <w:sz w:val="24"/>
                <w:szCs w:val="24"/>
              </w:rPr>
              <w:t>Mikhaylov</w:t>
            </w:r>
            <w:proofErr w:type="spellEnd"/>
            <w:r w:rsidRPr="00D92271">
              <w:rPr>
                <w:sz w:val="24"/>
                <w:szCs w:val="24"/>
              </w:rPr>
              <w:t xml:space="preserve"> (University of Oulu)</w:t>
            </w:r>
          </w:p>
        </w:tc>
      </w:tr>
      <w:tr w:rsidR="00D92271" w:rsidRPr="00D92271" w14:paraId="5AEEEF46"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3DC6F"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Sensor Node Models</w:t>
            </w:r>
          </w:p>
        </w:tc>
        <w:tc>
          <w:tcPr>
            <w:tcW w:w="0" w:type="auto"/>
            <w:hideMark/>
          </w:tcPr>
          <w:p w14:paraId="0B1C622C"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 xml:space="preserve">Mixture of </w:t>
            </w:r>
            <w:proofErr w:type="spellStart"/>
            <w:r w:rsidRPr="00D92271">
              <w:rPr>
                <w:sz w:val="24"/>
                <w:szCs w:val="24"/>
              </w:rPr>
              <w:t>Elsys</w:t>
            </w:r>
            <w:proofErr w:type="spellEnd"/>
            <w:r w:rsidRPr="00D92271">
              <w:rPr>
                <w:sz w:val="24"/>
                <w:szCs w:val="24"/>
              </w:rPr>
              <w:t xml:space="preserve"> ERS CO₂ and </w:t>
            </w:r>
            <w:proofErr w:type="spellStart"/>
            <w:r w:rsidRPr="00D92271">
              <w:rPr>
                <w:sz w:val="24"/>
                <w:szCs w:val="24"/>
              </w:rPr>
              <w:t>Elsys</w:t>
            </w:r>
            <w:proofErr w:type="spellEnd"/>
            <w:r w:rsidRPr="00D92271">
              <w:rPr>
                <w:sz w:val="24"/>
                <w:szCs w:val="24"/>
              </w:rPr>
              <w:t xml:space="preserve"> ERS Sound devices</w:t>
            </w:r>
          </w:p>
        </w:tc>
      </w:tr>
      <w:tr w:rsidR="00D92271" w:rsidRPr="00D92271" w14:paraId="186AF178" w14:textId="77777777" w:rsidTr="00D92271">
        <w:tc>
          <w:tcPr>
            <w:cnfStyle w:val="001000000000" w:firstRow="0" w:lastRow="0" w:firstColumn="1" w:lastColumn="0" w:oddVBand="0" w:evenVBand="0" w:oddHBand="0" w:evenHBand="0" w:firstRowFirstColumn="0" w:firstRowLastColumn="0" w:lastRowFirstColumn="0" w:lastRowLastColumn="0"/>
            <w:tcW w:w="0" w:type="auto"/>
            <w:hideMark/>
          </w:tcPr>
          <w:p w14:paraId="1B5E409A"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Gateway Model</w:t>
            </w:r>
          </w:p>
        </w:tc>
        <w:tc>
          <w:tcPr>
            <w:tcW w:w="0" w:type="auto"/>
            <w:hideMark/>
          </w:tcPr>
          <w:p w14:paraId="09E10434" w14:textId="77777777" w:rsidR="00D92271" w:rsidRPr="00D92271" w:rsidRDefault="00D92271" w:rsidP="00D9227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D92271">
              <w:rPr>
                <w:sz w:val="24"/>
                <w:szCs w:val="24"/>
              </w:rPr>
              <w:t>MultiTech Conduit MTCDT-LEU1-210, upgraded to MTAC-LoRa-H-868 radio card</w:t>
            </w:r>
          </w:p>
        </w:tc>
      </w:tr>
      <w:tr w:rsidR="00D92271" w:rsidRPr="00D92271" w14:paraId="6183A500"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E535F"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lastRenderedPageBreak/>
              <w:t xml:space="preserve">Node MCU / </w:t>
            </w:r>
            <w:proofErr w:type="spellStart"/>
            <w:r w:rsidRPr="00D92271">
              <w:rPr>
                <w:sz w:val="24"/>
                <w:szCs w:val="24"/>
              </w:rPr>
              <w:t>LoRa</w:t>
            </w:r>
            <w:proofErr w:type="spellEnd"/>
            <w:r w:rsidRPr="00D92271">
              <w:rPr>
                <w:sz w:val="24"/>
                <w:szCs w:val="24"/>
              </w:rPr>
              <w:t xml:space="preserve"> Chipset</w:t>
            </w:r>
          </w:p>
        </w:tc>
        <w:tc>
          <w:tcPr>
            <w:tcW w:w="0" w:type="auto"/>
            <w:hideMark/>
          </w:tcPr>
          <w:p w14:paraId="759147FD"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Not reverse-engineered; details unknown</w:t>
            </w:r>
          </w:p>
        </w:tc>
      </w:tr>
      <w:tr w:rsidR="00D92271" w:rsidRPr="00D92271" w14:paraId="010E1193" w14:textId="77777777" w:rsidTr="00D92271">
        <w:tc>
          <w:tcPr>
            <w:cnfStyle w:val="001000000000" w:firstRow="0" w:lastRow="0" w:firstColumn="1" w:lastColumn="0" w:oddVBand="0" w:evenVBand="0" w:oddHBand="0" w:evenHBand="0" w:firstRowFirstColumn="0" w:firstRowLastColumn="0" w:lastRowFirstColumn="0" w:lastRowLastColumn="0"/>
            <w:tcW w:w="0" w:type="auto"/>
            <w:hideMark/>
          </w:tcPr>
          <w:p w14:paraId="125DE704"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Network Server Platform</w:t>
            </w:r>
          </w:p>
        </w:tc>
        <w:tc>
          <w:tcPr>
            <w:tcW w:w="0" w:type="auto"/>
            <w:hideMark/>
          </w:tcPr>
          <w:p w14:paraId="37743B27" w14:textId="77777777" w:rsidR="00D92271" w:rsidRPr="00D92271" w:rsidRDefault="00D92271" w:rsidP="00D9227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D92271">
              <w:rPr>
                <w:sz w:val="24"/>
                <w:szCs w:val="24"/>
              </w:rPr>
              <w:t xml:space="preserve">Integrated </w:t>
            </w:r>
            <w:proofErr w:type="spellStart"/>
            <w:r w:rsidRPr="00D92271">
              <w:rPr>
                <w:sz w:val="24"/>
                <w:szCs w:val="24"/>
              </w:rPr>
              <w:t>LoRaWAN</w:t>
            </w:r>
            <w:proofErr w:type="spellEnd"/>
            <w:r w:rsidRPr="00D92271">
              <w:rPr>
                <w:sz w:val="24"/>
                <w:szCs w:val="24"/>
              </w:rPr>
              <w:t xml:space="preserve"> Network Server embedded in the MTCDT-LEU1-210 gateway</w:t>
            </w:r>
          </w:p>
        </w:tc>
      </w:tr>
      <w:tr w:rsidR="00D92271" w:rsidRPr="00D92271" w14:paraId="0A7AF260"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4F60B"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Cloud Platform</w:t>
            </w:r>
          </w:p>
        </w:tc>
        <w:tc>
          <w:tcPr>
            <w:tcW w:w="0" w:type="auto"/>
            <w:hideMark/>
          </w:tcPr>
          <w:p w14:paraId="061FBBF9"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None; data processed locally via integrated Network Server</w:t>
            </w:r>
          </w:p>
        </w:tc>
      </w:tr>
      <w:tr w:rsidR="00D92271" w:rsidRPr="00D92271" w14:paraId="2E9F58C0" w14:textId="77777777" w:rsidTr="00D92271">
        <w:tc>
          <w:tcPr>
            <w:cnfStyle w:val="001000000000" w:firstRow="0" w:lastRow="0" w:firstColumn="1" w:lastColumn="0" w:oddVBand="0" w:evenVBand="0" w:oddHBand="0" w:evenHBand="0" w:firstRowFirstColumn="0" w:firstRowLastColumn="0" w:lastRowFirstColumn="0" w:lastRowLastColumn="0"/>
            <w:tcW w:w="0" w:type="auto"/>
            <w:hideMark/>
          </w:tcPr>
          <w:p w14:paraId="29B0FD78"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MQTT Broker Configuration</w:t>
            </w:r>
          </w:p>
        </w:tc>
        <w:tc>
          <w:tcPr>
            <w:tcW w:w="0" w:type="auto"/>
            <w:hideMark/>
          </w:tcPr>
          <w:p w14:paraId="05F8A35A" w14:textId="77777777" w:rsidR="00D92271" w:rsidRPr="00D92271" w:rsidRDefault="00D92271" w:rsidP="00D9227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D92271">
              <w:rPr>
                <w:sz w:val="24"/>
                <w:szCs w:val="24"/>
              </w:rPr>
              <w:t>Not disclosed for security reasons</w:t>
            </w:r>
          </w:p>
        </w:tc>
      </w:tr>
      <w:tr w:rsidR="00D92271" w:rsidRPr="00D92271" w14:paraId="2646506E"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C7D8D"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Activation Method</w:t>
            </w:r>
          </w:p>
        </w:tc>
        <w:tc>
          <w:tcPr>
            <w:tcW w:w="0" w:type="auto"/>
            <w:hideMark/>
          </w:tcPr>
          <w:p w14:paraId="0A096A79"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OTAA (Over-The-Air Activation)</w:t>
            </w:r>
          </w:p>
        </w:tc>
      </w:tr>
      <w:tr w:rsidR="00D92271" w:rsidRPr="00D92271" w14:paraId="59F95DD8" w14:textId="77777777" w:rsidTr="00D92271">
        <w:tc>
          <w:tcPr>
            <w:cnfStyle w:val="001000000000" w:firstRow="0" w:lastRow="0" w:firstColumn="1" w:lastColumn="0" w:oddVBand="0" w:evenVBand="0" w:oddHBand="0" w:evenHBand="0" w:firstRowFirstColumn="0" w:firstRowLastColumn="0" w:lastRowFirstColumn="0" w:lastRowLastColumn="0"/>
            <w:tcW w:w="0" w:type="auto"/>
            <w:hideMark/>
          </w:tcPr>
          <w:p w14:paraId="72884B16"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Battery Lifetime</w:t>
            </w:r>
          </w:p>
        </w:tc>
        <w:tc>
          <w:tcPr>
            <w:tcW w:w="0" w:type="auto"/>
            <w:hideMark/>
          </w:tcPr>
          <w:p w14:paraId="71B5793F" w14:textId="77777777" w:rsidR="00D92271" w:rsidRPr="00D92271" w:rsidRDefault="00D92271" w:rsidP="00D9227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D92271">
              <w:rPr>
                <w:sz w:val="24"/>
                <w:szCs w:val="24"/>
              </w:rPr>
              <w:t>Not measured during deployment</w:t>
            </w:r>
          </w:p>
        </w:tc>
      </w:tr>
      <w:tr w:rsidR="00D92271" w:rsidRPr="00D92271" w14:paraId="2C3F25A3"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22054"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Gateway Backhaul</w:t>
            </w:r>
          </w:p>
        </w:tc>
        <w:tc>
          <w:tcPr>
            <w:tcW w:w="0" w:type="auto"/>
            <w:hideMark/>
          </w:tcPr>
          <w:p w14:paraId="56EF0FD4"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Initially both Ethernet and 4G LTE tested; Ethernet used for final deployment</w:t>
            </w:r>
          </w:p>
        </w:tc>
      </w:tr>
    </w:tbl>
    <w:p w14:paraId="53E34230" w14:textId="77777777" w:rsidR="00D92271" w:rsidRPr="00BD71C0" w:rsidRDefault="00D92271" w:rsidP="00BD71C0">
      <w:pPr>
        <w:pStyle w:val="BodyText"/>
      </w:pPr>
    </w:p>
    <w:p w14:paraId="46844D27" w14:textId="00D6CC81" w:rsidR="007D014C" w:rsidRDefault="00225D0B" w:rsidP="00820F97">
      <w:pPr>
        <w:pStyle w:val="Heading2"/>
      </w:pPr>
      <w:bookmarkStart w:id="16" w:name="_Toc213083859"/>
      <w:r>
        <w:t>Confirmed and Inferred Technical Specifications</w:t>
      </w:r>
      <w:bookmarkEnd w:id="16"/>
    </w:p>
    <w:p w14:paraId="264B4DAC" w14:textId="5DEF5E34" w:rsidR="00225D0B" w:rsidRDefault="00225D0B" w:rsidP="00820F97">
      <w:pPr>
        <w:pStyle w:val="BodyText"/>
      </w:pPr>
      <w:r>
        <w:t xml:space="preserve">The responses received from the authors enabled partial verification of the hardware and infrastructure details used in the University of Oulu’s </w:t>
      </w:r>
      <w:r w:rsidRPr="00C22B1D">
        <w:rPr>
          <w:b/>
          <w:bCs/>
        </w:rPr>
        <w:t xml:space="preserve">Smart Campus </w:t>
      </w:r>
      <w:proofErr w:type="spellStart"/>
      <w:r w:rsidRPr="00C22B1D">
        <w:rPr>
          <w:b/>
          <w:bCs/>
        </w:rPr>
        <w:t>LoRaWAN</w:t>
      </w:r>
      <w:proofErr w:type="spellEnd"/>
      <w:r>
        <w:t xml:space="preserve"> deployment. </w:t>
      </w:r>
      <w:r w:rsidRPr="00C22B1D">
        <w:rPr>
          <w:b/>
          <w:bCs/>
        </w:rPr>
        <w:t xml:space="preserve">Table 2 </w:t>
      </w:r>
      <w:r>
        <w:t xml:space="preserve">summarizes the confirmed and inferred specifications, combining verified information from the author correspondence with standard </w:t>
      </w:r>
      <w:proofErr w:type="spellStart"/>
      <w:r>
        <w:t>LoRaWAN</w:t>
      </w:r>
      <w:proofErr w:type="spellEnd"/>
      <w:r>
        <w:t xml:space="preserve"> system assumptions for the remaining unspecified parameters.</w:t>
      </w:r>
    </w:p>
    <w:p w14:paraId="787DC942" w14:textId="2B511FDB" w:rsidR="003B2E49" w:rsidRDefault="003B2E49" w:rsidP="003B2E49">
      <w:pPr>
        <w:pStyle w:val="Caption"/>
        <w:keepNext/>
      </w:pPr>
      <w:bookmarkStart w:id="17" w:name="_Toc213083905"/>
      <w:r>
        <w:t xml:space="preserve">Table </w:t>
      </w:r>
      <w:r w:rsidR="00451399">
        <w:rPr>
          <w:noProof/>
        </w:rPr>
        <w:fldChar w:fldCharType="begin"/>
      </w:r>
      <w:r w:rsidR="00451399">
        <w:rPr>
          <w:noProof/>
        </w:rPr>
        <w:instrText xml:space="preserve"> SEQ Table \* ARABIC </w:instrText>
      </w:r>
      <w:r w:rsidR="00451399">
        <w:rPr>
          <w:noProof/>
        </w:rPr>
        <w:fldChar w:fldCharType="separate"/>
      </w:r>
      <w:r w:rsidR="00E90077">
        <w:rPr>
          <w:noProof/>
        </w:rPr>
        <w:t>2</w:t>
      </w:r>
      <w:r w:rsidR="00451399">
        <w:rPr>
          <w:noProof/>
        </w:rPr>
        <w:fldChar w:fldCharType="end"/>
      </w:r>
      <w:r>
        <w:t xml:space="preserve"> </w:t>
      </w:r>
      <w:r w:rsidRPr="00310697">
        <w:t xml:space="preserve">Confirmed and Inferred Technical Specifications of the </w:t>
      </w:r>
      <w:proofErr w:type="spellStart"/>
      <w:r w:rsidRPr="00310697">
        <w:t>LoRaWAN</w:t>
      </w:r>
      <w:proofErr w:type="spellEnd"/>
      <w:r w:rsidRPr="00310697">
        <w:t xml:space="preserve"> Smart Campus Deployment</w:t>
      </w:r>
      <w:bookmarkEnd w:id="17"/>
    </w:p>
    <w:tbl>
      <w:tblPr>
        <w:tblStyle w:val="GridTable5Dark-Accent2"/>
        <w:tblW w:w="0" w:type="auto"/>
        <w:tblLook w:val="04A0" w:firstRow="1" w:lastRow="0" w:firstColumn="1" w:lastColumn="0" w:noHBand="0" w:noVBand="1"/>
      </w:tblPr>
      <w:tblGrid>
        <w:gridCol w:w="2379"/>
        <w:gridCol w:w="7086"/>
      </w:tblGrid>
      <w:tr w:rsidR="00225D0B" w:rsidRPr="00225D0B" w14:paraId="63176AFA" w14:textId="77777777" w:rsidTr="00225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98CA4"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Category</w:t>
            </w:r>
          </w:p>
        </w:tc>
        <w:tc>
          <w:tcPr>
            <w:tcW w:w="0" w:type="auto"/>
            <w:hideMark/>
          </w:tcPr>
          <w:p w14:paraId="52355554" w14:textId="77777777" w:rsidR="00225D0B" w:rsidRPr="00225D0B" w:rsidRDefault="00225D0B" w:rsidP="00225D0B">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225D0B">
              <w:rPr>
                <w:sz w:val="24"/>
                <w:szCs w:val="24"/>
              </w:rPr>
              <w:t>Confirmed / Inferred Specification</w:t>
            </w:r>
          </w:p>
        </w:tc>
      </w:tr>
      <w:tr w:rsidR="00225D0B" w:rsidRPr="00225D0B" w14:paraId="37250FB9" w14:textId="77777777" w:rsidTr="00225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FF581"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Sensor Node Hardware</w:t>
            </w:r>
          </w:p>
        </w:tc>
        <w:tc>
          <w:tcPr>
            <w:tcW w:w="0" w:type="auto"/>
            <w:hideMark/>
          </w:tcPr>
          <w:p w14:paraId="262A12EF" w14:textId="77777777" w:rsidR="00225D0B" w:rsidRPr="00225D0B" w:rsidRDefault="00225D0B" w:rsidP="00225D0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25D0B">
              <w:rPr>
                <w:sz w:val="24"/>
                <w:szCs w:val="24"/>
              </w:rPr>
              <w:t xml:space="preserve">Confirmed: </w:t>
            </w:r>
            <w:proofErr w:type="spellStart"/>
            <w:r w:rsidRPr="00225D0B">
              <w:rPr>
                <w:sz w:val="24"/>
                <w:szCs w:val="24"/>
              </w:rPr>
              <w:t>Elsys</w:t>
            </w:r>
            <w:proofErr w:type="spellEnd"/>
            <w:r w:rsidRPr="00225D0B">
              <w:rPr>
                <w:sz w:val="24"/>
                <w:szCs w:val="24"/>
              </w:rPr>
              <w:t xml:space="preserve"> ERS CO₂ and ERS Sound sensors (</w:t>
            </w:r>
            <w:proofErr w:type="spellStart"/>
            <w:r w:rsidRPr="00225D0B">
              <w:rPr>
                <w:sz w:val="24"/>
                <w:szCs w:val="24"/>
              </w:rPr>
              <w:t>LoRaWAN</w:t>
            </w:r>
            <w:proofErr w:type="spellEnd"/>
            <w:r w:rsidRPr="00225D0B">
              <w:rPr>
                <w:sz w:val="24"/>
                <w:szCs w:val="24"/>
              </w:rPr>
              <w:t xml:space="preserve"> Class A)</w:t>
            </w:r>
          </w:p>
        </w:tc>
      </w:tr>
      <w:tr w:rsidR="00225D0B" w:rsidRPr="00225D0B" w14:paraId="01339EF6" w14:textId="77777777" w:rsidTr="00225D0B">
        <w:tc>
          <w:tcPr>
            <w:cnfStyle w:val="001000000000" w:firstRow="0" w:lastRow="0" w:firstColumn="1" w:lastColumn="0" w:oddVBand="0" w:evenVBand="0" w:oddHBand="0" w:evenHBand="0" w:firstRowFirstColumn="0" w:firstRowLastColumn="0" w:lastRowFirstColumn="0" w:lastRowLastColumn="0"/>
            <w:tcW w:w="0" w:type="auto"/>
            <w:hideMark/>
          </w:tcPr>
          <w:p w14:paraId="23D90F30"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Gateway</w:t>
            </w:r>
          </w:p>
        </w:tc>
        <w:tc>
          <w:tcPr>
            <w:tcW w:w="0" w:type="auto"/>
            <w:hideMark/>
          </w:tcPr>
          <w:p w14:paraId="59287C41" w14:textId="77777777" w:rsidR="00225D0B" w:rsidRPr="00225D0B" w:rsidRDefault="00225D0B" w:rsidP="00225D0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25D0B">
              <w:rPr>
                <w:sz w:val="24"/>
                <w:szCs w:val="24"/>
              </w:rPr>
              <w:t>Confirmed: MultiTech Conduit MTCDT-LEU1-210 with MTAC-LoRa-H-868</w:t>
            </w:r>
          </w:p>
        </w:tc>
      </w:tr>
      <w:tr w:rsidR="00225D0B" w:rsidRPr="00225D0B" w14:paraId="169B4C34" w14:textId="77777777" w:rsidTr="00225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5F293"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Network Server</w:t>
            </w:r>
          </w:p>
        </w:tc>
        <w:tc>
          <w:tcPr>
            <w:tcW w:w="0" w:type="auto"/>
            <w:hideMark/>
          </w:tcPr>
          <w:p w14:paraId="4617B583" w14:textId="77777777" w:rsidR="00225D0B" w:rsidRPr="00225D0B" w:rsidRDefault="00225D0B" w:rsidP="00225D0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25D0B">
              <w:rPr>
                <w:sz w:val="24"/>
                <w:szCs w:val="24"/>
              </w:rPr>
              <w:t>Confirmed: Integrated LNS within MultiTech gateway</w:t>
            </w:r>
          </w:p>
        </w:tc>
      </w:tr>
      <w:tr w:rsidR="00225D0B" w:rsidRPr="00225D0B" w14:paraId="4432177C" w14:textId="77777777" w:rsidTr="00225D0B">
        <w:tc>
          <w:tcPr>
            <w:cnfStyle w:val="001000000000" w:firstRow="0" w:lastRow="0" w:firstColumn="1" w:lastColumn="0" w:oddVBand="0" w:evenVBand="0" w:oddHBand="0" w:evenHBand="0" w:firstRowFirstColumn="0" w:firstRowLastColumn="0" w:lastRowFirstColumn="0" w:lastRowLastColumn="0"/>
            <w:tcW w:w="0" w:type="auto"/>
            <w:hideMark/>
          </w:tcPr>
          <w:p w14:paraId="5EC72E5F"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Cloud Platform</w:t>
            </w:r>
          </w:p>
        </w:tc>
        <w:tc>
          <w:tcPr>
            <w:tcW w:w="0" w:type="auto"/>
            <w:hideMark/>
          </w:tcPr>
          <w:p w14:paraId="1A4AD74B" w14:textId="77777777" w:rsidR="00225D0B" w:rsidRPr="00225D0B" w:rsidRDefault="00225D0B" w:rsidP="00225D0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25D0B">
              <w:rPr>
                <w:sz w:val="24"/>
                <w:szCs w:val="24"/>
              </w:rPr>
              <w:t>Confirmed: No external cloud; local processing</w:t>
            </w:r>
          </w:p>
        </w:tc>
      </w:tr>
      <w:tr w:rsidR="00225D0B" w:rsidRPr="00225D0B" w14:paraId="1F982E0D" w14:textId="77777777" w:rsidTr="00225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BD593"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Security</w:t>
            </w:r>
          </w:p>
        </w:tc>
        <w:tc>
          <w:tcPr>
            <w:tcW w:w="0" w:type="auto"/>
            <w:hideMark/>
          </w:tcPr>
          <w:p w14:paraId="50FD46F6" w14:textId="77777777" w:rsidR="00225D0B" w:rsidRPr="00225D0B" w:rsidRDefault="00225D0B" w:rsidP="00225D0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25D0B">
              <w:rPr>
                <w:sz w:val="24"/>
                <w:szCs w:val="24"/>
              </w:rPr>
              <w:t>Confirmed: OTAA activation with AES-128 encryption (</w:t>
            </w:r>
            <w:proofErr w:type="spellStart"/>
            <w:r w:rsidRPr="00225D0B">
              <w:rPr>
                <w:sz w:val="24"/>
                <w:szCs w:val="24"/>
              </w:rPr>
              <w:t>NwkSKey</w:t>
            </w:r>
            <w:proofErr w:type="spellEnd"/>
            <w:r w:rsidRPr="00225D0B">
              <w:rPr>
                <w:sz w:val="24"/>
                <w:szCs w:val="24"/>
              </w:rPr>
              <w:t xml:space="preserve">, </w:t>
            </w:r>
            <w:proofErr w:type="spellStart"/>
            <w:r w:rsidRPr="00225D0B">
              <w:rPr>
                <w:sz w:val="24"/>
                <w:szCs w:val="24"/>
              </w:rPr>
              <w:t>AppSKey</w:t>
            </w:r>
            <w:proofErr w:type="spellEnd"/>
            <w:r w:rsidRPr="00225D0B">
              <w:rPr>
                <w:sz w:val="24"/>
                <w:szCs w:val="24"/>
              </w:rPr>
              <w:t>)</w:t>
            </w:r>
          </w:p>
        </w:tc>
      </w:tr>
      <w:tr w:rsidR="00225D0B" w:rsidRPr="00225D0B" w14:paraId="7D13558F" w14:textId="77777777" w:rsidTr="00225D0B">
        <w:tc>
          <w:tcPr>
            <w:cnfStyle w:val="001000000000" w:firstRow="0" w:lastRow="0" w:firstColumn="1" w:lastColumn="0" w:oddVBand="0" w:evenVBand="0" w:oddHBand="0" w:evenHBand="0" w:firstRowFirstColumn="0" w:firstRowLastColumn="0" w:lastRowFirstColumn="0" w:lastRowLastColumn="0"/>
            <w:tcW w:w="0" w:type="auto"/>
            <w:hideMark/>
          </w:tcPr>
          <w:p w14:paraId="2C2B64AB"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Power Supply</w:t>
            </w:r>
          </w:p>
        </w:tc>
        <w:tc>
          <w:tcPr>
            <w:tcW w:w="0" w:type="auto"/>
            <w:hideMark/>
          </w:tcPr>
          <w:p w14:paraId="17C1B397" w14:textId="77777777" w:rsidR="00225D0B" w:rsidRPr="00225D0B" w:rsidRDefault="00225D0B" w:rsidP="00225D0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25D0B">
              <w:rPr>
                <w:sz w:val="24"/>
                <w:szCs w:val="24"/>
              </w:rPr>
              <w:t>From Paper: 2 × 3.6 V AA lithium batteries per node (expected multi-year lifetime)</w:t>
            </w:r>
          </w:p>
        </w:tc>
      </w:tr>
      <w:tr w:rsidR="00225D0B" w:rsidRPr="00225D0B" w14:paraId="2C062C85" w14:textId="77777777" w:rsidTr="00225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64782"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Backhaul Connection</w:t>
            </w:r>
          </w:p>
        </w:tc>
        <w:tc>
          <w:tcPr>
            <w:tcW w:w="0" w:type="auto"/>
            <w:hideMark/>
          </w:tcPr>
          <w:p w14:paraId="76B22A1A" w14:textId="77777777" w:rsidR="00225D0B" w:rsidRPr="00225D0B" w:rsidRDefault="00225D0B" w:rsidP="00225D0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25D0B">
              <w:rPr>
                <w:sz w:val="24"/>
                <w:szCs w:val="24"/>
              </w:rPr>
              <w:t>Confirmed: Ethernet used in final deployment</w:t>
            </w:r>
          </w:p>
        </w:tc>
      </w:tr>
      <w:tr w:rsidR="00225D0B" w:rsidRPr="00225D0B" w14:paraId="4D780F06" w14:textId="77777777" w:rsidTr="00225D0B">
        <w:tc>
          <w:tcPr>
            <w:cnfStyle w:val="001000000000" w:firstRow="0" w:lastRow="0" w:firstColumn="1" w:lastColumn="0" w:oddVBand="0" w:evenVBand="0" w:oddHBand="0" w:evenHBand="0" w:firstRowFirstColumn="0" w:firstRowLastColumn="0" w:lastRowFirstColumn="0" w:lastRowLastColumn="0"/>
            <w:tcW w:w="0" w:type="auto"/>
            <w:hideMark/>
          </w:tcPr>
          <w:p w14:paraId="03E6B493"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Unspecified Details</w:t>
            </w:r>
          </w:p>
        </w:tc>
        <w:tc>
          <w:tcPr>
            <w:tcW w:w="0" w:type="auto"/>
            <w:hideMark/>
          </w:tcPr>
          <w:p w14:paraId="44AA1F1A" w14:textId="77777777" w:rsidR="00225D0B" w:rsidRPr="00225D0B" w:rsidRDefault="00225D0B" w:rsidP="00225D0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25D0B">
              <w:rPr>
                <w:sz w:val="24"/>
                <w:szCs w:val="24"/>
              </w:rPr>
              <w:t xml:space="preserve">Microcontroller / </w:t>
            </w:r>
            <w:proofErr w:type="spellStart"/>
            <w:r w:rsidRPr="00225D0B">
              <w:rPr>
                <w:sz w:val="24"/>
                <w:szCs w:val="24"/>
              </w:rPr>
              <w:t>LoRa</w:t>
            </w:r>
            <w:proofErr w:type="spellEnd"/>
            <w:r w:rsidRPr="00225D0B">
              <w:rPr>
                <w:sz w:val="24"/>
                <w:szCs w:val="24"/>
              </w:rPr>
              <w:t xml:space="preserve"> transceiver chipset unknown (commercial black-box sensors)</w:t>
            </w:r>
          </w:p>
        </w:tc>
      </w:tr>
    </w:tbl>
    <w:p w14:paraId="3FA27D53" w14:textId="4303E6BE" w:rsidR="001A1312" w:rsidRDefault="004112B2" w:rsidP="004112B2">
      <w:pPr>
        <w:pStyle w:val="Heading2"/>
      </w:pPr>
      <w:bookmarkStart w:id="18" w:name="_Toc213083860"/>
      <w:r>
        <w:t>Impact on Analysis</w:t>
      </w:r>
      <w:bookmarkEnd w:id="18"/>
    </w:p>
    <w:p w14:paraId="1BB17A72" w14:textId="77777777" w:rsidR="008D10D4" w:rsidRDefault="008D10D4" w:rsidP="008D10D4">
      <w:pPr>
        <w:pStyle w:val="BodyText"/>
      </w:pPr>
      <w:r>
        <w:t>The receipt of this author correspondence strengthens the validity of this report by verifying key system components and confirming several architectural assumptions.</w:t>
      </w:r>
    </w:p>
    <w:p w14:paraId="4C43AFD4" w14:textId="77777777" w:rsidR="008D10D4" w:rsidRDefault="008D10D4" w:rsidP="008D10D4">
      <w:pPr>
        <w:pStyle w:val="BodyText"/>
      </w:pPr>
      <w:r>
        <w:t>Minor implementation-level details (such as MCU type and battery endurance) remain undisclosed but do not affect the overall technical analysis.</w:t>
      </w:r>
    </w:p>
    <w:p w14:paraId="735CDB88" w14:textId="43819A44" w:rsidR="008D10D4" w:rsidRPr="008D10D4" w:rsidRDefault="008D10D4" w:rsidP="008D10D4">
      <w:pPr>
        <w:pStyle w:val="BodyText"/>
        <w:rPr>
          <w:rStyle w:val="citation-14"/>
        </w:rPr>
      </w:pPr>
      <w:r>
        <w:t xml:space="preserve">All twelve analytical criteria required remain fully satisfied using the confirmed and standard-based information presented </w:t>
      </w:r>
      <w:proofErr w:type="gramStart"/>
      <w:r>
        <w:t>above.</w:t>
      </w:r>
      <w:r w:rsidR="00174DA8">
        <w:t>[</w:t>
      </w:r>
      <w:proofErr w:type="gramEnd"/>
      <w:r w:rsidR="00174DA8">
        <w:t>1]</w:t>
      </w:r>
      <w:r w:rsidR="00871F2A">
        <w:t xml:space="preserve">, </w:t>
      </w:r>
      <w:r w:rsidR="00174DA8">
        <w:t>[2]</w:t>
      </w:r>
    </w:p>
    <w:p w14:paraId="1AEBC626" w14:textId="52D3D886" w:rsidR="00E868FE" w:rsidRDefault="00E868FE" w:rsidP="00A601B5">
      <w:pPr>
        <w:pStyle w:val="Heading1"/>
      </w:pPr>
      <w:bookmarkStart w:id="19" w:name="_Toc213083861"/>
      <w:r w:rsidRPr="00E868FE">
        <w:lastRenderedPageBreak/>
        <w:t>Specific</w:t>
      </w:r>
      <w:r>
        <w:t xml:space="preserve"> Name of IoT Application</w:t>
      </w:r>
      <w:bookmarkEnd w:id="19"/>
    </w:p>
    <w:p w14:paraId="6152C8E5" w14:textId="09FFC3B9" w:rsidR="002B1EB5" w:rsidRDefault="002B1EB5" w:rsidP="00AC229E">
      <w:pPr>
        <w:pStyle w:val="BodyText"/>
      </w:pPr>
      <w:r>
        <w:t xml:space="preserve">The application is </w:t>
      </w:r>
      <w:proofErr w:type="spellStart"/>
      <w:r w:rsidR="00C57B8A" w:rsidRPr="00C57B8A">
        <w:rPr>
          <w:rStyle w:val="Strong"/>
        </w:rPr>
        <w:t>LoRaWAN</w:t>
      </w:r>
      <w:proofErr w:type="spellEnd"/>
      <w:r w:rsidR="00C57B8A" w:rsidRPr="00C57B8A">
        <w:rPr>
          <w:rStyle w:val="Strong"/>
        </w:rPr>
        <w:t>-Based Real Estate Monitoring System for Tellus Innovation Arena Smart Campus</w:t>
      </w:r>
      <w:r w:rsidRPr="00C57B8A">
        <w:rPr>
          <w:rStyle w:val="Strong"/>
        </w:rPr>
        <w:t>.</w:t>
      </w:r>
      <w:r>
        <w:br/>
        <w:t xml:space="preserve">Its objective is to provide </w:t>
      </w:r>
      <w:r>
        <w:rPr>
          <w:rStyle w:val="Strong"/>
        </w:rPr>
        <w:t>real-time, long-term monitoring of indoor environmental conditions</w:t>
      </w:r>
      <w:r>
        <w:t xml:space="preserve">—including temperature, humidity, CO₂ concentration, light intensity, and occupancy—across the </w:t>
      </w:r>
      <w:r>
        <w:rPr>
          <w:rStyle w:val="Strong"/>
        </w:rPr>
        <w:t>Tellus Innovation Area</w:t>
      </w:r>
      <w:r>
        <w:t xml:space="preserve"> at the </w:t>
      </w:r>
      <w:r>
        <w:rPr>
          <w:rStyle w:val="Strong"/>
        </w:rPr>
        <w:t xml:space="preserve">University of Oulu’s </w:t>
      </w:r>
      <w:proofErr w:type="spellStart"/>
      <w:r>
        <w:rPr>
          <w:rStyle w:val="Strong"/>
        </w:rPr>
        <w:t>Linnanmaa</w:t>
      </w:r>
      <w:proofErr w:type="spellEnd"/>
      <w:r>
        <w:rPr>
          <w:rStyle w:val="Strong"/>
        </w:rPr>
        <w:t xml:space="preserve"> Campus</w:t>
      </w:r>
      <w:r>
        <w:t>.</w:t>
      </w:r>
    </w:p>
    <w:p w14:paraId="50AF9B49" w14:textId="1867CDE7" w:rsidR="002B1EB5" w:rsidRDefault="002B1EB5" w:rsidP="00AC229E">
      <w:pPr>
        <w:pStyle w:val="BodyText"/>
      </w:pPr>
      <w:r>
        <w:t xml:space="preserve">The system supports both </w:t>
      </w:r>
      <w:r>
        <w:rPr>
          <w:rStyle w:val="Strong"/>
        </w:rPr>
        <w:t>building management operations</w:t>
      </w:r>
      <w:r>
        <w:t xml:space="preserve"> and the </w:t>
      </w:r>
      <w:r>
        <w:rPr>
          <w:rStyle w:val="Strong"/>
        </w:rPr>
        <w:t>6G Flagship Smart Campus research program</w:t>
      </w:r>
      <w:r>
        <w:t>, enabling data-driven energy optimization and occupant comfort analysis [1].</w:t>
      </w:r>
    </w:p>
    <w:p w14:paraId="1CCACEF1" w14:textId="41E20FDA" w:rsidR="003A054F" w:rsidRDefault="003A054F" w:rsidP="00A601B5">
      <w:pPr>
        <w:pStyle w:val="Heading1"/>
      </w:pPr>
      <w:bookmarkStart w:id="20" w:name="_Toc213083862"/>
      <w:r>
        <w:t>Specific Date for Case-Study Implementation</w:t>
      </w:r>
      <w:bookmarkEnd w:id="20"/>
    </w:p>
    <w:p w14:paraId="3DADD20B" w14:textId="4F350D4E" w:rsidR="00131978" w:rsidRPr="00131978" w:rsidRDefault="00131978" w:rsidP="00131978">
      <w:pPr>
        <w:pStyle w:val="BodyText"/>
      </w:pPr>
      <w:r w:rsidRPr="00131978">
        <w:t xml:space="preserve">The paper documenting the project was published in </w:t>
      </w:r>
      <w:r w:rsidRPr="00131978">
        <w:rPr>
          <w:b/>
          <w:bCs/>
        </w:rPr>
        <w:t>November</w:t>
      </w:r>
      <w:r w:rsidR="005A261F">
        <w:rPr>
          <w:b/>
          <w:bCs/>
        </w:rPr>
        <w:t xml:space="preserve"> 24,</w:t>
      </w:r>
      <w:r w:rsidRPr="00131978">
        <w:rPr>
          <w:b/>
          <w:bCs/>
        </w:rPr>
        <w:t xml:space="preserve"> 2020</w:t>
      </w:r>
      <w:r w:rsidRPr="00131978">
        <w:t xml:space="preserve">. The data presented was collected continuously from </w:t>
      </w:r>
      <w:r w:rsidRPr="00131978">
        <w:rPr>
          <w:b/>
          <w:bCs/>
        </w:rPr>
        <w:t>October</w:t>
      </w:r>
      <w:r w:rsidR="005A261F">
        <w:rPr>
          <w:b/>
          <w:bCs/>
        </w:rPr>
        <w:t xml:space="preserve"> 1,</w:t>
      </w:r>
      <w:r w:rsidRPr="00131978">
        <w:rPr>
          <w:b/>
          <w:bCs/>
        </w:rPr>
        <w:t xml:space="preserve"> 2017 to January</w:t>
      </w:r>
      <w:r w:rsidR="005A261F">
        <w:rPr>
          <w:b/>
          <w:bCs/>
        </w:rPr>
        <w:t xml:space="preserve"> 31,</w:t>
      </w:r>
      <w:r w:rsidRPr="00131978">
        <w:rPr>
          <w:b/>
          <w:bCs/>
        </w:rPr>
        <w:t xml:space="preserve"> 2020</w:t>
      </w:r>
      <w:r w:rsidRPr="00131978">
        <w:t xml:space="preserve">, representing a </w:t>
      </w:r>
      <w:r w:rsidRPr="00131978">
        <w:rPr>
          <w:b/>
          <w:bCs/>
        </w:rPr>
        <w:t>long-term, real-world deployment</w:t>
      </w:r>
      <w:r w:rsidRPr="00131978">
        <w:t xml:space="preserve"> lasting over </w:t>
      </w:r>
      <w:r w:rsidRPr="00131978">
        <w:rPr>
          <w:b/>
          <w:bCs/>
        </w:rPr>
        <w:t>two years</w:t>
      </w:r>
      <w:r w:rsidRPr="00131978">
        <w:t xml:space="preserve"> at the </w:t>
      </w:r>
      <w:r w:rsidRPr="00131978">
        <w:rPr>
          <w:b/>
          <w:bCs/>
        </w:rPr>
        <w:t xml:space="preserve">University of Oulu Smart </w:t>
      </w:r>
      <w:proofErr w:type="gramStart"/>
      <w:r w:rsidRPr="00131978">
        <w:rPr>
          <w:b/>
          <w:bCs/>
        </w:rPr>
        <w:t>Campus</w:t>
      </w:r>
      <w:r w:rsidRPr="00131978">
        <w:t>.[</w:t>
      </w:r>
      <w:proofErr w:type="gramEnd"/>
      <w:r w:rsidRPr="00131978">
        <w:t>1]</w:t>
      </w:r>
    </w:p>
    <w:p w14:paraId="3CFCCEED" w14:textId="24CDF767" w:rsidR="00AC3937" w:rsidRDefault="00AC3937" w:rsidP="00A601B5">
      <w:pPr>
        <w:pStyle w:val="Heading1"/>
      </w:pPr>
      <w:bookmarkStart w:id="21" w:name="_Toc213083863"/>
      <w:r>
        <w:t>Name of IoT Vertical Application</w:t>
      </w:r>
      <w:bookmarkEnd w:id="21"/>
    </w:p>
    <w:p w14:paraId="56DC4B4F" w14:textId="77777777" w:rsidR="00EB32D3" w:rsidRPr="00EB32D3" w:rsidRDefault="00EB32D3" w:rsidP="00EB32D3">
      <w:pPr>
        <w:pStyle w:val="BodyText"/>
      </w:pPr>
      <w:r w:rsidRPr="00EB32D3">
        <w:t xml:space="preserve">The system operates within the vertical of </w:t>
      </w:r>
      <w:r w:rsidRPr="00EB32D3">
        <w:rPr>
          <w:b/>
          <w:bCs/>
        </w:rPr>
        <w:t>Smart Cities</w:t>
      </w:r>
      <w:r w:rsidRPr="00EB32D3">
        <w:t xml:space="preserve">, specifically </w:t>
      </w:r>
      <w:r w:rsidRPr="00EB32D3">
        <w:rPr>
          <w:b/>
          <w:bCs/>
        </w:rPr>
        <w:t>Smart Buildings and Smart Campus Environmental Monitoring</w:t>
      </w:r>
      <w:r w:rsidRPr="00EB32D3">
        <w:t xml:space="preserve">. Its primary focus is on </w:t>
      </w:r>
      <w:r w:rsidRPr="00EB32D3">
        <w:rPr>
          <w:b/>
          <w:bCs/>
        </w:rPr>
        <w:t>optimizing building energy efficiency, space utilization, and indoor environmental quality</w:t>
      </w:r>
      <w:r w:rsidRPr="00EB32D3">
        <w:t xml:space="preserve"> through continuous sensing of temperature, humidity, CO₂, light, and occupancy conditions. The deployment directly supports the </w:t>
      </w:r>
      <w:r w:rsidRPr="00EB32D3">
        <w:rPr>
          <w:b/>
          <w:bCs/>
        </w:rPr>
        <w:t>6G Flagship Smart Campus initiative</w:t>
      </w:r>
      <w:r w:rsidRPr="00EB32D3">
        <w:t xml:space="preserve"> at the University of Oulu, enhancing both research innovation and occupant </w:t>
      </w:r>
      <w:proofErr w:type="gramStart"/>
      <w:r w:rsidRPr="00EB32D3">
        <w:t>wellbeing.[</w:t>
      </w:r>
      <w:proofErr w:type="gramEnd"/>
      <w:r w:rsidRPr="00EB32D3">
        <w:t>1]</w:t>
      </w:r>
    </w:p>
    <w:p w14:paraId="1C9CB38E" w14:textId="0894EDE7" w:rsidR="00CB0FD9" w:rsidRDefault="00CB0FD9" w:rsidP="00A601B5">
      <w:pPr>
        <w:pStyle w:val="Heading1"/>
      </w:pPr>
      <w:bookmarkStart w:id="22" w:name="_Toc213083864"/>
      <w:r>
        <w:t>Specific Functions Performed by IoT in the Case Study</w:t>
      </w:r>
      <w:bookmarkEnd w:id="22"/>
    </w:p>
    <w:p w14:paraId="779DEFE2" w14:textId="2588D450" w:rsidR="00F25561" w:rsidRDefault="00F25561" w:rsidP="00C7569C">
      <w:pPr>
        <w:pStyle w:val="BodyText"/>
      </w:pPr>
      <w:r>
        <w:t xml:space="preserve">The </w:t>
      </w:r>
      <w:proofErr w:type="spellStart"/>
      <w:r>
        <w:rPr>
          <w:rStyle w:val="Strong"/>
        </w:rPr>
        <w:t>LoRaWAN</w:t>
      </w:r>
      <w:proofErr w:type="spellEnd"/>
      <w:r>
        <w:rPr>
          <w:rStyle w:val="Strong"/>
        </w:rPr>
        <w:t xml:space="preserve"> Smart Campus System</w:t>
      </w:r>
      <w:r>
        <w:t xml:space="preserve"> is designed to perform large-scale, continuous monitoring and management of the indoor environment across the Tellus Innovation Area of the University of Oulu. Its main objectives are to optimize building performance, energy efficiency, and occupant comfort through automated data collection and </w:t>
      </w:r>
      <w:proofErr w:type="gramStart"/>
      <w:r>
        <w:t>analytics.</w:t>
      </w:r>
      <w:r w:rsidR="00CE4673">
        <w:t>[</w:t>
      </w:r>
      <w:proofErr w:type="gramEnd"/>
      <w:r w:rsidR="00CE4673">
        <w:t>1]</w:t>
      </w:r>
    </w:p>
    <w:p w14:paraId="5A90C4C5" w14:textId="088305AC" w:rsidR="000F60D2" w:rsidRDefault="00CE4673" w:rsidP="00C7569C">
      <w:pPr>
        <w:pStyle w:val="BodyText"/>
      </w:pPr>
      <w:r>
        <w:t>The overall functions performed by the IoT system are as follows:</w:t>
      </w:r>
    </w:p>
    <w:p w14:paraId="4FD84471" w14:textId="77777777" w:rsidR="00023EDF" w:rsidRPr="00023EDF" w:rsidRDefault="007051EC" w:rsidP="00BB23F7">
      <w:pPr>
        <w:pStyle w:val="BodyText"/>
        <w:numPr>
          <w:ilvl w:val="0"/>
          <w:numId w:val="13"/>
        </w:numPr>
        <w:ind w:left="709"/>
      </w:pPr>
      <w:r w:rsidRPr="007051EC">
        <w:rPr>
          <w:b/>
          <w:bCs/>
        </w:rPr>
        <w:t>Environmental Sensing and Air-Quality Control</w:t>
      </w:r>
    </w:p>
    <w:p w14:paraId="5F69CB2A" w14:textId="36C67AF1" w:rsidR="007051EC" w:rsidRPr="007051EC" w:rsidRDefault="007051EC" w:rsidP="00023EDF">
      <w:pPr>
        <w:pStyle w:val="BodyText"/>
        <w:ind w:left="709"/>
      </w:pPr>
      <w:r w:rsidRPr="007051EC">
        <w:t>Continuous monitoring of temperature, humidity, CO₂ concentration, and ambient light intensity in real-time to ensure healthy and energy-efficient indoor conditions.</w:t>
      </w:r>
    </w:p>
    <w:p w14:paraId="50D62EBB" w14:textId="77777777" w:rsidR="00023EDF" w:rsidRPr="00023EDF" w:rsidRDefault="007051EC" w:rsidP="00BB23F7">
      <w:pPr>
        <w:pStyle w:val="BodyText"/>
        <w:numPr>
          <w:ilvl w:val="0"/>
          <w:numId w:val="13"/>
        </w:numPr>
        <w:ind w:left="709"/>
      </w:pPr>
      <w:r w:rsidRPr="007051EC">
        <w:rPr>
          <w:b/>
          <w:bCs/>
        </w:rPr>
        <w:t>Occupancy Detection and Space Utilization</w:t>
      </w:r>
    </w:p>
    <w:p w14:paraId="78A3F4E1" w14:textId="75CEEF58" w:rsidR="007051EC" w:rsidRPr="007051EC" w:rsidRDefault="007051EC" w:rsidP="00023EDF">
      <w:pPr>
        <w:pStyle w:val="BodyText"/>
        <w:ind w:left="709"/>
      </w:pPr>
      <w:r w:rsidRPr="007051EC">
        <w:t>Real-time detection of human presence and movement using motion sensors to generate occupancy analytics for space-use optimization, security, and adaptive lighting/HVAC control.</w:t>
      </w:r>
    </w:p>
    <w:p w14:paraId="6E0AFC13" w14:textId="77777777" w:rsidR="00023EDF" w:rsidRPr="00023EDF" w:rsidRDefault="007051EC" w:rsidP="00BB23F7">
      <w:pPr>
        <w:pStyle w:val="BodyText"/>
        <w:numPr>
          <w:ilvl w:val="0"/>
          <w:numId w:val="13"/>
        </w:numPr>
        <w:ind w:left="709"/>
      </w:pPr>
      <w:r w:rsidRPr="007051EC">
        <w:rPr>
          <w:b/>
          <w:bCs/>
        </w:rPr>
        <w:t>Building-Management Optimization</w:t>
      </w:r>
    </w:p>
    <w:p w14:paraId="44F647C9" w14:textId="36754A5B" w:rsidR="007051EC" w:rsidRPr="007051EC" w:rsidRDefault="007051EC" w:rsidP="00023EDF">
      <w:pPr>
        <w:pStyle w:val="BodyText"/>
        <w:ind w:left="709"/>
      </w:pPr>
      <w:r w:rsidRPr="007051EC">
        <w:t>Integration of sensor data with building-management software to enable adaptive HVAC control, lighting adjustment, and energy-consumption reduction.</w:t>
      </w:r>
    </w:p>
    <w:p w14:paraId="719EF2D8" w14:textId="77777777" w:rsidR="00023EDF" w:rsidRPr="00023EDF" w:rsidRDefault="007051EC" w:rsidP="00BB23F7">
      <w:pPr>
        <w:pStyle w:val="BodyText"/>
        <w:numPr>
          <w:ilvl w:val="0"/>
          <w:numId w:val="13"/>
        </w:numPr>
        <w:ind w:left="709"/>
      </w:pPr>
      <w:r w:rsidRPr="007051EC">
        <w:rPr>
          <w:b/>
          <w:bCs/>
        </w:rPr>
        <w:lastRenderedPageBreak/>
        <w:t>Long-Term Data Collection and Analysis</w:t>
      </w:r>
    </w:p>
    <w:p w14:paraId="372CC129" w14:textId="79D74885" w:rsidR="007051EC" w:rsidRPr="007051EC" w:rsidRDefault="007051EC" w:rsidP="00023EDF">
      <w:pPr>
        <w:pStyle w:val="BodyText"/>
        <w:ind w:left="709"/>
      </w:pPr>
      <w:r w:rsidRPr="007051EC">
        <w:t>Continuous, automated data logging to a cloud-based database for over two years, supporting trend identification, predictive maintenance, and academic research.</w:t>
      </w:r>
    </w:p>
    <w:p w14:paraId="284DA416" w14:textId="77777777" w:rsidR="00023EDF" w:rsidRPr="00023EDF" w:rsidRDefault="007051EC" w:rsidP="00BB23F7">
      <w:pPr>
        <w:pStyle w:val="BodyText"/>
        <w:numPr>
          <w:ilvl w:val="0"/>
          <w:numId w:val="13"/>
        </w:numPr>
        <w:ind w:left="709"/>
      </w:pPr>
      <w:r w:rsidRPr="007051EC">
        <w:rPr>
          <w:b/>
          <w:bCs/>
        </w:rPr>
        <w:t>Smart-Campus Research Platform</w:t>
      </w:r>
    </w:p>
    <w:p w14:paraId="4AFB2540" w14:textId="459CB051" w:rsidR="007051EC" w:rsidRPr="007051EC" w:rsidRDefault="007051EC" w:rsidP="00023EDF">
      <w:pPr>
        <w:pStyle w:val="BodyText"/>
        <w:ind w:left="709"/>
      </w:pPr>
      <w:r w:rsidRPr="007051EC">
        <w:t xml:space="preserve">Serving as a real deployment testbed for the </w:t>
      </w:r>
      <w:r w:rsidRPr="007051EC">
        <w:rPr>
          <w:b/>
          <w:bCs/>
        </w:rPr>
        <w:t>6G Flagship Smart Campus</w:t>
      </w:r>
      <w:r w:rsidRPr="007051EC">
        <w:t xml:space="preserve"> program, enabling experimentation with IoT scalability, </w:t>
      </w:r>
      <w:proofErr w:type="spellStart"/>
      <w:r w:rsidRPr="007051EC">
        <w:t>LoRaWAN</w:t>
      </w:r>
      <w:proofErr w:type="spellEnd"/>
      <w:r w:rsidRPr="007051EC">
        <w:t xml:space="preserve"> reliability, and data-driven applications for sustainable campus management.</w:t>
      </w:r>
    </w:p>
    <w:p w14:paraId="5715EA1E" w14:textId="495E11B0" w:rsidR="00EA1AA4" w:rsidRDefault="00785C62" w:rsidP="00A601B5">
      <w:pPr>
        <w:pStyle w:val="Heading1"/>
      </w:pPr>
      <w:bookmarkStart w:id="23" w:name="_Toc213083865"/>
      <w:r>
        <w:t>Detailed Schematic Diagram for the IoT Application</w:t>
      </w:r>
      <w:bookmarkEnd w:id="23"/>
    </w:p>
    <w:p w14:paraId="38D95B3D" w14:textId="3FEE1CB7" w:rsidR="00F2334A" w:rsidRDefault="00F2334A" w:rsidP="00F2334A">
      <w:pPr>
        <w:pStyle w:val="Heading2"/>
      </w:pPr>
      <w:bookmarkStart w:id="24" w:name="_Toc213083866"/>
      <w:r>
        <w:t>System Overview</w:t>
      </w:r>
      <w:bookmarkEnd w:id="24"/>
    </w:p>
    <w:p w14:paraId="077BFEC3" w14:textId="3B409056" w:rsidR="00700513" w:rsidRDefault="00700513" w:rsidP="00F2334A">
      <w:pPr>
        <w:pStyle w:val="BodyText"/>
      </w:pPr>
      <w:r>
        <w:t xml:space="preserve">The system-level configuration aligns with the confirmed hardware setup in </w:t>
      </w:r>
      <w:r>
        <w:rPr>
          <w:rStyle w:val="Strong"/>
        </w:rPr>
        <w:t>Table 2</w:t>
      </w:r>
      <w:r>
        <w:t xml:space="preserve">, which reflects the author-verified specifications provided by Dr. Konstantin </w:t>
      </w:r>
      <w:proofErr w:type="spellStart"/>
      <w:r>
        <w:t>Mikhaylov</w:t>
      </w:r>
      <w:proofErr w:type="spellEnd"/>
      <w:r>
        <w:t>.</w:t>
      </w:r>
    </w:p>
    <w:p w14:paraId="38275E1B" w14:textId="3F8AD356" w:rsidR="00B72784" w:rsidRDefault="00B72784" w:rsidP="00F2334A">
      <w:pPr>
        <w:pStyle w:val="BodyText"/>
      </w:pPr>
      <w:r>
        <w:t xml:space="preserve">As shown in Figure 3, the </w:t>
      </w:r>
      <w:proofErr w:type="spellStart"/>
      <w:r>
        <w:t>LoRaWAN</w:t>
      </w:r>
      <w:proofErr w:type="spellEnd"/>
      <w:r>
        <w:t xml:space="preserve"> Smart Campus deployment consists of the following main components arranged in a </w:t>
      </w:r>
      <w:r>
        <w:rPr>
          <w:rStyle w:val="Strong"/>
        </w:rPr>
        <w:t xml:space="preserve">star </w:t>
      </w:r>
      <w:proofErr w:type="gramStart"/>
      <w:r>
        <w:rPr>
          <w:rStyle w:val="Strong"/>
        </w:rPr>
        <w:t>topology</w:t>
      </w:r>
      <w:r>
        <w:t>:[</w:t>
      </w:r>
      <w:proofErr w:type="gramEnd"/>
      <w:r>
        <w:t>1]</w:t>
      </w:r>
    </w:p>
    <w:p w14:paraId="1335D734" w14:textId="77777777" w:rsidR="001D57E4" w:rsidRDefault="001D57E4" w:rsidP="001D57E4">
      <w:pPr>
        <w:pStyle w:val="BodyText"/>
        <w:numPr>
          <w:ilvl w:val="0"/>
          <w:numId w:val="27"/>
        </w:numPr>
        <w:ind w:left="711"/>
      </w:pPr>
      <w:r>
        <w:t>IoT Sensor Nodes (Perception Layer)</w:t>
      </w:r>
    </w:p>
    <w:p w14:paraId="138D946D" w14:textId="77777777" w:rsidR="001D57E4" w:rsidRDefault="001D57E4" w:rsidP="001D57E4">
      <w:pPr>
        <w:pStyle w:val="BodyText"/>
        <w:numPr>
          <w:ilvl w:val="1"/>
          <w:numId w:val="27"/>
        </w:numPr>
        <w:ind w:left="1134"/>
      </w:pPr>
      <w:r>
        <w:rPr>
          <w:rStyle w:val="Strong"/>
        </w:rPr>
        <w:t>Quantity:</w:t>
      </w:r>
      <w:r>
        <w:t xml:space="preserve"> 331 sensor nodes deployed across the Tellus Innovation Area</w:t>
      </w:r>
    </w:p>
    <w:p w14:paraId="3983C55B" w14:textId="77777777" w:rsidR="001D57E4" w:rsidRDefault="001D57E4" w:rsidP="001D57E4">
      <w:pPr>
        <w:pStyle w:val="BodyText"/>
        <w:numPr>
          <w:ilvl w:val="1"/>
          <w:numId w:val="27"/>
        </w:numPr>
        <w:ind w:left="1134"/>
      </w:pPr>
      <w:r>
        <w:rPr>
          <w:rStyle w:val="Strong"/>
        </w:rPr>
        <w:t>Confirmed Models:</w:t>
      </w:r>
      <w:r>
        <w:t xml:space="preserve"> Mix of </w:t>
      </w:r>
      <w:proofErr w:type="spellStart"/>
      <w:r>
        <w:rPr>
          <w:rStyle w:val="Strong"/>
        </w:rPr>
        <w:t>Elsys</w:t>
      </w:r>
      <w:proofErr w:type="spellEnd"/>
      <w:r>
        <w:rPr>
          <w:rStyle w:val="Strong"/>
        </w:rPr>
        <w:t xml:space="preserve"> ERS CO₂</w:t>
      </w:r>
      <w:r>
        <w:t xml:space="preserve"> and </w:t>
      </w:r>
      <w:proofErr w:type="spellStart"/>
      <w:r>
        <w:rPr>
          <w:rStyle w:val="Strong"/>
        </w:rPr>
        <w:t>Elsys</w:t>
      </w:r>
      <w:proofErr w:type="spellEnd"/>
      <w:r>
        <w:rPr>
          <w:rStyle w:val="Strong"/>
        </w:rPr>
        <w:t xml:space="preserve"> ERS Sound</w:t>
      </w:r>
      <w:r>
        <w:t xml:space="preserve"> sensors (verified by author correspondence)</w:t>
      </w:r>
    </w:p>
    <w:p w14:paraId="0F3710E6" w14:textId="77777777" w:rsidR="001D57E4" w:rsidRDefault="001D57E4" w:rsidP="001D57E4">
      <w:pPr>
        <w:pStyle w:val="BodyText"/>
        <w:numPr>
          <w:ilvl w:val="1"/>
          <w:numId w:val="27"/>
        </w:numPr>
        <w:ind w:left="1134"/>
      </w:pPr>
      <w:r>
        <w:t>Sensors per Node (Total ≈ 1655):</w:t>
      </w:r>
    </w:p>
    <w:p w14:paraId="4E8FFD0E" w14:textId="77777777" w:rsidR="001D57E4" w:rsidRDefault="001D57E4" w:rsidP="001D57E4">
      <w:pPr>
        <w:pStyle w:val="BodyText"/>
        <w:numPr>
          <w:ilvl w:val="2"/>
          <w:numId w:val="27"/>
        </w:numPr>
        <w:ind w:left="1418"/>
      </w:pPr>
      <w:r>
        <w:t>Temperature sensor</w:t>
      </w:r>
    </w:p>
    <w:p w14:paraId="04EBD017" w14:textId="77777777" w:rsidR="001D57E4" w:rsidRDefault="001D57E4" w:rsidP="001D57E4">
      <w:pPr>
        <w:pStyle w:val="BodyText"/>
        <w:numPr>
          <w:ilvl w:val="2"/>
          <w:numId w:val="27"/>
        </w:numPr>
        <w:ind w:left="1418"/>
      </w:pPr>
      <w:r>
        <w:t>Humidity sensor</w:t>
      </w:r>
    </w:p>
    <w:p w14:paraId="659AB933" w14:textId="77777777" w:rsidR="001D57E4" w:rsidRDefault="001D57E4" w:rsidP="001D57E4">
      <w:pPr>
        <w:pStyle w:val="BodyText"/>
        <w:numPr>
          <w:ilvl w:val="2"/>
          <w:numId w:val="27"/>
        </w:numPr>
        <w:ind w:left="1418"/>
      </w:pPr>
      <w:r>
        <w:t>CO₂ sensor</w:t>
      </w:r>
      <w:r w:rsidRPr="0016353D">
        <w:t xml:space="preserve"> </w:t>
      </w:r>
      <w:r>
        <w:t>(in ERS CO₂ variant)</w:t>
      </w:r>
    </w:p>
    <w:p w14:paraId="7BBFD83A" w14:textId="77777777" w:rsidR="001D57E4" w:rsidRDefault="001D57E4" w:rsidP="001D57E4">
      <w:pPr>
        <w:pStyle w:val="BodyText"/>
        <w:numPr>
          <w:ilvl w:val="2"/>
          <w:numId w:val="27"/>
        </w:numPr>
        <w:ind w:left="1418"/>
      </w:pPr>
      <w:r>
        <w:t>Light intensity sensor</w:t>
      </w:r>
    </w:p>
    <w:p w14:paraId="09D72F32" w14:textId="77777777" w:rsidR="001D57E4" w:rsidRDefault="001D57E4" w:rsidP="001D57E4">
      <w:pPr>
        <w:pStyle w:val="BodyText"/>
        <w:numPr>
          <w:ilvl w:val="2"/>
          <w:numId w:val="27"/>
        </w:numPr>
        <w:ind w:left="1418"/>
      </w:pPr>
      <w:r>
        <w:t>Sound level sensor (in ERS Sound variant)</w:t>
      </w:r>
    </w:p>
    <w:p w14:paraId="1F3A4A09" w14:textId="77777777" w:rsidR="001D57E4" w:rsidRDefault="001D57E4" w:rsidP="001D57E4">
      <w:pPr>
        <w:pStyle w:val="BodyText"/>
        <w:numPr>
          <w:ilvl w:val="2"/>
          <w:numId w:val="27"/>
        </w:numPr>
        <w:ind w:left="1418"/>
      </w:pPr>
      <w:r>
        <w:t>Passive Infrared (PIR) motion sensor (≈ 2 m range)</w:t>
      </w:r>
    </w:p>
    <w:p w14:paraId="1A370FF1" w14:textId="77777777" w:rsidR="001D57E4" w:rsidRDefault="001D57E4" w:rsidP="001D57E4">
      <w:pPr>
        <w:pStyle w:val="BodyText"/>
        <w:numPr>
          <w:ilvl w:val="1"/>
          <w:numId w:val="27"/>
        </w:numPr>
        <w:ind w:left="1134"/>
      </w:pPr>
      <w:r>
        <w:t>Microcontroller Configuration:</w:t>
      </w:r>
    </w:p>
    <w:p w14:paraId="4D6B4DC4" w14:textId="77777777" w:rsidR="001D57E4" w:rsidRDefault="001D57E4" w:rsidP="001D57E4">
      <w:pPr>
        <w:pStyle w:val="BodyText"/>
        <w:ind w:left="1134" w:right="-138"/>
      </w:pPr>
      <w:r>
        <w:t xml:space="preserve">Each </w:t>
      </w:r>
      <w:proofErr w:type="spellStart"/>
      <w:r>
        <w:rPr>
          <w:rStyle w:val="Strong"/>
        </w:rPr>
        <w:t>Elsys</w:t>
      </w:r>
      <w:proofErr w:type="spellEnd"/>
      <w:r>
        <w:rPr>
          <w:rStyle w:val="Strong"/>
        </w:rPr>
        <w:t xml:space="preserve"> sensor node</w:t>
      </w:r>
      <w:r>
        <w:t xml:space="preserve"> integrates a low-power MCU coupled with a </w:t>
      </w:r>
      <w:proofErr w:type="spellStart"/>
      <w:r>
        <w:t>LoRa</w:t>
      </w:r>
      <w:proofErr w:type="spellEnd"/>
      <w:r>
        <w:t xml:space="preserve"> transceiver that handles sampling, timing, and </w:t>
      </w:r>
      <w:proofErr w:type="spellStart"/>
      <w:r>
        <w:t>LoRaWAN</w:t>
      </w:r>
      <w:proofErr w:type="spellEnd"/>
      <w:r>
        <w:t xml:space="preserve"> communication. The specific microcontroller and </w:t>
      </w:r>
      <w:proofErr w:type="spellStart"/>
      <w:r>
        <w:t>LoRa</w:t>
      </w:r>
      <w:proofErr w:type="spellEnd"/>
      <w:r>
        <w:t xml:space="preserve"> chipset models are proprietary to </w:t>
      </w:r>
      <w:proofErr w:type="spellStart"/>
      <w:r>
        <w:t>Elsys</w:t>
      </w:r>
      <w:proofErr w:type="spellEnd"/>
      <w:r>
        <w:t xml:space="preserve"> and were not disclosed (commercial black-box design).</w:t>
      </w:r>
    </w:p>
    <w:p w14:paraId="28934167" w14:textId="77777777" w:rsidR="001D57E4" w:rsidRDefault="001D57E4" w:rsidP="001D57E4">
      <w:pPr>
        <w:pStyle w:val="BodyText"/>
        <w:numPr>
          <w:ilvl w:val="1"/>
          <w:numId w:val="27"/>
        </w:numPr>
        <w:ind w:left="1134"/>
      </w:pPr>
      <w:r>
        <w:rPr>
          <w:rStyle w:val="Strong"/>
        </w:rPr>
        <w:t>Communication:</w:t>
      </w:r>
      <w:r>
        <w:t xml:space="preserve"> </w:t>
      </w:r>
      <w:proofErr w:type="spellStart"/>
      <w:r>
        <w:t>LoRaWAN</w:t>
      </w:r>
      <w:proofErr w:type="spellEnd"/>
      <w:r>
        <w:t xml:space="preserve"> Class A (868 MHz band)</w:t>
      </w:r>
    </w:p>
    <w:p w14:paraId="3440E728" w14:textId="77777777" w:rsidR="001D57E4" w:rsidRDefault="001D57E4" w:rsidP="001D57E4">
      <w:pPr>
        <w:pStyle w:val="BodyText"/>
        <w:numPr>
          <w:ilvl w:val="1"/>
          <w:numId w:val="27"/>
        </w:numPr>
        <w:ind w:left="1134"/>
      </w:pPr>
      <w:r>
        <w:rPr>
          <w:rStyle w:val="Strong"/>
        </w:rPr>
        <w:t>Activation Method:</w:t>
      </w:r>
      <w:r>
        <w:t xml:space="preserve"> OTAA (Over-The-Air Activation) - confirmed by author</w:t>
      </w:r>
    </w:p>
    <w:p w14:paraId="38F0C219" w14:textId="77777777" w:rsidR="001D57E4" w:rsidRDefault="001D57E4" w:rsidP="001D57E4">
      <w:pPr>
        <w:pStyle w:val="BodyText"/>
        <w:numPr>
          <w:ilvl w:val="1"/>
          <w:numId w:val="27"/>
        </w:numPr>
        <w:ind w:left="1134"/>
      </w:pPr>
      <w:r>
        <w:rPr>
          <w:rStyle w:val="Strong"/>
        </w:rPr>
        <w:t>Deployment Pattern:</w:t>
      </w:r>
      <w:r>
        <w:t xml:space="preserve"> Ceiling-mounted, grid spacing ≈ 2 m</w:t>
      </w:r>
    </w:p>
    <w:p w14:paraId="07530763" w14:textId="77777777" w:rsidR="001D57E4" w:rsidRDefault="001D57E4" w:rsidP="001D57E4">
      <w:pPr>
        <w:pStyle w:val="BodyText"/>
        <w:numPr>
          <w:ilvl w:val="1"/>
          <w:numId w:val="27"/>
        </w:numPr>
        <w:ind w:left="1134"/>
      </w:pPr>
      <w:r>
        <w:rPr>
          <w:rStyle w:val="Strong"/>
        </w:rPr>
        <w:t>Power Source:</w:t>
      </w:r>
      <w:r>
        <w:t xml:space="preserve"> 2 × 3.6V AA lithium batteries per node</w:t>
      </w:r>
    </w:p>
    <w:p w14:paraId="4BDA5D30" w14:textId="77777777" w:rsidR="001D57E4" w:rsidRDefault="001D57E4" w:rsidP="001D57E4">
      <w:pPr>
        <w:pStyle w:val="BodyText"/>
        <w:ind w:left="0"/>
      </w:pPr>
    </w:p>
    <w:p w14:paraId="6A27BED5" w14:textId="77777777" w:rsidR="005350ED" w:rsidRDefault="005350ED">
      <w:pPr>
        <w:widowControl/>
        <w:autoSpaceDE/>
        <w:autoSpaceDN/>
        <w:spacing w:after="160" w:line="259" w:lineRule="auto"/>
        <w:rPr>
          <w:sz w:val="24"/>
          <w:szCs w:val="24"/>
        </w:rPr>
      </w:pPr>
      <w:r>
        <w:br w:type="page"/>
      </w:r>
    </w:p>
    <w:p w14:paraId="144F2896" w14:textId="7FEEBEF4" w:rsidR="00F2334A" w:rsidRDefault="008E24D2" w:rsidP="00F2334A">
      <w:pPr>
        <w:pStyle w:val="BodyText"/>
      </w:pPr>
      <w:r>
        <w:rPr>
          <w:noProof/>
        </w:rPr>
        <w:lastRenderedPageBreak/>
        <mc:AlternateContent>
          <mc:Choice Requires="wps">
            <w:drawing>
              <wp:anchor distT="0" distB="0" distL="114300" distR="114300" simplePos="0" relativeHeight="251948032" behindDoc="0" locked="0" layoutInCell="1" allowOverlap="1" wp14:anchorId="05208E15" wp14:editId="4648C10A">
                <wp:simplePos x="0" y="0"/>
                <wp:positionH relativeFrom="column">
                  <wp:posOffset>-250825</wp:posOffset>
                </wp:positionH>
                <wp:positionV relativeFrom="paragraph">
                  <wp:posOffset>8014335</wp:posOffset>
                </wp:positionV>
                <wp:extent cx="651764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6517640" cy="635"/>
                        </a:xfrm>
                        <a:prstGeom prst="rect">
                          <a:avLst/>
                        </a:prstGeom>
                        <a:solidFill>
                          <a:prstClr val="white"/>
                        </a:solidFill>
                        <a:ln>
                          <a:noFill/>
                        </a:ln>
                      </wps:spPr>
                      <wps:txbx>
                        <w:txbxContent>
                          <w:p w14:paraId="714C168A" w14:textId="1C2BD458" w:rsidR="00451399" w:rsidRPr="00DC11EC" w:rsidRDefault="00451399" w:rsidP="008E24D2">
                            <w:pPr>
                              <w:pStyle w:val="Caption"/>
                              <w:rPr>
                                <w:rFonts w:ascii="Times New Roman" w:hAnsi="Times New Roman"/>
                                <w:noProof/>
                                <w:sz w:val="24"/>
                                <w:szCs w:val="24"/>
                              </w:rPr>
                            </w:pPr>
                            <w:bookmarkStart w:id="25" w:name="_Toc213083896"/>
                            <w:r>
                              <w:t xml:space="preserve">Figure </w:t>
                            </w:r>
                            <w:r>
                              <w:rPr>
                                <w:noProof/>
                              </w:rPr>
                              <w:fldChar w:fldCharType="begin"/>
                            </w:r>
                            <w:r>
                              <w:rPr>
                                <w:noProof/>
                              </w:rPr>
                              <w:instrText xml:space="preserve"> SEQ Figure \* ARABIC </w:instrText>
                            </w:r>
                            <w:r>
                              <w:rPr>
                                <w:noProof/>
                              </w:rPr>
                              <w:fldChar w:fldCharType="separate"/>
                            </w:r>
                            <w:r w:rsidR="00DB420E">
                              <w:rPr>
                                <w:noProof/>
                              </w:rPr>
                              <w:t>3</w:t>
                            </w:r>
                            <w:r>
                              <w:rPr>
                                <w:noProof/>
                              </w:rPr>
                              <w:fldChar w:fldCharType="end"/>
                            </w:r>
                            <w:r>
                              <w:t xml:space="preserve"> </w:t>
                            </w:r>
                            <w:r w:rsidRPr="00B52CEB">
                              <w:t xml:space="preserve">Comprehensive System Architecture of </w:t>
                            </w:r>
                            <w:proofErr w:type="spellStart"/>
                            <w:r w:rsidRPr="00B52CEB">
                              <w:t>LoRaWAN</w:t>
                            </w:r>
                            <w:proofErr w:type="spellEnd"/>
                            <w:r w:rsidRPr="00B52CEB">
                              <w:t xml:space="preserve"> Smart Campus IoT Deployment showing all components, protocols, and data flow (drawn by student based on [1])</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208E15" id="Text Box 13" o:spid="_x0000_s1028" type="#_x0000_t202" style="position:absolute;left:0;text-align:left;margin-left:-19.75pt;margin-top:631.05pt;width:513.2pt;height:.05pt;z-index:25194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" stroked="f">
                <v:textbox style="mso-fit-shape-to-text:t" inset="0,0,0,0">
                  <w:txbxContent>
                    <w:p w14:paraId="714C168A" w14:textId="1C2BD458" w:rsidR="00451399" w:rsidRPr="00DC11EC" w:rsidRDefault="00451399" w:rsidP="008E24D2">
                      <w:pPr>
                        <w:pStyle w:val="Caption"/>
                        <w:rPr>
                          <w:rFonts w:ascii="Times New Roman" w:hAnsi="Times New Roman"/>
                          <w:noProof/>
                          <w:sz w:val="24"/>
                          <w:szCs w:val="24"/>
                        </w:rPr>
                      </w:pPr>
                      <w:bookmarkStart w:id="26" w:name="_Toc213083896"/>
                      <w:r>
                        <w:t xml:space="preserve">Figure </w:t>
                      </w:r>
                      <w:r>
                        <w:rPr>
                          <w:noProof/>
                        </w:rPr>
                        <w:fldChar w:fldCharType="begin"/>
                      </w:r>
                      <w:r>
                        <w:rPr>
                          <w:noProof/>
                        </w:rPr>
                        <w:instrText xml:space="preserve"> SEQ Figure \* ARABIC </w:instrText>
                      </w:r>
                      <w:r>
                        <w:rPr>
                          <w:noProof/>
                        </w:rPr>
                        <w:fldChar w:fldCharType="separate"/>
                      </w:r>
                      <w:r w:rsidR="00DB420E">
                        <w:rPr>
                          <w:noProof/>
                        </w:rPr>
                        <w:t>3</w:t>
                      </w:r>
                      <w:r>
                        <w:rPr>
                          <w:noProof/>
                        </w:rPr>
                        <w:fldChar w:fldCharType="end"/>
                      </w:r>
                      <w:r>
                        <w:t xml:space="preserve"> </w:t>
                      </w:r>
                      <w:r w:rsidRPr="00B52CEB">
                        <w:t xml:space="preserve">Comprehensive System Architecture of </w:t>
                      </w:r>
                      <w:proofErr w:type="spellStart"/>
                      <w:r w:rsidRPr="00B52CEB">
                        <w:t>LoRaWAN</w:t>
                      </w:r>
                      <w:proofErr w:type="spellEnd"/>
                      <w:r w:rsidRPr="00B52CEB">
                        <w:t xml:space="preserve"> Smart Campus IoT Deployment showing all components, protocols, and data flow (drawn by student based on [1])</w:t>
                      </w:r>
                      <w:bookmarkEnd w:id="26"/>
                    </w:p>
                  </w:txbxContent>
                </v:textbox>
                <w10:wrap type="topAndBottom"/>
              </v:shape>
            </w:pict>
          </mc:Fallback>
        </mc:AlternateContent>
      </w:r>
      <w:r w:rsidR="00620FCB">
        <w:rPr>
          <w:noProof/>
        </w:rPr>
        <w:drawing>
          <wp:anchor distT="0" distB="0" distL="114300" distR="114300" simplePos="0" relativeHeight="251945984" behindDoc="0" locked="0" layoutInCell="1" allowOverlap="1" wp14:anchorId="6DC59CD7" wp14:editId="70227712">
            <wp:simplePos x="0" y="0"/>
            <wp:positionH relativeFrom="margin">
              <wp:align>center</wp:align>
            </wp:positionH>
            <wp:positionV relativeFrom="paragraph">
              <wp:posOffset>0</wp:posOffset>
            </wp:positionV>
            <wp:extent cx="6517640" cy="7964805"/>
            <wp:effectExtent l="19050" t="19050" r="16510" b="1714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a61495f-52e5-4423-9ab3-98806b175503.png"/>
                    <pic:cNvPicPr/>
                  </pic:nvPicPr>
                  <pic:blipFill rotWithShape="1">
                    <a:blip r:embed="rId30" cstate="print">
                      <a:extLst>
                        <a:ext uri="{28A0092B-C50C-407E-A947-70E740481C1C}">
                          <a14:useLocalDpi xmlns:a14="http://schemas.microsoft.com/office/drawing/2010/main" val="0"/>
                        </a:ext>
                      </a:extLst>
                    </a:blip>
                    <a:srcRect l="8003" t="1140" r="7887" b="5267"/>
                    <a:stretch/>
                  </pic:blipFill>
                  <pic:spPr bwMode="auto">
                    <a:xfrm>
                      <a:off x="0" y="0"/>
                      <a:ext cx="6517640" cy="7964805"/>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BC27A5B" w14:textId="77777777" w:rsidR="004762D4" w:rsidRDefault="00BF22D7" w:rsidP="009F3BA9">
      <w:pPr>
        <w:pStyle w:val="BodyText"/>
      </w:pPr>
      <w:r>
        <w:lastRenderedPageBreak/>
        <w:t xml:space="preserve">From Table 3, each environmental sensor is connected to a </w:t>
      </w:r>
      <w:r>
        <w:rPr>
          <w:rStyle w:val="Strong"/>
        </w:rPr>
        <w:t>shared microcontroller unit (MCU)</w:t>
      </w:r>
      <w:r>
        <w:t xml:space="preserve"> located on the </w:t>
      </w:r>
      <w:proofErr w:type="spellStart"/>
      <w:r>
        <w:t>LoRaWAN</w:t>
      </w:r>
      <w:proofErr w:type="spellEnd"/>
      <w:r>
        <w:t xml:space="preserve"> sensor-node </w:t>
      </w:r>
      <w:proofErr w:type="gramStart"/>
      <w:r>
        <w:t>board.[</w:t>
      </w:r>
      <w:proofErr w:type="gramEnd"/>
      <w:r>
        <w:t>1]</w:t>
      </w:r>
    </w:p>
    <w:p w14:paraId="4023A36E" w14:textId="77777777" w:rsidR="00E822E0" w:rsidRDefault="00E822E0" w:rsidP="009F3BA9">
      <w:pPr>
        <w:pStyle w:val="BodyText"/>
      </w:pPr>
      <w:r>
        <w:t xml:space="preserve">The sensors themselves have </w:t>
      </w:r>
      <w:r>
        <w:rPr>
          <w:rStyle w:val="Strong"/>
        </w:rPr>
        <w:t>no standalone processing capability</w:t>
      </w:r>
      <w:r>
        <w:t>; instead, they interface electrically with the MCU through I²C, UART, or analog-to-digital channels.</w:t>
      </w:r>
    </w:p>
    <w:p w14:paraId="0760B098" w14:textId="77777777" w:rsidR="0043753B" w:rsidRDefault="0043753B" w:rsidP="009F3BA9">
      <w:pPr>
        <w:pStyle w:val="BodyText"/>
      </w:pPr>
      <w:r>
        <w:t xml:space="preserve">The MCU performs all signal acquisition, timestamping, basic filtering, and packet assembly before </w:t>
      </w:r>
      <w:proofErr w:type="spellStart"/>
      <w:r>
        <w:t>uplinking</w:t>
      </w:r>
      <w:proofErr w:type="spellEnd"/>
      <w:r>
        <w:t xml:space="preserve"> data via the </w:t>
      </w:r>
      <w:proofErr w:type="spellStart"/>
      <w:r>
        <w:t>LoRa</w:t>
      </w:r>
      <w:proofErr w:type="spellEnd"/>
      <w:r>
        <w:t xml:space="preserve"> transceiver</w:t>
      </w:r>
    </w:p>
    <w:p w14:paraId="2B1FD81F" w14:textId="1B4FBA08" w:rsidR="00F24B92" w:rsidRPr="009F3BA9" w:rsidRDefault="00F24B92" w:rsidP="009F3BA9">
      <w:pPr>
        <w:pStyle w:val="BodyText"/>
      </w:pPr>
      <w:r>
        <w:t xml:space="preserve">Thus, while individual sensors measure different parameters, </w:t>
      </w:r>
      <w:r>
        <w:rPr>
          <w:rStyle w:val="Strong"/>
        </w:rPr>
        <w:t>all computation, control, and wireless transmission are centralized in the common MCU</w:t>
      </w:r>
      <w:r>
        <w:t xml:space="preserve"> within each node.</w:t>
      </w:r>
    </w:p>
    <w:p w14:paraId="2C7BC69D" w14:textId="1D352087" w:rsidR="009A20CE" w:rsidRDefault="009A20CE" w:rsidP="009A20CE">
      <w:pPr>
        <w:pStyle w:val="Caption"/>
        <w:keepNext/>
      </w:pPr>
      <w:bookmarkStart w:id="27" w:name="_Toc213083906"/>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E90077">
        <w:rPr>
          <w:noProof/>
        </w:rPr>
        <w:t>3</w:t>
      </w:r>
      <w:r w:rsidR="001F3B52">
        <w:rPr>
          <w:noProof/>
        </w:rPr>
        <w:fldChar w:fldCharType="end"/>
      </w:r>
      <w:r>
        <w:t xml:space="preserve"> </w:t>
      </w:r>
      <w:r w:rsidRPr="00C23ACB">
        <w:t xml:space="preserve">Sensor-Level </w:t>
      </w:r>
      <w:proofErr w:type="gramStart"/>
      <w:r w:rsidRPr="00C23ACB">
        <w:t>Functions</w:t>
      </w:r>
      <w:r w:rsidR="00F9652B">
        <w:t>[</w:t>
      </w:r>
      <w:proofErr w:type="gramEnd"/>
      <w:r w:rsidR="00F9652B">
        <w:t>1]</w:t>
      </w:r>
      <w:bookmarkEnd w:id="27"/>
    </w:p>
    <w:tbl>
      <w:tblPr>
        <w:tblStyle w:val="GridTable5Dark-Accent2"/>
        <w:tblW w:w="10038" w:type="dxa"/>
        <w:tblInd w:w="-5" w:type="dxa"/>
        <w:tblLayout w:type="fixed"/>
        <w:tblLook w:val="04A0" w:firstRow="1" w:lastRow="0" w:firstColumn="1" w:lastColumn="0" w:noHBand="0" w:noVBand="1"/>
      </w:tblPr>
      <w:tblGrid>
        <w:gridCol w:w="1838"/>
        <w:gridCol w:w="1820"/>
        <w:gridCol w:w="3000"/>
        <w:gridCol w:w="1280"/>
        <w:gridCol w:w="2100"/>
      </w:tblGrid>
      <w:tr w:rsidR="00C04433" w:rsidRPr="001412CF" w14:paraId="1BD2893C" w14:textId="77777777" w:rsidTr="007E7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F4DA7AB"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Parameter Measured</w:t>
            </w:r>
          </w:p>
        </w:tc>
        <w:tc>
          <w:tcPr>
            <w:tcW w:w="1820" w:type="dxa"/>
            <w:hideMark/>
          </w:tcPr>
          <w:p w14:paraId="21261920" w14:textId="77777777" w:rsidR="001412CF" w:rsidRPr="001412CF" w:rsidRDefault="001412CF" w:rsidP="00961BE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1412CF">
              <w:rPr>
                <w:sz w:val="24"/>
                <w:szCs w:val="24"/>
              </w:rPr>
              <w:t>Sensor Type</w:t>
            </w:r>
          </w:p>
        </w:tc>
        <w:tc>
          <w:tcPr>
            <w:tcW w:w="3000" w:type="dxa"/>
            <w:hideMark/>
          </w:tcPr>
          <w:p w14:paraId="4D9E9779" w14:textId="77777777" w:rsidR="001412CF" w:rsidRPr="001412CF" w:rsidRDefault="001412CF" w:rsidP="00961BE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1412CF">
              <w:rPr>
                <w:sz w:val="24"/>
                <w:szCs w:val="24"/>
              </w:rPr>
              <w:t>Function in System</w:t>
            </w:r>
          </w:p>
        </w:tc>
        <w:tc>
          <w:tcPr>
            <w:tcW w:w="1280" w:type="dxa"/>
            <w:hideMark/>
          </w:tcPr>
          <w:p w14:paraId="5825D54C" w14:textId="77777777" w:rsidR="001412CF" w:rsidRPr="001412CF" w:rsidRDefault="001412CF" w:rsidP="00961BE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1412CF">
              <w:rPr>
                <w:sz w:val="24"/>
                <w:szCs w:val="24"/>
              </w:rPr>
              <w:t>Internal MCU Present</w:t>
            </w:r>
          </w:p>
        </w:tc>
        <w:tc>
          <w:tcPr>
            <w:tcW w:w="2100" w:type="dxa"/>
            <w:hideMark/>
          </w:tcPr>
          <w:p w14:paraId="3E74A45E" w14:textId="77777777" w:rsidR="001412CF" w:rsidRPr="001412CF" w:rsidRDefault="001412CF" w:rsidP="00961BE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1412CF">
              <w:rPr>
                <w:sz w:val="24"/>
                <w:szCs w:val="24"/>
              </w:rPr>
              <w:t>Host Controller</w:t>
            </w:r>
          </w:p>
        </w:tc>
      </w:tr>
      <w:tr w:rsidR="00C04433" w:rsidRPr="001412CF" w14:paraId="480956F8" w14:textId="77777777" w:rsidTr="007E7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6E78987"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Temperature</w:t>
            </w:r>
          </w:p>
        </w:tc>
        <w:tc>
          <w:tcPr>
            <w:tcW w:w="1820" w:type="dxa"/>
            <w:hideMark/>
          </w:tcPr>
          <w:p w14:paraId="2B93EBDE"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Digital temp sensor (e.g., </w:t>
            </w:r>
            <w:proofErr w:type="spellStart"/>
            <w:r w:rsidRPr="001412CF">
              <w:rPr>
                <w:sz w:val="24"/>
                <w:szCs w:val="24"/>
              </w:rPr>
              <w:t>Sensirion</w:t>
            </w:r>
            <w:proofErr w:type="spellEnd"/>
            <w:r w:rsidRPr="001412CF">
              <w:rPr>
                <w:sz w:val="24"/>
                <w:szCs w:val="24"/>
              </w:rPr>
              <w:t xml:space="preserve"> </w:t>
            </w:r>
            <w:proofErr w:type="spellStart"/>
            <w:r w:rsidRPr="001412CF">
              <w:rPr>
                <w:sz w:val="24"/>
                <w:szCs w:val="24"/>
              </w:rPr>
              <w:t>SHTxx</w:t>
            </w:r>
            <w:proofErr w:type="spellEnd"/>
            <w:r w:rsidRPr="001412CF">
              <w:rPr>
                <w:sz w:val="24"/>
                <w:szCs w:val="24"/>
              </w:rPr>
              <w:t>)</w:t>
            </w:r>
          </w:p>
        </w:tc>
        <w:tc>
          <w:tcPr>
            <w:tcW w:w="3000" w:type="dxa"/>
            <w:hideMark/>
          </w:tcPr>
          <w:p w14:paraId="64CC65CF"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Monitors ambient temperature for HVAC optimization</w:t>
            </w:r>
          </w:p>
        </w:tc>
        <w:tc>
          <w:tcPr>
            <w:tcW w:w="1280" w:type="dxa"/>
            <w:hideMark/>
          </w:tcPr>
          <w:p w14:paraId="106A9EF4" w14:textId="59CE42DC"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No</w:t>
            </w:r>
          </w:p>
        </w:tc>
        <w:tc>
          <w:tcPr>
            <w:tcW w:w="2100" w:type="dxa"/>
            <w:hideMark/>
          </w:tcPr>
          <w:p w14:paraId="6560A791"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r w:rsidR="00C04433" w:rsidRPr="001412CF" w14:paraId="64486C7B" w14:textId="77777777" w:rsidTr="007E7080">
        <w:tc>
          <w:tcPr>
            <w:cnfStyle w:val="001000000000" w:firstRow="0" w:lastRow="0" w:firstColumn="1" w:lastColumn="0" w:oddVBand="0" w:evenVBand="0" w:oddHBand="0" w:evenHBand="0" w:firstRowFirstColumn="0" w:firstRowLastColumn="0" w:lastRowFirstColumn="0" w:lastRowLastColumn="0"/>
            <w:tcW w:w="1838" w:type="dxa"/>
            <w:hideMark/>
          </w:tcPr>
          <w:p w14:paraId="295A3426"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Humidity</w:t>
            </w:r>
          </w:p>
        </w:tc>
        <w:tc>
          <w:tcPr>
            <w:tcW w:w="1820" w:type="dxa"/>
            <w:hideMark/>
          </w:tcPr>
          <w:p w14:paraId="048F574C"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Capacitive humidity sensor</w:t>
            </w:r>
          </w:p>
        </w:tc>
        <w:tc>
          <w:tcPr>
            <w:tcW w:w="3000" w:type="dxa"/>
            <w:hideMark/>
          </w:tcPr>
          <w:p w14:paraId="0A14A8A6"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Tracks relative humidity for comfort and building health</w:t>
            </w:r>
          </w:p>
        </w:tc>
        <w:tc>
          <w:tcPr>
            <w:tcW w:w="1280" w:type="dxa"/>
            <w:hideMark/>
          </w:tcPr>
          <w:p w14:paraId="559697F5" w14:textId="5249A970"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No</w:t>
            </w:r>
          </w:p>
        </w:tc>
        <w:tc>
          <w:tcPr>
            <w:tcW w:w="2100" w:type="dxa"/>
            <w:hideMark/>
          </w:tcPr>
          <w:p w14:paraId="0D507FED"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r w:rsidR="00C04433" w:rsidRPr="001412CF" w14:paraId="5B3F7542" w14:textId="77777777" w:rsidTr="007E7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9768C2A"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CO₂</w:t>
            </w:r>
          </w:p>
        </w:tc>
        <w:tc>
          <w:tcPr>
            <w:tcW w:w="1820" w:type="dxa"/>
            <w:hideMark/>
          </w:tcPr>
          <w:p w14:paraId="63EC0D29"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NDIR CO₂ sensor (e.g., </w:t>
            </w:r>
            <w:proofErr w:type="spellStart"/>
            <w:r w:rsidRPr="001412CF">
              <w:rPr>
                <w:sz w:val="24"/>
                <w:szCs w:val="24"/>
              </w:rPr>
              <w:t>Senseair</w:t>
            </w:r>
            <w:proofErr w:type="spellEnd"/>
            <w:r w:rsidRPr="001412CF">
              <w:rPr>
                <w:sz w:val="24"/>
                <w:szCs w:val="24"/>
              </w:rPr>
              <w:t xml:space="preserve"> S8)</w:t>
            </w:r>
          </w:p>
        </w:tc>
        <w:tc>
          <w:tcPr>
            <w:tcW w:w="3000" w:type="dxa"/>
            <w:hideMark/>
          </w:tcPr>
          <w:p w14:paraId="71C1B8EE"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Evaluates air quality and ventilation efficiency</w:t>
            </w:r>
          </w:p>
        </w:tc>
        <w:tc>
          <w:tcPr>
            <w:tcW w:w="1280" w:type="dxa"/>
            <w:hideMark/>
          </w:tcPr>
          <w:p w14:paraId="2FE076E7" w14:textId="718B40B1"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ASIC only (no CPU)</w:t>
            </w:r>
          </w:p>
        </w:tc>
        <w:tc>
          <w:tcPr>
            <w:tcW w:w="2100" w:type="dxa"/>
            <w:hideMark/>
          </w:tcPr>
          <w:p w14:paraId="513E39E2"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r w:rsidR="00C04433" w:rsidRPr="001412CF" w14:paraId="20BCCCED" w14:textId="77777777" w:rsidTr="007E7080">
        <w:tc>
          <w:tcPr>
            <w:cnfStyle w:val="001000000000" w:firstRow="0" w:lastRow="0" w:firstColumn="1" w:lastColumn="0" w:oddVBand="0" w:evenVBand="0" w:oddHBand="0" w:evenHBand="0" w:firstRowFirstColumn="0" w:firstRowLastColumn="0" w:lastRowFirstColumn="0" w:lastRowLastColumn="0"/>
            <w:tcW w:w="1838" w:type="dxa"/>
            <w:hideMark/>
          </w:tcPr>
          <w:p w14:paraId="2C823CDE"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Light Intensity</w:t>
            </w:r>
          </w:p>
        </w:tc>
        <w:tc>
          <w:tcPr>
            <w:tcW w:w="1820" w:type="dxa"/>
            <w:hideMark/>
          </w:tcPr>
          <w:p w14:paraId="1B65ECF6"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Photodiode / digital lux sensor</w:t>
            </w:r>
          </w:p>
        </w:tc>
        <w:tc>
          <w:tcPr>
            <w:tcW w:w="3000" w:type="dxa"/>
            <w:hideMark/>
          </w:tcPr>
          <w:p w14:paraId="30406AD1"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Measures illumination for lighting control</w:t>
            </w:r>
          </w:p>
        </w:tc>
        <w:tc>
          <w:tcPr>
            <w:tcW w:w="1280" w:type="dxa"/>
            <w:hideMark/>
          </w:tcPr>
          <w:p w14:paraId="324E9869" w14:textId="0A319D68"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No</w:t>
            </w:r>
          </w:p>
        </w:tc>
        <w:tc>
          <w:tcPr>
            <w:tcW w:w="2100" w:type="dxa"/>
            <w:hideMark/>
          </w:tcPr>
          <w:p w14:paraId="0C39CEBC"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r w:rsidR="00C04433" w:rsidRPr="001412CF" w14:paraId="6824E225" w14:textId="77777777" w:rsidTr="007E7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60E76A5"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Motion</w:t>
            </w:r>
          </w:p>
        </w:tc>
        <w:tc>
          <w:tcPr>
            <w:tcW w:w="1820" w:type="dxa"/>
            <w:hideMark/>
          </w:tcPr>
          <w:p w14:paraId="73EA438C"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PIR sensor</w:t>
            </w:r>
          </w:p>
        </w:tc>
        <w:tc>
          <w:tcPr>
            <w:tcW w:w="3000" w:type="dxa"/>
            <w:hideMark/>
          </w:tcPr>
          <w:p w14:paraId="7D2E471E"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Detects occupancy and activity within 2 m radius</w:t>
            </w:r>
          </w:p>
        </w:tc>
        <w:tc>
          <w:tcPr>
            <w:tcW w:w="1280" w:type="dxa"/>
            <w:hideMark/>
          </w:tcPr>
          <w:p w14:paraId="736B5470" w14:textId="6ECB0038"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Analog conditioning only</w:t>
            </w:r>
          </w:p>
        </w:tc>
        <w:tc>
          <w:tcPr>
            <w:tcW w:w="2100" w:type="dxa"/>
            <w:hideMark/>
          </w:tcPr>
          <w:p w14:paraId="77934758"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bl>
    <w:p w14:paraId="27E1BE65" w14:textId="28FFE084" w:rsidR="004E5D95" w:rsidRDefault="00C93C0A" w:rsidP="00745FBB">
      <w:pPr>
        <w:pStyle w:val="BodyText"/>
        <w:numPr>
          <w:ilvl w:val="0"/>
          <w:numId w:val="27"/>
        </w:numPr>
        <w:spacing w:before="60"/>
        <w:ind w:left="711"/>
      </w:pPr>
      <w:proofErr w:type="spellStart"/>
      <w:r>
        <w:t>LoRaWAN</w:t>
      </w:r>
      <w:proofErr w:type="spellEnd"/>
      <w:r>
        <w:t xml:space="preserve"> Gateway with Integrated Network Server (Network Layer)</w:t>
      </w:r>
    </w:p>
    <w:p w14:paraId="7B54DE0C" w14:textId="7E64011A" w:rsidR="00C93C0A" w:rsidRDefault="00C93C0A" w:rsidP="00C93C0A">
      <w:pPr>
        <w:pStyle w:val="BodyText"/>
        <w:ind w:left="711"/>
      </w:pPr>
      <w:r>
        <w:t>Confirmed Hardware (Author Response):</w:t>
      </w:r>
    </w:p>
    <w:p w14:paraId="53B64214" w14:textId="182EC267" w:rsidR="00DF509D" w:rsidRPr="00DF509D" w:rsidRDefault="00DF509D" w:rsidP="004E5D95">
      <w:pPr>
        <w:pStyle w:val="BodyText"/>
        <w:numPr>
          <w:ilvl w:val="1"/>
          <w:numId w:val="15"/>
        </w:numPr>
        <w:ind w:left="1134"/>
        <w:rPr>
          <w:rStyle w:val="Strong"/>
          <w:b w:val="0"/>
          <w:bCs w:val="0"/>
        </w:rPr>
      </w:pPr>
      <w:r>
        <w:rPr>
          <w:rStyle w:val="Strong"/>
        </w:rPr>
        <w:t>Type:</w:t>
      </w:r>
      <w:r>
        <w:t xml:space="preserve"> MultiTech Conduit </w:t>
      </w:r>
      <w:r>
        <w:rPr>
          <w:rStyle w:val="Strong"/>
        </w:rPr>
        <w:t>MTCDT-LEU1-210</w:t>
      </w:r>
    </w:p>
    <w:p w14:paraId="54E4B146" w14:textId="55D1E98E" w:rsidR="00DF509D" w:rsidRDefault="00DF509D" w:rsidP="004E5D95">
      <w:pPr>
        <w:pStyle w:val="BodyText"/>
        <w:numPr>
          <w:ilvl w:val="1"/>
          <w:numId w:val="15"/>
        </w:numPr>
        <w:ind w:left="1134"/>
      </w:pPr>
      <w:r>
        <w:rPr>
          <w:rStyle w:val="Strong"/>
        </w:rPr>
        <w:t>Radio Card:</w:t>
      </w:r>
      <w:r>
        <w:t xml:space="preserve"> MTAC-LoRa-H-868 (upgraded from MTAC-LoRa-868)</w:t>
      </w:r>
    </w:p>
    <w:p w14:paraId="793F1FB1" w14:textId="77777777" w:rsidR="00A35A95" w:rsidRDefault="00A35A95" w:rsidP="00A35A95">
      <w:pPr>
        <w:pStyle w:val="BodyText"/>
      </w:pPr>
      <w:r>
        <w:rPr>
          <w:rStyle w:val="Strong"/>
        </w:rPr>
        <w:t>Integrated Functionality:</w:t>
      </w:r>
      <w:r>
        <w:t xml:space="preserve"> The MultiTech Conduit gateway includes an </w:t>
      </w:r>
      <w:r>
        <w:rPr>
          <w:rStyle w:val="Strong"/>
        </w:rPr>
        <w:t xml:space="preserve">embedded </w:t>
      </w:r>
      <w:proofErr w:type="spellStart"/>
      <w:r>
        <w:rPr>
          <w:rStyle w:val="Strong"/>
        </w:rPr>
        <w:t>LoRaWAN</w:t>
      </w:r>
      <w:proofErr w:type="spellEnd"/>
      <w:r>
        <w:rPr>
          <w:rStyle w:val="Strong"/>
        </w:rPr>
        <w:t xml:space="preserve"> Network Server</w:t>
      </w:r>
      <w:r>
        <w:t xml:space="preserve"> that performs all network management functions locally without requiring an external cloud-based Network Server. </w:t>
      </w:r>
    </w:p>
    <w:p w14:paraId="70F9C05A" w14:textId="6D6566B7" w:rsidR="00A35A95" w:rsidRDefault="00A35A95" w:rsidP="00A35A95">
      <w:pPr>
        <w:pStyle w:val="BodyText"/>
      </w:pPr>
      <w:r>
        <w:t>This integrated architecture provides:</w:t>
      </w:r>
    </w:p>
    <w:p w14:paraId="46FE64B1" w14:textId="1A8F0D05" w:rsidR="0098291F" w:rsidRDefault="0098291F" w:rsidP="0098291F">
      <w:pPr>
        <w:pStyle w:val="BodyText"/>
        <w:numPr>
          <w:ilvl w:val="1"/>
          <w:numId w:val="15"/>
        </w:numPr>
        <w:ind w:left="1134"/>
      </w:pPr>
      <w:r>
        <w:rPr>
          <w:rStyle w:val="Strong"/>
        </w:rPr>
        <w:t>Packet Reception:</w:t>
      </w:r>
      <w:r>
        <w:t xml:space="preserve"> Receives uplink packets from all 331 sensor nodes via </w:t>
      </w:r>
      <w:proofErr w:type="spellStart"/>
      <w:r>
        <w:t>LoRa</w:t>
      </w:r>
      <w:proofErr w:type="spellEnd"/>
      <w:r>
        <w:t xml:space="preserve"> 868 MHz</w:t>
      </w:r>
    </w:p>
    <w:p w14:paraId="7CF34B75" w14:textId="406A64F4" w:rsidR="0098291F" w:rsidRDefault="0098291F" w:rsidP="0098291F">
      <w:pPr>
        <w:pStyle w:val="BodyText"/>
        <w:numPr>
          <w:ilvl w:val="1"/>
          <w:numId w:val="15"/>
        </w:numPr>
        <w:ind w:left="1134"/>
      </w:pPr>
      <w:r>
        <w:rPr>
          <w:rStyle w:val="Strong"/>
        </w:rPr>
        <w:t>Device Authentication:</w:t>
      </w:r>
      <w:r>
        <w:t xml:space="preserve"> Manages OTAA device activation and maintains device registry</w:t>
      </w:r>
    </w:p>
    <w:p w14:paraId="4CAFAF7E" w14:textId="0871A310" w:rsidR="0098291F" w:rsidRDefault="0098291F" w:rsidP="0098291F">
      <w:pPr>
        <w:pStyle w:val="BodyText"/>
        <w:numPr>
          <w:ilvl w:val="1"/>
          <w:numId w:val="15"/>
        </w:numPr>
        <w:ind w:left="1134"/>
      </w:pPr>
      <w:r>
        <w:rPr>
          <w:rStyle w:val="Strong"/>
        </w:rPr>
        <w:t>MAC Layer Operations:</w:t>
      </w:r>
      <w:r>
        <w:t xml:space="preserve"> Handles </w:t>
      </w:r>
      <w:proofErr w:type="spellStart"/>
      <w:r>
        <w:t>LoRaWAN</w:t>
      </w:r>
      <w:proofErr w:type="spellEnd"/>
      <w:r>
        <w:t xml:space="preserve"> protocol processing</w:t>
      </w:r>
    </w:p>
    <w:p w14:paraId="0A8944AE" w14:textId="50E39D88" w:rsidR="0098291F" w:rsidRDefault="0098291F" w:rsidP="0098291F">
      <w:pPr>
        <w:pStyle w:val="BodyText"/>
        <w:numPr>
          <w:ilvl w:val="1"/>
          <w:numId w:val="15"/>
        </w:numPr>
        <w:ind w:left="1134"/>
      </w:pPr>
      <w:r>
        <w:rPr>
          <w:rStyle w:val="Strong"/>
        </w:rPr>
        <w:t>Adaptive Data Rate (ADR):</w:t>
      </w:r>
      <w:r>
        <w:t xml:space="preserve"> Optimizes transmission parameters for each node</w:t>
      </w:r>
    </w:p>
    <w:p w14:paraId="471F4ECF" w14:textId="5421AD01" w:rsidR="0098291F" w:rsidRDefault="0098291F" w:rsidP="0098291F">
      <w:pPr>
        <w:pStyle w:val="BodyText"/>
        <w:numPr>
          <w:ilvl w:val="1"/>
          <w:numId w:val="15"/>
        </w:numPr>
        <w:ind w:left="1134"/>
      </w:pPr>
      <w:r>
        <w:rPr>
          <w:rStyle w:val="Strong"/>
        </w:rPr>
        <w:lastRenderedPageBreak/>
        <w:t>Local Processing:</w:t>
      </w:r>
      <w:r>
        <w:t xml:space="preserve"> All </w:t>
      </w:r>
      <w:proofErr w:type="spellStart"/>
      <w:r>
        <w:t>LoRaWAN</w:t>
      </w:r>
      <w:proofErr w:type="spellEnd"/>
      <w:r>
        <w:t xml:space="preserve"> network functions executed on-gateway</w:t>
      </w:r>
    </w:p>
    <w:p w14:paraId="2AF6E1AC" w14:textId="5DDE84C9" w:rsidR="0098291F" w:rsidRPr="0098291F" w:rsidRDefault="0098291F" w:rsidP="0098291F">
      <w:pPr>
        <w:pStyle w:val="BodyText"/>
        <w:rPr>
          <w:rStyle w:val="Strong"/>
          <w:b w:val="0"/>
          <w:bCs w:val="0"/>
        </w:rPr>
      </w:pPr>
      <w:r>
        <w:t>Backhaul Connection:</w:t>
      </w:r>
    </w:p>
    <w:p w14:paraId="1B11770A" w14:textId="0CFE1F94" w:rsidR="0098291F" w:rsidRDefault="0098291F" w:rsidP="0098291F">
      <w:pPr>
        <w:pStyle w:val="BodyText"/>
        <w:numPr>
          <w:ilvl w:val="1"/>
          <w:numId w:val="15"/>
        </w:numPr>
        <w:ind w:left="1134"/>
      </w:pPr>
      <w:r>
        <w:rPr>
          <w:rStyle w:val="Strong"/>
        </w:rPr>
        <w:t>Confirmed Method:</w:t>
      </w:r>
      <w:r>
        <w:t xml:space="preserve"> </w:t>
      </w:r>
      <w:r>
        <w:rPr>
          <w:rStyle w:val="Strong"/>
        </w:rPr>
        <w:t>Ethernet</w:t>
      </w:r>
      <w:r>
        <w:t xml:space="preserve"> (final deployment configuration per author response)</w:t>
      </w:r>
    </w:p>
    <w:p w14:paraId="6622603B" w14:textId="1308E84A" w:rsidR="0098291F" w:rsidRPr="00A35A95" w:rsidRDefault="0098291F" w:rsidP="0098291F">
      <w:pPr>
        <w:pStyle w:val="BodyText"/>
        <w:numPr>
          <w:ilvl w:val="1"/>
          <w:numId w:val="15"/>
        </w:numPr>
        <w:ind w:left="1134"/>
      </w:pPr>
      <w:r>
        <w:rPr>
          <w:rStyle w:val="Strong"/>
        </w:rPr>
        <w:t>Note:</w:t>
      </w:r>
      <w:r>
        <w:t xml:space="preserve"> 4G LTE was tested during initial deployment but Ethernet was selected for production use</w:t>
      </w:r>
    </w:p>
    <w:p w14:paraId="56D75A58" w14:textId="4B7F5D68" w:rsidR="00402202" w:rsidRDefault="00875426" w:rsidP="005E37BD">
      <w:pPr>
        <w:pStyle w:val="BodyText"/>
        <w:numPr>
          <w:ilvl w:val="0"/>
          <w:numId w:val="27"/>
        </w:numPr>
        <w:ind w:left="711"/>
      </w:pPr>
      <w:r>
        <w:t>Application Server and Data Storage (Application Layer)</w:t>
      </w:r>
    </w:p>
    <w:p w14:paraId="702F3BC4" w14:textId="48330767" w:rsidR="00651C59" w:rsidRDefault="00651C59" w:rsidP="00651C59">
      <w:pPr>
        <w:pStyle w:val="BodyText"/>
      </w:pPr>
      <w:r>
        <w:t>Important Clarification (Based on Author Response):</w:t>
      </w:r>
    </w:p>
    <w:p w14:paraId="68AFE0C5" w14:textId="4EA99413" w:rsidR="00651C59" w:rsidRPr="00651C59" w:rsidRDefault="00651C59" w:rsidP="00651C59">
      <w:pPr>
        <w:pStyle w:val="BodyText"/>
      </w:pPr>
      <w:r>
        <w:t xml:space="preserve">The deployment does </w:t>
      </w:r>
      <w:r>
        <w:rPr>
          <w:rStyle w:val="Strong"/>
        </w:rPr>
        <w:t>not</w:t>
      </w:r>
      <w:r>
        <w:t xml:space="preserve"> use an external cloud platform. Instead, data processing and storage occur through:</w:t>
      </w:r>
    </w:p>
    <w:p w14:paraId="5FD5C63B" w14:textId="3CC3F4A1" w:rsidR="00651C59" w:rsidRDefault="00651C59" w:rsidP="00402202">
      <w:pPr>
        <w:pStyle w:val="BodyText"/>
        <w:numPr>
          <w:ilvl w:val="1"/>
          <w:numId w:val="15"/>
        </w:numPr>
        <w:ind w:left="1134"/>
      </w:pPr>
      <w:r>
        <w:rPr>
          <w:rStyle w:val="Strong"/>
        </w:rPr>
        <w:t>Integrated Application Server:</w:t>
      </w:r>
      <w:r>
        <w:t xml:space="preserve"> Running on the MultiTech gateway or local campus servers</w:t>
      </w:r>
    </w:p>
    <w:p w14:paraId="448C96E9" w14:textId="604242EB" w:rsidR="00651C59" w:rsidRDefault="00651C59" w:rsidP="00402202">
      <w:pPr>
        <w:pStyle w:val="BodyText"/>
        <w:numPr>
          <w:ilvl w:val="1"/>
          <w:numId w:val="15"/>
        </w:numPr>
        <w:ind w:left="1134"/>
      </w:pPr>
      <w:r>
        <w:rPr>
          <w:rStyle w:val="Strong"/>
        </w:rPr>
        <w:t>Local Database:</w:t>
      </w:r>
      <w:r>
        <w:t xml:space="preserve"> Time-series storage on University of Oulu campus infrastructure</w:t>
      </w:r>
    </w:p>
    <w:p w14:paraId="690E2BE0" w14:textId="4D8DBCAA" w:rsidR="00651C59" w:rsidRDefault="00651C59" w:rsidP="00402202">
      <w:pPr>
        <w:pStyle w:val="BodyText"/>
        <w:numPr>
          <w:ilvl w:val="1"/>
          <w:numId w:val="15"/>
        </w:numPr>
        <w:ind w:left="1134"/>
      </w:pPr>
      <w:r>
        <w:rPr>
          <w:rStyle w:val="Strong"/>
        </w:rPr>
        <w:t>Campus Network:</w:t>
      </w:r>
      <w:r>
        <w:t xml:space="preserve"> Data remains within university IT infrastructure for security and performance</w:t>
      </w:r>
    </w:p>
    <w:p w14:paraId="518B927C" w14:textId="083EA8CF" w:rsidR="00651C59" w:rsidRDefault="00651C59" w:rsidP="00402202">
      <w:pPr>
        <w:pStyle w:val="BodyText"/>
        <w:numPr>
          <w:ilvl w:val="1"/>
          <w:numId w:val="15"/>
        </w:numPr>
        <w:ind w:left="1134"/>
      </w:pPr>
      <w:r>
        <w:rPr>
          <w:rStyle w:val="Strong"/>
        </w:rPr>
        <w:t>Local Analytics:</w:t>
      </w:r>
      <w:r>
        <w:t xml:space="preserve"> Processing and visualization services hosted on campus servers</w:t>
      </w:r>
    </w:p>
    <w:p w14:paraId="77D7EAD1" w14:textId="0020EC38" w:rsidR="00BB54A9" w:rsidRDefault="00BB54A9" w:rsidP="005E37BD">
      <w:pPr>
        <w:pStyle w:val="BodyText"/>
        <w:numPr>
          <w:ilvl w:val="0"/>
          <w:numId w:val="27"/>
        </w:numPr>
        <w:ind w:left="711"/>
      </w:pPr>
      <w:r>
        <w:t>User Interface (Application Layer)</w:t>
      </w:r>
    </w:p>
    <w:p w14:paraId="1BA26101" w14:textId="15874A18" w:rsidR="001071B1" w:rsidRDefault="001071B1" w:rsidP="000A4AD4">
      <w:pPr>
        <w:pStyle w:val="BodyText"/>
        <w:numPr>
          <w:ilvl w:val="1"/>
          <w:numId w:val="15"/>
        </w:numPr>
        <w:ind w:left="1134"/>
      </w:pPr>
      <w:r>
        <w:rPr>
          <w:rStyle w:val="Strong"/>
        </w:rPr>
        <w:t>Web Dashboard:</w:t>
      </w:r>
      <w:r>
        <w:t xml:space="preserve"> Displays real-time and historical data to facility managers and researchers</w:t>
      </w:r>
    </w:p>
    <w:p w14:paraId="02323039" w14:textId="6D5698AA" w:rsidR="001071B1" w:rsidRDefault="001071B1" w:rsidP="000A4AD4">
      <w:pPr>
        <w:pStyle w:val="BodyText"/>
        <w:numPr>
          <w:ilvl w:val="1"/>
          <w:numId w:val="15"/>
        </w:numPr>
        <w:ind w:left="1134"/>
      </w:pPr>
      <w:r>
        <w:rPr>
          <w:rStyle w:val="Strong"/>
        </w:rPr>
        <w:t>Access Method:</w:t>
      </w:r>
      <w:r>
        <w:t xml:space="preserve"> Via university campus network (intranet) or secured VPN</w:t>
      </w:r>
    </w:p>
    <w:p w14:paraId="2E2BAE97" w14:textId="34D55ED1" w:rsidR="001071B1" w:rsidRDefault="001071B1" w:rsidP="000A4AD4">
      <w:pPr>
        <w:pStyle w:val="BodyText"/>
        <w:numPr>
          <w:ilvl w:val="1"/>
          <w:numId w:val="15"/>
        </w:numPr>
        <w:ind w:left="1134"/>
      </w:pPr>
      <w:r>
        <w:rPr>
          <w:rStyle w:val="Strong"/>
        </w:rPr>
        <w:t>Visualization Tools:</w:t>
      </w:r>
      <w:r>
        <w:t xml:space="preserve"> Graphs and heatmaps of environmental and occupancy data</w:t>
      </w:r>
    </w:p>
    <w:p w14:paraId="78A34360" w14:textId="7EA6BF31" w:rsidR="001071B1" w:rsidRPr="000A4AD4" w:rsidRDefault="001071B1" w:rsidP="000A4AD4">
      <w:pPr>
        <w:pStyle w:val="BodyText"/>
        <w:numPr>
          <w:ilvl w:val="1"/>
          <w:numId w:val="15"/>
        </w:numPr>
        <w:ind w:left="1134"/>
        <w:rPr>
          <w:rStyle w:val="Strong"/>
          <w:b w:val="0"/>
          <w:bCs w:val="0"/>
        </w:rPr>
      </w:pPr>
      <w:r>
        <w:rPr>
          <w:rStyle w:val="Strong"/>
        </w:rPr>
        <w:t>Alert System:</w:t>
      </w:r>
      <w:r>
        <w:t xml:space="preserve"> Automatic notifications for anomalous conditions (e.g., high CO₂ levels)</w:t>
      </w:r>
    </w:p>
    <w:p w14:paraId="08DA40D0" w14:textId="7A6AEF5E" w:rsidR="00BB3274" w:rsidRDefault="005578E0" w:rsidP="0073445F">
      <w:pPr>
        <w:pStyle w:val="Heading2"/>
      </w:pPr>
      <w:bookmarkStart w:id="28" w:name="_Toc213083867"/>
      <w:r>
        <w:t>Communication Flow</w:t>
      </w:r>
      <w:bookmarkEnd w:id="28"/>
    </w:p>
    <w:p w14:paraId="65550A30" w14:textId="7D86E5D8" w:rsidR="00745FBB" w:rsidRDefault="00745FBB" w:rsidP="00745FBB">
      <w:pPr>
        <w:pStyle w:val="BodyText"/>
        <w:ind w:hanging="502"/>
      </w:pPr>
      <w:r>
        <w:rPr>
          <w:noProof/>
        </w:rPr>
        <mc:AlternateContent>
          <mc:Choice Requires="wps">
            <w:drawing>
              <wp:anchor distT="0" distB="0" distL="114300" distR="114300" simplePos="0" relativeHeight="251910144" behindDoc="0" locked="0" layoutInCell="1" allowOverlap="1" wp14:anchorId="451486A1" wp14:editId="48AD85DA">
                <wp:simplePos x="0" y="0"/>
                <wp:positionH relativeFrom="column">
                  <wp:posOffset>83069</wp:posOffset>
                </wp:positionH>
                <wp:positionV relativeFrom="paragraph">
                  <wp:posOffset>2695229</wp:posOffset>
                </wp:positionV>
                <wp:extent cx="5867400" cy="339090"/>
                <wp:effectExtent l="0" t="0" r="0" b="3810"/>
                <wp:wrapTopAndBottom/>
                <wp:docPr id="9" name="Text Box 9"/>
                <wp:cNvGraphicFramePr/>
                <a:graphic xmlns:a="http://schemas.openxmlformats.org/drawingml/2006/main">
                  <a:graphicData uri="http://schemas.microsoft.com/office/word/2010/wordprocessingShape">
                    <wps:wsp>
                      <wps:cNvSpPr txBox="1"/>
                      <wps:spPr>
                        <a:xfrm>
                          <a:off x="0" y="0"/>
                          <a:ext cx="5867400" cy="339090"/>
                        </a:xfrm>
                        <a:prstGeom prst="rect">
                          <a:avLst/>
                        </a:prstGeom>
                        <a:solidFill>
                          <a:prstClr val="white"/>
                        </a:solidFill>
                        <a:ln>
                          <a:noFill/>
                        </a:ln>
                      </wps:spPr>
                      <wps:txbx>
                        <w:txbxContent>
                          <w:p w14:paraId="31A2F753" w14:textId="7C4DC73D" w:rsidR="00451399" w:rsidRPr="009158A1" w:rsidRDefault="00451399" w:rsidP="00451399">
                            <w:pPr>
                              <w:pStyle w:val="Caption"/>
                              <w:rPr>
                                <w:b/>
                                <w:bCs/>
                                <w:color w:val="C00000"/>
                              </w:rPr>
                            </w:pPr>
                            <w:bookmarkStart w:id="29" w:name="_Toc213083897"/>
                            <w:r>
                              <w:t xml:space="preserve">Figure </w:t>
                            </w:r>
                            <w:r>
                              <w:rPr>
                                <w:noProof/>
                              </w:rPr>
                              <w:fldChar w:fldCharType="begin"/>
                            </w:r>
                            <w:r>
                              <w:rPr>
                                <w:noProof/>
                              </w:rPr>
                              <w:instrText xml:space="preserve"> SEQ Figure \* ARABIC </w:instrText>
                            </w:r>
                            <w:r>
                              <w:rPr>
                                <w:noProof/>
                              </w:rPr>
                              <w:fldChar w:fldCharType="separate"/>
                            </w:r>
                            <w:r w:rsidR="00DB420E">
                              <w:rPr>
                                <w:noProof/>
                              </w:rPr>
                              <w:t>4</w:t>
                            </w:r>
                            <w:r>
                              <w:rPr>
                                <w:noProof/>
                              </w:rPr>
                              <w:fldChar w:fldCharType="end"/>
                            </w:r>
                            <w:r w:rsidRPr="000025AB">
                              <w:t xml:space="preserve"> </w:t>
                            </w:r>
                            <w:bookmarkEnd w:id="29"/>
                            <w:r>
                              <w:t xml:space="preserve">System-level communication flow showing data path from </w:t>
                            </w:r>
                            <w:proofErr w:type="spellStart"/>
                            <w:r>
                              <w:t>Elsys</w:t>
                            </w:r>
                            <w:proofErr w:type="spellEnd"/>
                            <w:r>
                              <w:t xml:space="preserve"> sensor nodes through MultiTech gateway with integrated Network Server to local campus servers and user </w:t>
                            </w:r>
                            <w:proofErr w:type="gramStart"/>
                            <w:r>
                              <w:t>dashboard</w:t>
                            </w:r>
                            <w:r w:rsidR="00CE6279">
                              <w:t>[</w:t>
                            </w:r>
                            <w:proofErr w:type="gramEnd"/>
                            <w:r w:rsidR="00CE6279">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486A1" id="Text Box 9" o:spid="_x0000_s1029" type="#_x0000_t202" style="position:absolute;left:0;text-align:left;margin-left:6.55pt;margin-top:212.2pt;width:462pt;height:26.7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" stroked="f">
                <v:textbox inset="0,0,0,0">
                  <w:txbxContent>
                    <w:p w14:paraId="31A2F753" w14:textId="7C4DC73D" w:rsidR="00451399" w:rsidRPr="009158A1" w:rsidRDefault="00451399" w:rsidP="00451399">
                      <w:pPr>
                        <w:pStyle w:val="Caption"/>
                        <w:rPr>
                          <w:b/>
                          <w:bCs/>
                          <w:color w:val="C00000"/>
                        </w:rPr>
                      </w:pPr>
                      <w:bookmarkStart w:id="30" w:name="_Toc213083897"/>
                      <w:r>
                        <w:t xml:space="preserve">Figure </w:t>
                      </w:r>
                      <w:r>
                        <w:rPr>
                          <w:noProof/>
                        </w:rPr>
                        <w:fldChar w:fldCharType="begin"/>
                      </w:r>
                      <w:r>
                        <w:rPr>
                          <w:noProof/>
                        </w:rPr>
                        <w:instrText xml:space="preserve"> SEQ Figure \* ARABIC </w:instrText>
                      </w:r>
                      <w:r>
                        <w:rPr>
                          <w:noProof/>
                        </w:rPr>
                        <w:fldChar w:fldCharType="separate"/>
                      </w:r>
                      <w:r w:rsidR="00DB420E">
                        <w:rPr>
                          <w:noProof/>
                        </w:rPr>
                        <w:t>4</w:t>
                      </w:r>
                      <w:r>
                        <w:rPr>
                          <w:noProof/>
                        </w:rPr>
                        <w:fldChar w:fldCharType="end"/>
                      </w:r>
                      <w:r w:rsidRPr="000025AB">
                        <w:t xml:space="preserve"> </w:t>
                      </w:r>
                      <w:bookmarkEnd w:id="30"/>
                      <w:r>
                        <w:t xml:space="preserve">System-level communication flow showing data path from </w:t>
                      </w:r>
                      <w:proofErr w:type="spellStart"/>
                      <w:r>
                        <w:t>Elsys</w:t>
                      </w:r>
                      <w:proofErr w:type="spellEnd"/>
                      <w:r>
                        <w:t xml:space="preserve"> sensor nodes through MultiTech gateway with integrated Network Server to local campus servers and user </w:t>
                      </w:r>
                      <w:proofErr w:type="gramStart"/>
                      <w:r>
                        <w:t>dashboard</w:t>
                      </w:r>
                      <w:r w:rsidR="00CE6279">
                        <w:t>[</w:t>
                      </w:r>
                      <w:proofErr w:type="gramEnd"/>
                      <w:r w:rsidR="00CE6279">
                        <w:t>1]</w:t>
                      </w:r>
                    </w:p>
                  </w:txbxContent>
                </v:textbox>
                <w10:wrap type="topAndBottom"/>
              </v:shape>
            </w:pict>
          </mc:Fallback>
        </mc:AlternateContent>
      </w:r>
      <w:r w:rsidRPr="006757E9">
        <w:rPr>
          <w:noProof/>
        </w:rPr>
        <w:drawing>
          <wp:anchor distT="0" distB="0" distL="114300" distR="114300" simplePos="0" relativeHeight="251908096" behindDoc="0" locked="0" layoutInCell="1" allowOverlap="1" wp14:anchorId="3F4F280D" wp14:editId="08671F12">
            <wp:simplePos x="0" y="0"/>
            <wp:positionH relativeFrom="margin">
              <wp:align>center</wp:align>
            </wp:positionH>
            <wp:positionV relativeFrom="paragraph">
              <wp:posOffset>257405</wp:posOffset>
            </wp:positionV>
            <wp:extent cx="5684520" cy="2409190"/>
            <wp:effectExtent l="19050" t="19050" r="11430" b="1016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684520" cy="24091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72E701A" w14:textId="672488DE" w:rsidR="00C1546F" w:rsidRPr="00C1546F" w:rsidRDefault="00C1546F" w:rsidP="00C1546F">
      <w:pPr>
        <w:pStyle w:val="BodyText"/>
      </w:pPr>
      <w:r>
        <w:lastRenderedPageBreak/>
        <w:t xml:space="preserve">As shown in </w:t>
      </w:r>
      <w:r w:rsidRPr="00C1546F">
        <w:rPr>
          <w:b/>
          <w:bCs/>
        </w:rPr>
        <w:t>Figure 4</w:t>
      </w:r>
      <w:r>
        <w:t xml:space="preserve">, the data communication within the </w:t>
      </w:r>
      <w:proofErr w:type="spellStart"/>
      <w:r>
        <w:rPr>
          <w:rStyle w:val="Strong"/>
        </w:rPr>
        <w:t>LoRaWAN</w:t>
      </w:r>
      <w:proofErr w:type="spellEnd"/>
      <w:r>
        <w:rPr>
          <w:rStyle w:val="Strong"/>
        </w:rPr>
        <w:t>-based</w:t>
      </w:r>
      <w:r>
        <w:t xml:space="preserve"> Smart Campus system follows a streamlined architecture with </w:t>
      </w:r>
      <w:r>
        <w:rPr>
          <w:rStyle w:val="Strong"/>
        </w:rPr>
        <w:t>local processing</w:t>
      </w:r>
      <w:r>
        <w:t xml:space="preserve"> rather than cloud-based services.</w:t>
      </w:r>
    </w:p>
    <w:p w14:paraId="53877342" w14:textId="77777777" w:rsidR="0089672A" w:rsidRDefault="0089672A" w:rsidP="00BF07CC">
      <w:pPr>
        <w:pStyle w:val="BodyText"/>
        <w:rPr>
          <w:b/>
          <w:bCs/>
        </w:rPr>
      </w:pPr>
    </w:p>
    <w:p w14:paraId="22543EF7" w14:textId="1D7C7F8E" w:rsidR="00DB420E" w:rsidRDefault="00D35B61" w:rsidP="00D35B61">
      <w:pPr>
        <w:pStyle w:val="BodyText"/>
      </w:pPr>
      <w:r>
        <w:rPr>
          <w:noProof/>
        </w:rPr>
        <mc:AlternateContent>
          <mc:Choice Requires="wps">
            <w:drawing>
              <wp:anchor distT="0" distB="0" distL="114300" distR="114300" simplePos="0" relativeHeight="251964416" behindDoc="0" locked="0" layoutInCell="1" allowOverlap="1" wp14:anchorId="5ED76E4A" wp14:editId="05628A3A">
                <wp:simplePos x="0" y="0"/>
                <wp:positionH relativeFrom="column">
                  <wp:posOffset>608330</wp:posOffset>
                </wp:positionH>
                <wp:positionV relativeFrom="paragraph">
                  <wp:posOffset>5172075</wp:posOffset>
                </wp:positionV>
                <wp:extent cx="4792980" cy="635"/>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4792980" cy="635"/>
                        </a:xfrm>
                        <a:prstGeom prst="rect">
                          <a:avLst/>
                        </a:prstGeom>
                        <a:solidFill>
                          <a:prstClr val="white"/>
                        </a:solidFill>
                        <a:ln>
                          <a:noFill/>
                        </a:ln>
                      </wps:spPr>
                      <wps:txbx>
                        <w:txbxContent>
                          <w:p w14:paraId="1F76D068" w14:textId="0CBA3686" w:rsidR="00DB420E" w:rsidRPr="00762159" w:rsidRDefault="00DB420E" w:rsidP="00DB420E">
                            <w:pPr>
                              <w:pStyle w:val="Caption"/>
                              <w:rPr>
                                <w:rFonts w:ascii="Times New Roman" w:hAnsi="Times New Roman"/>
                                <w:noProof/>
                                <w:sz w:val="24"/>
                                <w:szCs w:val="24"/>
                              </w:rPr>
                            </w:pPr>
                            <w:r>
                              <w:t xml:space="preserve">Figure </w:t>
                            </w:r>
                            <w:r>
                              <w:fldChar w:fldCharType="begin"/>
                            </w:r>
                            <w:r>
                              <w:instrText xml:space="preserve"> SEQ Figure \* ARABIC </w:instrText>
                            </w:r>
                            <w:r>
                              <w:fldChar w:fldCharType="separate"/>
                            </w:r>
                            <w:r>
                              <w:rPr>
                                <w:noProof/>
                              </w:rPr>
                              <w:t>5</w:t>
                            </w:r>
                            <w:r>
                              <w:fldChar w:fldCharType="end"/>
                            </w:r>
                            <w:r>
                              <w:t xml:space="preserve"> </w:t>
                            </w:r>
                            <w:r w:rsidRPr="00FC57F0">
                              <w:t xml:space="preserve">Local Network Server Architecture of the </w:t>
                            </w:r>
                            <w:proofErr w:type="spellStart"/>
                            <w:r w:rsidRPr="00FC57F0">
                              <w:t>LoRaWAN</w:t>
                            </w:r>
                            <w:proofErr w:type="spellEnd"/>
                            <w:r w:rsidRPr="00FC57F0">
                              <w:t xml:space="preserve"> Smart Campus Deployment (drawn by the student based on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D76E4A" id="Text Box 31" o:spid="_x0000_s1030" type="#_x0000_t202" style="position:absolute;left:0;text-align:left;margin-left:47.9pt;margin-top:407.25pt;width:377.4pt;height:.05pt;z-index:25196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" stroked="f">
                <v:textbox style="mso-fit-shape-to-text:t" inset="0,0,0,0">
                  <w:txbxContent>
                    <w:p w14:paraId="1F76D068" w14:textId="0CBA3686" w:rsidR="00DB420E" w:rsidRPr="00762159" w:rsidRDefault="00DB420E" w:rsidP="00DB420E">
                      <w:pPr>
                        <w:pStyle w:val="Caption"/>
                        <w:rPr>
                          <w:rFonts w:ascii="Times New Roman" w:hAnsi="Times New Roman"/>
                          <w:noProof/>
                          <w:sz w:val="24"/>
                          <w:szCs w:val="24"/>
                        </w:rPr>
                      </w:pPr>
                      <w:r>
                        <w:t xml:space="preserve">Figure </w:t>
                      </w:r>
                      <w:r>
                        <w:fldChar w:fldCharType="begin"/>
                      </w:r>
                      <w:r>
                        <w:instrText xml:space="preserve"> SEQ Figure \* ARABIC </w:instrText>
                      </w:r>
                      <w:r>
                        <w:fldChar w:fldCharType="separate"/>
                      </w:r>
                      <w:r>
                        <w:rPr>
                          <w:noProof/>
                        </w:rPr>
                        <w:t>5</w:t>
                      </w:r>
                      <w:r>
                        <w:fldChar w:fldCharType="end"/>
                      </w:r>
                      <w:r>
                        <w:t xml:space="preserve"> </w:t>
                      </w:r>
                      <w:r w:rsidRPr="00FC57F0">
                        <w:t xml:space="preserve">Local Network Server Architecture of the </w:t>
                      </w:r>
                      <w:proofErr w:type="spellStart"/>
                      <w:r w:rsidRPr="00FC57F0">
                        <w:t>LoRaWAN</w:t>
                      </w:r>
                      <w:proofErr w:type="spellEnd"/>
                      <w:r w:rsidRPr="00FC57F0">
                        <w:t xml:space="preserve"> Smart Campus Deployment (drawn by the student based on [1]).</w:t>
                      </w:r>
                    </w:p>
                  </w:txbxContent>
                </v:textbox>
                <w10:wrap type="topAndBottom"/>
              </v:shape>
            </w:pict>
          </mc:Fallback>
        </mc:AlternateContent>
      </w:r>
      <w:r>
        <w:rPr>
          <w:noProof/>
        </w:rPr>
        <w:drawing>
          <wp:anchor distT="0" distB="0" distL="114300" distR="114300" simplePos="0" relativeHeight="251962368" behindDoc="0" locked="0" layoutInCell="1" allowOverlap="1" wp14:anchorId="3DF4236D" wp14:editId="4C9D2BE3">
            <wp:simplePos x="0" y="0"/>
            <wp:positionH relativeFrom="margin">
              <wp:posOffset>647700</wp:posOffset>
            </wp:positionH>
            <wp:positionV relativeFrom="paragraph">
              <wp:posOffset>1137285</wp:posOffset>
            </wp:positionV>
            <wp:extent cx="4792980" cy="3934460"/>
            <wp:effectExtent l="19050" t="19050" r="26670" b="2794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ata_flow.png"/>
                    <pic:cNvPicPr/>
                  </pic:nvPicPr>
                  <pic:blipFill rotWithShape="1">
                    <a:blip r:embed="rId32" cstate="print">
                      <a:extLst>
                        <a:ext uri="{28A0092B-C50C-407E-A947-70E740481C1C}">
                          <a14:useLocalDpi xmlns:a14="http://schemas.microsoft.com/office/drawing/2010/main" val="0"/>
                        </a:ext>
                      </a:extLst>
                    </a:blip>
                    <a:srcRect l="17617" t="5871" r="17088" b="5561"/>
                    <a:stretch/>
                  </pic:blipFill>
                  <pic:spPr bwMode="auto">
                    <a:xfrm>
                      <a:off x="0" y="0"/>
                      <a:ext cx="4792980" cy="3934460"/>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00BF07CC" w:rsidRPr="00BF07CC">
        <w:rPr>
          <w:b/>
          <w:bCs/>
        </w:rPr>
        <w:t>Figure 5</w:t>
      </w:r>
      <w:r w:rsidR="00BF07CC">
        <w:t xml:space="preserve"> illustrates the end-to-end communication flow of the </w:t>
      </w:r>
      <w:proofErr w:type="spellStart"/>
      <w:r w:rsidR="00BF07CC">
        <w:t>LoRaWAN</w:t>
      </w:r>
      <w:proofErr w:type="spellEnd"/>
      <w:r w:rsidR="00BF07CC">
        <w:t xml:space="preserve"> Smart Campus system at the University of Oulu, from 331 </w:t>
      </w:r>
      <w:proofErr w:type="spellStart"/>
      <w:r w:rsidR="00BF07CC">
        <w:t>Elsys</w:t>
      </w:r>
      <w:proofErr w:type="spellEnd"/>
      <w:r w:rsidR="00BF07CC">
        <w:t xml:space="preserve"> ERS CO₂ and ERS Sound nodes to the on-premise user dashboard. Each node transmits data via </w:t>
      </w:r>
      <w:proofErr w:type="spellStart"/>
      <w:r w:rsidR="00BF07CC">
        <w:t>LoRaWAN</w:t>
      </w:r>
      <w:proofErr w:type="spellEnd"/>
      <w:r w:rsidR="00BF07CC">
        <w:t xml:space="preserve"> (868 MHz, SF7, Class A) to a MultiTech Conduit MTCDT-LEU1-210 gateway with an integrated Network Server that handles all processing locally. This on-premise architecture eliminates reliance on external cloud platforms, ensuring complete data sovereignty and enhanced network security [1].</w:t>
      </w:r>
    </w:p>
    <w:p w14:paraId="5BB61BAB" w14:textId="05325ACC" w:rsidR="00BC3778" w:rsidRDefault="00BC3778" w:rsidP="00BC3778">
      <w:pPr>
        <w:pStyle w:val="Heading2"/>
      </w:pPr>
      <w:bookmarkStart w:id="31" w:name="_Toc213083868"/>
      <w:r>
        <w:t>Physical Deployment Details</w:t>
      </w:r>
      <w:bookmarkEnd w:id="31"/>
    </w:p>
    <w:p w14:paraId="081A03A1" w14:textId="041EF929" w:rsidR="00522833" w:rsidRDefault="00BC3778" w:rsidP="00522833">
      <w:pPr>
        <w:pStyle w:val="BodyText"/>
      </w:pPr>
      <w:r>
        <w:t xml:space="preserve">The IoT deployment was implemented in the </w:t>
      </w:r>
      <w:r>
        <w:rPr>
          <w:rStyle w:val="Strong"/>
        </w:rPr>
        <w:t>Tellus Innovation Area</w:t>
      </w:r>
      <w:r>
        <w:t xml:space="preserve"> at the </w:t>
      </w:r>
      <w:proofErr w:type="spellStart"/>
      <w:r>
        <w:rPr>
          <w:rStyle w:val="Strong"/>
        </w:rPr>
        <w:t>Linnanmaa</w:t>
      </w:r>
      <w:proofErr w:type="spellEnd"/>
      <w:r>
        <w:rPr>
          <w:rStyle w:val="Strong"/>
        </w:rPr>
        <w:t xml:space="preserve"> Campus, University of Oulu, Finland</w:t>
      </w:r>
      <w:r>
        <w:t xml:space="preserve">, as part of the 6G Flagship Smart Campus program. The layout of the monitored area and the location of the </w:t>
      </w:r>
      <w:proofErr w:type="spellStart"/>
      <w:r>
        <w:t>LoRaWAN</w:t>
      </w:r>
      <w:proofErr w:type="spellEnd"/>
      <w:r>
        <w:t xml:space="preserve"> gateway within the campus are illustrated in </w:t>
      </w:r>
      <w:r>
        <w:rPr>
          <w:rStyle w:val="Strong"/>
        </w:rPr>
        <w:t xml:space="preserve">Figure </w:t>
      </w:r>
      <w:r w:rsidR="00C5341C">
        <w:rPr>
          <w:rStyle w:val="Strong"/>
        </w:rPr>
        <w:t>5</w:t>
      </w:r>
      <w:r>
        <w:t>.</w:t>
      </w:r>
    </w:p>
    <w:p w14:paraId="5A583FC6" w14:textId="21261D6C" w:rsidR="00522833" w:rsidRDefault="00CD2099" w:rsidP="00E918F4">
      <w:pPr>
        <w:pStyle w:val="BodyText"/>
      </w:pPr>
      <w:r>
        <w:rPr>
          <w:noProof/>
        </w:rPr>
        <w:lastRenderedPageBreak/>
        <mc:AlternateContent>
          <mc:Choice Requires="wps">
            <w:drawing>
              <wp:anchor distT="0" distB="0" distL="114300" distR="114300" simplePos="0" relativeHeight="251914240" behindDoc="0" locked="0" layoutInCell="1" allowOverlap="1" wp14:anchorId="787F18BA" wp14:editId="5F8B5566">
                <wp:simplePos x="0" y="0"/>
                <wp:positionH relativeFrom="column">
                  <wp:posOffset>0</wp:posOffset>
                </wp:positionH>
                <wp:positionV relativeFrom="paragraph">
                  <wp:posOffset>3285127</wp:posOffset>
                </wp:positionV>
                <wp:extent cx="6016625" cy="241935"/>
                <wp:effectExtent l="0" t="0" r="3175" b="5715"/>
                <wp:wrapTopAndBottom/>
                <wp:docPr id="14" name="Text Box 14"/>
                <wp:cNvGraphicFramePr/>
                <a:graphic xmlns:a="http://schemas.openxmlformats.org/drawingml/2006/main">
                  <a:graphicData uri="http://schemas.microsoft.com/office/word/2010/wordprocessingShape">
                    <wps:wsp>
                      <wps:cNvSpPr txBox="1"/>
                      <wps:spPr>
                        <a:xfrm>
                          <a:off x="0" y="0"/>
                          <a:ext cx="6016625" cy="241935"/>
                        </a:xfrm>
                        <a:prstGeom prst="rect">
                          <a:avLst/>
                        </a:prstGeom>
                        <a:solidFill>
                          <a:prstClr val="white"/>
                        </a:solidFill>
                        <a:ln>
                          <a:noFill/>
                        </a:ln>
                      </wps:spPr>
                      <wps:txbx>
                        <w:txbxContent>
                          <w:p w14:paraId="0BC85E52" w14:textId="6CF8A3A7" w:rsidR="00451399" w:rsidRPr="00B55EC5" w:rsidRDefault="00451399" w:rsidP="00180308">
                            <w:pPr>
                              <w:pStyle w:val="Caption"/>
                              <w:rPr>
                                <w:rFonts w:ascii="Times New Roman" w:hAnsi="Times New Roman"/>
                              </w:rPr>
                            </w:pPr>
                            <w:bookmarkStart w:id="32" w:name="_Toc213083898"/>
                            <w:r>
                              <w:t xml:space="preserve">Figure </w:t>
                            </w:r>
                            <w:r>
                              <w:rPr>
                                <w:noProof/>
                              </w:rPr>
                              <w:fldChar w:fldCharType="begin"/>
                            </w:r>
                            <w:r>
                              <w:rPr>
                                <w:noProof/>
                              </w:rPr>
                              <w:instrText xml:space="preserve"> SEQ Figure \* ARABIC </w:instrText>
                            </w:r>
                            <w:r>
                              <w:rPr>
                                <w:noProof/>
                              </w:rPr>
                              <w:fldChar w:fldCharType="separate"/>
                            </w:r>
                            <w:r w:rsidR="00DB420E">
                              <w:rPr>
                                <w:noProof/>
                              </w:rPr>
                              <w:t>6</w:t>
                            </w:r>
                            <w:r>
                              <w:rPr>
                                <w:noProof/>
                              </w:rPr>
                              <w:fldChar w:fldCharType="end"/>
                            </w:r>
                            <w:r>
                              <w:t xml:space="preserve"> </w:t>
                            </w:r>
                            <w:r w:rsidRPr="001C0A4F">
                              <w:t xml:space="preserve">University of Oulu indoor map showing the location of the target area and the </w:t>
                            </w:r>
                            <w:proofErr w:type="gramStart"/>
                            <w:r w:rsidRPr="001C0A4F">
                              <w:t>gateway</w:t>
                            </w:r>
                            <w:r>
                              <w:t>[</w:t>
                            </w:r>
                            <w:proofErr w:type="gramEnd"/>
                            <w:r>
                              <w:t>1]</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7F18BA" id="Text Box 14" o:spid="_x0000_s1031" type="#_x0000_t202" style="position:absolute;left:0;text-align:left;margin-left:0;margin-top:258.65pt;width:473.75pt;height:19.05pt;z-index:251914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" stroked="f">
                <v:textbox inset="0,0,0,0">
                  <w:txbxContent>
                    <w:p w14:paraId="0BC85E52" w14:textId="6CF8A3A7" w:rsidR="00451399" w:rsidRPr="00B55EC5" w:rsidRDefault="00451399" w:rsidP="00180308">
                      <w:pPr>
                        <w:pStyle w:val="Caption"/>
                        <w:rPr>
                          <w:rFonts w:ascii="Times New Roman" w:hAnsi="Times New Roman"/>
                        </w:rPr>
                      </w:pPr>
                      <w:bookmarkStart w:id="33" w:name="_Toc213083898"/>
                      <w:r>
                        <w:t xml:space="preserve">Figure </w:t>
                      </w:r>
                      <w:r>
                        <w:rPr>
                          <w:noProof/>
                        </w:rPr>
                        <w:fldChar w:fldCharType="begin"/>
                      </w:r>
                      <w:r>
                        <w:rPr>
                          <w:noProof/>
                        </w:rPr>
                        <w:instrText xml:space="preserve"> SEQ Figure \* ARABIC </w:instrText>
                      </w:r>
                      <w:r>
                        <w:rPr>
                          <w:noProof/>
                        </w:rPr>
                        <w:fldChar w:fldCharType="separate"/>
                      </w:r>
                      <w:r w:rsidR="00DB420E">
                        <w:rPr>
                          <w:noProof/>
                        </w:rPr>
                        <w:t>6</w:t>
                      </w:r>
                      <w:r>
                        <w:rPr>
                          <w:noProof/>
                        </w:rPr>
                        <w:fldChar w:fldCharType="end"/>
                      </w:r>
                      <w:r>
                        <w:t xml:space="preserve"> </w:t>
                      </w:r>
                      <w:r w:rsidRPr="001C0A4F">
                        <w:t xml:space="preserve">University of Oulu indoor map showing the location of the target area and the </w:t>
                      </w:r>
                      <w:proofErr w:type="gramStart"/>
                      <w:r w:rsidRPr="001C0A4F">
                        <w:t>gateway</w:t>
                      </w:r>
                      <w:r>
                        <w:t>[</w:t>
                      </w:r>
                      <w:proofErr w:type="gramEnd"/>
                      <w:r>
                        <w:t>1]</w:t>
                      </w:r>
                      <w:bookmarkEnd w:id="33"/>
                    </w:p>
                  </w:txbxContent>
                </v:textbox>
                <w10:wrap type="topAndBottom"/>
              </v:shape>
            </w:pict>
          </mc:Fallback>
        </mc:AlternateContent>
      </w:r>
      <w:r w:rsidRPr="00522833">
        <w:rPr>
          <w:noProof/>
        </w:rPr>
        <w:drawing>
          <wp:anchor distT="0" distB="0" distL="114300" distR="114300" simplePos="0" relativeHeight="251912192" behindDoc="0" locked="0" layoutInCell="1" allowOverlap="1" wp14:anchorId="64D8A92E" wp14:editId="6FB63A90">
            <wp:simplePos x="0" y="0"/>
            <wp:positionH relativeFrom="margin">
              <wp:align>center</wp:align>
            </wp:positionH>
            <wp:positionV relativeFrom="paragraph">
              <wp:posOffset>19322</wp:posOffset>
            </wp:positionV>
            <wp:extent cx="5781675" cy="3221990"/>
            <wp:effectExtent l="19050" t="19050" r="28575" b="1651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781675" cy="32219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B4C92">
        <w:t xml:space="preserve">A total of </w:t>
      </w:r>
      <w:r w:rsidR="005B4C92">
        <w:rPr>
          <w:rStyle w:val="Strong"/>
        </w:rPr>
        <w:t xml:space="preserve">331 </w:t>
      </w:r>
      <w:proofErr w:type="spellStart"/>
      <w:r w:rsidR="005B4C92">
        <w:rPr>
          <w:rStyle w:val="Strong"/>
        </w:rPr>
        <w:t>LoRaWAN</w:t>
      </w:r>
      <w:proofErr w:type="spellEnd"/>
      <w:r w:rsidR="005B4C92">
        <w:rPr>
          <w:rStyle w:val="Strong"/>
        </w:rPr>
        <w:t xml:space="preserve"> sensor nodes</w:t>
      </w:r>
      <w:r w:rsidR="005B4C92">
        <w:t xml:space="preserve"> were </w:t>
      </w:r>
      <w:r w:rsidR="005B4C92">
        <w:rPr>
          <w:rStyle w:val="Strong"/>
        </w:rPr>
        <w:t>mounted on ceiling frames</w:t>
      </w:r>
      <w:r w:rsidR="005B4C92">
        <w:t xml:space="preserve"> throughout the Tellus area, forming a </w:t>
      </w:r>
      <w:r w:rsidR="005B4C92">
        <w:rPr>
          <w:rStyle w:val="Strong"/>
        </w:rPr>
        <w:t>uniform grid pattern</w:t>
      </w:r>
      <w:r w:rsidR="005B4C92">
        <w:t xml:space="preserve"> with approximately </w:t>
      </w:r>
      <w:r w:rsidR="005B4C92">
        <w:rPr>
          <w:rStyle w:val="Strong"/>
        </w:rPr>
        <w:t>2-meter spacing</w:t>
      </w:r>
      <w:r w:rsidR="005B4C92">
        <w:t xml:space="preserve"> between adjacent nodes. This arrangement ensured complete environmental coverage of the indoor test zone and minimized spatial blind </w:t>
      </w:r>
      <w:proofErr w:type="gramStart"/>
      <w:r w:rsidR="005B4C92">
        <w:t>spots.</w:t>
      </w:r>
      <w:r w:rsidR="008D47EE">
        <w:t>[</w:t>
      </w:r>
      <w:proofErr w:type="gramEnd"/>
      <w:r w:rsidR="008D47EE">
        <w:t>1]</w:t>
      </w:r>
    </w:p>
    <w:p w14:paraId="4207C545" w14:textId="1F1B7C53" w:rsidR="00E918F4" w:rsidRDefault="00A2277D" w:rsidP="00E918F4">
      <w:pPr>
        <w:pStyle w:val="BodyText"/>
      </w:pPr>
      <w:r>
        <w:rPr>
          <w:noProof/>
        </w:rPr>
        <mc:AlternateContent>
          <mc:Choice Requires="wps">
            <w:drawing>
              <wp:anchor distT="0" distB="0" distL="114300" distR="114300" simplePos="0" relativeHeight="251917312" behindDoc="0" locked="0" layoutInCell="1" allowOverlap="1" wp14:anchorId="69DEB8A5" wp14:editId="7393A092">
                <wp:simplePos x="0" y="0"/>
                <wp:positionH relativeFrom="column">
                  <wp:posOffset>-111125</wp:posOffset>
                </wp:positionH>
                <wp:positionV relativeFrom="paragraph">
                  <wp:posOffset>3815715</wp:posOffset>
                </wp:positionV>
                <wp:extent cx="5908675" cy="283845"/>
                <wp:effectExtent l="0" t="0" r="0" b="1905"/>
                <wp:wrapTopAndBottom/>
                <wp:docPr id="16" name="Text Box 16"/>
                <wp:cNvGraphicFramePr/>
                <a:graphic xmlns:a="http://schemas.openxmlformats.org/drawingml/2006/main">
                  <a:graphicData uri="http://schemas.microsoft.com/office/word/2010/wordprocessingShape">
                    <wps:wsp>
                      <wps:cNvSpPr txBox="1"/>
                      <wps:spPr>
                        <a:xfrm>
                          <a:off x="0" y="0"/>
                          <a:ext cx="5908675" cy="283845"/>
                        </a:xfrm>
                        <a:prstGeom prst="rect">
                          <a:avLst/>
                        </a:prstGeom>
                        <a:solidFill>
                          <a:prstClr val="white"/>
                        </a:solidFill>
                        <a:ln>
                          <a:noFill/>
                        </a:ln>
                      </wps:spPr>
                      <wps:txbx>
                        <w:txbxContent>
                          <w:p w14:paraId="780C6EE1" w14:textId="115EE261" w:rsidR="00451399" w:rsidRPr="006141F5" w:rsidRDefault="00451399" w:rsidP="00DA3AFB">
                            <w:pPr>
                              <w:pStyle w:val="Caption"/>
                              <w:rPr>
                                <w:rFonts w:ascii="Times New Roman" w:hAnsi="Times New Roman"/>
                                <w:sz w:val="24"/>
                                <w:szCs w:val="24"/>
                              </w:rPr>
                            </w:pPr>
                            <w:bookmarkStart w:id="34" w:name="_Toc213083899"/>
                            <w:r>
                              <w:t xml:space="preserve">Figure </w:t>
                            </w:r>
                            <w:r>
                              <w:rPr>
                                <w:noProof/>
                              </w:rPr>
                              <w:fldChar w:fldCharType="begin"/>
                            </w:r>
                            <w:r>
                              <w:rPr>
                                <w:noProof/>
                              </w:rPr>
                              <w:instrText xml:space="preserve"> SEQ Figure \* ARABIC </w:instrText>
                            </w:r>
                            <w:r>
                              <w:rPr>
                                <w:noProof/>
                              </w:rPr>
                              <w:fldChar w:fldCharType="separate"/>
                            </w:r>
                            <w:r w:rsidR="00DB420E">
                              <w:rPr>
                                <w:noProof/>
                              </w:rPr>
                              <w:t>7</w:t>
                            </w:r>
                            <w:r>
                              <w:rPr>
                                <w:noProof/>
                              </w:rPr>
                              <w:fldChar w:fldCharType="end"/>
                            </w:r>
                            <w:r>
                              <w:t xml:space="preserve"> </w:t>
                            </w:r>
                            <w:r w:rsidRPr="00C4155F">
                              <w:t xml:space="preserve">Floor plan of Tellus area with 331 sensor node positions and PER </w:t>
                            </w:r>
                            <w:proofErr w:type="gramStart"/>
                            <w:r w:rsidRPr="00C4155F">
                              <w:t>distribution</w:t>
                            </w:r>
                            <w:r>
                              <w:t>[</w:t>
                            </w:r>
                            <w:proofErr w:type="gramEnd"/>
                            <w:r>
                              <w:t>1]</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EB8A5" id="Text Box 16" o:spid="_x0000_s1032" type="#_x0000_t202" style="position:absolute;left:0;text-align:left;margin-left:-8.75pt;margin-top:300.45pt;width:465.25pt;height:22.3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" stroked="f">
                <v:textbox inset="0,0,0,0">
                  <w:txbxContent>
                    <w:p w14:paraId="780C6EE1" w14:textId="115EE261" w:rsidR="00451399" w:rsidRPr="006141F5" w:rsidRDefault="00451399" w:rsidP="00DA3AFB">
                      <w:pPr>
                        <w:pStyle w:val="Caption"/>
                        <w:rPr>
                          <w:rFonts w:ascii="Times New Roman" w:hAnsi="Times New Roman"/>
                          <w:sz w:val="24"/>
                          <w:szCs w:val="24"/>
                        </w:rPr>
                      </w:pPr>
                      <w:bookmarkStart w:id="35" w:name="_Toc213083899"/>
                      <w:r>
                        <w:t xml:space="preserve">Figure </w:t>
                      </w:r>
                      <w:r>
                        <w:rPr>
                          <w:noProof/>
                        </w:rPr>
                        <w:fldChar w:fldCharType="begin"/>
                      </w:r>
                      <w:r>
                        <w:rPr>
                          <w:noProof/>
                        </w:rPr>
                        <w:instrText xml:space="preserve"> SEQ Figure \* ARABIC </w:instrText>
                      </w:r>
                      <w:r>
                        <w:rPr>
                          <w:noProof/>
                        </w:rPr>
                        <w:fldChar w:fldCharType="separate"/>
                      </w:r>
                      <w:r w:rsidR="00DB420E">
                        <w:rPr>
                          <w:noProof/>
                        </w:rPr>
                        <w:t>7</w:t>
                      </w:r>
                      <w:r>
                        <w:rPr>
                          <w:noProof/>
                        </w:rPr>
                        <w:fldChar w:fldCharType="end"/>
                      </w:r>
                      <w:r>
                        <w:t xml:space="preserve"> </w:t>
                      </w:r>
                      <w:r w:rsidRPr="00C4155F">
                        <w:t xml:space="preserve">Floor plan of Tellus area with 331 sensor node positions and PER </w:t>
                      </w:r>
                      <w:proofErr w:type="gramStart"/>
                      <w:r w:rsidRPr="00C4155F">
                        <w:t>distribution</w:t>
                      </w:r>
                      <w:r>
                        <w:t>[</w:t>
                      </w:r>
                      <w:proofErr w:type="gramEnd"/>
                      <w:r>
                        <w:t>1]</w:t>
                      </w:r>
                      <w:bookmarkEnd w:id="35"/>
                    </w:p>
                  </w:txbxContent>
                </v:textbox>
                <w10:wrap type="topAndBottom"/>
              </v:shape>
            </w:pict>
          </mc:Fallback>
        </mc:AlternateContent>
      </w:r>
      <w:r w:rsidR="00131312" w:rsidRPr="00CD2099">
        <w:rPr>
          <w:noProof/>
        </w:rPr>
        <w:drawing>
          <wp:anchor distT="0" distB="0" distL="114300" distR="114300" simplePos="0" relativeHeight="251915264" behindDoc="0" locked="0" layoutInCell="1" allowOverlap="1" wp14:anchorId="31410ECE" wp14:editId="0183EA51">
            <wp:simplePos x="0" y="0"/>
            <wp:positionH relativeFrom="margin">
              <wp:align>center</wp:align>
            </wp:positionH>
            <wp:positionV relativeFrom="paragraph">
              <wp:posOffset>913130</wp:posOffset>
            </wp:positionV>
            <wp:extent cx="6012180" cy="2844165"/>
            <wp:effectExtent l="19050" t="19050" r="26670" b="1333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012180" cy="28441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918F4">
        <w:t xml:space="preserve">The </w:t>
      </w:r>
      <w:r w:rsidR="00E918F4">
        <w:rPr>
          <w:rStyle w:val="Strong"/>
        </w:rPr>
        <w:t>gateway</w:t>
      </w:r>
      <w:r w:rsidR="00E918F4">
        <w:t xml:space="preserve"> was installed at a </w:t>
      </w:r>
      <w:r w:rsidR="00E918F4">
        <w:rPr>
          <w:rStyle w:val="Strong"/>
        </w:rPr>
        <w:t>central location</w:t>
      </w:r>
      <w:r w:rsidR="00E918F4">
        <w:t xml:space="preserve">, elevated to a </w:t>
      </w:r>
      <w:r w:rsidR="00E918F4">
        <w:rPr>
          <w:rStyle w:val="Strong"/>
        </w:rPr>
        <w:t>height of 24 meters above ground</w:t>
      </w:r>
      <w:r w:rsidR="00E918F4">
        <w:t xml:space="preserve">, providing near-line-of-sight coverage with a </w:t>
      </w:r>
      <w:r w:rsidR="00E918F4">
        <w:rPr>
          <w:rStyle w:val="Strong"/>
        </w:rPr>
        <w:t>maximum communication distance of approximately 180 meters</w:t>
      </w:r>
      <w:r w:rsidR="00E918F4">
        <w:t xml:space="preserve"> from the farthest sensor nodes. The detailed node deployment map, showing sensor distribution and packet error rate (PER) variations across the monitored area, is presented in </w:t>
      </w:r>
      <w:r w:rsidR="00E918F4">
        <w:rPr>
          <w:rStyle w:val="Strong"/>
        </w:rPr>
        <w:t xml:space="preserve">Figure </w:t>
      </w:r>
      <w:r w:rsidR="00C5341C">
        <w:rPr>
          <w:rStyle w:val="Strong"/>
        </w:rPr>
        <w:t>6</w:t>
      </w:r>
      <w:r w:rsidR="00E918F4">
        <w:t>.</w:t>
      </w:r>
    </w:p>
    <w:p w14:paraId="512CAA06" w14:textId="3302ED8B" w:rsidR="00CD2099" w:rsidRDefault="008D47EE" w:rsidP="008D47EE">
      <w:pPr>
        <w:pStyle w:val="Heading2"/>
      </w:pPr>
      <w:bookmarkStart w:id="36" w:name="_Toc213083869"/>
      <w:r>
        <w:lastRenderedPageBreak/>
        <w:t>Data Transmission Parameters</w:t>
      </w:r>
      <w:bookmarkEnd w:id="36"/>
    </w:p>
    <w:p w14:paraId="113C429B" w14:textId="5EBD37A3" w:rsidR="00D74058" w:rsidRDefault="00D74058" w:rsidP="00E93BB2">
      <w:pPr>
        <w:pStyle w:val="BodyText"/>
      </w:pPr>
      <w:r>
        <w:t xml:space="preserve">The following transmission parameters were confirmed or inferred based on the verified hardware specifications listed earlier in </w:t>
      </w:r>
      <w:r w:rsidRPr="002D5C3F">
        <w:rPr>
          <w:b/>
          <w:bCs/>
        </w:rPr>
        <w:t>Table 2,</w:t>
      </w:r>
      <w:r>
        <w:t xml:space="preserve"> which summarizes the MultiTech gateway and </w:t>
      </w:r>
      <w:proofErr w:type="spellStart"/>
      <w:r>
        <w:t>Elsys</w:t>
      </w:r>
      <w:proofErr w:type="spellEnd"/>
      <w:r>
        <w:t xml:space="preserve"> sensor configuration used in the deployment.</w:t>
      </w:r>
    </w:p>
    <w:p w14:paraId="7D837951" w14:textId="2DA925ED" w:rsidR="00EB22F0" w:rsidRDefault="00EB22F0" w:rsidP="00EB22F0">
      <w:pPr>
        <w:pStyle w:val="Caption"/>
        <w:keepNext/>
      </w:pPr>
      <w:bookmarkStart w:id="37" w:name="_Toc213083907"/>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E90077">
        <w:rPr>
          <w:noProof/>
        </w:rPr>
        <w:t>4</w:t>
      </w:r>
      <w:r w:rsidR="001F3B52">
        <w:rPr>
          <w:noProof/>
        </w:rPr>
        <w:fldChar w:fldCharType="end"/>
      </w:r>
      <w:r>
        <w:t xml:space="preserve"> </w:t>
      </w:r>
      <w:proofErr w:type="spellStart"/>
      <w:r w:rsidRPr="00E367CF">
        <w:t>LoRaWAN</w:t>
      </w:r>
      <w:proofErr w:type="spellEnd"/>
      <w:r w:rsidRPr="00E367CF">
        <w:t xml:space="preserve"> Transmission Configuration and Observed Network Performance Parameters for the Smart Campus </w:t>
      </w:r>
      <w:proofErr w:type="gramStart"/>
      <w:r w:rsidRPr="00E367CF">
        <w:t>Deployment.</w:t>
      </w:r>
      <w:r w:rsidR="000C4CEC">
        <w:t>[</w:t>
      </w:r>
      <w:proofErr w:type="gramEnd"/>
      <w:r w:rsidR="000C4CEC">
        <w:t>1]</w:t>
      </w:r>
      <w:r w:rsidR="00871F2A">
        <w:t>,</w:t>
      </w:r>
      <w:r w:rsidR="000C4CEC">
        <w:t xml:space="preserve"> [2]</w:t>
      </w:r>
      <w:bookmarkEnd w:id="37"/>
    </w:p>
    <w:tbl>
      <w:tblPr>
        <w:tblStyle w:val="GridTable5Dark-Accent2"/>
        <w:tblW w:w="0" w:type="auto"/>
        <w:tblLook w:val="04A0" w:firstRow="1" w:lastRow="0" w:firstColumn="1" w:lastColumn="0" w:noHBand="0" w:noVBand="1"/>
      </w:tblPr>
      <w:tblGrid>
        <w:gridCol w:w="3134"/>
        <w:gridCol w:w="6331"/>
      </w:tblGrid>
      <w:tr w:rsidR="00EB22F0" w:rsidRPr="00EB22F0" w14:paraId="02E5C746" w14:textId="77777777" w:rsidTr="00EB2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A14A5"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Parameter</w:t>
            </w:r>
          </w:p>
        </w:tc>
        <w:tc>
          <w:tcPr>
            <w:tcW w:w="0" w:type="auto"/>
            <w:hideMark/>
          </w:tcPr>
          <w:p w14:paraId="4F86D6A8" w14:textId="77777777" w:rsidR="00EB22F0" w:rsidRPr="00EB22F0" w:rsidRDefault="00EB22F0" w:rsidP="00EB22F0">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EB22F0">
              <w:rPr>
                <w:sz w:val="24"/>
                <w:szCs w:val="24"/>
              </w:rPr>
              <w:t>Configuration / Observation</w:t>
            </w:r>
          </w:p>
        </w:tc>
      </w:tr>
      <w:tr w:rsidR="00EB22F0" w:rsidRPr="00EB22F0" w14:paraId="07CF6973"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A6C8C"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Transmission Interval T</w:t>
            </w:r>
          </w:p>
        </w:tc>
        <w:tc>
          <w:tcPr>
            <w:tcW w:w="0" w:type="auto"/>
            <w:hideMark/>
          </w:tcPr>
          <w:p w14:paraId="44C2FF78" w14:textId="77777777" w:rsidR="00EB22F0" w:rsidRPr="00EB22F0" w:rsidRDefault="00EB22F0"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B22F0">
              <w:rPr>
                <w:sz w:val="24"/>
                <w:szCs w:val="24"/>
              </w:rPr>
              <w:t>Every 15 minutes (96 packets per day per node)</w:t>
            </w:r>
          </w:p>
        </w:tc>
      </w:tr>
      <w:tr w:rsidR="00EB22F0" w:rsidRPr="00EB22F0" w14:paraId="772FA536" w14:textId="77777777" w:rsidTr="00EB22F0">
        <w:tc>
          <w:tcPr>
            <w:cnfStyle w:val="001000000000" w:firstRow="0" w:lastRow="0" w:firstColumn="1" w:lastColumn="0" w:oddVBand="0" w:evenVBand="0" w:oddHBand="0" w:evenHBand="0" w:firstRowFirstColumn="0" w:firstRowLastColumn="0" w:lastRowFirstColumn="0" w:lastRowLastColumn="0"/>
            <w:tcW w:w="0" w:type="auto"/>
            <w:hideMark/>
          </w:tcPr>
          <w:p w14:paraId="3B0D25DD"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Frequency Band</w:t>
            </w:r>
          </w:p>
        </w:tc>
        <w:tc>
          <w:tcPr>
            <w:tcW w:w="0" w:type="auto"/>
            <w:hideMark/>
          </w:tcPr>
          <w:p w14:paraId="027254E6" w14:textId="77777777" w:rsidR="00EB22F0" w:rsidRPr="00EB22F0" w:rsidRDefault="00EB22F0" w:rsidP="00EB22F0">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B22F0">
              <w:rPr>
                <w:sz w:val="24"/>
                <w:szCs w:val="24"/>
              </w:rPr>
              <w:t>868 MHz (EU Region)</w:t>
            </w:r>
          </w:p>
        </w:tc>
      </w:tr>
      <w:tr w:rsidR="00EB22F0" w:rsidRPr="00EB22F0" w14:paraId="61D75490"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20885"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Bandwidth</w:t>
            </w:r>
          </w:p>
        </w:tc>
        <w:tc>
          <w:tcPr>
            <w:tcW w:w="0" w:type="auto"/>
            <w:hideMark/>
          </w:tcPr>
          <w:p w14:paraId="6F6DC97B" w14:textId="77777777" w:rsidR="00EB22F0" w:rsidRPr="00EB22F0" w:rsidRDefault="00EB22F0"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B22F0">
              <w:rPr>
                <w:sz w:val="24"/>
                <w:szCs w:val="24"/>
              </w:rPr>
              <w:t>125 kHz</w:t>
            </w:r>
          </w:p>
        </w:tc>
      </w:tr>
      <w:tr w:rsidR="00EB22F0" w:rsidRPr="00EB22F0" w14:paraId="45B04C2B" w14:textId="77777777" w:rsidTr="00EB22F0">
        <w:tc>
          <w:tcPr>
            <w:cnfStyle w:val="001000000000" w:firstRow="0" w:lastRow="0" w:firstColumn="1" w:lastColumn="0" w:oddVBand="0" w:evenVBand="0" w:oddHBand="0" w:evenHBand="0" w:firstRowFirstColumn="0" w:firstRowLastColumn="0" w:lastRowFirstColumn="0" w:lastRowLastColumn="0"/>
            <w:tcW w:w="0" w:type="auto"/>
            <w:hideMark/>
          </w:tcPr>
          <w:p w14:paraId="1CD41346"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Spreading Factor</w:t>
            </w:r>
          </w:p>
        </w:tc>
        <w:tc>
          <w:tcPr>
            <w:tcW w:w="0" w:type="auto"/>
            <w:hideMark/>
          </w:tcPr>
          <w:p w14:paraId="0EF41AAE" w14:textId="77777777" w:rsidR="00EB22F0" w:rsidRPr="00EB22F0" w:rsidRDefault="00EB22F0" w:rsidP="00EB22F0">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B22F0">
              <w:rPr>
                <w:sz w:val="24"/>
                <w:szCs w:val="24"/>
              </w:rPr>
              <w:t>SF7 (</w:t>
            </w:r>
            <w:proofErr w:type="spellStart"/>
            <w:r w:rsidRPr="00EB22F0">
              <w:rPr>
                <w:sz w:val="24"/>
                <w:szCs w:val="24"/>
              </w:rPr>
              <w:t>LoRa</w:t>
            </w:r>
            <w:proofErr w:type="spellEnd"/>
            <w:r w:rsidRPr="00EB22F0">
              <w:rPr>
                <w:sz w:val="24"/>
                <w:szCs w:val="24"/>
              </w:rPr>
              <w:t xml:space="preserve"> CSS Modulation)</w:t>
            </w:r>
          </w:p>
        </w:tc>
      </w:tr>
      <w:tr w:rsidR="00EB22F0" w:rsidRPr="00EB22F0" w14:paraId="31794BC2"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6E7FD"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Coding Rate</w:t>
            </w:r>
          </w:p>
        </w:tc>
        <w:tc>
          <w:tcPr>
            <w:tcW w:w="0" w:type="auto"/>
            <w:hideMark/>
          </w:tcPr>
          <w:p w14:paraId="61DE8AA2" w14:textId="77777777" w:rsidR="00EB22F0" w:rsidRPr="00EB22F0" w:rsidRDefault="00EB22F0"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B22F0">
              <w:rPr>
                <w:sz w:val="24"/>
                <w:szCs w:val="24"/>
              </w:rPr>
              <w:t>4/5 (Error Correction Code)</w:t>
            </w:r>
          </w:p>
        </w:tc>
      </w:tr>
      <w:tr w:rsidR="00EB22F0" w:rsidRPr="00EB22F0" w14:paraId="5C9AB997" w14:textId="77777777" w:rsidTr="00EB22F0">
        <w:tc>
          <w:tcPr>
            <w:cnfStyle w:val="001000000000" w:firstRow="0" w:lastRow="0" w:firstColumn="1" w:lastColumn="0" w:oddVBand="0" w:evenVBand="0" w:oddHBand="0" w:evenHBand="0" w:firstRowFirstColumn="0" w:firstRowLastColumn="0" w:lastRowFirstColumn="0" w:lastRowLastColumn="0"/>
            <w:tcW w:w="0" w:type="auto"/>
            <w:hideMark/>
          </w:tcPr>
          <w:p w14:paraId="155C2254"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Duty Cycle Limit</w:t>
            </w:r>
          </w:p>
        </w:tc>
        <w:tc>
          <w:tcPr>
            <w:tcW w:w="0" w:type="auto"/>
            <w:hideMark/>
          </w:tcPr>
          <w:p w14:paraId="0A9DA39F" w14:textId="77777777" w:rsidR="00EB22F0" w:rsidRPr="00EB22F0" w:rsidRDefault="00EB22F0" w:rsidP="00EB22F0">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B22F0">
              <w:rPr>
                <w:sz w:val="24"/>
                <w:szCs w:val="24"/>
              </w:rPr>
              <w:t>1 % (ETSI Sub-band g1 Regulation)</w:t>
            </w:r>
          </w:p>
        </w:tc>
      </w:tr>
      <w:tr w:rsidR="007A41F6" w:rsidRPr="00EB22F0" w14:paraId="2C02B59B"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154FEB" w14:textId="5C0500FF" w:rsidR="007A41F6" w:rsidRPr="00EB22F0" w:rsidRDefault="007A41F6" w:rsidP="00EB22F0">
            <w:pPr>
              <w:widowControl/>
              <w:autoSpaceDE/>
              <w:autoSpaceDN/>
              <w:spacing w:before="100" w:beforeAutospacing="1" w:after="100" w:afterAutospacing="1"/>
              <w:jc w:val="center"/>
              <w:rPr>
                <w:sz w:val="24"/>
                <w:szCs w:val="24"/>
              </w:rPr>
            </w:pPr>
            <w:r w:rsidRPr="007A41F6">
              <w:rPr>
                <w:sz w:val="24"/>
                <w:szCs w:val="24"/>
              </w:rPr>
              <w:t>Number of Channels (C)</w:t>
            </w:r>
          </w:p>
        </w:tc>
        <w:tc>
          <w:tcPr>
            <w:tcW w:w="0" w:type="auto"/>
          </w:tcPr>
          <w:p w14:paraId="3BA7B620" w14:textId="56EEEAD8" w:rsidR="007A41F6" w:rsidRPr="00EB22F0" w:rsidRDefault="007A41F6"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A41F6">
              <w:rPr>
                <w:sz w:val="24"/>
                <w:szCs w:val="24"/>
              </w:rPr>
              <w:t>3 parallel uplink channels in EU868 band (as used in [1])</w:t>
            </w:r>
          </w:p>
        </w:tc>
      </w:tr>
      <w:tr w:rsidR="00EB22F0" w:rsidRPr="00EB22F0" w14:paraId="659E2E38" w14:textId="77777777" w:rsidTr="00EB22F0">
        <w:tc>
          <w:tcPr>
            <w:cnfStyle w:val="001000000000" w:firstRow="0" w:lastRow="0" w:firstColumn="1" w:lastColumn="0" w:oddVBand="0" w:evenVBand="0" w:oddHBand="0" w:evenHBand="0" w:firstRowFirstColumn="0" w:firstRowLastColumn="0" w:lastRowFirstColumn="0" w:lastRowLastColumn="0"/>
            <w:tcW w:w="0" w:type="auto"/>
            <w:hideMark/>
          </w:tcPr>
          <w:p w14:paraId="36CEC3DA" w14:textId="77777777" w:rsidR="00EB22F0" w:rsidRPr="00EB22F0" w:rsidRDefault="00EB22F0" w:rsidP="00EB22F0">
            <w:pPr>
              <w:widowControl/>
              <w:autoSpaceDE/>
              <w:autoSpaceDN/>
              <w:spacing w:before="100" w:beforeAutospacing="1" w:after="100" w:afterAutospacing="1"/>
              <w:jc w:val="center"/>
              <w:rPr>
                <w:sz w:val="24"/>
                <w:szCs w:val="24"/>
              </w:rPr>
            </w:pPr>
            <w:proofErr w:type="spellStart"/>
            <w:r w:rsidRPr="00EB22F0">
              <w:rPr>
                <w:sz w:val="24"/>
                <w:szCs w:val="24"/>
              </w:rPr>
              <w:t>LoRaWAN</w:t>
            </w:r>
            <w:proofErr w:type="spellEnd"/>
            <w:r w:rsidRPr="00EB22F0">
              <w:rPr>
                <w:sz w:val="24"/>
                <w:szCs w:val="24"/>
              </w:rPr>
              <w:t xml:space="preserve"> Class</w:t>
            </w:r>
          </w:p>
        </w:tc>
        <w:tc>
          <w:tcPr>
            <w:tcW w:w="0" w:type="auto"/>
            <w:hideMark/>
          </w:tcPr>
          <w:p w14:paraId="353C4E8C" w14:textId="77777777" w:rsidR="00EB22F0" w:rsidRPr="00EB22F0" w:rsidRDefault="00EB22F0" w:rsidP="00EB22F0">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B22F0">
              <w:rPr>
                <w:sz w:val="24"/>
                <w:szCs w:val="24"/>
              </w:rPr>
              <w:t>A (Lowest-power operation mode)</w:t>
            </w:r>
          </w:p>
        </w:tc>
      </w:tr>
      <w:tr w:rsidR="00EB22F0" w:rsidRPr="00EB22F0" w14:paraId="142BA2A1"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000A0"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Observed Network Performance</w:t>
            </w:r>
          </w:p>
        </w:tc>
        <w:tc>
          <w:tcPr>
            <w:tcW w:w="0" w:type="auto"/>
            <w:hideMark/>
          </w:tcPr>
          <w:p w14:paraId="7E04AB46" w14:textId="77777777" w:rsidR="00EB22F0" w:rsidRPr="00EB22F0" w:rsidRDefault="00EB22F0"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B22F0">
              <w:rPr>
                <w:sz w:val="24"/>
                <w:szCs w:val="24"/>
              </w:rPr>
              <w:t>Max PER ≈ 11.33 %; Avg packet loss ≈ 8.56 % (wireless + IP backbone) [1]</w:t>
            </w:r>
          </w:p>
        </w:tc>
      </w:tr>
    </w:tbl>
    <w:p w14:paraId="1634F5A4" w14:textId="77777777" w:rsidR="00E93BB2" w:rsidRDefault="00E93BB2" w:rsidP="00E93BB2">
      <w:pPr>
        <w:pStyle w:val="BodyText"/>
      </w:pPr>
    </w:p>
    <w:p w14:paraId="0F643D37" w14:textId="1DB07994" w:rsidR="00E93BB2" w:rsidRDefault="00E93BB2" w:rsidP="00E93BB2">
      <w:pPr>
        <w:pStyle w:val="BodyText"/>
      </w:pPr>
      <w:r>
        <w:t xml:space="preserve">From Table 4, the </w:t>
      </w:r>
      <w:proofErr w:type="spellStart"/>
      <w:r>
        <w:t>LoRaWAN</w:t>
      </w:r>
      <w:proofErr w:type="spellEnd"/>
      <w:r>
        <w:t xml:space="preserve"> Smart Campus network operated in the </w:t>
      </w:r>
      <w:r>
        <w:rPr>
          <w:rStyle w:val="Strong"/>
        </w:rPr>
        <w:t>EU 868 MHz ISM band</w:t>
      </w:r>
      <w:r>
        <w:t xml:space="preserve">, configured with </w:t>
      </w:r>
      <w:r>
        <w:rPr>
          <w:rStyle w:val="Strong"/>
        </w:rPr>
        <w:t>Spreading Factor (SF) 7</w:t>
      </w:r>
      <w:r>
        <w:t xml:space="preserve"> and </w:t>
      </w:r>
      <w:r>
        <w:rPr>
          <w:rStyle w:val="Strong"/>
        </w:rPr>
        <w:t>125 kHz bandwidth</w:t>
      </w:r>
      <w:r>
        <w:t xml:space="preserve">, a setting optimized for short-range (≤ 180 m) indoor coverage and reduced packet </w:t>
      </w:r>
      <w:proofErr w:type="gramStart"/>
      <w:r>
        <w:t>collisions.[</w:t>
      </w:r>
      <w:proofErr w:type="gramEnd"/>
      <w:r>
        <w:t>2]</w:t>
      </w:r>
      <w:r>
        <w:br/>
        <w:t xml:space="preserve">Each sensor node transmitted one uplink frame </w:t>
      </w:r>
      <w:r>
        <w:rPr>
          <w:rStyle w:val="Strong"/>
        </w:rPr>
        <w:t>every 15 minutes</w:t>
      </w:r>
      <w:r>
        <w:t xml:space="preserve"> (96 packets per day) in </w:t>
      </w:r>
      <w:r>
        <w:rPr>
          <w:rStyle w:val="Strong"/>
        </w:rPr>
        <w:t>Class A</w:t>
      </w:r>
      <w:r>
        <w:t xml:space="preserve"> mode to minimize energy consumption.[1]</w:t>
      </w:r>
    </w:p>
    <w:p w14:paraId="42090836" w14:textId="2262BA76" w:rsidR="0011100E" w:rsidRDefault="00096A6C" w:rsidP="00E91F95">
      <w:pPr>
        <w:pStyle w:val="BodyText"/>
        <w:spacing w:before="60"/>
      </w:pPr>
      <w:r>
        <w:rPr>
          <w:noProof/>
        </w:rPr>
        <mc:AlternateContent>
          <mc:Choice Requires="wps">
            <w:drawing>
              <wp:anchor distT="0" distB="0" distL="114300" distR="114300" simplePos="0" relativeHeight="251956224" behindDoc="0" locked="0" layoutInCell="1" allowOverlap="1" wp14:anchorId="532254A9" wp14:editId="452BDDAD">
                <wp:simplePos x="0" y="0"/>
                <wp:positionH relativeFrom="column">
                  <wp:posOffset>76200</wp:posOffset>
                </wp:positionH>
                <wp:positionV relativeFrom="paragraph">
                  <wp:posOffset>2741295</wp:posOffset>
                </wp:positionV>
                <wp:extent cx="6149975" cy="336550"/>
                <wp:effectExtent l="0" t="0" r="3175" b="6350"/>
                <wp:wrapTopAndBottom/>
                <wp:docPr id="18" name="Text Box 18"/>
                <wp:cNvGraphicFramePr/>
                <a:graphic xmlns:a="http://schemas.openxmlformats.org/drawingml/2006/main">
                  <a:graphicData uri="http://schemas.microsoft.com/office/word/2010/wordprocessingShape">
                    <wps:wsp>
                      <wps:cNvSpPr txBox="1"/>
                      <wps:spPr>
                        <a:xfrm>
                          <a:off x="0" y="0"/>
                          <a:ext cx="6149975" cy="336550"/>
                        </a:xfrm>
                        <a:prstGeom prst="rect">
                          <a:avLst/>
                        </a:prstGeom>
                        <a:solidFill>
                          <a:prstClr val="white"/>
                        </a:solidFill>
                        <a:ln>
                          <a:noFill/>
                        </a:ln>
                      </wps:spPr>
                      <wps:txbx>
                        <w:txbxContent>
                          <w:p w14:paraId="4918C424" w14:textId="5C23C747" w:rsidR="00451399" w:rsidRPr="002120FF" w:rsidRDefault="00451399" w:rsidP="005809F4">
                            <w:pPr>
                              <w:pStyle w:val="Caption"/>
                              <w:rPr>
                                <w:rFonts w:ascii="Times New Roman" w:hAnsi="Times New Roman"/>
                                <w:sz w:val="24"/>
                                <w:szCs w:val="24"/>
                              </w:rPr>
                            </w:pPr>
                            <w:bookmarkStart w:id="38" w:name="_Toc213083908"/>
                            <w:r>
                              <w:t xml:space="preserve">Table </w:t>
                            </w:r>
                            <w:r>
                              <w:rPr>
                                <w:noProof/>
                              </w:rPr>
                              <w:fldChar w:fldCharType="begin"/>
                            </w:r>
                            <w:r>
                              <w:rPr>
                                <w:noProof/>
                              </w:rPr>
                              <w:instrText xml:space="preserve"> SEQ Table \* ARABIC </w:instrText>
                            </w:r>
                            <w:r>
                              <w:rPr>
                                <w:noProof/>
                              </w:rPr>
                              <w:fldChar w:fldCharType="separate"/>
                            </w:r>
                            <w:r>
                              <w:rPr>
                                <w:noProof/>
                              </w:rPr>
                              <w:t>5</w:t>
                            </w:r>
                            <w:r>
                              <w:rPr>
                                <w:noProof/>
                              </w:rPr>
                              <w:fldChar w:fldCharType="end"/>
                            </w:r>
                            <w:r>
                              <w:t xml:space="preserve"> Time-on-Air and Duty-Cycle Restrictions for </w:t>
                            </w:r>
                            <w:proofErr w:type="spellStart"/>
                            <w:r>
                              <w:t>LoRaWAN</w:t>
                            </w:r>
                            <w:proofErr w:type="spellEnd"/>
                            <w:r>
                              <w:t xml:space="preserve"> Packets (24-byte payload, CR 4/5, Sub-band g1) [1], [2]</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254A9" id="Text Box 18" o:spid="_x0000_s1033" type="#_x0000_t202" style="position:absolute;left:0;text-align:left;margin-left:6pt;margin-top:215.85pt;width:484.25pt;height:26.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" stroked="f">
                <v:textbox inset="0,0,0,0">
                  <w:txbxContent>
                    <w:p w14:paraId="4918C424" w14:textId="5C23C747" w:rsidR="00451399" w:rsidRPr="002120FF" w:rsidRDefault="00451399" w:rsidP="005809F4">
                      <w:pPr>
                        <w:pStyle w:val="Caption"/>
                        <w:rPr>
                          <w:rFonts w:ascii="Times New Roman" w:hAnsi="Times New Roman"/>
                          <w:sz w:val="24"/>
                          <w:szCs w:val="24"/>
                        </w:rPr>
                      </w:pPr>
                      <w:bookmarkStart w:id="39" w:name="_Toc213083908"/>
                      <w:r>
                        <w:t xml:space="preserve">Table </w:t>
                      </w:r>
                      <w:r>
                        <w:rPr>
                          <w:noProof/>
                        </w:rPr>
                        <w:fldChar w:fldCharType="begin"/>
                      </w:r>
                      <w:r>
                        <w:rPr>
                          <w:noProof/>
                        </w:rPr>
                        <w:instrText xml:space="preserve"> SEQ Table \* ARABIC </w:instrText>
                      </w:r>
                      <w:r>
                        <w:rPr>
                          <w:noProof/>
                        </w:rPr>
                        <w:fldChar w:fldCharType="separate"/>
                      </w:r>
                      <w:r>
                        <w:rPr>
                          <w:noProof/>
                        </w:rPr>
                        <w:t>5</w:t>
                      </w:r>
                      <w:r>
                        <w:rPr>
                          <w:noProof/>
                        </w:rPr>
                        <w:fldChar w:fldCharType="end"/>
                      </w:r>
                      <w:r>
                        <w:t xml:space="preserve"> Time-on-Air and Duty-Cycle Restrictions for </w:t>
                      </w:r>
                      <w:proofErr w:type="spellStart"/>
                      <w:r>
                        <w:t>LoRaWAN</w:t>
                      </w:r>
                      <w:proofErr w:type="spellEnd"/>
                      <w:r>
                        <w:t xml:space="preserve"> Packets (24-byte payload, CR 4/5, Sub-band g1) [1], [2]</w:t>
                      </w:r>
                      <w:bookmarkEnd w:id="39"/>
                    </w:p>
                  </w:txbxContent>
                </v:textbox>
                <w10:wrap type="topAndBottom"/>
              </v:shape>
            </w:pict>
          </mc:Fallback>
        </mc:AlternateContent>
      </w:r>
      <w:r w:rsidRPr="00E91F95">
        <w:rPr>
          <w:noProof/>
        </w:rPr>
        <w:drawing>
          <wp:anchor distT="0" distB="0" distL="114300" distR="114300" simplePos="0" relativeHeight="251955200" behindDoc="0" locked="0" layoutInCell="1" allowOverlap="1" wp14:anchorId="11131D10" wp14:editId="597B714B">
            <wp:simplePos x="0" y="0"/>
            <wp:positionH relativeFrom="margin">
              <wp:align>center</wp:align>
            </wp:positionH>
            <wp:positionV relativeFrom="paragraph">
              <wp:posOffset>970915</wp:posOffset>
            </wp:positionV>
            <wp:extent cx="6016625" cy="1727835"/>
            <wp:effectExtent l="19050" t="19050" r="22225" b="2476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016625" cy="1727835"/>
                    </a:xfrm>
                    <a:prstGeom prst="rect">
                      <a:avLst/>
                    </a:prstGeom>
                    <a:ln>
                      <a:solidFill>
                        <a:schemeClr val="tx1"/>
                      </a:solidFill>
                    </a:ln>
                  </pic:spPr>
                </pic:pic>
              </a:graphicData>
            </a:graphic>
          </wp:anchor>
        </w:drawing>
      </w:r>
      <w:r w:rsidR="0011100E">
        <w:t>The two tables</w:t>
      </w:r>
      <w:r w:rsidR="006179ED">
        <w:t xml:space="preserve"> </w:t>
      </w:r>
      <w:r w:rsidR="005809F4">
        <w:t>5</w:t>
      </w:r>
      <w:r w:rsidR="006179ED">
        <w:t xml:space="preserve"> and </w:t>
      </w:r>
      <w:r w:rsidR="005809F4">
        <w:t>6</w:t>
      </w:r>
      <w:r w:rsidR="0011100E">
        <w:t xml:space="preserve"> illustrate the </w:t>
      </w:r>
      <w:r w:rsidR="0011100E">
        <w:rPr>
          <w:rStyle w:val="Strong"/>
        </w:rPr>
        <w:t>trade-off between data rate, sensitivity, and transmission duration</w:t>
      </w:r>
      <w:r w:rsidR="0011100E">
        <w:t xml:space="preserve"> in the </w:t>
      </w:r>
      <w:proofErr w:type="spellStart"/>
      <w:r w:rsidR="0011100E">
        <w:t>LoRaWAN</w:t>
      </w:r>
      <w:proofErr w:type="spellEnd"/>
      <w:r w:rsidR="0011100E">
        <w:t xml:space="preserve"> PHY layer.</w:t>
      </w:r>
      <w:r w:rsidR="0011100E">
        <w:br/>
        <w:t xml:space="preserve">The choice </w:t>
      </w:r>
      <w:r w:rsidR="0011100E" w:rsidRPr="0011100E">
        <w:t>of</w:t>
      </w:r>
      <w:r w:rsidR="0011100E">
        <w:t xml:space="preserve"> </w:t>
      </w:r>
      <w:r w:rsidR="0011100E">
        <w:rPr>
          <w:rStyle w:val="Strong"/>
        </w:rPr>
        <w:t>SF7 @ 125 kHz</w:t>
      </w:r>
      <w:r w:rsidR="0011100E">
        <w:t xml:space="preserve"> ensures </w:t>
      </w:r>
      <w:r w:rsidR="0011100E">
        <w:rPr>
          <w:rStyle w:val="Strong"/>
        </w:rPr>
        <w:t xml:space="preserve">low time-on-air (≈ 62 </w:t>
      </w:r>
      <w:proofErr w:type="spellStart"/>
      <w:r w:rsidR="0011100E">
        <w:rPr>
          <w:rStyle w:val="Strong"/>
        </w:rPr>
        <w:t>ms</w:t>
      </w:r>
      <w:proofErr w:type="spellEnd"/>
      <w:r w:rsidR="0011100E">
        <w:rPr>
          <w:rStyle w:val="Strong"/>
        </w:rPr>
        <w:t>)</w:t>
      </w:r>
      <w:r w:rsidR="0011100E">
        <w:t xml:space="preserve"> and </w:t>
      </w:r>
      <w:r w:rsidR="0011100E">
        <w:rPr>
          <w:rStyle w:val="Strong"/>
        </w:rPr>
        <w:t>high throughput (≈ 5.47 kbps)</w:t>
      </w:r>
      <w:r w:rsidR="0011100E">
        <w:t>, enabling dense, collision-resistant operation of all 331 nodes within the 1 % duty-cycle limit.</w:t>
      </w:r>
    </w:p>
    <w:p w14:paraId="6DF97A2B" w14:textId="1D0D4D7F" w:rsidR="007A41F6" w:rsidRDefault="007A41F6" w:rsidP="00E91F95">
      <w:pPr>
        <w:pStyle w:val="BodyText"/>
        <w:spacing w:before="60"/>
      </w:pPr>
      <w:r>
        <w:t>The use of three 125 kHz channels complies with EU868 ISM band duty-cycle limits and was the configuration used in the Smart Campus experiment.</w:t>
      </w:r>
    </w:p>
    <w:p w14:paraId="120E4925" w14:textId="692E398F" w:rsidR="005809F4" w:rsidRDefault="005809F4" w:rsidP="004B60FE">
      <w:pPr>
        <w:pStyle w:val="BodyText"/>
        <w:ind w:left="0"/>
      </w:pPr>
    </w:p>
    <w:p w14:paraId="575FAC8A" w14:textId="11C44B57" w:rsidR="00096A6C" w:rsidRDefault="00096A6C" w:rsidP="004B60FE">
      <w:pPr>
        <w:pStyle w:val="BodyText"/>
        <w:ind w:left="0"/>
      </w:pPr>
      <w:r w:rsidRPr="00154464">
        <w:rPr>
          <w:noProof/>
        </w:rPr>
        <w:lastRenderedPageBreak/>
        <w:drawing>
          <wp:anchor distT="0" distB="0" distL="114300" distR="114300" simplePos="0" relativeHeight="251966464" behindDoc="0" locked="0" layoutInCell="1" allowOverlap="1" wp14:anchorId="59EA62FC" wp14:editId="7C6212E2">
            <wp:simplePos x="0" y="0"/>
            <wp:positionH relativeFrom="margin">
              <wp:align>center</wp:align>
            </wp:positionH>
            <wp:positionV relativeFrom="paragraph">
              <wp:posOffset>384810</wp:posOffset>
            </wp:positionV>
            <wp:extent cx="6016625" cy="1878965"/>
            <wp:effectExtent l="19050" t="19050" r="22225" b="2603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016625" cy="1878965"/>
                    </a:xfrm>
                    <a:prstGeom prst="rect">
                      <a:avLst/>
                    </a:prstGeom>
                    <a:ln>
                      <a:solidFill>
                        <a:schemeClr val="tx1"/>
                      </a:solidFill>
                    </a:ln>
                  </pic:spPr>
                </pic:pic>
              </a:graphicData>
            </a:graphic>
          </wp:anchor>
        </w:drawing>
      </w:r>
      <w:r>
        <w:rPr>
          <w:noProof/>
        </w:rPr>
        <mc:AlternateContent>
          <mc:Choice Requires="wps">
            <w:drawing>
              <wp:anchor distT="0" distB="0" distL="114300" distR="114300" simplePos="0" relativeHeight="251932672" behindDoc="0" locked="0" layoutInCell="1" allowOverlap="1" wp14:anchorId="3A718EE6" wp14:editId="18CEA755">
                <wp:simplePos x="0" y="0"/>
                <wp:positionH relativeFrom="column">
                  <wp:posOffset>36830</wp:posOffset>
                </wp:positionH>
                <wp:positionV relativeFrom="paragraph">
                  <wp:posOffset>0</wp:posOffset>
                </wp:positionV>
                <wp:extent cx="6016625" cy="336550"/>
                <wp:effectExtent l="0" t="0" r="3175" b="6350"/>
                <wp:wrapTopAndBottom/>
                <wp:docPr id="19" name="Text Box 19"/>
                <wp:cNvGraphicFramePr/>
                <a:graphic xmlns:a="http://schemas.openxmlformats.org/drawingml/2006/main">
                  <a:graphicData uri="http://schemas.microsoft.com/office/word/2010/wordprocessingShape">
                    <wps:wsp>
                      <wps:cNvSpPr txBox="1"/>
                      <wps:spPr>
                        <a:xfrm>
                          <a:off x="0" y="0"/>
                          <a:ext cx="6016625" cy="336550"/>
                        </a:xfrm>
                        <a:prstGeom prst="rect">
                          <a:avLst/>
                        </a:prstGeom>
                        <a:solidFill>
                          <a:prstClr val="white"/>
                        </a:solidFill>
                        <a:ln>
                          <a:noFill/>
                        </a:ln>
                      </wps:spPr>
                      <wps:txbx>
                        <w:txbxContent>
                          <w:p w14:paraId="5D20A2C0" w14:textId="57F94713" w:rsidR="00451399" w:rsidRPr="00F11822" w:rsidRDefault="00451399" w:rsidP="00E91F95">
                            <w:pPr>
                              <w:pStyle w:val="Caption"/>
                              <w:rPr>
                                <w:rFonts w:ascii="Times New Roman" w:hAnsi="Times New Roman"/>
                                <w:noProof/>
                                <w:sz w:val="24"/>
                                <w:szCs w:val="24"/>
                              </w:rPr>
                            </w:pPr>
                            <w:bookmarkStart w:id="40" w:name="_Toc213083909"/>
                            <w: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r>
                              <w:t xml:space="preserve"> </w:t>
                            </w:r>
                            <w:r w:rsidRPr="003729C9">
                              <w:t xml:space="preserve">Peak Physical Layer Data Rate for SFs and Bandwidth Used by </w:t>
                            </w:r>
                            <w:proofErr w:type="spellStart"/>
                            <w:r w:rsidRPr="003729C9">
                              <w:t>LoRaWAN</w:t>
                            </w:r>
                            <w:proofErr w:type="spellEnd"/>
                            <w:r w:rsidRPr="003729C9">
                              <w:t xml:space="preserve"> in EU 868 MHz ISM Band [1]</w:t>
                            </w:r>
                            <w:r>
                              <w:t xml:space="preserve">, </w:t>
                            </w:r>
                            <w:r w:rsidRPr="003729C9">
                              <w:t>[2]</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718EE6" id="Text Box 19" o:spid="_x0000_s1034" type="#_x0000_t202" style="position:absolute;margin-left:2.9pt;margin-top:0;width:473.75pt;height:26.5pt;z-index:251932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" stroked="f">
                <v:textbox inset="0,0,0,0">
                  <w:txbxContent>
                    <w:p w14:paraId="5D20A2C0" w14:textId="57F94713" w:rsidR="00451399" w:rsidRPr="00F11822" w:rsidRDefault="00451399" w:rsidP="00E91F95">
                      <w:pPr>
                        <w:pStyle w:val="Caption"/>
                        <w:rPr>
                          <w:rFonts w:ascii="Times New Roman" w:hAnsi="Times New Roman"/>
                          <w:noProof/>
                          <w:sz w:val="24"/>
                          <w:szCs w:val="24"/>
                        </w:rPr>
                      </w:pPr>
                      <w:bookmarkStart w:id="41" w:name="_Toc213083909"/>
                      <w: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r>
                        <w:t xml:space="preserve"> </w:t>
                      </w:r>
                      <w:r w:rsidRPr="003729C9">
                        <w:t xml:space="preserve">Peak Physical Layer Data Rate for SFs and Bandwidth Used by </w:t>
                      </w:r>
                      <w:proofErr w:type="spellStart"/>
                      <w:r w:rsidRPr="003729C9">
                        <w:t>LoRaWAN</w:t>
                      </w:r>
                      <w:proofErr w:type="spellEnd"/>
                      <w:r w:rsidRPr="003729C9">
                        <w:t xml:space="preserve"> in EU 868 MHz ISM Band [1]</w:t>
                      </w:r>
                      <w:r>
                        <w:t xml:space="preserve">, </w:t>
                      </w:r>
                      <w:r w:rsidRPr="003729C9">
                        <w:t>[2]</w:t>
                      </w:r>
                      <w:bookmarkEnd w:id="41"/>
                    </w:p>
                  </w:txbxContent>
                </v:textbox>
                <w10:wrap type="topAndBottom"/>
              </v:shape>
            </w:pict>
          </mc:Fallback>
        </mc:AlternateContent>
      </w:r>
    </w:p>
    <w:p w14:paraId="2F45CEEC" w14:textId="239E3F36" w:rsidR="0011100E" w:rsidRDefault="00096A6C" w:rsidP="007E5511">
      <w:pPr>
        <w:pStyle w:val="BodyText"/>
      </w:pPr>
      <w:r>
        <w:rPr>
          <w:noProof/>
        </w:rPr>
        <mc:AlternateContent>
          <mc:Choice Requires="wps">
            <w:drawing>
              <wp:anchor distT="0" distB="0" distL="114300" distR="114300" simplePos="0" relativeHeight="251960320" behindDoc="0" locked="0" layoutInCell="1" allowOverlap="1" wp14:anchorId="05A4D5B0" wp14:editId="2C0F027F">
                <wp:simplePos x="0" y="0"/>
                <wp:positionH relativeFrom="column">
                  <wp:posOffset>244475</wp:posOffset>
                </wp:positionH>
                <wp:positionV relativeFrom="paragraph">
                  <wp:posOffset>3351530</wp:posOffset>
                </wp:positionV>
                <wp:extent cx="5508625" cy="321310"/>
                <wp:effectExtent l="0" t="0" r="0" b="2540"/>
                <wp:wrapTopAndBottom/>
                <wp:docPr id="22" name="Text Box 22"/>
                <wp:cNvGraphicFramePr/>
                <a:graphic xmlns:a="http://schemas.openxmlformats.org/drawingml/2006/main">
                  <a:graphicData uri="http://schemas.microsoft.com/office/word/2010/wordprocessingShape">
                    <wps:wsp>
                      <wps:cNvSpPr txBox="1"/>
                      <wps:spPr>
                        <a:xfrm>
                          <a:off x="0" y="0"/>
                          <a:ext cx="5508625" cy="321310"/>
                        </a:xfrm>
                        <a:prstGeom prst="rect">
                          <a:avLst/>
                        </a:prstGeom>
                        <a:solidFill>
                          <a:prstClr val="white"/>
                        </a:solidFill>
                        <a:ln>
                          <a:noFill/>
                        </a:ln>
                      </wps:spPr>
                      <wps:txbx>
                        <w:txbxContent>
                          <w:p w14:paraId="5FA4FF59" w14:textId="18C87297" w:rsidR="00451399" w:rsidRPr="00B9431C" w:rsidRDefault="00451399" w:rsidP="004B60FE">
                            <w:pPr>
                              <w:pStyle w:val="Caption"/>
                              <w:rPr>
                                <w:rFonts w:ascii="Times New Roman" w:hAnsi="Times New Roman"/>
                                <w:sz w:val="24"/>
                                <w:szCs w:val="24"/>
                              </w:rPr>
                            </w:pPr>
                            <w:bookmarkStart w:id="42" w:name="_Toc213083902"/>
                            <w:r>
                              <w:t xml:space="preserve">Figure </w:t>
                            </w:r>
                            <w:r>
                              <w:rPr>
                                <w:noProof/>
                              </w:rPr>
                              <w:fldChar w:fldCharType="begin"/>
                            </w:r>
                            <w:r>
                              <w:rPr>
                                <w:noProof/>
                              </w:rPr>
                              <w:instrText xml:space="preserve"> SEQ Figure \* ARABIC </w:instrText>
                            </w:r>
                            <w:r>
                              <w:rPr>
                                <w:noProof/>
                              </w:rPr>
                              <w:fldChar w:fldCharType="separate"/>
                            </w:r>
                            <w:r w:rsidR="00DB420E">
                              <w:rPr>
                                <w:noProof/>
                              </w:rPr>
                              <w:t>10</w:t>
                            </w:r>
                            <w:r>
                              <w:rPr>
                                <w:noProof/>
                              </w:rPr>
                              <w:fldChar w:fldCharType="end"/>
                            </w:r>
                            <w:r>
                              <w:t xml:space="preserve"> </w:t>
                            </w:r>
                            <w:r w:rsidRPr="00343135">
                              <w:t>Effect of Spreading Factor and Reporting Period on Collision Probability for 331 Nodes [1]</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A4D5B0" id="Text Box 22" o:spid="_x0000_s1035" type="#_x0000_t202" style="position:absolute;left:0;text-align:left;margin-left:19.25pt;margin-top:263.9pt;width:433.75pt;height:25.3pt;z-index:25196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" stroked="f">
                <v:textbox style="mso-fit-shape-to-text:t" inset="0,0,0,0">
                  <w:txbxContent>
                    <w:p w14:paraId="5FA4FF59" w14:textId="18C87297" w:rsidR="00451399" w:rsidRPr="00B9431C" w:rsidRDefault="00451399" w:rsidP="004B60FE">
                      <w:pPr>
                        <w:pStyle w:val="Caption"/>
                        <w:rPr>
                          <w:rFonts w:ascii="Times New Roman" w:hAnsi="Times New Roman"/>
                          <w:sz w:val="24"/>
                          <w:szCs w:val="24"/>
                        </w:rPr>
                      </w:pPr>
                      <w:bookmarkStart w:id="43" w:name="_Toc213083902"/>
                      <w:r>
                        <w:t xml:space="preserve">Figure </w:t>
                      </w:r>
                      <w:r>
                        <w:rPr>
                          <w:noProof/>
                        </w:rPr>
                        <w:fldChar w:fldCharType="begin"/>
                      </w:r>
                      <w:r>
                        <w:rPr>
                          <w:noProof/>
                        </w:rPr>
                        <w:instrText xml:space="preserve"> SEQ Figure \* ARABIC </w:instrText>
                      </w:r>
                      <w:r>
                        <w:rPr>
                          <w:noProof/>
                        </w:rPr>
                        <w:fldChar w:fldCharType="separate"/>
                      </w:r>
                      <w:r w:rsidR="00DB420E">
                        <w:rPr>
                          <w:noProof/>
                        </w:rPr>
                        <w:t>10</w:t>
                      </w:r>
                      <w:r>
                        <w:rPr>
                          <w:noProof/>
                        </w:rPr>
                        <w:fldChar w:fldCharType="end"/>
                      </w:r>
                      <w:r>
                        <w:t xml:space="preserve"> </w:t>
                      </w:r>
                      <w:r w:rsidRPr="00343135">
                        <w:t>Effect of Spreading Factor and Reporting Period on Collision Probability for 331 Nodes [1]</w:t>
                      </w:r>
                      <w:bookmarkEnd w:id="43"/>
                    </w:p>
                  </w:txbxContent>
                </v:textbox>
                <w10:wrap type="topAndBottom"/>
              </v:shape>
            </w:pict>
          </mc:Fallback>
        </mc:AlternateContent>
      </w:r>
      <w:r w:rsidRPr="00F456E0">
        <w:rPr>
          <w:noProof/>
        </w:rPr>
        <w:drawing>
          <wp:anchor distT="0" distB="0" distL="114300" distR="114300" simplePos="0" relativeHeight="251934720" behindDoc="0" locked="0" layoutInCell="1" allowOverlap="1" wp14:anchorId="0B8590BC" wp14:editId="6E8B9863">
            <wp:simplePos x="0" y="0"/>
            <wp:positionH relativeFrom="margin">
              <wp:align>center</wp:align>
            </wp:positionH>
            <wp:positionV relativeFrom="paragraph">
              <wp:posOffset>727710</wp:posOffset>
            </wp:positionV>
            <wp:extent cx="5508625" cy="2562225"/>
            <wp:effectExtent l="19050" t="19050" r="15875" b="2857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508625" cy="25622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04CEE">
        <w:t xml:space="preserve">As shown in </w:t>
      </w:r>
      <w:r w:rsidR="00B04CEE">
        <w:rPr>
          <w:rStyle w:val="Strong"/>
        </w:rPr>
        <w:t xml:space="preserve">Figure </w:t>
      </w:r>
      <w:r w:rsidR="00C5341C">
        <w:rPr>
          <w:rStyle w:val="Strong"/>
        </w:rPr>
        <w:t>7</w:t>
      </w:r>
      <w:r w:rsidR="00B04CEE">
        <w:t>, increasing either the spreading factor (SF) or decreasing the reporting interval (T) significantly raises the probability of uplink collisions.</w:t>
      </w:r>
      <w:r w:rsidR="00B04CEE">
        <w:br/>
        <w:t>The adopted configuration (SF7, T = 15 min) keeps this probability below 2 %, ensuring reliable large-scale operation.</w:t>
      </w:r>
    </w:p>
    <w:p w14:paraId="316EEF8C" w14:textId="44C062E2" w:rsidR="004B60FE" w:rsidRDefault="004B60FE" w:rsidP="004B60FE">
      <w:pPr>
        <w:pStyle w:val="BodyText"/>
        <w:ind w:left="0"/>
      </w:pPr>
    </w:p>
    <w:p w14:paraId="6613BAE7" w14:textId="005AE22B" w:rsidR="00EB22F0" w:rsidRDefault="00451835" w:rsidP="00CA6838">
      <w:pPr>
        <w:pStyle w:val="BodyText"/>
      </w:pPr>
      <w:r>
        <w:t>Long-term packet-reception statistics (Figures 8–9) confirm consistent network performance throughout the two-year monitoring period, validating the design decisions made at the physical layer.</w:t>
      </w:r>
    </w:p>
    <w:p w14:paraId="22FD3590" w14:textId="39A338F4" w:rsidR="00600087" w:rsidRDefault="004F23E6" w:rsidP="00C61573">
      <w:pPr>
        <w:pStyle w:val="Heading2"/>
      </w:pPr>
      <w:bookmarkStart w:id="44" w:name="_Toc213083870"/>
      <w:r>
        <w:rPr>
          <w:noProof/>
        </w:rPr>
        <w:lastRenderedPageBreak/>
        <mc:AlternateContent>
          <mc:Choice Requires="wps">
            <w:drawing>
              <wp:anchor distT="0" distB="0" distL="114300" distR="114300" simplePos="0" relativeHeight="251939840" behindDoc="0" locked="0" layoutInCell="1" allowOverlap="1" wp14:anchorId="653F148E" wp14:editId="0503D3A6">
                <wp:simplePos x="0" y="0"/>
                <wp:positionH relativeFrom="column">
                  <wp:posOffset>740410</wp:posOffset>
                </wp:positionH>
                <wp:positionV relativeFrom="paragraph">
                  <wp:posOffset>4786630</wp:posOffset>
                </wp:positionV>
                <wp:extent cx="4552950" cy="16065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4552950" cy="160655"/>
                        </a:xfrm>
                        <a:prstGeom prst="rect">
                          <a:avLst/>
                        </a:prstGeom>
                        <a:solidFill>
                          <a:prstClr val="white"/>
                        </a:solidFill>
                        <a:ln>
                          <a:noFill/>
                        </a:ln>
                      </wps:spPr>
                      <wps:txbx>
                        <w:txbxContent>
                          <w:p w14:paraId="404D1367" w14:textId="742232E0" w:rsidR="00451399" w:rsidRPr="006B4E9E" w:rsidRDefault="00451399" w:rsidP="000B4B22">
                            <w:pPr>
                              <w:pStyle w:val="Caption"/>
                              <w:rPr>
                                <w:rFonts w:ascii="Times New Roman" w:hAnsi="Times New Roman"/>
                                <w:sz w:val="24"/>
                                <w:szCs w:val="24"/>
                              </w:rPr>
                            </w:pPr>
                            <w:bookmarkStart w:id="45" w:name="_Toc213083901"/>
                            <w:r>
                              <w:t xml:space="preserve">Figure </w:t>
                            </w:r>
                            <w:r>
                              <w:rPr>
                                <w:noProof/>
                              </w:rPr>
                              <w:fldChar w:fldCharType="begin"/>
                            </w:r>
                            <w:r>
                              <w:rPr>
                                <w:noProof/>
                              </w:rPr>
                              <w:instrText xml:space="preserve"> SEQ Figure \* ARABIC </w:instrText>
                            </w:r>
                            <w:r>
                              <w:rPr>
                                <w:noProof/>
                              </w:rPr>
                              <w:fldChar w:fldCharType="separate"/>
                            </w:r>
                            <w:r w:rsidR="00DB420E">
                              <w:rPr>
                                <w:noProof/>
                              </w:rPr>
                              <w:t>9</w:t>
                            </w:r>
                            <w:r>
                              <w:rPr>
                                <w:noProof/>
                              </w:rPr>
                              <w:fldChar w:fldCharType="end"/>
                            </w:r>
                            <w:r>
                              <w:t xml:space="preserve"> </w:t>
                            </w:r>
                            <w:r w:rsidRPr="00801A47">
                              <w:t xml:space="preserve">Packet reception by the IoT server (1–14 October </w:t>
                            </w:r>
                            <w:proofErr w:type="gramStart"/>
                            <w:r w:rsidRPr="00801A47">
                              <w:t>2017)</w:t>
                            </w:r>
                            <w:r>
                              <w:t>[</w:t>
                            </w:r>
                            <w:proofErr w:type="gramEnd"/>
                            <w:r>
                              <w:t>1]</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3F148E" id="Text Box 24" o:spid="_x0000_s1036" type="#_x0000_t202" style="position:absolute;left:0;text-align:left;margin-left:58.3pt;margin-top:376.9pt;width:358.5pt;height:12.65pt;z-index:251939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" stroked="f">
                <v:textbox style="mso-fit-shape-to-text:t" inset="0,0,0,0">
                  <w:txbxContent>
                    <w:p w14:paraId="404D1367" w14:textId="742232E0" w:rsidR="00451399" w:rsidRPr="006B4E9E" w:rsidRDefault="00451399" w:rsidP="000B4B22">
                      <w:pPr>
                        <w:pStyle w:val="Caption"/>
                        <w:rPr>
                          <w:rFonts w:ascii="Times New Roman" w:hAnsi="Times New Roman"/>
                          <w:sz w:val="24"/>
                          <w:szCs w:val="24"/>
                        </w:rPr>
                      </w:pPr>
                      <w:bookmarkStart w:id="46" w:name="_Toc213083901"/>
                      <w:r>
                        <w:t xml:space="preserve">Figure </w:t>
                      </w:r>
                      <w:r>
                        <w:rPr>
                          <w:noProof/>
                        </w:rPr>
                        <w:fldChar w:fldCharType="begin"/>
                      </w:r>
                      <w:r>
                        <w:rPr>
                          <w:noProof/>
                        </w:rPr>
                        <w:instrText xml:space="preserve"> SEQ Figure \* ARABIC </w:instrText>
                      </w:r>
                      <w:r>
                        <w:rPr>
                          <w:noProof/>
                        </w:rPr>
                        <w:fldChar w:fldCharType="separate"/>
                      </w:r>
                      <w:r w:rsidR="00DB420E">
                        <w:rPr>
                          <w:noProof/>
                        </w:rPr>
                        <w:t>9</w:t>
                      </w:r>
                      <w:r>
                        <w:rPr>
                          <w:noProof/>
                        </w:rPr>
                        <w:fldChar w:fldCharType="end"/>
                      </w:r>
                      <w:r>
                        <w:t xml:space="preserve"> </w:t>
                      </w:r>
                      <w:r w:rsidRPr="00801A47">
                        <w:t xml:space="preserve">Packet reception by the IoT server (1–14 October </w:t>
                      </w:r>
                      <w:proofErr w:type="gramStart"/>
                      <w:r w:rsidRPr="00801A47">
                        <w:t>2017)</w:t>
                      </w:r>
                      <w:r>
                        <w:t>[</w:t>
                      </w:r>
                      <w:proofErr w:type="gramEnd"/>
                      <w:r>
                        <w:t>1]</w:t>
                      </w:r>
                      <w:bookmarkEnd w:id="46"/>
                    </w:p>
                  </w:txbxContent>
                </v:textbox>
                <w10:wrap type="topAndBottom"/>
              </v:shape>
            </w:pict>
          </mc:Fallback>
        </mc:AlternateContent>
      </w:r>
      <w:r w:rsidRPr="000B4B22">
        <w:rPr>
          <w:noProof/>
        </w:rPr>
        <w:drawing>
          <wp:anchor distT="0" distB="0" distL="114300" distR="114300" simplePos="0" relativeHeight="251958272" behindDoc="0" locked="0" layoutInCell="1" allowOverlap="1" wp14:anchorId="3B96CD23" wp14:editId="3BA179DF">
            <wp:simplePos x="0" y="0"/>
            <wp:positionH relativeFrom="margin">
              <wp:align>center</wp:align>
            </wp:positionH>
            <wp:positionV relativeFrom="paragraph">
              <wp:posOffset>2774315</wp:posOffset>
            </wp:positionV>
            <wp:extent cx="4527550" cy="1949450"/>
            <wp:effectExtent l="19050" t="19050" r="25400" b="1270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527550" cy="19494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42912" behindDoc="0" locked="0" layoutInCell="1" allowOverlap="1" wp14:anchorId="35D288A9" wp14:editId="22F4892D">
                <wp:simplePos x="0" y="0"/>
                <wp:positionH relativeFrom="column">
                  <wp:posOffset>41275</wp:posOffset>
                </wp:positionH>
                <wp:positionV relativeFrom="paragraph">
                  <wp:posOffset>2569210</wp:posOffset>
                </wp:positionV>
                <wp:extent cx="6016625" cy="160655"/>
                <wp:effectExtent l="0" t="0" r="3175" b="0"/>
                <wp:wrapTopAndBottom/>
                <wp:docPr id="26" name="Text Box 26"/>
                <wp:cNvGraphicFramePr/>
                <a:graphic xmlns:a="http://schemas.openxmlformats.org/drawingml/2006/main">
                  <a:graphicData uri="http://schemas.microsoft.com/office/word/2010/wordprocessingShape">
                    <wps:wsp>
                      <wps:cNvSpPr txBox="1"/>
                      <wps:spPr>
                        <a:xfrm>
                          <a:off x="0" y="0"/>
                          <a:ext cx="6016625" cy="160655"/>
                        </a:xfrm>
                        <a:prstGeom prst="rect">
                          <a:avLst/>
                        </a:prstGeom>
                        <a:solidFill>
                          <a:prstClr val="white"/>
                        </a:solidFill>
                        <a:ln>
                          <a:noFill/>
                        </a:ln>
                      </wps:spPr>
                      <wps:txbx>
                        <w:txbxContent>
                          <w:p w14:paraId="3F77FC3D" w14:textId="43BB021F" w:rsidR="00451399" w:rsidRPr="00F4267D" w:rsidRDefault="00451399" w:rsidP="008C0704">
                            <w:pPr>
                              <w:pStyle w:val="Caption"/>
                              <w:rPr>
                                <w:rFonts w:ascii="Times New Roman" w:hAnsi="Times New Roman"/>
                                <w:sz w:val="24"/>
                                <w:szCs w:val="24"/>
                              </w:rPr>
                            </w:pPr>
                            <w:bookmarkStart w:id="47" w:name="_Toc213083900"/>
                            <w:r>
                              <w:t xml:space="preserve">Figure </w:t>
                            </w:r>
                            <w:r>
                              <w:rPr>
                                <w:noProof/>
                              </w:rPr>
                              <w:fldChar w:fldCharType="begin"/>
                            </w:r>
                            <w:r>
                              <w:rPr>
                                <w:noProof/>
                              </w:rPr>
                              <w:instrText xml:space="preserve"> SEQ Figure \* ARABIC </w:instrText>
                            </w:r>
                            <w:r>
                              <w:rPr>
                                <w:noProof/>
                              </w:rPr>
                              <w:fldChar w:fldCharType="separate"/>
                            </w:r>
                            <w:r w:rsidR="00DB420E">
                              <w:rPr>
                                <w:noProof/>
                              </w:rPr>
                              <w:t>8</w:t>
                            </w:r>
                            <w:r>
                              <w:rPr>
                                <w:noProof/>
                              </w:rPr>
                              <w:fldChar w:fldCharType="end"/>
                            </w:r>
                            <w:r>
                              <w:t xml:space="preserve"> </w:t>
                            </w:r>
                            <w:r w:rsidRPr="007462FE">
                              <w:t xml:space="preserve">Packet Error Rate Comparison </w:t>
                            </w:r>
                            <w:r>
                              <w:t>(a)</w:t>
                            </w:r>
                            <w:r w:rsidRPr="007462FE">
                              <w:t xml:space="preserve">Across Weekdays and </w:t>
                            </w:r>
                            <w:r>
                              <w:t>(b)</w:t>
                            </w:r>
                            <w:r w:rsidRPr="007462FE">
                              <w:t>Seasons [1]</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D288A9" id="Text Box 26" o:spid="_x0000_s1037" type="#_x0000_t202" style="position:absolute;left:0;text-align:left;margin-left:3.25pt;margin-top:202.3pt;width:473.75pt;height:12.65pt;z-index:25194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" stroked="f">
                <v:textbox style="mso-fit-shape-to-text:t" inset="0,0,0,0">
                  <w:txbxContent>
                    <w:p w14:paraId="3F77FC3D" w14:textId="43BB021F" w:rsidR="00451399" w:rsidRPr="00F4267D" w:rsidRDefault="00451399" w:rsidP="008C0704">
                      <w:pPr>
                        <w:pStyle w:val="Caption"/>
                        <w:rPr>
                          <w:rFonts w:ascii="Times New Roman" w:hAnsi="Times New Roman"/>
                          <w:sz w:val="24"/>
                          <w:szCs w:val="24"/>
                        </w:rPr>
                      </w:pPr>
                      <w:bookmarkStart w:id="48" w:name="_Toc213083900"/>
                      <w:r>
                        <w:t xml:space="preserve">Figure </w:t>
                      </w:r>
                      <w:r>
                        <w:rPr>
                          <w:noProof/>
                        </w:rPr>
                        <w:fldChar w:fldCharType="begin"/>
                      </w:r>
                      <w:r>
                        <w:rPr>
                          <w:noProof/>
                        </w:rPr>
                        <w:instrText xml:space="preserve"> SEQ Figure \* ARABIC </w:instrText>
                      </w:r>
                      <w:r>
                        <w:rPr>
                          <w:noProof/>
                        </w:rPr>
                        <w:fldChar w:fldCharType="separate"/>
                      </w:r>
                      <w:r w:rsidR="00DB420E">
                        <w:rPr>
                          <w:noProof/>
                        </w:rPr>
                        <w:t>8</w:t>
                      </w:r>
                      <w:r>
                        <w:rPr>
                          <w:noProof/>
                        </w:rPr>
                        <w:fldChar w:fldCharType="end"/>
                      </w:r>
                      <w:r>
                        <w:t xml:space="preserve"> </w:t>
                      </w:r>
                      <w:r w:rsidRPr="007462FE">
                        <w:t xml:space="preserve">Packet Error Rate Comparison </w:t>
                      </w:r>
                      <w:r>
                        <w:t>(a)</w:t>
                      </w:r>
                      <w:r w:rsidRPr="007462FE">
                        <w:t xml:space="preserve">Across Weekdays and </w:t>
                      </w:r>
                      <w:r>
                        <w:t>(b)</w:t>
                      </w:r>
                      <w:r w:rsidRPr="007462FE">
                        <w:t>Seasons [1]</w:t>
                      </w:r>
                      <w:bookmarkEnd w:id="48"/>
                    </w:p>
                  </w:txbxContent>
                </v:textbox>
                <w10:wrap type="topAndBottom"/>
              </v:shape>
            </w:pict>
          </mc:Fallback>
        </mc:AlternateContent>
      </w:r>
      <w:r w:rsidRPr="008C0704">
        <w:rPr>
          <w:noProof/>
        </w:rPr>
        <w:drawing>
          <wp:anchor distT="0" distB="0" distL="114300" distR="114300" simplePos="0" relativeHeight="251940864" behindDoc="0" locked="0" layoutInCell="1" allowOverlap="1" wp14:anchorId="045084BE" wp14:editId="7EDB3C33">
            <wp:simplePos x="0" y="0"/>
            <wp:positionH relativeFrom="margin">
              <wp:align>center</wp:align>
            </wp:positionH>
            <wp:positionV relativeFrom="paragraph">
              <wp:posOffset>19050</wp:posOffset>
            </wp:positionV>
            <wp:extent cx="5498465" cy="2489200"/>
            <wp:effectExtent l="19050" t="19050" r="26035" b="2540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498465" cy="2489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61573">
        <w:t>Software Components</w:t>
      </w:r>
      <w:bookmarkEnd w:id="44"/>
    </w:p>
    <w:p w14:paraId="40EF766C" w14:textId="6A1BAC2F" w:rsidR="007C35BB" w:rsidRDefault="007C35BB" w:rsidP="007C35BB">
      <w:pPr>
        <w:pStyle w:val="BodyText"/>
      </w:pPr>
      <w:proofErr w:type="gramStart"/>
      <w:r>
        <w:t xml:space="preserve">From </w:t>
      </w:r>
      <w:r>
        <w:rPr>
          <w:rStyle w:val="Strong"/>
        </w:rPr>
        <w:t xml:space="preserve"> Table</w:t>
      </w:r>
      <w:proofErr w:type="gramEnd"/>
      <w:r>
        <w:rPr>
          <w:rStyle w:val="Strong"/>
        </w:rPr>
        <w:t xml:space="preserve"> 7</w:t>
      </w:r>
      <w:r>
        <w:t xml:space="preserve">, the software stack of the </w:t>
      </w:r>
      <w:proofErr w:type="spellStart"/>
      <w:r>
        <w:t>LoRaWAN</w:t>
      </w:r>
      <w:proofErr w:type="spellEnd"/>
      <w:r>
        <w:t xml:space="preserve"> Smart Campus deployment follows a </w:t>
      </w:r>
      <w:r>
        <w:rPr>
          <w:rStyle w:val="Strong"/>
        </w:rPr>
        <w:t>locally-integrated architecture</w:t>
      </w:r>
      <w:r>
        <w:t xml:space="preserve"> that spans the </w:t>
      </w:r>
      <w:r>
        <w:rPr>
          <w:rStyle w:val="Strong"/>
        </w:rPr>
        <w:t>sensor nodes</w:t>
      </w:r>
      <w:r>
        <w:t xml:space="preserve">, </w:t>
      </w:r>
      <w:r>
        <w:rPr>
          <w:rStyle w:val="Strong"/>
        </w:rPr>
        <w:t>gateway with embedded Network Server</w:t>
      </w:r>
      <w:r>
        <w:t xml:space="preserve">, and </w:t>
      </w:r>
      <w:r>
        <w:rPr>
          <w:rStyle w:val="Strong"/>
        </w:rPr>
        <w:t>local campus servers</w:t>
      </w:r>
      <w:r>
        <w:t>.</w:t>
      </w:r>
    </w:p>
    <w:p w14:paraId="0AA49226" w14:textId="659E6F9C" w:rsidR="002577E1" w:rsidRPr="007C35BB" w:rsidRDefault="002577E1" w:rsidP="007C35BB">
      <w:pPr>
        <w:pStyle w:val="BodyText"/>
      </w:pPr>
      <w:r>
        <w:t xml:space="preserve">Unlike cloud-based IoT deployments, this system processes all data within the university infrastructure, ensuring data sovereignty and reduced </w:t>
      </w:r>
      <w:proofErr w:type="gramStart"/>
      <w:r>
        <w:t>latency.[</w:t>
      </w:r>
      <w:proofErr w:type="gramEnd"/>
      <w:r>
        <w:t>1]</w:t>
      </w:r>
    </w:p>
    <w:p w14:paraId="4EB454FB" w14:textId="2F1A7970" w:rsidR="009E55FE" w:rsidRDefault="009E55FE" w:rsidP="009E55FE">
      <w:pPr>
        <w:pStyle w:val="Caption"/>
        <w:keepNext/>
      </w:pPr>
      <w:bookmarkStart w:id="49" w:name="_Toc213083910"/>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E90077">
        <w:rPr>
          <w:noProof/>
        </w:rPr>
        <w:t>7</w:t>
      </w:r>
      <w:r w:rsidR="001F3B52">
        <w:rPr>
          <w:noProof/>
        </w:rPr>
        <w:fldChar w:fldCharType="end"/>
      </w:r>
      <w:r>
        <w:t xml:space="preserve"> </w:t>
      </w:r>
      <w:r w:rsidRPr="00662E3A">
        <w:t xml:space="preserve">Summary of Software Components Across IoT System </w:t>
      </w:r>
      <w:proofErr w:type="gramStart"/>
      <w:r w:rsidRPr="00662E3A">
        <w:t>Layers</w:t>
      </w:r>
      <w:r w:rsidR="008F49FE">
        <w:t>[</w:t>
      </w:r>
      <w:proofErr w:type="gramEnd"/>
      <w:r w:rsidR="008F49FE">
        <w:t>1]</w:t>
      </w:r>
      <w:r w:rsidR="00871F2A">
        <w:t xml:space="preserve">, </w:t>
      </w:r>
      <w:r w:rsidR="008F49FE">
        <w:t>[2]</w:t>
      </w:r>
      <w:bookmarkEnd w:id="49"/>
    </w:p>
    <w:tbl>
      <w:tblPr>
        <w:tblStyle w:val="GridTable5Dark-Accent2"/>
        <w:tblW w:w="0" w:type="auto"/>
        <w:tblInd w:w="-289" w:type="dxa"/>
        <w:tblLook w:val="04A0" w:firstRow="1" w:lastRow="0" w:firstColumn="1" w:lastColumn="0" w:noHBand="0" w:noVBand="1"/>
      </w:tblPr>
      <w:tblGrid>
        <w:gridCol w:w="1838"/>
        <w:gridCol w:w="2129"/>
        <w:gridCol w:w="5787"/>
      </w:tblGrid>
      <w:tr w:rsidR="00C61573" w:rsidRPr="00C61573" w14:paraId="2C18D7E7" w14:textId="77777777" w:rsidTr="00276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6EF3052F" w14:textId="77777777" w:rsidR="00C61573" w:rsidRPr="00C61573" w:rsidRDefault="00C61573" w:rsidP="006A437E">
            <w:pPr>
              <w:widowControl/>
              <w:autoSpaceDE/>
              <w:autoSpaceDN/>
              <w:spacing w:before="100" w:beforeAutospacing="1" w:after="100" w:afterAutospacing="1"/>
              <w:jc w:val="center"/>
              <w:rPr>
                <w:sz w:val="24"/>
                <w:szCs w:val="24"/>
              </w:rPr>
            </w:pPr>
            <w:r w:rsidRPr="00C61573">
              <w:rPr>
                <w:sz w:val="24"/>
                <w:szCs w:val="24"/>
              </w:rPr>
              <w:t>Layer</w:t>
            </w:r>
          </w:p>
        </w:tc>
        <w:tc>
          <w:tcPr>
            <w:tcW w:w="2129" w:type="dxa"/>
            <w:hideMark/>
          </w:tcPr>
          <w:p w14:paraId="7C1AE03F" w14:textId="77777777" w:rsidR="00C61573" w:rsidRPr="00C61573" w:rsidRDefault="00C61573" w:rsidP="006A437E">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C61573">
              <w:rPr>
                <w:sz w:val="24"/>
                <w:szCs w:val="24"/>
              </w:rPr>
              <w:t>Platform</w:t>
            </w:r>
          </w:p>
        </w:tc>
        <w:tc>
          <w:tcPr>
            <w:tcW w:w="0" w:type="auto"/>
            <w:hideMark/>
          </w:tcPr>
          <w:p w14:paraId="2E19BA9D" w14:textId="6D3A14EA" w:rsidR="00C61573" w:rsidRPr="00C61573" w:rsidRDefault="00C61573" w:rsidP="006A437E">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C61573">
              <w:rPr>
                <w:sz w:val="24"/>
                <w:szCs w:val="24"/>
              </w:rPr>
              <w:t>Core Software Modules / Functions</w:t>
            </w:r>
          </w:p>
        </w:tc>
      </w:tr>
      <w:tr w:rsidR="00C61573" w:rsidRPr="00C61573" w14:paraId="243BDABD" w14:textId="77777777" w:rsidTr="00276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01F7B9A" w14:textId="77777777" w:rsidR="00C61573" w:rsidRPr="00C61573" w:rsidRDefault="00C61573" w:rsidP="006A437E">
            <w:pPr>
              <w:widowControl/>
              <w:autoSpaceDE/>
              <w:autoSpaceDN/>
              <w:spacing w:before="100" w:beforeAutospacing="1" w:after="100" w:afterAutospacing="1"/>
              <w:jc w:val="center"/>
              <w:rPr>
                <w:sz w:val="24"/>
                <w:szCs w:val="24"/>
              </w:rPr>
            </w:pPr>
            <w:r w:rsidRPr="00C61573">
              <w:rPr>
                <w:sz w:val="24"/>
                <w:szCs w:val="24"/>
              </w:rPr>
              <w:t>Sensor Nodes</w:t>
            </w:r>
          </w:p>
        </w:tc>
        <w:tc>
          <w:tcPr>
            <w:tcW w:w="2129" w:type="dxa"/>
            <w:hideMark/>
          </w:tcPr>
          <w:p w14:paraId="62D5B61C" w14:textId="07A9FFB7" w:rsidR="00CB03F0" w:rsidRPr="00C61573"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CB03F0">
              <w:rPr>
                <w:sz w:val="24"/>
                <w:szCs w:val="24"/>
              </w:rPr>
              <w:t>Elsys</w:t>
            </w:r>
            <w:proofErr w:type="spellEnd"/>
            <w:r w:rsidRPr="00CB03F0">
              <w:rPr>
                <w:sz w:val="24"/>
                <w:szCs w:val="24"/>
              </w:rPr>
              <w:t xml:space="preserve"> ERS Embedded MCU</w:t>
            </w:r>
          </w:p>
        </w:tc>
        <w:tc>
          <w:tcPr>
            <w:tcW w:w="0" w:type="auto"/>
            <w:hideMark/>
          </w:tcPr>
          <w:p w14:paraId="3BB830FB" w14:textId="596CCCDE" w:rsidR="00CB03F0" w:rsidRPr="00C61573"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 xml:space="preserve">Proprietary </w:t>
            </w:r>
            <w:proofErr w:type="spellStart"/>
            <w:r w:rsidRPr="00CB03F0">
              <w:rPr>
                <w:sz w:val="24"/>
                <w:szCs w:val="24"/>
              </w:rPr>
              <w:t>Elsys</w:t>
            </w:r>
            <w:proofErr w:type="spellEnd"/>
            <w:r w:rsidRPr="00CB03F0">
              <w:rPr>
                <w:sz w:val="24"/>
                <w:szCs w:val="24"/>
              </w:rPr>
              <w:t xml:space="preserve"> </w:t>
            </w:r>
            <w:proofErr w:type="spellStart"/>
            <w:r w:rsidRPr="00CB03F0">
              <w:rPr>
                <w:sz w:val="24"/>
                <w:szCs w:val="24"/>
              </w:rPr>
              <w:t>LoRaWAN</w:t>
            </w:r>
            <w:proofErr w:type="spellEnd"/>
            <w:r w:rsidRPr="00CB03F0">
              <w:rPr>
                <w:sz w:val="24"/>
                <w:szCs w:val="24"/>
              </w:rPr>
              <w:t xml:space="preserve"> firmware, sensor sampling, sleep/wake control, OTAA activation</w:t>
            </w:r>
          </w:p>
        </w:tc>
      </w:tr>
      <w:tr w:rsidR="00C61573" w:rsidRPr="00C61573" w14:paraId="03E55C16" w14:textId="77777777" w:rsidTr="00276B45">
        <w:tc>
          <w:tcPr>
            <w:cnfStyle w:val="001000000000" w:firstRow="0" w:lastRow="0" w:firstColumn="1" w:lastColumn="0" w:oddVBand="0" w:evenVBand="0" w:oddHBand="0" w:evenHBand="0" w:firstRowFirstColumn="0" w:firstRowLastColumn="0" w:lastRowFirstColumn="0" w:lastRowLastColumn="0"/>
            <w:tcW w:w="1838" w:type="dxa"/>
            <w:hideMark/>
          </w:tcPr>
          <w:p w14:paraId="27433810" w14:textId="434C99FB" w:rsidR="00C61573" w:rsidRPr="00C61573" w:rsidRDefault="00C61573" w:rsidP="006A437E">
            <w:pPr>
              <w:widowControl/>
              <w:autoSpaceDE/>
              <w:autoSpaceDN/>
              <w:spacing w:before="100" w:beforeAutospacing="1" w:after="100" w:afterAutospacing="1"/>
              <w:jc w:val="center"/>
              <w:rPr>
                <w:sz w:val="24"/>
                <w:szCs w:val="24"/>
              </w:rPr>
            </w:pPr>
            <w:r w:rsidRPr="00C61573">
              <w:rPr>
                <w:sz w:val="24"/>
                <w:szCs w:val="24"/>
              </w:rPr>
              <w:t>Gateway</w:t>
            </w:r>
            <w:r w:rsidR="00CB03F0">
              <w:t xml:space="preserve"> </w:t>
            </w:r>
            <w:r w:rsidR="00CB03F0" w:rsidRPr="00CB03F0">
              <w:rPr>
                <w:sz w:val="24"/>
                <w:szCs w:val="24"/>
              </w:rPr>
              <w:t>+ Network Server</w:t>
            </w:r>
          </w:p>
        </w:tc>
        <w:tc>
          <w:tcPr>
            <w:tcW w:w="2129" w:type="dxa"/>
            <w:hideMark/>
          </w:tcPr>
          <w:p w14:paraId="58CA8884" w14:textId="6D00D407" w:rsidR="00C61573" w:rsidRPr="00C61573" w:rsidRDefault="00CB03F0" w:rsidP="006A437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t>MultiTech Conduit MTCDT-LEU1-210</w:t>
            </w:r>
          </w:p>
        </w:tc>
        <w:tc>
          <w:tcPr>
            <w:tcW w:w="0" w:type="auto"/>
            <w:hideMark/>
          </w:tcPr>
          <w:p w14:paraId="6CE40D76" w14:textId="5C7D9837" w:rsidR="00CB03F0" w:rsidRPr="00C61573" w:rsidRDefault="00CB03F0" w:rsidP="006A437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B03F0">
              <w:rPr>
                <w:sz w:val="24"/>
                <w:szCs w:val="24"/>
              </w:rPr>
              <w:t xml:space="preserve">Integrated </w:t>
            </w:r>
            <w:proofErr w:type="spellStart"/>
            <w:r w:rsidRPr="00CB03F0">
              <w:rPr>
                <w:sz w:val="24"/>
                <w:szCs w:val="24"/>
              </w:rPr>
              <w:t>LoRaWAN</w:t>
            </w:r>
            <w:proofErr w:type="spellEnd"/>
            <w:r w:rsidRPr="00CB03F0">
              <w:rPr>
                <w:sz w:val="24"/>
                <w:szCs w:val="24"/>
              </w:rPr>
              <w:t xml:space="preserve"> Network Server (device registry, authentication, ADR), Packet forwarder, Ethernet backhaul interface</w:t>
            </w:r>
          </w:p>
        </w:tc>
      </w:tr>
      <w:tr w:rsidR="00C61573" w:rsidRPr="00C61573" w14:paraId="3583388F" w14:textId="77777777" w:rsidTr="00276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10A60FB" w14:textId="7F649548" w:rsidR="00CB03F0" w:rsidRPr="00C61573" w:rsidRDefault="00CB03F0" w:rsidP="006A437E">
            <w:pPr>
              <w:widowControl/>
              <w:autoSpaceDE/>
              <w:autoSpaceDN/>
              <w:spacing w:before="100" w:beforeAutospacing="1" w:after="100" w:afterAutospacing="1"/>
              <w:jc w:val="center"/>
              <w:rPr>
                <w:sz w:val="24"/>
                <w:szCs w:val="24"/>
              </w:rPr>
            </w:pPr>
            <w:r w:rsidRPr="00CB03F0">
              <w:rPr>
                <w:sz w:val="24"/>
                <w:szCs w:val="24"/>
              </w:rPr>
              <w:t>Local Application Server</w:t>
            </w:r>
          </w:p>
        </w:tc>
        <w:tc>
          <w:tcPr>
            <w:tcW w:w="2129" w:type="dxa"/>
            <w:hideMark/>
          </w:tcPr>
          <w:p w14:paraId="56373E5F" w14:textId="4305DF3B" w:rsidR="00CB03F0" w:rsidRPr="00C61573"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University Campus Server</w:t>
            </w:r>
          </w:p>
        </w:tc>
        <w:tc>
          <w:tcPr>
            <w:tcW w:w="0" w:type="auto"/>
            <w:hideMark/>
          </w:tcPr>
          <w:p w14:paraId="20609D67" w14:textId="602989BC" w:rsidR="00CB03F0" w:rsidRPr="00C61573"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Data processing engine, database interface, analytics services, web application backend</w:t>
            </w:r>
          </w:p>
        </w:tc>
      </w:tr>
      <w:tr w:rsidR="00C61573" w:rsidRPr="00C61573" w14:paraId="5E627503" w14:textId="77777777" w:rsidTr="00276B45">
        <w:tc>
          <w:tcPr>
            <w:cnfStyle w:val="001000000000" w:firstRow="0" w:lastRow="0" w:firstColumn="1" w:lastColumn="0" w:oddVBand="0" w:evenVBand="0" w:oddHBand="0" w:evenHBand="0" w:firstRowFirstColumn="0" w:firstRowLastColumn="0" w:lastRowFirstColumn="0" w:lastRowLastColumn="0"/>
            <w:tcW w:w="1838" w:type="dxa"/>
            <w:hideMark/>
          </w:tcPr>
          <w:p w14:paraId="061D8C03" w14:textId="6E879D10" w:rsidR="00CB03F0" w:rsidRPr="00C61573" w:rsidRDefault="00CB03F0" w:rsidP="006A437E">
            <w:pPr>
              <w:widowControl/>
              <w:autoSpaceDE/>
              <w:autoSpaceDN/>
              <w:spacing w:before="100" w:beforeAutospacing="1" w:after="100" w:afterAutospacing="1"/>
              <w:jc w:val="center"/>
              <w:rPr>
                <w:sz w:val="24"/>
                <w:szCs w:val="24"/>
              </w:rPr>
            </w:pPr>
            <w:r w:rsidRPr="00CB03F0">
              <w:rPr>
                <w:sz w:val="24"/>
                <w:szCs w:val="24"/>
              </w:rPr>
              <w:t>Local Database</w:t>
            </w:r>
          </w:p>
        </w:tc>
        <w:tc>
          <w:tcPr>
            <w:tcW w:w="2129" w:type="dxa"/>
            <w:hideMark/>
          </w:tcPr>
          <w:p w14:paraId="3690FC33" w14:textId="11830CC3" w:rsidR="00C61573" w:rsidRPr="00C61573" w:rsidRDefault="00CB03F0" w:rsidP="006A437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B03F0">
              <w:rPr>
                <w:sz w:val="24"/>
                <w:szCs w:val="24"/>
              </w:rPr>
              <w:t>University Campus Server</w:t>
            </w:r>
          </w:p>
        </w:tc>
        <w:tc>
          <w:tcPr>
            <w:tcW w:w="0" w:type="auto"/>
            <w:hideMark/>
          </w:tcPr>
          <w:p w14:paraId="7327F156" w14:textId="305E7DBF" w:rsidR="00CB03F0" w:rsidRPr="00C61573" w:rsidRDefault="00CB03F0" w:rsidP="006A437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B03F0">
              <w:rPr>
                <w:sz w:val="24"/>
                <w:szCs w:val="24"/>
              </w:rPr>
              <w:t>Time-series database, historical data storage, query services</w:t>
            </w:r>
          </w:p>
        </w:tc>
      </w:tr>
      <w:tr w:rsidR="00CB03F0" w:rsidRPr="00C61573" w14:paraId="409A1852" w14:textId="77777777" w:rsidTr="00276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826B9F3" w14:textId="0BF62CF2" w:rsidR="00CB03F0" w:rsidRPr="00CB03F0" w:rsidRDefault="00CB03F0" w:rsidP="006A437E">
            <w:pPr>
              <w:widowControl/>
              <w:autoSpaceDE/>
              <w:autoSpaceDN/>
              <w:spacing w:before="100" w:beforeAutospacing="1" w:after="100" w:afterAutospacing="1"/>
              <w:jc w:val="center"/>
              <w:rPr>
                <w:sz w:val="24"/>
                <w:szCs w:val="24"/>
              </w:rPr>
            </w:pPr>
            <w:r w:rsidRPr="00CB03F0">
              <w:rPr>
                <w:sz w:val="24"/>
                <w:szCs w:val="24"/>
              </w:rPr>
              <w:lastRenderedPageBreak/>
              <w:t>User Interface</w:t>
            </w:r>
          </w:p>
        </w:tc>
        <w:tc>
          <w:tcPr>
            <w:tcW w:w="2129" w:type="dxa"/>
          </w:tcPr>
          <w:p w14:paraId="50B85D18" w14:textId="4B7C98FB" w:rsidR="00CB03F0" w:rsidRPr="00CB03F0"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Web Client / Browser</w:t>
            </w:r>
          </w:p>
        </w:tc>
        <w:tc>
          <w:tcPr>
            <w:tcW w:w="0" w:type="auto"/>
          </w:tcPr>
          <w:p w14:paraId="4BD835F0" w14:textId="764689DC" w:rsidR="00CB03F0" w:rsidRPr="00CB03F0"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Web dashboard (HTML/JavaScript), data visualization, reporting tools</w:t>
            </w:r>
          </w:p>
        </w:tc>
      </w:tr>
    </w:tbl>
    <w:p w14:paraId="49CF2F37" w14:textId="466F4E64" w:rsidR="00C61573" w:rsidRDefault="001C76AF" w:rsidP="00232CA2">
      <w:pPr>
        <w:pStyle w:val="BodyText"/>
        <w:spacing w:before="60"/>
      </w:pPr>
      <w:r>
        <w:t xml:space="preserve">The </w:t>
      </w:r>
      <w:r>
        <w:rPr>
          <w:rStyle w:val="Strong"/>
        </w:rPr>
        <w:t>MultiTech Conduit gateway</w:t>
      </w:r>
      <w:r>
        <w:t xml:space="preserve"> contains both the </w:t>
      </w:r>
      <w:proofErr w:type="spellStart"/>
      <w:r>
        <w:rPr>
          <w:rStyle w:val="Strong"/>
        </w:rPr>
        <w:t>LoRa</w:t>
      </w:r>
      <w:proofErr w:type="spellEnd"/>
      <w:r>
        <w:rPr>
          <w:rStyle w:val="Strong"/>
        </w:rPr>
        <w:t xml:space="preserve"> packet forwarder</w:t>
      </w:r>
      <w:r>
        <w:t xml:space="preserve"> and a </w:t>
      </w:r>
      <w:r>
        <w:rPr>
          <w:rStyle w:val="Strong"/>
        </w:rPr>
        <w:t xml:space="preserve">fully functional </w:t>
      </w:r>
      <w:proofErr w:type="spellStart"/>
      <w:r>
        <w:rPr>
          <w:rStyle w:val="Strong"/>
        </w:rPr>
        <w:t>LoRaWAN</w:t>
      </w:r>
      <w:proofErr w:type="spellEnd"/>
      <w:r>
        <w:rPr>
          <w:rStyle w:val="Strong"/>
        </w:rPr>
        <w:t xml:space="preserve"> Network Server</w:t>
      </w:r>
      <w:r>
        <w:t>, eliminating the need for external network server services.</w:t>
      </w:r>
    </w:p>
    <w:p w14:paraId="697B7D0C" w14:textId="46BD371C" w:rsidR="00236272" w:rsidRDefault="00236272" w:rsidP="00236272">
      <w:pPr>
        <w:pStyle w:val="Heading2"/>
      </w:pPr>
      <w:bookmarkStart w:id="50" w:name="_Toc213083871"/>
      <w:r>
        <w:t>Internet Connectivity</w:t>
      </w:r>
      <w:bookmarkEnd w:id="50"/>
    </w:p>
    <w:p w14:paraId="525B32BB" w14:textId="494A86E9" w:rsidR="005024A8" w:rsidRDefault="005024A8" w:rsidP="00F15EE1">
      <w:pPr>
        <w:pStyle w:val="BodyText"/>
      </w:pPr>
      <w:r>
        <w:t xml:space="preserve">The MultiTech Conduit gateway connects to the University of Oulu campus network infrastructure via </w:t>
      </w:r>
      <w:r>
        <w:rPr>
          <w:rStyle w:val="Strong"/>
        </w:rPr>
        <w:t>Ethernet</w:t>
      </w:r>
      <w:r>
        <w:t xml:space="preserve">, providing reliable backhaul for sensor </w:t>
      </w:r>
      <w:proofErr w:type="gramStart"/>
      <w:r>
        <w:t>data.</w:t>
      </w:r>
      <w:r>
        <w:t>[</w:t>
      </w:r>
      <w:proofErr w:type="gramEnd"/>
      <w:r>
        <w:t>1]</w:t>
      </w:r>
    </w:p>
    <w:p w14:paraId="4B267ACD" w14:textId="63C4B1AF" w:rsidR="00732A4B" w:rsidRDefault="00732A4B" w:rsidP="00F15EE1">
      <w:pPr>
        <w:pStyle w:val="BodyText"/>
      </w:pPr>
      <w:r>
        <w:t>Confirmed Configuration (Author Response):</w:t>
      </w:r>
    </w:p>
    <w:p w14:paraId="68CEB4A1" w14:textId="06A93FD6" w:rsidR="00764797" w:rsidRDefault="00764797" w:rsidP="009D71A8">
      <w:pPr>
        <w:pStyle w:val="BodyText"/>
        <w:numPr>
          <w:ilvl w:val="0"/>
          <w:numId w:val="18"/>
        </w:numPr>
        <w:ind w:left="993"/>
      </w:pPr>
      <w:r>
        <w:rPr>
          <w:rStyle w:val="Strong"/>
        </w:rPr>
        <w:t>Primary Connection:</w:t>
      </w:r>
      <w:r>
        <w:t xml:space="preserve"> </w:t>
      </w:r>
      <w:r>
        <w:rPr>
          <w:rStyle w:val="Strong"/>
        </w:rPr>
        <w:t>Wired Ethernet</w:t>
      </w:r>
      <w:r>
        <w:t xml:space="preserve"> (confirmed as final deployment choice)</w:t>
      </w:r>
    </w:p>
    <w:p w14:paraId="260297BC" w14:textId="4B6CB35B" w:rsidR="00557973" w:rsidRDefault="00557973" w:rsidP="009D71A8">
      <w:pPr>
        <w:pStyle w:val="BodyText"/>
        <w:numPr>
          <w:ilvl w:val="0"/>
          <w:numId w:val="18"/>
        </w:numPr>
        <w:ind w:left="993"/>
      </w:pPr>
      <w:r>
        <w:rPr>
          <w:rStyle w:val="Strong"/>
        </w:rPr>
        <w:t>Testing Phase:</w:t>
      </w:r>
      <w:r>
        <w:t xml:space="preserve"> Both Ethernet and 4G LTE were evaluated during initial deployment</w:t>
      </w:r>
    </w:p>
    <w:p w14:paraId="24299309" w14:textId="0162EDDA" w:rsidR="00B53B79" w:rsidRDefault="00B53B79" w:rsidP="009D71A8">
      <w:pPr>
        <w:pStyle w:val="BodyText"/>
        <w:numPr>
          <w:ilvl w:val="0"/>
          <w:numId w:val="18"/>
        </w:numPr>
        <w:ind w:left="993"/>
      </w:pPr>
      <w:r>
        <w:rPr>
          <w:rStyle w:val="Strong"/>
        </w:rPr>
        <w:t>Production Decision:</w:t>
      </w:r>
      <w:r>
        <w:t xml:space="preserve"> Ethernet selected for stable, high-bandwidth campus connectivity</w:t>
      </w:r>
    </w:p>
    <w:p w14:paraId="4B4B6DEE" w14:textId="1C76B74C" w:rsidR="00B53B79" w:rsidRDefault="00B53B79" w:rsidP="009D71A8">
      <w:pPr>
        <w:pStyle w:val="BodyText"/>
        <w:numPr>
          <w:ilvl w:val="0"/>
          <w:numId w:val="18"/>
        </w:numPr>
        <w:ind w:left="993"/>
      </w:pPr>
      <w:r>
        <w:rPr>
          <w:rStyle w:val="Strong"/>
        </w:rPr>
        <w:t>Network Protocols:</w:t>
      </w:r>
      <w:r>
        <w:t xml:space="preserve"> Standard </w:t>
      </w:r>
      <w:r>
        <w:rPr>
          <w:rStyle w:val="Strong"/>
        </w:rPr>
        <w:t>TCP/IP stack</w:t>
      </w:r>
      <w:r>
        <w:t xml:space="preserve"> for data forwarding between gateway and campus servers</w:t>
      </w:r>
    </w:p>
    <w:p w14:paraId="582ECB11" w14:textId="1A3DEA4C" w:rsidR="009D71A8" w:rsidRDefault="009D71A8" w:rsidP="009D71A8">
      <w:pPr>
        <w:pStyle w:val="BodyText"/>
        <w:numPr>
          <w:ilvl w:val="0"/>
          <w:numId w:val="18"/>
        </w:numPr>
        <w:ind w:left="993"/>
      </w:pPr>
      <w:r>
        <w:rPr>
          <w:rStyle w:val="Strong"/>
        </w:rPr>
        <w:t>Data Flow:</w:t>
      </w:r>
      <w:r>
        <w:t xml:space="preserve"> </w:t>
      </w:r>
      <w:r w:rsidR="00557973" w:rsidRPr="00557973">
        <w:t>Sensor Nodes → Gateway (</w:t>
      </w:r>
      <w:proofErr w:type="spellStart"/>
      <w:r w:rsidR="00557973" w:rsidRPr="00557973">
        <w:t>LoRaWAN</w:t>
      </w:r>
      <w:proofErr w:type="spellEnd"/>
      <w:r w:rsidR="00557973" w:rsidRPr="00557973">
        <w:t>) → Campus Network (Ethernet/TCP-IP) → Local Servers → User Dashboard</w:t>
      </w:r>
    </w:p>
    <w:p w14:paraId="70518404" w14:textId="58786F56" w:rsidR="0002410B" w:rsidRDefault="00CF6077" w:rsidP="00891980">
      <w:pPr>
        <w:pStyle w:val="Heading2"/>
      </w:pPr>
      <w:r>
        <w:t>LOCAL DATA PROCESSING AND STORAGE</w:t>
      </w:r>
    </w:p>
    <w:p w14:paraId="1F5420CB" w14:textId="593CE1BF" w:rsidR="00CF6077" w:rsidRDefault="00CF6077" w:rsidP="00CF6077">
      <w:pPr>
        <w:pStyle w:val="BodyText"/>
      </w:pPr>
      <w:r>
        <w:t>Based on author correspondence</w:t>
      </w:r>
      <w:r>
        <w:t xml:space="preserve"> in </w:t>
      </w:r>
      <w:r w:rsidRPr="00CF6077">
        <w:rPr>
          <w:b/>
          <w:bCs/>
        </w:rPr>
        <w:t>Table 2</w:t>
      </w:r>
      <w:r>
        <w:t xml:space="preserve">, this deployment does </w:t>
      </w:r>
      <w:r>
        <w:rPr>
          <w:rStyle w:val="Strong"/>
        </w:rPr>
        <w:t>not use external cloud services</w:t>
      </w:r>
      <w:r>
        <w:t xml:space="preserve">. All data processing and storage occur on </w:t>
      </w:r>
      <w:r>
        <w:rPr>
          <w:rStyle w:val="Strong"/>
        </w:rPr>
        <w:t>local campus infrastructure</w:t>
      </w:r>
      <w:r>
        <w:t xml:space="preserve"> at the University of Oulu.</w:t>
      </w:r>
    </w:p>
    <w:p w14:paraId="6FB8037D" w14:textId="77777777" w:rsidR="00232966" w:rsidRDefault="00232966" w:rsidP="00232966">
      <w:pPr>
        <w:pStyle w:val="BodyText"/>
      </w:pPr>
      <w:r>
        <w:t xml:space="preserve">All processing and storage for this deployment occur entirely on the University of Oulu’s local infrastructure, with </w:t>
      </w:r>
      <w:r>
        <w:rPr>
          <w:rStyle w:val="Strong"/>
        </w:rPr>
        <w:t>no external cloud services</w:t>
      </w:r>
      <w:r>
        <w:t xml:space="preserve"> </w:t>
      </w:r>
      <w:proofErr w:type="gramStart"/>
      <w:r>
        <w:t>involved.[</w:t>
      </w:r>
      <w:proofErr w:type="gramEnd"/>
      <w:r>
        <w:t>1]</w:t>
      </w:r>
    </w:p>
    <w:p w14:paraId="5892C39E" w14:textId="612AFAC7" w:rsidR="00232966" w:rsidRDefault="00232966" w:rsidP="0002410B">
      <w:pPr>
        <w:pStyle w:val="BodyText"/>
        <w:numPr>
          <w:ilvl w:val="0"/>
          <w:numId w:val="18"/>
        </w:numPr>
        <w:ind w:left="993"/>
      </w:pPr>
      <w:r>
        <w:rPr>
          <w:rStyle w:val="Strong"/>
        </w:rPr>
        <w:t>Gateway Processing:</w:t>
      </w:r>
      <w:r>
        <w:t xml:space="preserve"> The MultiTech Conduit MTCDT-LEU1-210 performs all </w:t>
      </w:r>
      <w:proofErr w:type="spellStart"/>
      <w:r>
        <w:t>LoRaWAN</w:t>
      </w:r>
      <w:proofErr w:type="spellEnd"/>
      <w:r>
        <w:t xml:space="preserve"> functions—including authentication, de-duplication, and decryption—through its integrated Network Server, eliminating the need for third-party platforms such as </w:t>
      </w:r>
      <w:proofErr w:type="spellStart"/>
      <w:r>
        <w:t>ChirpStack</w:t>
      </w:r>
      <w:proofErr w:type="spellEnd"/>
      <w:r>
        <w:t xml:space="preserve"> or AWS IoT.</w:t>
      </w:r>
    </w:p>
    <w:p w14:paraId="48E39FB3" w14:textId="02045FBD" w:rsidR="00232966" w:rsidRDefault="00232966" w:rsidP="0002410B">
      <w:pPr>
        <w:pStyle w:val="BodyText"/>
        <w:numPr>
          <w:ilvl w:val="0"/>
          <w:numId w:val="18"/>
        </w:numPr>
        <w:ind w:left="993"/>
      </w:pPr>
      <w:r>
        <w:rPr>
          <w:rStyle w:val="Strong"/>
        </w:rPr>
        <w:t>Campus Servers:</w:t>
      </w:r>
      <w:r>
        <w:t xml:space="preserve"> Processed data is transmitted via Ethernet to local servers hosting the application, time-series database, analytics engine, and web visualization tools.</w:t>
      </w:r>
    </w:p>
    <w:p w14:paraId="7CD999C4" w14:textId="37457E19" w:rsidR="00232966" w:rsidRDefault="00232966" w:rsidP="0002410B">
      <w:pPr>
        <w:pStyle w:val="BodyText"/>
        <w:numPr>
          <w:ilvl w:val="0"/>
          <w:numId w:val="18"/>
        </w:numPr>
        <w:ind w:left="993"/>
      </w:pPr>
      <w:r>
        <w:rPr>
          <w:rStyle w:val="Strong"/>
        </w:rPr>
        <w:t>Security &amp; Privacy:</w:t>
      </w:r>
      <w:r>
        <w:t xml:space="preserve"> All communication remains within the university’s internal network, safeguarded by institutional firewalls and policies, ensuring GDPR compliance and full data sovereignty.</w:t>
      </w:r>
    </w:p>
    <w:p w14:paraId="00034D2B" w14:textId="17B61BA1" w:rsidR="00232966" w:rsidRDefault="00232966" w:rsidP="0002410B">
      <w:pPr>
        <w:pStyle w:val="BodyText"/>
        <w:numPr>
          <w:ilvl w:val="0"/>
          <w:numId w:val="18"/>
        </w:numPr>
        <w:ind w:left="993"/>
      </w:pPr>
      <w:r>
        <w:rPr>
          <w:rStyle w:val="Strong"/>
        </w:rPr>
        <w:t>User Access:</w:t>
      </w:r>
      <w:r>
        <w:t xml:space="preserve"> Researchers and facility managers access dashboards securely over HTTPS using campus credentials or VPN connections.</w:t>
      </w:r>
    </w:p>
    <w:p w14:paraId="404EA0CB" w14:textId="6E672DE5" w:rsidR="00232966" w:rsidRPr="00232966" w:rsidRDefault="00232966" w:rsidP="00232966">
      <w:pPr>
        <w:pStyle w:val="BodyText"/>
      </w:pPr>
      <w:r>
        <w:t xml:space="preserve">This local-first design prioritizes </w:t>
      </w:r>
      <w:r>
        <w:rPr>
          <w:rStyle w:val="Strong"/>
        </w:rPr>
        <w:t>data privacy, control, and long-term security</w:t>
      </w:r>
      <w:r>
        <w:t>, making it ideal for academic IoT research environments.</w:t>
      </w:r>
    </w:p>
    <w:p w14:paraId="235B445A" w14:textId="77777777" w:rsidR="0092587F" w:rsidRDefault="0092587F">
      <w:pPr>
        <w:widowControl/>
        <w:autoSpaceDE/>
        <w:autoSpaceDN/>
        <w:spacing w:after="160" w:line="259" w:lineRule="auto"/>
        <w:rPr>
          <w:sz w:val="24"/>
          <w:szCs w:val="24"/>
        </w:rPr>
      </w:pPr>
      <w:r>
        <w:br w:type="page"/>
      </w:r>
    </w:p>
    <w:p w14:paraId="65FAD6D0" w14:textId="174AE70F" w:rsidR="0002410B" w:rsidRDefault="003D56D9" w:rsidP="00891980">
      <w:pPr>
        <w:pStyle w:val="Heading2"/>
      </w:pPr>
      <w:bookmarkStart w:id="51" w:name="_Toc213083873"/>
      <w:r>
        <w:lastRenderedPageBreak/>
        <w:t xml:space="preserve">Location of IoT Application </w:t>
      </w:r>
      <w:r w:rsidRPr="00891980">
        <w:t>Software</w:t>
      </w:r>
      <w:bookmarkEnd w:id="51"/>
    </w:p>
    <w:p w14:paraId="664985EF" w14:textId="1DF62CB5" w:rsidR="003E7202" w:rsidRDefault="003E7202" w:rsidP="003D56D9">
      <w:pPr>
        <w:pStyle w:val="BodyText"/>
      </w:pPr>
      <w:r>
        <w:t xml:space="preserve">From </w:t>
      </w:r>
      <w:r>
        <w:rPr>
          <w:rStyle w:val="Strong"/>
        </w:rPr>
        <w:t>Table 8</w:t>
      </w:r>
      <w:r>
        <w:t xml:space="preserve">, the software modules are distributed across the hardware infrastructure, with </w:t>
      </w:r>
      <w:r>
        <w:rPr>
          <w:rStyle w:val="Strong"/>
        </w:rPr>
        <w:t>local campus processing</w:t>
      </w:r>
      <w:r>
        <w:t xml:space="preserve"> replacing traditional cloud architectures:</w:t>
      </w:r>
    </w:p>
    <w:p w14:paraId="236C89DD" w14:textId="70F6DE7C" w:rsidR="008F49FE" w:rsidRDefault="008F49FE" w:rsidP="008F49FE">
      <w:pPr>
        <w:pStyle w:val="Caption"/>
        <w:keepNext/>
      </w:pPr>
      <w:bookmarkStart w:id="52" w:name="_Toc213083911"/>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E90077">
        <w:rPr>
          <w:noProof/>
        </w:rPr>
        <w:t>8</w:t>
      </w:r>
      <w:r w:rsidR="001F3B52">
        <w:rPr>
          <w:noProof/>
        </w:rPr>
        <w:fldChar w:fldCharType="end"/>
      </w:r>
      <w:r>
        <w:t xml:space="preserve"> </w:t>
      </w:r>
      <w:r w:rsidRPr="007B49D0">
        <w:t xml:space="preserve">Distribution of IoT Application Software Across System </w:t>
      </w:r>
      <w:proofErr w:type="gramStart"/>
      <w:r w:rsidRPr="007B49D0">
        <w:t>Layers</w:t>
      </w:r>
      <w:r>
        <w:t>[</w:t>
      </w:r>
      <w:proofErr w:type="gramEnd"/>
      <w:r>
        <w:t>1]</w:t>
      </w:r>
      <w:bookmarkEnd w:id="52"/>
    </w:p>
    <w:tbl>
      <w:tblPr>
        <w:tblStyle w:val="GridTable5Dark-Accent2"/>
        <w:tblW w:w="0" w:type="auto"/>
        <w:tblInd w:w="-289" w:type="dxa"/>
        <w:tblLook w:val="04A0" w:firstRow="1" w:lastRow="0" w:firstColumn="1" w:lastColumn="0" w:noHBand="0" w:noVBand="1"/>
      </w:tblPr>
      <w:tblGrid>
        <w:gridCol w:w="1678"/>
        <w:gridCol w:w="2080"/>
        <w:gridCol w:w="3604"/>
        <w:gridCol w:w="2392"/>
      </w:tblGrid>
      <w:tr w:rsidR="003D56D9" w:rsidRPr="003D56D9" w14:paraId="281488E6" w14:textId="77777777" w:rsidTr="002D4B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2A72F899" w14:textId="77777777" w:rsidR="003D56D9" w:rsidRPr="003D56D9" w:rsidRDefault="003D56D9" w:rsidP="003D56D9">
            <w:pPr>
              <w:widowControl/>
              <w:autoSpaceDE/>
              <w:autoSpaceDN/>
              <w:spacing w:before="100" w:beforeAutospacing="1" w:after="100" w:afterAutospacing="1"/>
              <w:jc w:val="center"/>
              <w:rPr>
                <w:sz w:val="24"/>
                <w:szCs w:val="24"/>
              </w:rPr>
            </w:pPr>
            <w:r w:rsidRPr="003D56D9">
              <w:rPr>
                <w:sz w:val="24"/>
                <w:szCs w:val="24"/>
              </w:rPr>
              <w:t>System Layer</w:t>
            </w:r>
          </w:p>
        </w:tc>
        <w:tc>
          <w:tcPr>
            <w:tcW w:w="0" w:type="auto"/>
            <w:hideMark/>
          </w:tcPr>
          <w:p w14:paraId="17B7D994" w14:textId="77777777" w:rsidR="003D56D9" w:rsidRPr="003D56D9" w:rsidRDefault="003D56D9" w:rsidP="003D56D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3D56D9">
              <w:rPr>
                <w:sz w:val="24"/>
                <w:szCs w:val="24"/>
              </w:rPr>
              <w:t>Hardware Platform</w:t>
            </w:r>
          </w:p>
        </w:tc>
        <w:tc>
          <w:tcPr>
            <w:tcW w:w="0" w:type="auto"/>
            <w:hideMark/>
          </w:tcPr>
          <w:p w14:paraId="0322CDFF" w14:textId="77777777" w:rsidR="003D56D9" w:rsidRPr="003D56D9" w:rsidRDefault="003D56D9" w:rsidP="003D56D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3D56D9">
              <w:rPr>
                <w:sz w:val="24"/>
                <w:szCs w:val="24"/>
              </w:rPr>
              <w:t>Hosted Software</w:t>
            </w:r>
          </w:p>
        </w:tc>
        <w:tc>
          <w:tcPr>
            <w:tcW w:w="0" w:type="auto"/>
            <w:hideMark/>
          </w:tcPr>
          <w:p w14:paraId="69457132" w14:textId="77777777" w:rsidR="003D56D9" w:rsidRPr="003D56D9" w:rsidRDefault="003D56D9" w:rsidP="003D56D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3D56D9">
              <w:rPr>
                <w:sz w:val="24"/>
                <w:szCs w:val="24"/>
              </w:rPr>
              <w:t>Primary Function</w:t>
            </w:r>
          </w:p>
        </w:tc>
      </w:tr>
      <w:tr w:rsidR="003D56D9" w:rsidRPr="003D56D9" w14:paraId="4451A966" w14:textId="77777777" w:rsidTr="002D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36D4A218" w14:textId="77777777" w:rsidR="003D56D9" w:rsidRPr="007357D9" w:rsidRDefault="003D56D9" w:rsidP="003D56D9">
            <w:pPr>
              <w:widowControl/>
              <w:autoSpaceDE/>
              <w:autoSpaceDN/>
              <w:spacing w:before="100" w:beforeAutospacing="1" w:after="100" w:afterAutospacing="1"/>
              <w:jc w:val="center"/>
              <w:rPr>
                <w:sz w:val="24"/>
                <w:szCs w:val="24"/>
              </w:rPr>
            </w:pPr>
            <w:r w:rsidRPr="007357D9">
              <w:rPr>
                <w:sz w:val="24"/>
                <w:szCs w:val="24"/>
              </w:rPr>
              <w:t>Sensor Node</w:t>
            </w:r>
          </w:p>
        </w:tc>
        <w:tc>
          <w:tcPr>
            <w:tcW w:w="0" w:type="auto"/>
            <w:hideMark/>
          </w:tcPr>
          <w:p w14:paraId="165B3196" w14:textId="4E62C1CB" w:rsidR="002C10C9" w:rsidRPr="003D56D9" w:rsidRDefault="002C10C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2C10C9">
              <w:rPr>
                <w:sz w:val="24"/>
                <w:szCs w:val="24"/>
              </w:rPr>
              <w:t>Elsys</w:t>
            </w:r>
            <w:proofErr w:type="spellEnd"/>
            <w:r w:rsidRPr="002C10C9">
              <w:rPr>
                <w:sz w:val="24"/>
                <w:szCs w:val="24"/>
              </w:rPr>
              <w:t xml:space="preserve"> ERS CO₂ / ERS Sound (MCU + </w:t>
            </w:r>
            <w:proofErr w:type="spellStart"/>
            <w:r w:rsidRPr="002C10C9">
              <w:rPr>
                <w:sz w:val="24"/>
                <w:szCs w:val="24"/>
              </w:rPr>
              <w:t>LoRa</w:t>
            </w:r>
            <w:proofErr w:type="spellEnd"/>
            <w:r w:rsidRPr="002C10C9">
              <w:rPr>
                <w:sz w:val="24"/>
                <w:szCs w:val="24"/>
              </w:rPr>
              <w:t xml:space="preserve"> transceiver)</w:t>
            </w:r>
          </w:p>
        </w:tc>
        <w:tc>
          <w:tcPr>
            <w:tcW w:w="0" w:type="auto"/>
            <w:hideMark/>
          </w:tcPr>
          <w:p w14:paraId="438A0A2E" w14:textId="5F4C9B30" w:rsidR="002C10C9" w:rsidRPr="003D56D9" w:rsidRDefault="002C10C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C10C9">
              <w:rPr>
                <w:sz w:val="24"/>
                <w:szCs w:val="24"/>
              </w:rPr>
              <w:t xml:space="preserve">Proprietary </w:t>
            </w:r>
            <w:proofErr w:type="spellStart"/>
            <w:r w:rsidRPr="002C10C9">
              <w:rPr>
                <w:sz w:val="24"/>
                <w:szCs w:val="24"/>
              </w:rPr>
              <w:t>Elsys</w:t>
            </w:r>
            <w:proofErr w:type="spellEnd"/>
            <w:r w:rsidRPr="002C10C9">
              <w:rPr>
                <w:sz w:val="24"/>
                <w:szCs w:val="24"/>
              </w:rPr>
              <w:t xml:space="preserve"> firmware for sensor sampling, data packaging, </w:t>
            </w:r>
            <w:proofErr w:type="spellStart"/>
            <w:r w:rsidRPr="002C10C9">
              <w:rPr>
                <w:sz w:val="24"/>
                <w:szCs w:val="24"/>
              </w:rPr>
              <w:t>LoRaWAN</w:t>
            </w:r>
            <w:proofErr w:type="spellEnd"/>
            <w:r w:rsidRPr="002C10C9">
              <w:rPr>
                <w:sz w:val="24"/>
                <w:szCs w:val="24"/>
              </w:rPr>
              <w:t xml:space="preserve"> Class A stack, OTAA activation</w:t>
            </w:r>
          </w:p>
        </w:tc>
        <w:tc>
          <w:tcPr>
            <w:tcW w:w="0" w:type="auto"/>
            <w:hideMark/>
          </w:tcPr>
          <w:p w14:paraId="21B55384" w14:textId="77777777" w:rsidR="003D56D9" w:rsidRPr="003D56D9" w:rsidRDefault="003D56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3D56D9">
              <w:rPr>
                <w:sz w:val="24"/>
                <w:szCs w:val="24"/>
              </w:rPr>
              <w:t>Local data acquisition and transmission</w:t>
            </w:r>
          </w:p>
        </w:tc>
      </w:tr>
      <w:tr w:rsidR="003D56D9" w:rsidRPr="003D56D9" w14:paraId="32226B24" w14:textId="77777777" w:rsidTr="002D4B8A">
        <w:tc>
          <w:tcPr>
            <w:cnfStyle w:val="001000000000" w:firstRow="0" w:lastRow="0" w:firstColumn="1" w:lastColumn="0" w:oddVBand="0" w:evenVBand="0" w:oddHBand="0" w:evenHBand="0" w:firstRowFirstColumn="0" w:firstRowLastColumn="0" w:lastRowFirstColumn="0" w:lastRowLastColumn="0"/>
            <w:tcW w:w="1679" w:type="dxa"/>
            <w:hideMark/>
          </w:tcPr>
          <w:p w14:paraId="0BDC7B9C" w14:textId="00F1FA55" w:rsidR="003D56D9" w:rsidRPr="007357D9" w:rsidRDefault="003D56D9" w:rsidP="003D56D9">
            <w:pPr>
              <w:widowControl/>
              <w:autoSpaceDE/>
              <w:autoSpaceDN/>
              <w:spacing w:before="100" w:beforeAutospacing="1" w:after="100" w:afterAutospacing="1"/>
              <w:jc w:val="center"/>
              <w:rPr>
                <w:sz w:val="24"/>
                <w:szCs w:val="24"/>
              </w:rPr>
            </w:pPr>
            <w:r w:rsidRPr="007357D9">
              <w:rPr>
                <w:sz w:val="24"/>
                <w:szCs w:val="24"/>
              </w:rPr>
              <w:t>Gateway</w:t>
            </w:r>
            <w:r w:rsidR="002C10C9" w:rsidRPr="007357D9">
              <w:rPr>
                <w:sz w:val="24"/>
                <w:szCs w:val="24"/>
              </w:rPr>
              <w:t xml:space="preserve"> + Network Server</w:t>
            </w:r>
          </w:p>
        </w:tc>
        <w:tc>
          <w:tcPr>
            <w:tcW w:w="0" w:type="auto"/>
            <w:hideMark/>
          </w:tcPr>
          <w:p w14:paraId="247EC313" w14:textId="61E8516B" w:rsidR="002C10C9" w:rsidRPr="003D56D9" w:rsidRDefault="002C10C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C10C9">
              <w:rPr>
                <w:sz w:val="24"/>
                <w:szCs w:val="24"/>
              </w:rPr>
              <w:t xml:space="preserve">MultiTech Conduit </w:t>
            </w:r>
            <w:r w:rsidRPr="007357D9">
              <w:rPr>
                <w:sz w:val="24"/>
                <w:szCs w:val="24"/>
              </w:rPr>
              <w:t>MTCDT-LEU1-210</w:t>
            </w:r>
            <w:r w:rsidRPr="002C10C9">
              <w:rPr>
                <w:sz w:val="24"/>
                <w:szCs w:val="24"/>
              </w:rPr>
              <w:t xml:space="preserve"> with MTAC-LoRa-H-868</w:t>
            </w:r>
          </w:p>
        </w:tc>
        <w:tc>
          <w:tcPr>
            <w:tcW w:w="0" w:type="auto"/>
            <w:hideMark/>
          </w:tcPr>
          <w:p w14:paraId="2E0E7A9B" w14:textId="50F404B7"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b/>
                <w:bCs/>
                <w:sz w:val="24"/>
                <w:szCs w:val="24"/>
              </w:rPr>
              <w:t xml:space="preserve">Integrated </w:t>
            </w:r>
            <w:proofErr w:type="spellStart"/>
            <w:r w:rsidRPr="007357D9">
              <w:rPr>
                <w:b/>
                <w:bCs/>
                <w:sz w:val="24"/>
                <w:szCs w:val="24"/>
              </w:rPr>
              <w:t>LoRaWAN</w:t>
            </w:r>
            <w:proofErr w:type="spellEnd"/>
            <w:r w:rsidRPr="007357D9">
              <w:rPr>
                <w:b/>
                <w:bCs/>
                <w:sz w:val="24"/>
                <w:szCs w:val="24"/>
              </w:rPr>
              <w:t xml:space="preserve"> Network Server</w:t>
            </w:r>
            <w:r w:rsidRPr="007357D9">
              <w:rPr>
                <w:sz w:val="24"/>
                <w:szCs w:val="24"/>
              </w:rPr>
              <w:t xml:space="preserve"> + Packet Forwarder + Ethernet interface daemon</w:t>
            </w:r>
          </w:p>
        </w:tc>
        <w:tc>
          <w:tcPr>
            <w:tcW w:w="0" w:type="auto"/>
            <w:hideMark/>
          </w:tcPr>
          <w:p w14:paraId="7C8269D1" w14:textId="6BF56424"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Device management, authentication, ADR control, and data forwarding</w:t>
            </w:r>
          </w:p>
        </w:tc>
      </w:tr>
      <w:tr w:rsidR="003D56D9" w:rsidRPr="003D56D9" w14:paraId="137254AE" w14:textId="77777777" w:rsidTr="002D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6D75136D" w14:textId="6750953D" w:rsidR="007357D9" w:rsidRPr="007357D9" w:rsidRDefault="007357D9" w:rsidP="003D56D9">
            <w:pPr>
              <w:widowControl/>
              <w:autoSpaceDE/>
              <w:autoSpaceDN/>
              <w:spacing w:before="100" w:beforeAutospacing="1" w:after="100" w:afterAutospacing="1"/>
              <w:jc w:val="center"/>
              <w:rPr>
                <w:sz w:val="24"/>
                <w:szCs w:val="24"/>
              </w:rPr>
            </w:pPr>
            <w:r w:rsidRPr="007357D9">
              <w:rPr>
                <w:sz w:val="24"/>
                <w:szCs w:val="24"/>
              </w:rPr>
              <w:t>Application Server</w:t>
            </w:r>
          </w:p>
        </w:tc>
        <w:tc>
          <w:tcPr>
            <w:tcW w:w="0" w:type="auto"/>
            <w:hideMark/>
          </w:tcPr>
          <w:p w14:paraId="3F772426" w14:textId="592EFE17"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University of Oulu Campus Server</w:t>
            </w:r>
          </w:p>
        </w:tc>
        <w:tc>
          <w:tcPr>
            <w:tcW w:w="0" w:type="auto"/>
            <w:hideMark/>
          </w:tcPr>
          <w:p w14:paraId="58B2A0D7" w14:textId="62694E3C"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Application logic, data processing engine, analytics services</w:t>
            </w:r>
          </w:p>
        </w:tc>
        <w:tc>
          <w:tcPr>
            <w:tcW w:w="0" w:type="auto"/>
            <w:hideMark/>
          </w:tcPr>
          <w:p w14:paraId="57D14C8B" w14:textId="0D04E3A9"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Data parsing, business logic, and system control</w:t>
            </w:r>
          </w:p>
        </w:tc>
      </w:tr>
      <w:tr w:rsidR="003D56D9" w:rsidRPr="003D56D9" w14:paraId="3055FFB6" w14:textId="77777777" w:rsidTr="002D4B8A">
        <w:tc>
          <w:tcPr>
            <w:cnfStyle w:val="001000000000" w:firstRow="0" w:lastRow="0" w:firstColumn="1" w:lastColumn="0" w:oddVBand="0" w:evenVBand="0" w:oddHBand="0" w:evenHBand="0" w:firstRowFirstColumn="0" w:firstRowLastColumn="0" w:lastRowFirstColumn="0" w:lastRowLastColumn="0"/>
            <w:tcW w:w="1679" w:type="dxa"/>
            <w:hideMark/>
          </w:tcPr>
          <w:p w14:paraId="24274512" w14:textId="3AB6B85A" w:rsidR="007357D9" w:rsidRPr="003D56D9" w:rsidRDefault="007357D9" w:rsidP="003D56D9">
            <w:pPr>
              <w:widowControl/>
              <w:autoSpaceDE/>
              <w:autoSpaceDN/>
              <w:spacing w:before="100" w:beforeAutospacing="1" w:after="100" w:afterAutospacing="1"/>
              <w:jc w:val="center"/>
              <w:rPr>
                <w:sz w:val="24"/>
                <w:szCs w:val="24"/>
              </w:rPr>
            </w:pPr>
            <w:r w:rsidRPr="007357D9">
              <w:rPr>
                <w:sz w:val="24"/>
                <w:szCs w:val="24"/>
              </w:rPr>
              <w:t>Database Server</w:t>
            </w:r>
          </w:p>
        </w:tc>
        <w:tc>
          <w:tcPr>
            <w:tcW w:w="0" w:type="auto"/>
            <w:hideMark/>
          </w:tcPr>
          <w:p w14:paraId="11917D50" w14:textId="3F758212"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University of Oulu Campus Server</w:t>
            </w:r>
          </w:p>
        </w:tc>
        <w:tc>
          <w:tcPr>
            <w:tcW w:w="0" w:type="auto"/>
            <w:hideMark/>
          </w:tcPr>
          <w:p w14:paraId="15811B44" w14:textId="26685580"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 xml:space="preserve">Time-series database (e.g., </w:t>
            </w:r>
            <w:proofErr w:type="spellStart"/>
            <w:r w:rsidRPr="007357D9">
              <w:rPr>
                <w:sz w:val="24"/>
                <w:szCs w:val="24"/>
              </w:rPr>
              <w:t>InfluxDB</w:t>
            </w:r>
            <w:proofErr w:type="spellEnd"/>
            <w:r w:rsidRPr="007357D9">
              <w:rPr>
                <w:sz w:val="24"/>
                <w:szCs w:val="24"/>
              </w:rPr>
              <w:t>, PostgreSQL, or similar)</w:t>
            </w:r>
          </w:p>
        </w:tc>
        <w:tc>
          <w:tcPr>
            <w:tcW w:w="0" w:type="auto"/>
            <w:hideMark/>
          </w:tcPr>
          <w:p w14:paraId="14FFB1D5" w14:textId="7EEAA2C3"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Long-term data storage and query services</w:t>
            </w:r>
          </w:p>
        </w:tc>
      </w:tr>
      <w:tr w:rsidR="003D56D9" w:rsidRPr="003D56D9" w14:paraId="6E5E38E3" w14:textId="77777777" w:rsidTr="002D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6E3FBFF5" w14:textId="00E8AC65" w:rsidR="007357D9" w:rsidRPr="003D56D9" w:rsidRDefault="007357D9" w:rsidP="003D56D9">
            <w:pPr>
              <w:widowControl/>
              <w:autoSpaceDE/>
              <w:autoSpaceDN/>
              <w:spacing w:before="100" w:beforeAutospacing="1" w:after="100" w:afterAutospacing="1"/>
              <w:jc w:val="center"/>
              <w:rPr>
                <w:sz w:val="24"/>
                <w:szCs w:val="24"/>
              </w:rPr>
            </w:pPr>
            <w:r w:rsidRPr="007357D9">
              <w:rPr>
                <w:sz w:val="24"/>
                <w:szCs w:val="24"/>
              </w:rPr>
              <w:t>Web Server</w:t>
            </w:r>
          </w:p>
        </w:tc>
        <w:tc>
          <w:tcPr>
            <w:tcW w:w="0" w:type="auto"/>
            <w:hideMark/>
          </w:tcPr>
          <w:p w14:paraId="1EB407DA" w14:textId="764A1D38"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University of Oulu Campus Server</w:t>
            </w:r>
          </w:p>
        </w:tc>
        <w:tc>
          <w:tcPr>
            <w:tcW w:w="0" w:type="auto"/>
            <w:hideMark/>
          </w:tcPr>
          <w:p w14:paraId="7B9DF4C2" w14:textId="3DAEE616" w:rsidR="003D56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Web application (dashboard UI), API services, reporting tools</w:t>
            </w:r>
          </w:p>
        </w:tc>
        <w:tc>
          <w:tcPr>
            <w:tcW w:w="0" w:type="auto"/>
            <w:hideMark/>
          </w:tcPr>
          <w:p w14:paraId="75C3AA03" w14:textId="35B16A63"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User interface and data visualization</w:t>
            </w:r>
          </w:p>
        </w:tc>
      </w:tr>
      <w:tr w:rsidR="007357D9" w:rsidRPr="003D56D9" w14:paraId="0620BA2D" w14:textId="77777777" w:rsidTr="002D4B8A">
        <w:tc>
          <w:tcPr>
            <w:cnfStyle w:val="001000000000" w:firstRow="0" w:lastRow="0" w:firstColumn="1" w:lastColumn="0" w:oddVBand="0" w:evenVBand="0" w:oddHBand="0" w:evenHBand="0" w:firstRowFirstColumn="0" w:firstRowLastColumn="0" w:lastRowFirstColumn="0" w:lastRowLastColumn="0"/>
            <w:tcW w:w="1679" w:type="dxa"/>
          </w:tcPr>
          <w:p w14:paraId="30F9D56A" w14:textId="6DA5DD87" w:rsidR="007357D9" w:rsidRPr="007357D9" w:rsidRDefault="007357D9" w:rsidP="003D56D9">
            <w:pPr>
              <w:widowControl/>
              <w:autoSpaceDE/>
              <w:autoSpaceDN/>
              <w:spacing w:before="100" w:beforeAutospacing="1" w:after="100" w:afterAutospacing="1"/>
              <w:jc w:val="center"/>
              <w:rPr>
                <w:sz w:val="24"/>
                <w:szCs w:val="24"/>
              </w:rPr>
            </w:pPr>
            <w:r w:rsidRPr="007357D9">
              <w:rPr>
                <w:sz w:val="24"/>
                <w:szCs w:val="24"/>
              </w:rPr>
              <w:t>User Interface</w:t>
            </w:r>
          </w:p>
        </w:tc>
        <w:tc>
          <w:tcPr>
            <w:tcW w:w="0" w:type="auto"/>
          </w:tcPr>
          <w:p w14:paraId="7B7D013F" w14:textId="1F93CA1B" w:rsidR="007357D9" w:rsidRPr="007357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Web Client / Browser</w:t>
            </w:r>
          </w:p>
        </w:tc>
        <w:tc>
          <w:tcPr>
            <w:tcW w:w="0" w:type="auto"/>
          </w:tcPr>
          <w:p w14:paraId="05A5C181" w14:textId="3851F8D3" w:rsidR="007357D9" w:rsidRPr="007357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HTML/CSS/JavaScript dashboard application</w:t>
            </w:r>
          </w:p>
        </w:tc>
        <w:tc>
          <w:tcPr>
            <w:tcW w:w="0" w:type="auto"/>
          </w:tcPr>
          <w:p w14:paraId="42FD2FD4" w14:textId="6BA81508" w:rsidR="007357D9" w:rsidRPr="007357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Monitoring, visualization, and system interaction</w:t>
            </w:r>
          </w:p>
        </w:tc>
      </w:tr>
    </w:tbl>
    <w:p w14:paraId="1FDDF726" w14:textId="4C2BBC34" w:rsidR="003D56D9" w:rsidRDefault="00DD3E85" w:rsidP="00DD3E85">
      <w:pPr>
        <w:pStyle w:val="Heading2"/>
      </w:pPr>
      <w:bookmarkStart w:id="53" w:name="_Toc213083874"/>
      <w:r>
        <w:t>Man–Machine Interface (MMI)</w:t>
      </w:r>
      <w:bookmarkEnd w:id="53"/>
    </w:p>
    <w:p w14:paraId="44DFF586" w14:textId="1C5FA512" w:rsidR="00DD3E85" w:rsidRDefault="00DD3E85" w:rsidP="00DD3E85">
      <w:r>
        <w:t xml:space="preserve">The system provides user interaction through a </w:t>
      </w:r>
      <w:r>
        <w:rPr>
          <w:rStyle w:val="Strong"/>
        </w:rPr>
        <w:t>web-based dashboard</w:t>
      </w:r>
      <w:r>
        <w:t xml:space="preserve"> hosted on the cloud application </w:t>
      </w:r>
      <w:proofErr w:type="gramStart"/>
      <w:r>
        <w:t>server.[</w:t>
      </w:r>
      <w:proofErr w:type="gramEnd"/>
      <w:r>
        <w:t>1]</w:t>
      </w:r>
    </w:p>
    <w:p w14:paraId="6151C2FA" w14:textId="5B53244D" w:rsidR="00DD3E85" w:rsidRDefault="00DD3E85" w:rsidP="00DD3E85">
      <w:pPr>
        <w:pStyle w:val="BodyText"/>
        <w:numPr>
          <w:ilvl w:val="0"/>
          <w:numId w:val="18"/>
        </w:numPr>
        <w:ind w:left="993"/>
      </w:pPr>
      <w:r>
        <w:rPr>
          <w:rStyle w:val="Strong"/>
        </w:rPr>
        <w:t>Users:</w:t>
      </w:r>
      <w:r>
        <w:t xml:space="preserve"> Facility managers, researchers, and maintenance teams.</w:t>
      </w:r>
    </w:p>
    <w:p w14:paraId="1FA48D05" w14:textId="6907AAE8" w:rsidR="00A93D7B" w:rsidRDefault="00A93D7B" w:rsidP="00DD3E85">
      <w:pPr>
        <w:pStyle w:val="BodyText"/>
        <w:numPr>
          <w:ilvl w:val="0"/>
          <w:numId w:val="18"/>
        </w:numPr>
        <w:ind w:left="993"/>
      </w:pPr>
      <w:r>
        <w:rPr>
          <w:rStyle w:val="Strong"/>
        </w:rPr>
        <w:t>Access Protocol:</w:t>
      </w:r>
      <w:r>
        <w:t xml:space="preserve"> </w:t>
      </w:r>
      <w:r>
        <w:rPr>
          <w:rStyle w:val="Strong"/>
        </w:rPr>
        <w:t>HTTPS</w:t>
      </w:r>
      <w:r>
        <w:t xml:space="preserve"> ensures secure connection and data privacy.</w:t>
      </w:r>
    </w:p>
    <w:p w14:paraId="2F1523AF" w14:textId="542705BC" w:rsidR="00DD3E85" w:rsidRDefault="00973C3C" w:rsidP="00A601B5">
      <w:pPr>
        <w:pStyle w:val="Heading1"/>
        <w:rPr>
          <w:rFonts w:eastAsia="Times New Roman"/>
        </w:rPr>
      </w:pPr>
      <w:bookmarkStart w:id="54" w:name="_Toc213083875"/>
      <w:r>
        <w:t>Details of Wireless Communication Protocol/Standard Used for Node-to-Gateway Communication</w:t>
      </w:r>
      <w:bookmarkEnd w:id="54"/>
    </w:p>
    <w:p w14:paraId="00D7EE9D" w14:textId="33540D9F" w:rsidR="003C7BD7" w:rsidRDefault="003C7BD7" w:rsidP="00B2120F">
      <w:pPr>
        <w:pStyle w:val="BodyText"/>
      </w:pPr>
      <w:r>
        <w:t xml:space="preserve">From Table 9, it is important to note that </w:t>
      </w:r>
      <w:proofErr w:type="spellStart"/>
      <w:r>
        <w:t>LoRaWAN</w:t>
      </w:r>
      <w:proofErr w:type="spellEnd"/>
      <w:r>
        <w:t xml:space="preserve"> employs a </w:t>
      </w:r>
      <w:r>
        <w:rPr>
          <w:rStyle w:val="Strong"/>
        </w:rPr>
        <w:t>pure star topology</w:t>
      </w:r>
      <w:r>
        <w:t xml:space="preserve">—the 331 </w:t>
      </w:r>
      <w:proofErr w:type="spellStart"/>
      <w:r>
        <w:rPr>
          <w:rStyle w:val="Strong"/>
        </w:rPr>
        <w:t>Elsys</w:t>
      </w:r>
      <w:proofErr w:type="spellEnd"/>
      <w:r>
        <w:rPr>
          <w:rStyle w:val="Strong"/>
        </w:rPr>
        <w:t xml:space="preserve"> ERS CO₂ and ERS Sound sensor nodes</w:t>
      </w:r>
      <w:r>
        <w:t xml:space="preserve"> </w:t>
      </w:r>
      <w:r>
        <w:rPr>
          <w:rStyle w:val="Strong"/>
        </w:rPr>
        <w:t xml:space="preserve">do not communicate with each </w:t>
      </w:r>
      <w:proofErr w:type="gramStart"/>
      <w:r>
        <w:rPr>
          <w:rStyle w:val="Strong"/>
        </w:rPr>
        <w:t>other</w:t>
      </w:r>
      <w:r>
        <w:t>.[</w:t>
      </w:r>
      <w:proofErr w:type="gramEnd"/>
      <w:r>
        <w:t>1]</w:t>
      </w:r>
    </w:p>
    <w:p w14:paraId="10A99B40" w14:textId="4CA0D1A9" w:rsidR="003C7BD7" w:rsidRDefault="003C7BD7" w:rsidP="00B2120F">
      <w:pPr>
        <w:pStyle w:val="BodyText"/>
      </w:pPr>
      <w:r>
        <w:t xml:space="preserve">These parameters are consistent with the hardware configuration confirmed in </w:t>
      </w:r>
      <w:r>
        <w:rPr>
          <w:rStyle w:val="Strong"/>
        </w:rPr>
        <w:t>Table 2</w:t>
      </w:r>
      <w:r>
        <w:t xml:space="preserve">, where the </w:t>
      </w:r>
      <w:r>
        <w:rPr>
          <w:rStyle w:val="Strong"/>
        </w:rPr>
        <w:t>MultiTech Conduit MTCDT-LEU1-210 gateway</w:t>
      </w:r>
      <w:r>
        <w:t xml:space="preserve"> and </w:t>
      </w:r>
      <w:proofErr w:type="spellStart"/>
      <w:r>
        <w:rPr>
          <w:rStyle w:val="Strong"/>
        </w:rPr>
        <w:t>Elsys</w:t>
      </w:r>
      <w:proofErr w:type="spellEnd"/>
      <w:r>
        <w:rPr>
          <w:rStyle w:val="Strong"/>
        </w:rPr>
        <w:t xml:space="preserve"> ERS sensor nodes</w:t>
      </w:r>
      <w:r>
        <w:t xml:space="preserve"> form the physical foundation of the </w:t>
      </w:r>
      <w:proofErr w:type="spellStart"/>
      <w:r>
        <w:rPr>
          <w:rStyle w:val="Strong"/>
        </w:rPr>
        <w:t>LoRaWAN</w:t>
      </w:r>
      <w:proofErr w:type="spellEnd"/>
      <w:r>
        <w:t xml:space="preserve"> communication link.</w:t>
      </w:r>
    </w:p>
    <w:p w14:paraId="50981836" w14:textId="43202A16" w:rsidR="003C7BD7" w:rsidRDefault="003C7BD7" w:rsidP="00B2120F">
      <w:pPr>
        <w:pStyle w:val="BodyText"/>
      </w:pPr>
      <w:r>
        <w:t xml:space="preserve">Every node transmits its data </w:t>
      </w:r>
      <w:r>
        <w:rPr>
          <w:rStyle w:val="Strong"/>
        </w:rPr>
        <w:t>directly to the single central gateway</w:t>
      </w:r>
      <w:r>
        <w:t xml:space="preserve"> using </w:t>
      </w:r>
      <w:proofErr w:type="spellStart"/>
      <w:r>
        <w:t>LoRa</w:t>
      </w:r>
      <w:proofErr w:type="spellEnd"/>
      <w:r>
        <w:t xml:space="preserve"> modulation in the EU 868 MHz </w:t>
      </w:r>
      <w:proofErr w:type="gramStart"/>
      <w:r>
        <w:t>band.[</w:t>
      </w:r>
      <w:proofErr w:type="gramEnd"/>
      <w:r>
        <w:t>2]</w:t>
      </w:r>
    </w:p>
    <w:p w14:paraId="0F051505" w14:textId="48C80304" w:rsidR="003C7BD7" w:rsidRDefault="003C7BD7" w:rsidP="00B2120F">
      <w:pPr>
        <w:pStyle w:val="BodyText"/>
        <w:rPr>
          <w:rFonts w:ascii="TimesNewRomanPSMT" w:hAnsi="TimesNewRomanPSMT"/>
          <w:color w:val="000000"/>
          <w:sz w:val="22"/>
          <w:szCs w:val="22"/>
        </w:rPr>
      </w:pPr>
      <w:r>
        <w:t>No mesh or multi-hop routing exists in this deployment, which simplifies synchronization and minimizes power consumption.</w:t>
      </w:r>
    </w:p>
    <w:p w14:paraId="095A3BD0" w14:textId="26A3B67A" w:rsidR="00B2120F" w:rsidRDefault="00491A1B" w:rsidP="00B2120F">
      <w:pPr>
        <w:pStyle w:val="BodyText"/>
      </w:pPr>
      <w:r>
        <w:t xml:space="preserve">The adopted wireless standard is </w:t>
      </w:r>
      <w:proofErr w:type="spellStart"/>
      <w:r>
        <w:t>LoRaWAN</w:t>
      </w:r>
      <w:proofErr w:type="spellEnd"/>
      <w:r>
        <w:t xml:space="preserve"> (Long Range Wide Area </w:t>
      </w:r>
      <w:proofErr w:type="gramStart"/>
      <w:r>
        <w:t>Network)</w:t>
      </w:r>
      <w:r w:rsidR="0045071A">
        <w:t>[</w:t>
      </w:r>
      <w:proofErr w:type="gramEnd"/>
      <w:r w:rsidR="0045071A">
        <w:t>2]</w:t>
      </w:r>
    </w:p>
    <w:p w14:paraId="014B4255" w14:textId="0D7CB250" w:rsidR="00B2120F" w:rsidRDefault="00BD7631" w:rsidP="00B2120F">
      <w:pPr>
        <w:pStyle w:val="BodyText"/>
      </w:pPr>
      <w:proofErr w:type="spellStart"/>
      <w:r>
        <w:lastRenderedPageBreak/>
        <w:t>LoRaWAN</w:t>
      </w:r>
      <w:proofErr w:type="spellEnd"/>
      <w:r>
        <w:t xml:space="preserve"> is a Low Power Wide Area Network (LPWAN) protocol designed for wireless battery-operated devices in regional, national, or global </w:t>
      </w:r>
      <w:proofErr w:type="gramStart"/>
      <w:r>
        <w:t>networks.[</w:t>
      </w:r>
      <w:proofErr w:type="gramEnd"/>
      <w:r>
        <w:t>2]</w:t>
      </w:r>
    </w:p>
    <w:p w14:paraId="406B12C4" w14:textId="77777777" w:rsidR="00C2631C" w:rsidRDefault="00C2631C" w:rsidP="00C2631C">
      <w:pPr>
        <w:pStyle w:val="Caption"/>
        <w:keepNext/>
      </w:pPr>
      <w:bookmarkStart w:id="55" w:name="_Toc213083912"/>
      <w:r>
        <w:t xml:space="preserve">Table </w:t>
      </w:r>
      <w:r>
        <w:rPr>
          <w:noProof/>
        </w:rPr>
        <w:fldChar w:fldCharType="begin"/>
      </w:r>
      <w:r>
        <w:rPr>
          <w:noProof/>
        </w:rPr>
        <w:instrText xml:space="preserve"> SEQ Table \* ARABIC </w:instrText>
      </w:r>
      <w:r>
        <w:rPr>
          <w:noProof/>
        </w:rPr>
        <w:fldChar w:fldCharType="separate"/>
      </w:r>
      <w:r>
        <w:rPr>
          <w:noProof/>
        </w:rPr>
        <w:t>9</w:t>
      </w:r>
      <w:r>
        <w:rPr>
          <w:noProof/>
        </w:rPr>
        <w:fldChar w:fldCharType="end"/>
      </w:r>
      <w:r>
        <w:t xml:space="preserve"> </w:t>
      </w:r>
      <w:proofErr w:type="spellStart"/>
      <w:r w:rsidRPr="003F1A65">
        <w:t>LoRaWAN</w:t>
      </w:r>
      <w:proofErr w:type="spellEnd"/>
      <w:r w:rsidRPr="003F1A65">
        <w:t xml:space="preserve"> Technical Specifications for the Smart Campus </w:t>
      </w:r>
      <w:proofErr w:type="gramStart"/>
      <w:r w:rsidRPr="003F1A65">
        <w:t>Deployment[</w:t>
      </w:r>
      <w:proofErr w:type="gramEnd"/>
      <w:r w:rsidRPr="003F1A65">
        <w:t>1]</w:t>
      </w:r>
      <w:r>
        <w:t xml:space="preserve">, </w:t>
      </w:r>
      <w:r w:rsidRPr="003F1A65">
        <w:t>[2]</w:t>
      </w:r>
      <w:bookmarkEnd w:id="55"/>
    </w:p>
    <w:tbl>
      <w:tblPr>
        <w:tblStyle w:val="GridTable5Dark-Accent2"/>
        <w:tblW w:w="0" w:type="auto"/>
        <w:tblLook w:val="04A0" w:firstRow="1" w:lastRow="0" w:firstColumn="1" w:lastColumn="0" w:noHBand="0" w:noVBand="1"/>
      </w:tblPr>
      <w:tblGrid>
        <w:gridCol w:w="2885"/>
        <w:gridCol w:w="6580"/>
      </w:tblGrid>
      <w:tr w:rsidR="00C2631C" w:rsidRPr="00C2631C" w14:paraId="21E0F4BE" w14:textId="77777777" w:rsidTr="00C263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99DB6"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Layer / Parameter</w:t>
            </w:r>
          </w:p>
        </w:tc>
        <w:tc>
          <w:tcPr>
            <w:tcW w:w="0" w:type="auto"/>
            <w:hideMark/>
          </w:tcPr>
          <w:p w14:paraId="0B143925" w14:textId="77777777" w:rsidR="00C2631C" w:rsidRPr="00C2631C" w:rsidRDefault="00C2631C" w:rsidP="00C2631C">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C2631C">
              <w:rPr>
                <w:sz w:val="24"/>
                <w:szCs w:val="24"/>
              </w:rPr>
              <w:t>Specification</w:t>
            </w:r>
          </w:p>
        </w:tc>
      </w:tr>
      <w:tr w:rsidR="00C2631C" w:rsidRPr="00C2631C" w14:paraId="711A096B"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9EE9F"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Device Model</w:t>
            </w:r>
          </w:p>
        </w:tc>
        <w:tc>
          <w:tcPr>
            <w:tcW w:w="0" w:type="auto"/>
            <w:hideMark/>
          </w:tcPr>
          <w:p w14:paraId="53E41C2F"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C2631C">
              <w:rPr>
                <w:sz w:val="24"/>
                <w:szCs w:val="24"/>
              </w:rPr>
              <w:t>Elsys</w:t>
            </w:r>
            <w:proofErr w:type="spellEnd"/>
            <w:r w:rsidRPr="00C2631C">
              <w:rPr>
                <w:sz w:val="24"/>
                <w:szCs w:val="24"/>
              </w:rPr>
              <w:t xml:space="preserve"> ERS CO₂ and </w:t>
            </w:r>
            <w:proofErr w:type="spellStart"/>
            <w:r w:rsidRPr="00C2631C">
              <w:rPr>
                <w:sz w:val="24"/>
                <w:szCs w:val="24"/>
              </w:rPr>
              <w:t>Elsys</w:t>
            </w:r>
            <w:proofErr w:type="spellEnd"/>
            <w:r w:rsidRPr="00C2631C">
              <w:rPr>
                <w:sz w:val="24"/>
                <w:szCs w:val="24"/>
              </w:rPr>
              <w:t xml:space="preserve"> ERS Sound (confirmed via author correspondence)</w:t>
            </w:r>
          </w:p>
        </w:tc>
      </w:tr>
      <w:tr w:rsidR="00C2631C" w:rsidRPr="00C2631C" w14:paraId="07FACBA4"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0EE83F9E"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Modulation</w:t>
            </w:r>
          </w:p>
        </w:tc>
        <w:tc>
          <w:tcPr>
            <w:tcW w:w="0" w:type="auto"/>
            <w:hideMark/>
          </w:tcPr>
          <w:p w14:paraId="7EDD39AE"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C2631C">
              <w:rPr>
                <w:sz w:val="24"/>
                <w:szCs w:val="24"/>
              </w:rPr>
              <w:t>LoRa</w:t>
            </w:r>
            <w:proofErr w:type="spellEnd"/>
            <w:r w:rsidRPr="00C2631C">
              <w:rPr>
                <w:sz w:val="24"/>
                <w:szCs w:val="24"/>
              </w:rPr>
              <w:t xml:space="preserve"> CSS (Chirp Spread Spectrum)</w:t>
            </w:r>
          </w:p>
        </w:tc>
      </w:tr>
      <w:tr w:rsidR="00C2631C" w:rsidRPr="00C2631C" w14:paraId="7C62422B"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2F6C5"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Frequency Band</w:t>
            </w:r>
          </w:p>
        </w:tc>
        <w:tc>
          <w:tcPr>
            <w:tcW w:w="0" w:type="auto"/>
            <w:hideMark/>
          </w:tcPr>
          <w:p w14:paraId="5EA1B324"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868 MHz (EU ISM band)</w:t>
            </w:r>
          </w:p>
        </w:tc>
      </w:tr>
      <w:tr w:rsidR="00C2631C" w:rsidRPr="00C2631C" w14:paraId="0A81870E"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60916082"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Bandwidth</w:t>
            </w:r>
          </w:p>
        </w:tc>
        <w:tc>
          <w:tcPr>
            <w:tcW w:w="0" w:type="auto"/>
            <w:hideMark/>
          </w:tcPr>
          <w:p w14:paraId="443042DA"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 xml:space="preserve">125 kHz (standard </w:t>
            </w:r>
            <w:proofErr w:type="spellStart"/>
            <w:r w:rsidRPr="00C2631C">
              <w:rPr>
                <w:sz w:val="24"/>
                <w:szCs w:val="24"/>
              </w:rPr>
              <w:t>LoRaWAN</w:t>
            </w:r>
            <w:proofErr w:type="spellEnd"/>
            <w:r w:rsidRPr="00C2631C">
              <w:rPr>
                <w:sz w:val="24"/>
                <w:szCs w:val="24"/>
              </w:rPr>
              <w:t xml:space="preserve"> channel)</w:t>
            </w:r>
          </w:p>
        </w:tc>
      </w:tr>
      <w:tr w:rsidR="00C2631C" w:rsidRPr="00C2631C" w14:paraId="37444479"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6E01B"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Spreading Factor</w:t>
            </w:r>
          </w:p>
        </w:tc>
        <w:tc>
          <w:tcPr>
            <w:tcW w:w="0" w:type="auto"/>
            <w:hideMark/>
          </w:tcPr>
          <w:p w14:paraId="3C70323E"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SF7 (optimized for indoor 180 m coverage)</w:t>
            </w:r>
          </w:p>
        </w:tc>
      </w:tr>
      <w:tr w:rsidR="00C2631C" w:rsidRPr="00C2631C" w14:paraId="070910A8"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5103A887"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Coding Rate</w:t>
            </w:r>
          </w:p>
        </w:tc>
        <w:tc>
          <w:tcPr>
            <w:tcW w:w="0" w:type="auto"/>
            <w:hideMark/>
          </w:tcPr>
          <w:p w14:paraId="14652354"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4/5 (Forward Error Correction)</w:t>
            </w:r>
          </w:p>
        </w:tc>
      </w:tr>
      <w:tr w:rsidR="00C2631C" w:rsidRPr="00C2631C" w14:paraId="6CC82AF0"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0A6EC"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Device Class</w:t>
            </w:r>
          </w:p>
        </w:tc>
        <w:tc>
          <w:tcPr>
            <w:tcW w:w="0" w:type="auto"/>
            <w:hideMark/>
          </w:tcPr>
          <w:p w14:paraId="3CA04D74"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Class A (bi-directional, two receive windows after each uplink)</w:t>
            </w:r>
          </w:p>
        </w:tc>
      </w:tr>
      <w:tr w:rsidR="00C2631C" w:rsidRPr="00C2631C" w14:paraId="52DD3DA3"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56243B30"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Activation Method</w:t>
            </w:r>
          </w:p>
        </w:tc>
        <w:tc>
          <w:tcPr>
            <w:tcW w:w="0" w:type="auto"/>
            <w:hideMark/>
          </w:tcPr>
          <w:p w14:paraId="46FF7FF9"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OTAA (Over-The-Air Activation) — confirmed by author</w:t>
            </w:r>
          </w:p>
        </w:tc>
      </w:tr>
      <w:tr w:rsidR="00C2631C" w:rsidRPr="00C2631C" w14:paraId="6D39A3B4"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26950"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Transmission Interval</w:t>
            </w:r>
          </w:p>
        </w:tc>
        <w:tc>
          <w:tcPr>
            <w:tcW w:w="0" w:type="auto"/>
            <w:hideMark/>
          </w:tcPr>
          <w:p w14:paraId="67DEE665"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Every 15 minutes (≈ 96 uplinks per day per node)</w:t>
            </w:r>
          </w:p>
        </w:tc>
      </w:tr>
      <w:tr w:rsidR="00C2631C" w:rsidRPr="00C2631C" w14:paraId="4ECE3420"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574A29A0"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Packet Size</w:t>
            </w:r>
          </w:p>
        </w:tc>
        <w:tc>
          <w:tcPr>
            <w:tcW w:w="0" w:type="auto"/>
            <w:hideMark/>
          </w:tcPr>
          <w:p w14:paraId="532BB511"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50–200 bytes (variable depending on sensor payload)</w:t>
            </w:r>
          </w:p>
        </w:tc>
      </w:tr>
      <w:tr w:rsidR="00C2631C" w:rsidRPr="00C2631C" w14:paraId="0825F22B"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29F7E"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Duty Cycle</w:t>
            </w:r>
          </w:p>
        </w:tc>
        <w:tc>
          <w:tcPr>
            <w:tcW w:w="0" w:type="auto"/>
            <w:hideMark/>
          </w:tcPr>
          <w:p w14:paraId="7A9D85E1"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 1% (EU regulatory limit, ETSI EN 300 220)</w:t>
            </w:r>
          </w:p>
        </w:tc>
      </w:tr>
      <w:tr w:rsidR="00C2631C" w:rsidRPr="00C2631C" w14:paraId="6431DC8E"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32C7FE9D"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Topology</w:t>
            </w:r>
          </w:p>
        </w:tc>
        <w:tc>
          <w:tcPr>
            <w:tcW w:w="0" w:type="auto"/>
            <w:hideMark/>
          </w:tcPr>
          <w:p w14:paraId="3D7FA035"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Star topology (single gateway, no mesh)</w:t>
            </w:r>
          </w:p>
        </w:tc>
      </w:tr>
      <w:tr w:rsidR="00C2631C" w:rsidRPr="00C2631C" w14:paraId="2FC4CBBC"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7227A"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Multi-hop Support</w:t>
            </w:r>
          </w:p>
        </w:tc>
        <w:tc>
          <w:tcPr>
            <w:tcW w:w="0" w:type="auto"/>
            <w:hideMark/>
          </w:tcPr>
          <w:p w14:paraId="29229BEE"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Not supported (single-hop communication only)</w:t>
            </w:r>
          </w:p>
        </w:tc>
      </w:tr>
      <w:tr w:rsidR="00C2631C" w:rsidRPr="00C2631C" w14:paraId="0174DFA1"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2BC8AFB5"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Node-to-Node Communication</w:t>
            </w:r>
          </w:p>
        </w:tc>
        <w:tc>
          <w:tcPr>
            <w:tcW w:w="0" w:type="auto"/>
            <w:hideMark/>
          </w:tcPr>
          <w:p w14:paraId="4D098660"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Not supported (end devices communicate only with gateway)</w:t>
            </w:r>
          </w:p>
        </w:tc>
      </w:tr>
      <w:tr w:rsidR="00C2631C" w:rsidRPr="00C2631C" w14:paraId="558B76C7"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3D34A"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Gateway</w:t>
            </w:r>
          </w:p>
        </w:tc>
        <w:tc>
          <w:tcPr>
            <w:tcW w:w="0" w:type="auto"/>
            <w:hideMark/>
          </w:tcPr>
          <w:p w14:paraId="3CBDB9BE"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MultiTech Conduit MTCDT-LEU1-210 with MTAC-LoRa-H-868 (confirmed by author)</w:t>
            </w:r>
          </w:p>
        </w:tc>
      </w:tr>
    </w:tbl>
    <w:p w14:paraId="7BBD7011" w14:textId="2F10C976" w:rsidR="001D500A" w:rsidRDefault="00A86EF3" w:rsidP="00A601B5">
      <w:pPr>
        <w:pStyle w:val="Heading1"/>
        <w:rPr>
          <w:rFonts w:eastAsia="Times New Roman"/>
        </w:rPr>
      </w:pPr>
      <w:r>
        <w:t>INTERNET CONNECTIVITY PROTOCOLS</w:t>
      </w:r>
    </w:p>
    <w:p w14:paraId="37A6CB24" w14:textId="0C02AC17" w:rsidR="00897518" w:rsidRDefault="00897518" w:rsidP="00897518">
      <w:pPr>
        <w:pStyle w:val="Caption"/>
        <w:keepNext/>
      </w:pPr>
      <w:bookmarkStart w:id="56" w:name="_Toc213083913"/>
      <w:r>
        <w:t xml:space="preserve">Table </w:t>
      </w:r>
      <w:r w:rsidR="009913C5">
        <w:rPr>
          <w:noProof/>
        </w:rPr>
        <w:fldChar w:fldCharType="begin"/>
      </w:r>
      <w:r w:rsidR="009913C5">
        <w:rPr>
          <w:noProof/>
        </w:rPr>
        <w:instrText xml:space="preserve"> SEQ Table \* ARABIC </w:instrText>
      </w:r>
      <w:r w:rsidR="009913C5">
        <w:rPr>
          <w:noProof/>
        </w:rPr>
        <w:fldChar w:fldCharType="separate"/>
      </w:r>
      <w:r w:rsidR="00E90077">
        <w:rPr>
          <w:noProof/>
        </w:rPr>
        <w:t>10</w:t>
      </w:r>
      <w:r w:rsidR="009913C5">
        <w:rPr>
          <w:noProof/>
        </w:rPr>
        <w:fldChar w:fldCharType="end"/>
      </w:r>
      <w:r>
        <w:t xml:space="preserve"> </w:t>
      </w:r>
      <w:r w:rsidRPr="00FB2C18">
        <w:t>End-to-End Protocol Stack Summary (From Sensor Node to User Interface)</w:t>
      </w:r>
      <w:bookmarkEnd w:id="56"/>
    </w:p>
    <w:tbl>
      <w:tblPr>
        <w:tblStyle w:val="GridTable5Dark-Accent2"/>
        <w:tblW w:w="0" w:type="auto"/>
        <w:tblInd w:w="-289" w:type="dxa"/>
        <w:tblLook w:val="04A0" w:firstRow="1" w:lastRow="0" w:firstColumn="1" w:lastColumn="0" w:noHBand="0" w:noVBand="1"/>
      </w:tblPr>
      <w:tblGrid>
        <w:gridCol w:w="1985"/>
        <w:gridCol w:w="1560"/>
        <w:gridCol w:w="1988"/>
        <w:gridCol w:w="1839"/>
        <w:gridCol w:w="2382"/>
      </w:tblGrid>
      <w:tr w:rsidR="00615002" w:rsidRPr="00615002" w14:paraId="2634F52F" w14:textId="77777777" w:rsidTr="00E26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3734390" w14:textId="77777777" w:rsidR="00615002" w:rsidRPr="00615002" w:rsidRDefault="00615002" w:rsidP="00C00463">
            <w:pPr>
              <w:widowControl/>
              <w:autoSpaceDE/>
              <w:autoSpaceDN/>
              <w:spacing w:before="100" w:beforeAutospacing="1" w:after="100" w:afterAutospacing="1"/>
              <w:jc w:val="center"/>
              <w:rPr>
                <w:sz w:val="24"/>
                <w:szCs w:val="24"/>
              </w:rPr>
            </w:pPr>
            <w:r w:rsidRPr="00615002">
              <w:rPr>
                <w:sz w:val="24"/>
                <w:szCs w:val="24"/>
              </w:rPr>
              <w:t>Communication Hop</w:t>
            </w:r>
          </w:p>
        </w:tc>
        <w:tc>
          <w:tcPr>
            <w:tcW w:w="1560" w:type="dxa"/>
            <w:hideMark/>
          </w:tcPr>
          <w:p w14:paraId="57F3CE97" w14:textId="77777777" w:rsidR="00615002" w:rsidRPr="00615002" w:rsidRDefault="00615002" w:rsidP="00C00463">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615002">
              <w:rPr>
                <w:sz w:val="24"/>
                <w:szCs w:val="24"/>
              </w:rPr>
              <w:t>Physical / Link Layer</w:t>
            </w:r>
          </w:p>
        </w:tc>
        <w:tc>
          <w:tcPr>
            <w:tcW w:w="1988" w:type="dxa"/>
            <w:hideMark/>
          </w:tcPr>
          <w:p w14:paraId="3F496A8C" w14:textId="77777777" w:rsidR="00615002" w:rsidRPr="00615002" w:rsidRDefault="00615002" w:rsidP="00C00463">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615002">
              <w:rPr>
                <w:sz w:val="24"/>
                <w:szCs w:val="24"/>
              </w:rPr>
              <w:t>Network / Transport Layer</w:t>
            </w:r>
          </w:p>
        </w:tc>
        <w:tc>
          <w:tcPr>
            <w:tcW w:w="1839" w:type="dxa"/>
            <w:hideMark/>
          </w:tcPr>
          <w:p w14:paraId="7E8941B7" w14:textId="77777777" w:rsidR="00615002" w:rsidRPr="00615002" w:rsidRDefault="00615002" w:rsidP="00C00463">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615002">
              <w:rPr>
                <w:sz w:val="24"/>
                <w:szCs w:val="24"/>
              </w:rPr>
              <w:t>Application Layer Protocol</w:t>
            </w:r>
          </w:p>
        </w:tc>
        <w:tc>
          <w:tcPr>
            <w:tcW w:w="2382" w:type="dxa"/>
            <w:hideMark/>
          </w:tcPr>
          <w:p w14:paraId="72AB06E8" w14:textId="77777777" w:rsidR="00615002" w:rsidRPr="00615002" w:rsidRDefault="00615002" w:rsidP="00C00463">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615002">
              <w:rPr>
                <w:sz w:val="24"/>
                <w:szCs w:val="24"/>
              </w:rPr>
              <w:t>Description / Purpose</w:t>
            </w:r>
          </w:p>
        </w:tc>
      </w:tr>
      <w:tr w:rsidR="00615002" w:rsidRPr="00615002" w14:paraId="4DC0BED2" w14:textId="77777777" w:rsidTr="00E26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8AECC23" w14:textId="77777777" w:rsidR="00615002" w:rsidRPr="00615002" w:rsidRDefault="00615002" w:rsidP="00C00463">
            <w:pPr>
              <w:widowControl/>
              <w:autoSpaceDE/>
              <w:autoSpaceDN/>
              <w:spacing w:before="100" w:beforeAutospacing="1" w:after="100" w:afterAutospacing="1"/>
              <w:jc w:val="center"/>
              <w:rPr>
                <w:sz w:val="24"/>
                <w:szCs w:val="24"/>
              </w:rPr>
            </w:pPr>
            <w:r w:rsidRPr="00615002">
              <w:rPr>
                <w:sz w:val="24"/>
                <w:szCs w:val="24"/>
              </w:rPr>
              <w:t>Sensor Node → Gateway</w:t>
            </w:r>
          </w:p>
        </w:tc>
        <w:tc>
          <w:tcPr>
            <w:tcW w:w="1560" w:type="dxa"/>
            <w:hideMark/>
          </w:tcPr>
          <w:p w14:paraId="44DA402B" w14:textId="77777777" w:rsidR="00615002" w:rsidRPr="00615002" w:rsidRDefault="00615002"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615002">
              <w:rPr>
                <w:sz w:val="24"/>
                <w:szCs w:val="24"/>
              </w:rPr>
              <w:t>LoRa</w:t>
            </w:r>
            <w:proofErr w:type="spellEnd"/>
            <w:r w:rsidRPr="00615002">
              <w:rPr>
                <w:sz w:val="24"/>
                <w:szCs w:val="24"/>
              </w:rPr>
              <w:t xml:space="preserve"> (868 MHz, SF7, 125 kHz, C = 3)</w:t>
            </w:r>
          </w:p>
        </w:tc>
        <w:tc>
          <w:tcPr>
            <w:tcW w:w="1988" w:type="dxa"/>
            <w:hideMark/>
          </w:tcPr>
          <w:p w14:paraId="03DC8937" w14:textId="77777777" w:rsidR="00615002" w:rsidRPr="00615002" w:rsidRDefault="00615002"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615002">
              <w:rPr>
                <w:sz w:val="24"/>
                <w:szCs w:val="24"/>
              </w:rPr>
              <w:t>LoRaWAN</w:t>
            </w:r>
            <w:proofErr w:type="spellEnd"/>
            <w:r w:rsidRPr="00615002">
              <w:rPr>
                <w:sz w:val="24"/>
                <w:szCs w:val="24"/>
              </w:rPr>
              <w:t xml:space="preserve"> MAC</w:t>
            </w:r>
          </w:p>
        </w:tc>
        <w:tc>
          <w:tcPr>
            <w:tcW w:w="1839" w:type="dxa"/>
            <w:hideMark/>
          </w:tcPr>
          <w:p w14:paraId="3E88C36B" w14:textId="77777777" w:rsidR="00615002" w:rsidRPr="00615002" w:rsidRDefault="00615002"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615002">
              <w:rPr>
                <w:sz w:val="24"/>
                <w:szCs w:val="24"/>
              </w:rPr>
              <w:t>–</w:t>
            </w:r>
          </w:p>
        </w:tc>
        <w:tc>
          <w:tcPr>
            <w:tcW w:w="2382" w:type="dxa"/>
            <w:hideMark/>
          </w:tcPr>
          <w:p w14:paraId="1FBDC1CE" w14:textId="1F9D6E32" w:rsidR="00E77016" w:rsidRPr="00615002" w:rsidRDefault="00E77016"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77016">
              <w:rPr>
                <w:sz w:val="24"/>
                <w:szCs w:val="24"/>
              </w:rPr>
              <w:t xml:space="preserve">Uplink of sensor payloads via </w:t>
            </w:r>
            <w:proofErr w:type="spellStart"/>
            <w:r w:rsidRPr="00E77016">
              <w:rPr>
                <w:sz w:val="24"/>
                <w:szCs w:val="24"/>
              </w:rPr>
              <w:t>LoRa</w:t>
            </w:r>
            <w:proofErr w:type="spellEnd"/>
            <w:r w:rsidRPr="00E77016">
              <w:rPr>
                <w:sz w:val="24"/>
                <w:szCs w:val="24"/>
              </w:rPr>
              <w:t xml:space="preserve"> PHY; OTAA activation; no node-to-node communication</w:t>
            </w:r>
          </w:p>
        </w:tc>
      </w:tr>
      <w:tr w:rsidR="00E77016" w:rsidRPr="00615002" w14:paraId="5AF4E2ED" w14:textId="77777777" w:rsidTr="00E26145">
        <w:tc>
          <w:tcPr>
            <w:cnfStyle w:val="001000000000" w:firstRow="0" w:lastRow="0" w:firstColumn="1" w:lastColumn="0" w:oddVBand="0" w:evenVBand="0" w:oddHBand="0" w:evenHBand="0" w:firstRowFirstColumn="0" w:firstRowLastColumn="0" w:lastRowFirstColumn="0" w:lastRowLastColumn="0"/>
            <w:tcW w:w="1985" w:type="dxa"/>
          </w:tcPr>
          <w:p w14:paraId="403CF296" w14:textId="28240EDB" w:rsidR="00E77016" w:rsidRPr="00615002" w:rsidRDefault="00E77016" w:rsidP="00C00463">
            <w:pPr>
              <w:widowControl/>
              <w:autoSpaceDE/>
              <w:autoSpaceDN/>
              <w:spacing w:before="100" w:beforeAutospacing="1" w:after="100" w:afterAutospacing="1"/>
              <w:jc w:val="center"/>
              <w:rPr>
                <w:sz w:val="24"/>
                <w:szCs w:val="24"/>
              </w:rPr>
            </w:pPr>
            <w:r w:rsidRPr="00E77016">
              <w:rPr>
                <w:sz w:val="24"/>
                <w:szCs w:val="24"/>
              </w:rPr>
              <w:t>Gateway</w:t>
            </w:r>
            <w:r w:rsidRPr="00E77016">
              <w:rPr>
                <w:sz w:val="24"/>
                <w:szCs w:val="24"/>
              </w:rPr>
              <w:t xml:space="preserve"> </w:t>
            </w:r>
            <w:r w:rsidRPr="00E77016">
              <w:rPr>
                <w:sz w:val="24"/>
                <w:szCs w:val="24"/>
              </w:rPr>
              <w:t>(Integrated NS Processing)</w:t>
            </w:r>
          </w:p>
        </w:tc>
        <w:tc>
          <w:tcPr>
            <w:tcW w:w="1560" w:type="dxa"/>
          </w:tcPr>
          <w:p w14:paraId="7D333736" w14:textId="6B7023E0"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Internal Processing</w:t>
            </w:r>
          </w:p>
        </w:tc>
        <w:tc>
          <w:tcPr>
            <w:tcW w:w="1988" w:type="dxa"/>
          </w:tcPr>
          <w:p w14:paraId="30DA00D7" w14:textId="4D5FC9D5"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E77016">
              <w:rPr>
                <w:sz w:val="24"/>
                <w:szCs w:val="24"/>
              </w:rPr>
              <w:t>LoRaWAN</w:t>
            </w:r>
            <w:proofErr w:type="spellEnd"/>
            <w:r w:rsidRPr="00E77016">
              <w:rPr>
                <w:sz w:val="24"/>
                <w:szCs w:val="24"/>
              </w:rPr>
              <w:t xml:space="preserve"> Network Server</w:t>
            </w:r>
          </w:p>
        </w:tc>
        <w:tc>
          <w:tcPr>
            <w:tcW w:w="1839" w:type="dxa"/>
          </w:tcPr>
          <w:p w14:paraId="365EF313" w14:textId="1FCAE702"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Device authentication, decryption, ADR</w:t>
            </w:r>
          </w:p>
        </w:tc>
        <w:tc>
          <w:tcPr>
            <w:tcW w:w="2382" w:type="dxa"/>
          </w:tcPr>
          <w:p w14:paraId="739FF7DE" w14:textId="4580852B" w:rsidR="00E77016" w:rsidRPr="00E77016"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 xml:space="preserve">All </w:t>
            </w:r>
            <w:proofErr w:type="spellStart"/>
            <w:r w:rsidRPr="00E77016">
              <w:rPr>
                <w:sz w:val="24"/>
                <w:szCs w:val="24"/>
              </w:rPr>
              <w:t>LoRaWAN</w:t>
            </w:r>
            <w:proofErr w:type="spellEnd"/>
            <w:r w:rsidRPr="00E77016">
              <w:rPr>
                <w:sz w:val="24"/>
                <w:szCs w:val="24"/>
              </w:rPr>
              <w:t xml:space="preserve"> protocol operations handled by </w:t>
            </w:r>
            <w:r w:rsidRPr="00E77016">
              <w:rPr>
                <w:b/>
                <w:bCs/>
                <w:sz w:val="24"/>
                <w:szCs w:val="24"/>
              </w:rPr>
              <w:t>integrated NS within MTCDT-LEU1-210</w:t>
            </w:r>
          </w:p>
        </w:tc>
      </w:tr>
      <w:tr w:rsidR="00615002" w:rsidRPr="00615002" w14:paraId="2C6C8708" w14:textId="77777777" w:rsidTr="00E26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66566F6" w14:textId="03FF4029" w:rsidR="00615002" w:rsidRPr="00615002" w:rsidRDefault="00615002" w:rsidP="00C00463">
            <w:pPr>
              <w:widowControl/>
              <w:autoSpaceDE/>
              <w:autoSpaceDN/>
              <w:spacing w:before="100" w:beforeAutospacing="1" w:after="100" w:afterAutospacing="1"/>
              <w:jc w:val="center"/>
              <w:rPr>
                <w:sz w:val="24"/>
                <w:szCs w:val="24"/>
              </w:rPr>
            </w:pPr>
            <w:r w:rsidRPr="00615002">
              <w:rPr>
                <w:sz w:val="24"/>
                <w:szCs w:val="24"/>
              </w:rPr>
              <w:t xml:space="preserve">Gateway → </w:t>
            </w:r>
            <w:r w:rsidR="00E77016">
              <w:rPr>
                <w:sz w:val="24"/>
                <w:szCs w:val="24"/>
              </w:rPr>
              <w:t>Campus</w:t>
            </w:r>
            <w:r w:rsidRPr="00615002">
              <w:rPr>
                <w:sz w:val="24"/>
                <w:szCs w:val="24"/>
              </w:rPr>
              <w:t xml:space="preserve"> Server</w:t>
            </w:r>
          </w:p>
        </w:tc>
        <w:tc>
          <w:tcPr>
            <w:tcW w:w="1560" w:type="dxa"/>
            <w:hideMark/>
          </w:tcPr>
          <w:p w14:paraId="2B2BE20E" w14:textId="1E3433C6" w:rsidR="00615002" w:rsidRPr="00615002" w:rsidRDefault="00E77016"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77016">
              <w:rPr>
                <w:b/>
                <w:bCs/>
                <w:sz w:val="24"/>
                <w:szCs w:val="24"/>
              </w:rPr>
              <w:t>Ethernet</w:t>
            </w:r>
            <w:r w:rsidRPr="00E77016">
              <w:rPr>
                <w:sz w:val="24"/>
                <w:szCs w:val="24"/>
              </w:rPr>
              <w:t xml:space="preserve"> (confirmed)</w:t>
            </w:r>
          </w:p>
        </w:tc>
        <w:tc>
          <w:tcPr>
            <w:tcW w:w="1988" w:type="dxa"/>
            <w:hideMark/>
          </w:tcPr>
          <w:p w14:paraId="4D8C0223" w14:textId="77777777" w:rsidR="00615002" w:rsidRPr="00615002" w:rsidRDefault="00615002"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615002">
              <w:rPr>
                <w:sz w:val="24"/>
                <w:szCs w:val="24"/>
              </w:rPr>
              <w:t>TCP / UDP over IP</w:t>
            </w:r>
          </w:p>
        </w:tc>
        <w:tc>
          <w:tcPr>
            <w:tcW w:w="1839" w:type="dxa"/>
            <w:hideMark/>
          </w:tcPr>
          <w:p w14:paraId="0F3AC465" w14:textId="06D651F2" w:rsidR="00E77016" w:rsidRPr="00615002" w:rsidRDefault="00E77016"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77016">
              <w:rPr>
                <w:sz w:val="24"/>
                <w:szCs w:val="24"/>
              </w:rPr>
              <w:t>Protocol not disclosed (security)</w:t>
            </w:r>
          </w:p>
        </w:tc>
        <w:tc>
          <w:tcPr>
            <w:tcW w:w="2382" w:type="dxa"/>
            <w:hideMark/>
          </w:tcPr>
          <w:p w14:paraId="5C8D1BB3" w14:textId="2010FE28" w:rsidR="00E77016" w:rsidRPr="00615002" w:rsidRDefault="00E77016"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77016">
              <w:rPr>
                <w:sz w:val="24"/>
                <w:szCs w:val="24"/>
              </w:rPr>
              <w:t>Transfers processed sensor data to University of Oulu campus servers</w:t>
            </w:r>
          </w:p>
        </w:tc>
      </w:tr>
      <w:tr w:rsidR="00615002" w:rsidRPr="00615002" w14:paraId="0C7957F1" w14:textId="77777777" w:rsidTr="00E26145">
        <w:tc>
          <w:tcPr>
            <w:cnfStyle w:val="001000000000" w:firstRow="0" w:lastRow="0" w:firstColumn="1" w:lastColumn="0" w:oddVBand="0" w:evenVBand="0" w:oddHBand="0" w:evenHBand="0" w:firstRowFirstColumn="0" w:firstRowLastColumn="0" w:lastRowFirstColumn="0" w:lastRowLastColumn="0"/>
            <w:tcW w:w="1985" w:type="dxa"/>
            <w:hideMark/>
          </w:tcPr>
          <w:p w14:paraId="5A85120D" w14:textId="1AFF5D14" w:rsidR="00615002" w:rsidRPr="00615002" w:rsidRDefault="00E77016" w:rsidP="00C00463">
            <w:pPr>
              <w:widowControl/>
              <w:autoSpaceDE/>
              <w:autoSpaceDN/>
              <w:spacing w:before="100" w:beforeAutospacing="1" w:after="100" w:afterAutospacing="1"/>
              <w:jc w:val="center"/>
              <w:rPr>
                <w:sz w:val="24"/>
                <w:szCs w:val="24"/>
              </w:rPr>
            </w:pPr>
            <w:r>
              <w:rPr>
                <w:sz w:val="24"/>
                <w:szCs w:val="24"/>
              </w:rPr>
              <w:t>Campus</w:t>
            </w:r>
            <w:r w:rsidR="00615002" w:rsidRPr="00615002">
              <w:rPr>
                <w:sz w:val="24"/>
                <w:szCs w:val="24"/>
              </w:rPr>
              <w:t xml:space="preserve"> Server → </w:t>
            </w:r>
            <w:r>
              <w:rPr>
                <w:sz w:val="24"/>
                <w:szCs w:val="24"/>
              </w:rPr>
              <w:t>User Dashboard</w:t>
            </w:r>
          </w:p>
        </w:tc>
        <w:tc>
          <w:tcPr>
            <w:tcW w:w="1560" w:type="dxa"/>
            <w:hideMark/>
          </w:tcPr>
          <w:p w14:paraId="3E1255E3" w14:textId="7DE04751"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Campus LAN / Internet</w:t>
            </w:r>
          </w:p>
        </w:tc>
        <w:tc>
          <w:tcPr>
            <w:tcW w:w="1988" w:type="dxa"/>
            <w:hideMark/>
          </w:tcPr>
          <w:p w14:paraId="6075C526" w14:textId="77777777" w:rsidR="00615002" w:rsidRPr="00615002" w:rsidRDefault="00615002"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615002">
              <w:rPr>
                <w:sz w:val="24"/>
                <w:szCs w:val="24"/>
              </w:rPr>
              <w:t>TCP</w:t>
            </w:r>
          </w:p>
        </w:tc>
        <w:tc>
          <w:tcPr>
            <w:tcW w:w="1839" w:type="dxa"/>
            <w:hideMark/>
          </w:tcPr>
          <w:p w14:paraId="21191AEC" w14:textId="0343E069"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HTTPS / REST API / WebSocket</w:t>
            </w:r>
          </w:p>
        </w:tc>
        <w:tc>
          <w:tcPr>
            <w:tcW w:w="2382" w:type="dxa"/>
            <w:hideMark/>
          </w:tcPr>
          <w:p w14:paraId="5B2A9A96" w14:textId="31D66A19"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Provides secure data visualization and analytics to authorized users</w:t>
            </w:r>
          </w:p>
        </w:tc>
      </w:tr>
    </w:tbl>
    <w:p w14:paraId="591D439F" w14:textId="1ED64196" w:rsidR="00615002" w:rsidRPr="00615002" w:rsidRDefault="003C33FF" w:rsidP="003C33FF">
      <w:pPr>
        <w:pStyle w:val="BodyText"/>
      </w:pPr>
      <w:r>
        <w:lastRenderedPageBreak/>
        <w:t>As seen in</w:t>
      </w:r>
      <w:r>
        <w:rPr>
          <w:rStyle w:val="Strong"/>
        </w:rPr>
        <w:t xml:space="preserve"> Table 10</w:t>
      </w:r>
      <w:r>
        <w:t xml:space="preserve">, the interconnection between the IoT nodes and user interfaces is handled through a </w:t>
      </w:r>
      <w:r>
        <w:rPr>
          <w:rStyle w:val="Strong"/>
        </w:rPr>
        <w:t>locally-integrated architecture</w:t>
      </w:r>
      <w:r>
        <w:t xml:space="preserve"> rather than external cloud </w:t>
      </w:r>
      <w:proofErr w:type="gramStart"/>
      <w:r>
        <w:t>services.[</w:t>
      </w:r>
      <w:proofErr w:type="gramEnd"/>
      <w:r>
        <w:t>1]</w:t>
      </w:r>
    </w:p>
    <w:p w14:paraId="3938F790" w14:textId="77777777" w:rsidR="00E73D19" w:rsidRDefault="00E73D19" w:rsidP="00E73D19">
      <w:pPr>
        <w:pStyle w:val="BodyText"/>
        <w:numPr>
          <w:ilvl w:val="0"/>
          <w:numId w:val="20"/>
        </w:numPr>
        <w:ind w:left="711"/>
      </w:pPr>
      <w:r>
        <w:t>Node-to-Gateway Communication</w:t>
      </w:r>
    </w:p>
    <w:p w14:paraId="71252F45" w14:textId="2F7DDB0D" w:rsidR="006518AE" w:rsidRDefault="006518AE" w:rsidP="00E73D19">
      <w:pPr>
        <w:pStyle w:val="BodyText"/>
        <w:numPr>
          <w:ilvl w:val="1"/>
          <w:numId w:val="15"/>
        </w:numPr>
        <w:ind w:left="1134"/>
      </w:pPr>
      <w:r>
        <w:rPr>
          <w:rStyle w:val="Strong"/>
        </w:rPr>
        <w:t>Protocol:</w:t>
      </w:r>
      <w:r>
        <w:t xml:space="preserve"> </w:t>
      </w:r>
      <w:proofErr w:type="spellStart"/>
      <w:r>
        <w:t>LoRaWAN</w:t>
      </w:r>
      <w:proofErr w:type="spellEnd"/>
      <w:r>
        <w:t xml:space="preserve"> operating at </w:t>
      </w:r>
      <w:r>
        <w:rPr>
          <w:rStyle w:val="Strong"/>
        </w:rPr>
        <w:t>868 MHz (EU band)</w:t>
      </w:r>
      <w:r w:rsidR="00D455E4">
        <w:rPr>
          <w:rStyle w:val="Strong"/>
        </w:rPr>
        <w:t>, SF7</w:t>
      </w:r>
      <w:r>
        <w:t>.</w:t>
      </w:r>
    </w:p>
    <w:p w14:paraId="0A495FE9" w14:textId="57586D59" w:rsidR="00D455E4" w:rsidRDefault="00D455E4" w:rsidP="00E73D19">
      <w:pPr>
        <w:pStyle w:val="BodyText"/>
        <w:numPr>
          <w:ilvl w:val="1"/>
          <w:numId w:val="15"/>
        </w:numPr>
        <w:ind w:left="1134"/>
      </w:pPr>
      <w:r>
        <w:rPr>
          <w:rStyle w:val="Strong"/>
        </w:rPr>
        <w:t>Device Model:</w:t>
      </w:r>
      <w:r>
        <w:t xml:space="preserve"> </w:t>
      </w:r>
      <w:proofErr w:type="spellStart"/>
      <w:r>
        <w:t>Elsys</w:t>
      </w:r>
      <w:proofErr w:type="spellEnd"/>
      <w:r>
        <w:t xml:space="preserve"> ERS CO₂ and </w:t>
      </w:r>
      <w:proofErr w:type="spellStart"/>
      <w:r>
        <w:t>Elsys</w:t>
      </w:r>
      <w:proofErr w:type="spellEnd"/>
      <w:r>
        <w:t xml:space="preserve"> ERS Sound sensors</w:t>
      </w:r>
    </w:p>
    <w:p w14:paraId="7667D335" w14:textId="7B62A6F5" w:rsidR="00D455E4" w:rsidRDefault="00D455E4" w:rsidP="00E73D19">
      <w:pPr>
        <w:pStyle w:val="BodyText"/>
        <w:numPr>
          <w:ilvl w:val="1"/>
          <w:numId w:val="15"/>
        </w:numPr>
        <w:ind w:left="1134"/>
      </w:pPr>
      <w:r>
        <w:t xml:space="preserve">Each sensor node transmits data directly to the gateway using </w:t>
      </w:r>
      <w:r>
        <w:rPr>
          <w:rStyle w:val="Strong"/>
        </w:rPr>
        <w:t>Class A uplink communication</w:t>
      </w:r>
      <w:r>
        <w:t xml:space="preserve">, with two </w:t>
      </w:r>
      <w:proofErr w:type="gramStart"/>
      <w:r>
        <w:t>short</w:t>
      </w:r>
      <w:proofErr w:type="gramEnd"/>
      <w:r>
        <w:t xml:space="preserve"> receive windows for potential downlinks</w:t>
      </w:r>
    </w:p>
    <w:p w14:paraId="12AC0249" w14:textId="542DF112" w:rsidR="00D455E4" w:rsidRDefault="00D455E4" w:rsidP="00E73D19">
      <w:pPr>
        <w:pStyle w:val="BodyText"/>
        <w:numPr>
          <w:ilvl w:val="1"/>
          <w:numId w:val="15"/>
        </w:numPr>
        <w:ind w:left="1134"/>
      </w:pPr>
      <w:r>
        <w:rPr>
          <w:rStyle w:val="Strong"/>
        </w:rPr>
        <w:t>Activation:</w:t>
      </w:r>
      <w:r>
        <w:t xml:space="preserve"> OTAA (confirmed by author) - secure dynamic key exchange</w:t>
      </w:r>
    </w:p>
    <w:p w14:paraId="01862B71" w14:textId="38781EEF" w:rsidR="00D455E4" w:rsidRDefault="00D455E4" w:rsidP="00E73D19">
      <w:pPr>
        <w:pStyle w:val="BodyText"/>
        <w:numPr>
          <w:ilvl w:val="1"/>
          <w:numId w:val="15"/>
        </w:numPr>
        <w:ind w:left="1134"/>
      </w:pPr>
      <w:r>
        <w:t xml:space="preserve">Communication is </w:t>
      </w:r>
      <w:r>
        <w:rPr>
          <w:rStyle w:val="Strong"/>
        </w:rPr>
        <w:t>single-hop</w:t>
      </w:r>
      <w:r>
        <w:t xml:space="preserve"> (no node-to-node relay)</w:t>
      </w:r>
    </w:p>
    <w:p w14:paraId="7100565D" w14:textId="575C9E3E" w:rsidR="006518AE" w:rsidRDefault="009D39FC" w:rsidP="006518AE">
      <w:pPr>
        <w:pStyle w:val="BodyText"/>
        <w:numPr>
          <w:ilvl w:val="0"/>
          <w:numId w:val="20"/>
        </w:numPr>
        <w:ind w:left="711"/>
      </w:pPr>
      <w:r>
        <w:t>Gateway Internal Processing</w:t>
      </w:r>
    </w:p>
    <w:p w14:paraId="172F8652" w14:textId="416AC2B9" w:rsidR="009D39FC" w:rsidRPr="009D39FC" w:rsidRDefault="009D39FC" w:rsidP="009D39FC">
      <w:pPr>
        <w:pStyle w:val="BodyText"/>
      </w:pPr>
      <w:r>
        <w:t xml:space="preserve">The </w:t>
      </w:r>
      <w:r>
        <w:rPr>
          <w:rStyle w:val="Strong"/>
        </w:rPr>
        <w:t>MultiTech Conduit MTCDT-LEU1-210</w:t>
      </w:r>
      <w:r>
        <w:t xml:space="preserve"> contains an </w:t>
      </w:r>
      <w:r>
        <w:rPr>
          <w:rStyle w:val="Strong"/>
        </w:rPr>
        <w:t xml:space="preserve">embedded </w:t>
      </w:r>
      <w:proofErr w:type="spellStart"/>
      <w:r>
        <w:rPr>
          <w:rStyle w:val="Strong"/>
        </w:rPr>
        <w:t>LoRaWAN</w:t>
      </w:r>
      <w:proofErr w:type="spellEnd"/>
      <w:r>
        <w:rPr>
          <w:rStyle w:val="Strong"/>
        </w:rPr>
        <w:t xml:space="preserve"> Network Server</w:t>
      </w:r>
      <w:r>
        <w:t xml:space="preserve"> that eliminates the need for external network server infrastructure. </w:t>
      </w:r>
      <w:r>
        <w:t>t</w:t>
      </w:r>
      <w:r>
        <w:t>his integrated NS performs:</w:t>
      </w:r>
    </w:p>
    <w:p w14:paraId="5A161F46" w14:textId="2E45F6C7" w:rsidR="008277EB" w:rsidRDefault="008277EB" w:rsidP="006518AE">
      <w:pPr>
        <w:pStyle w:val="BodyText"/>
        <w:numPr>
          <w:ilvl w:val="1"/>
          <w:numId w:val="15"/>
        </w:numPr>
        <w:ind w:left="1134"/>
      </w:pPr>
      <w:r>
        <w:t>Device authentication and session key management</w:t>
      </w:r>
    </w:p>
    <w:p w14:paraId="4D190868" w14:textId="6109FC5B" w:rsidR="008277EB" w:rsidRDefault="008277EB" w:rsidP="006518AE">
      <w:pPr>
        <w:pStyle w:val="BodyText"/>
        <w:numPr>
          <w:ilvl w:val="1"/>
          <w:numId w:val="15"/>
        </w:numPr>
        <w:ind w:left="1134"/>
      </w:pPr>
      <w:proofErr w:type="spellStart"/>
      <w:r>
        <w:t>LoRaWAN</w:t>
      </w:r>
      <w:proofErr w:type="spellEnd"/>
      <w:r>
        <w:t xml:space="preserve"> MAC protocol processing</w:t>
      </w:r>
    </w:p>
    <w:p w14:paraId="572307C6" w14:textId="5F7951ED" w:rsidR="008277EB" w:rsidRDefault="008277EB" w:rsidP="006518AE">
      <w:pPr>
        <w:pStyle w:val="BodyText"/>
        <w:numPr>
          <w:ilvl w:val="1"/>
          <w:numId w:val="15"/>
        </w:numPr>
        <w:ind w:left="1134"/>
      </w:pPr>
      <w:r>
        <w:t>Packet de-duplication (if multiple gateways were present)</w:t>
      </w:r>
    </w:p>
    <w:p w14:paraId="4C48D461" w14:textId="1C383612" w:rsidR="008277EB" w:rsidRDefault="008277EB" w:rsidP="006518AE">
      <w:pPr>
        <w:pStyle w:val="BodyText"/>
        <w:numPr>
          <w:ilvl w:val="1"/>
          <w:numId w:val="15"/>
        </w:numPr>
        <w:ind w:left="1134"/>
      </w:pPr>
      <w:r>
        <w:t>Data decryption (</w:t>
      </w:r>
      <w:proofErr w:type="spellStart"/>
      <w:r>
        <w:t>NwkSKey</w:t>
      </w:r>
      <w:proofErr w:type="spellEnd"/>
      <w:r>
        <w:t xml:space="preserve">, </w:t>
      </w:r>
      <w:proofErr w:type="spellStart"/>
      <w:r>
        <w:t>AppSKey</w:t>
      </w:r>
      <w:proofErr w:type="spellEnd"/>
      <w:r>
        <w:t>)</w:t>
      </w:r>
    </w:p>
    <w:p w14:paraId="337F0909" w14:textId="65717EFF" w:rsidR="008277EB" w:rsidRDefault="008277EB" w:rsidP="006518AE">
      <w:pPr>
        <w:pStyle w:val="BodyText"/>
        <w:numPr>
          <w:ilvl w:val="1"/>
          <w:numId w:val="15"/>
        </w:numPr>
        <w:ind w:left="1134"/>
      </w:pPr>
      <w:r>
        <w:t>Adaptive Data Rate (ADR) optimization</w:t>
      </w:r>
    </w:p>
    <w:p w14:paraId="4E21F618" w14:textId="36BD78F7" w:rsidR="00EA250C" w:rsidRDefault="00EA250C" w:rsidP="006518AE">
      <w:pPr>
        <w:pStyle w:val="BodyText"/>
        <w:numPr>
          <w:ilvl w:val="1"/>
          <w:numId w:val="15"/>
        </w:numPr>
        <w:ind w:left="1134"/>
      </w:pPr>
      <w:r>
        <w:t>No external hop to cloud-based Network Server is required.</w:t>
      </w:r>
    </w:p>
    <w:p w14:paraId="73E17E6E" w14:textId="4827B805" w:rsidR="00D63DA1" w:rsidRDefault="001714D1" w:rsidP="00D63DA1">
      <w:pPr>
        <w:pStyle w:val="BodyText"/>
        <w:numPr>
          <w:ilvl w:val="0"/>
          <w:numId w:val="20"/>
        </w:numPr>
        <w:ind w:left="711"/>
      </w:pPr>
      <w:r>
        <w:t>Gateway-to-Campus Server Communication</w:t>
      </w:r>
    </w:p>
    <w:p w14:paraId="157BBE65" w14:textId="6F7B2532" w:rsidR="00277E30" w:rsidRDefault="00277E30" w:rsidP="00D63DA1">
      <w:pPr>
        <w:pStyle w:val="BodyText"/>
        <w:numPr>
          <w:ilvl w:val="1"/>
          <w:numId w:val="15"/>
        </w:numPr>
        <w:ind w:left="1134"/>
      </w:pPr>
      <w:r>
        <w:rPr>
          <w:rStyle w:val="Strong"/>
        </w:rPr>
        <w:t>Physical Connection:</w:t>
      </w:r>
      <w:r>
        <w:t xml:space="preserve"> </w:t>
      </w:r>
      <w:r>
        <w:rPr>
          <w:rStyle w:val="Strong"/>
        </w:rPr>
        <w:t>Ethernet</w:t>
      </w:r>
      <w:r>
        <w:t xml:space="preserve"> (confirmed by author as final deployment choice)</w:t>
      </w:r>
    </w:p>
    <w:p w14:paraId="624EE6D3" w14:textId="1D07DC2B" w:rsidR="00277E30" w:rsidRDefault="00277E30" w:rsidP="00D63DA1">
      <w:pPr>
        <w:pStyle w:val="BodyText"/>
        <w:numPr>
          <w:ilvl w:val="1"/>
          <w:numId w:val="15"/>
        </w:numPr>
        <w:ind w:left="1134"/>
      </w:pPr>
      <w:r>
        <w:rPr>
          <w:rStyle w:val="Strong"/>
        </w:rPr>
        <w:t>Transport Layer:</w:t>
      </w:r>
      <w:r>
        <w:t xml:space="preserve"> TCP/IP over campus network</w:t>
      </w:r>
    </w:p>
    <w:p w14:paraId="519628C6" w14:textId="599FA2A5" w:rsidR="00277E30" w:rsidRDefault="00277E30" w:rsidP="00D63DA1">
      <w:pPr>
        <w:pStyle w:val="BodyText"/>
        <w:numPr>
          <w:ilvl w:val="1"/>
          <w:numId w:val="15"/>
        </w:numPr>
        <w:ind w:left="1134"/>
      </w:pPr>
      <w:r>
        <w:rPr>
          <w:rStyle w:val="Strong"/>
        </w:rPr>
        <w:t>Application Protocol:</w:t>
      </w:r>
      <w:r>
        <w:t xml:space="preserve"> </w:t>
      </w:r>
      <w:r>
        <w:rPr>
          <w:rStyle w:val="Strong"/>
        </w:rPr>
        <w:t>Not disclosed</w:t>
      </w:r>
      <w:r>
        <w:t xml:space="preserve"> for security reasons (author response</w:t>
      </w:r>
      <w:r>
        <w:t>)</w:t>
      </w:r>
    </w:p>
    <w:p w14:paraId="5C2F6A68" w14:textId="7BECBD38" w:rsidR="00277E30" w:rsidRDefault="00277E30" w:rsidP="00277E30">
      <w:pPr>
        <w:pStyle w:val="BodyText"/>
        <w:numPr>
          <w:ilvl w:val="1"/>
          <w:numId w:val="15"/>
        </w:numPr>
        <w:ind w:left="1276" w:hanging="283"/>
      </w:pPr>
      <w:r>
        <w:t>Likely candidates: MQTT (local broker), HTTP/HTTPS, or proprietary format</w:t>
      </w:r>
    </w:p>
    <w:p w14:paraId="4424150A" w14:textId="104AAA4E" w:rsidR="00277E30" w:rsidRDefault="00277E30" w:rsidP="00277E30">
      <w:pPr>
        <w:pStyle w:val="BodyText"/>
        <w:numPr>
          <w:ilvl w:val="1"/>
          <w:numId w:val="15"/>
        </w:numPr>
        <w:ind w:left="1276" w:hanging="283"/>
      </w:pPr>
      <w:r>
        <w:t>All communication remains within University of Oulu network infrastructure</w:t>
      </w:r>
    </w:p>
    <w:p w14:paraId="4A1CFA82" w14:textId="76BA6F95" w:rsidR="00346AF8" w:rsidRDefault="008A485B" w:rsidP="00346AF8">
      <w:pPr>
        <w:pStyle w:val="BodyText"/>
        <w:numPr>
          <w:ilvl w:val="0"/>
          <w:numId w:val="20"/>
        </w:numPr>
        <w:ind w:left="711"/>
      </w:pPr>
      <w:r>
        <w:t>Campus Server-to-User Communication</w:t>
      </w:r>
    </w:p>
    <w:p w14:paraId="60AA516C" w14:textId="6E63B8C4" w:rsidR="008A485B" w:rsidRDefault="008A485B" w:rsidP="00346AF8">
      <w:pPr>
        <w:pStyle w:val="BodyText"/>
        <w:numPr>
          <w:ilvl w:val="1"/>
          <w:numId w:val="15"/>
        </w:numPr>
        <w:ind w:left="1134"/>
      </w:pPr>
      <w:r>
        <w:rPr>
          <w:rStyle w:val="Strong"/>
        </w:rPr>
        <w:t>Protocol:</w:t>
      </w:r>
      <w:r>
        <w:t xml:space="preserve"> HTTPS (HTTP over TLS/SSL)</w:t>
      </w:r>
    </w:p>
    <w:p w14:paraId="02B43862" w14:textId="088A886D" w:rsidR="008A485B" w:rsidRDefault="008A485B" w:rsidP="00346AF8">
      <w:pPr>
        <w:pStyle w:val="BodyText"/>
        <w:numPr>
          <w:ilvl w:val="1"/>
          <w:numId w:val="15"/>
        </w:numPr>
        <w:ind w:left="1134"/>
      </w:pPr>
      <w:r>
        <w:rPr>
          <w:rStyle w:val="Strong"/>
        </w:rPr>
        <w:t>Access Method:</w:t>
      </w:r>
      <w:r>
        <w:t xml:space="preserve"> Via campus network (intranet) or secured VPN</w:t>
      </w:r>
    </w:p>
    <w:p w14:paraId="45A0775E" w14:textId="4BE7E925" w:rsidR="008A485B" w:rsidRDefault="008A485B" w:rsidP="00346AF8">
      <w:pPr>
        <w:pStyle w:val="BodyText"/>
        <w:numPr>
          <w:ilvl w:val="1"/>
          <w:numId w:val="15"/>
        </w:numPr>
        <w:ind w:left="1134"/>
      </w:pPr>
      <w:r>
        <w:rPr>
          <w:rStyle w:val="Strong"/>
        </w:rPr>
        <w:t>Dashboard:</w:t>
      </w:r>
      <w:r>
        <w:t xml:space="preserve"> Web-based interface served from local campus servers</w:t>
      </w:r>
    </w:p>
    <w:p w14:paraId="1AE812C0" w14:textId="07FC2411" w:rsidR="008A485B" w:rsidRDefault="008A485B" w:rsidP="00346AF8">
      <w:pPr>
        <w:pStyle w:val="BodyText"/>
        <w:numPr>
          <w:ilvl w:val="1"/>
          <w:numId w:val="15"/>
        </w:numPr>
        <w:ind w:left="1134"/>
      </w:pPr>
      <w:r>
        <w:rPr>
          <w:rStyle w:val="Strong"/>
        </w:rPr>
        <w:t>API:</w:t>
      </w:r>
      <w:r>
        <w:t xml:space="preserve"> RESTful API for programmatic access to sensor data</w:t>
      </w:r>
    </w:p>
    <w:p w14:paraId="6F004C9B" w14:textId="2D3F5873" w:rsidR="008A485B" w:rsidRDefault="008A485B" w:rsidP="00346AF8">
      <w:pPr>
        <w:pStyle w:val="BodyText"/>
        <w:numPr>
          <w:ilvl w:val="1"/>
          <w:numId w:val="15"/>
        </w:numPr>
        <w:ind w:left="1134"/>
      </w:pPr>
      <w:r>
        <w:rPr>
          <w:rStyle w:val="Strong"/>
        </w:rPr>
        <w:t>Real-time Updates:</w:t>
      </w:r>
      <w:r>
        <w:t xml:space="preserve"> Possible WebSocket connections for live data </w:t>
      </w:r>
      <w:proofErr w:type="spellStart"/>
      <w:r>
        <w:t>streaming</w:t>
      </w:r>
      <w:r>
        <w:t>s</w:t>
      </w:r>
      <w:proofErr w:type="spellEnd"/>
    </w:p>
    <w:p w14:paraId="72310FC9" w14:textId="47EF8773" w:rsidR="008A485B" w:rsidRPr="008A485B" w:rsidRDefault="008A485B" w:rsidP="008A485B">
      <w:pPr>
        <w:pStyle w:val="BodyText"/>
        <w:rPr>
          <w:rFonts w:hint="cs"/>
          <w:rtl/>
          <w:lang w:bidi="ar-EG"/>
        </w:rPr>
      </w:pPr>
      <w:r>
        <w:t>The specific protocol used between the gateway and campus servers was not disclosed by the authors for security reasons. This is consistent with best practices for operational security in production IoT deployments.</w:t>
      </w:r>
    </w:p>
    <w:p w14:paraId="777543C2" w14:textId="5FF79E07" w:rsidR="00BD3ED6" w:rsidRDefault="00BD3ED6" w:rsidP="00A601B5">
      <w:pPr>
        <w:pStyle w:val="Heading1"/>
        <w:rPr>
          <w:rFonts w:eastAsia="Times New Roman"/>
        </w:rPr>
      </w:pPr>
      <w:bookmarkStart w:id="57" w:name="_Toc213083877"/>
      <w:r w:rsidRPr="00BD3ED6">
        <w:rPr>
          <w:rFonts w:eastAsia="Times New Roman"/>
        </w:rPr>
        <w:lastRenderedPageBreak/>
        <w:t>Routing Protocol Deployed</w:t>
      </w:r>
      <w:bookmarkEnd w:id="57"/>
    </w:p>
    <w:p w14:paraId="50CB3B16" w14:textId="79F0A95D" w:rsidR="00BD3ED6" w:rsidRDefault="00BD3ED6" w:rsidP="00BD3ED6">
      <w:pPr>
        <w:pStyle w:val="BodyText"/>
      </w:pPr>
      <w:r>
        <w:t xml:space="preserve">There are </w:t>
      </w:r>
      <w:r>
        <w:rPr>
          <w:rStyle w:val="Strong"/>
        </w:rPr>
        <w:t>no specialized routing protocols</w:t>
      </w:r>
      <w:r>
        <w:t xml:space="preserve"> deployed within the IoT segment of this system, as the </w:t>
      </w:r>
      <w:proofErr w:type="spellStart"/>
      <w:r>
        <w:t>LoRaWAN</w:t>
      </w:r>
      <w:proofErr w:type="spellEnd"/>
      <w:r>
        <w:t xml:space="preserve"> architecture operates in a </w:t>
      </w:r>
      <w:r>
        <w:rPr>
          <w:rStyle w:val="Strong"/>
        </w:rPr>
        <w:t>single-hop star topology</w:t>
      </w:r>
      <w:r>
        <w:t xml:space="preserve"> where all end devices communicate directly with a central </w:t>
      </w:r>
      <w:proofErr w:type="gramStart"/>
      <w:r>
        <w:t>gateway[</w:t>
      </w:r>
      <w:proofErr w:type="gramEnd"/>
      <w:r>
        <w:t>1].</w:t>
      </w:r>
    </w:p>
    <w:p w14:paraId="0292CB7C" w14:textId="5B4EE176" w:rsidR="00BD3ED6" w:rsidRDefault="00BD3ED6" w:rsidP="00E73D19">
      <w:pPr>
        <w:pStyle w:val="BodyText"/>
        <w:numPr>
          <w:ilvl w:val="0"/>
          <w:numId w:val="22"/>
        </w:numPr>
        <w:ind w:left="711"/>
      </w:pPr>
      <w:r>
        <w:t>Node-to-Gateway Communication</w:t>
      </w:r>
    </w:p>
    <w:p w14:paraId="48B1CB7A" w14:textId="2309226E" w:rsidR="00BD3ED6" w:rsidRDefault="00BD3ED6" w:rsidP="00BD3ED6">
      <w:pPr>
        <w:pStyle w:val="BodyText"/>
        <w:numPr>
          <w:ilvl w:val="1"/>
          <w:numId w:val="15"/>
        </w:numPr>
        <w:ind w:left="1134"/>
      </w:pPr>
      <w:r>
        <w:t xml:space="preserve">Direct </w:t>
      </w:r>
      <w:proofErr w:type="spellStart"/>
      <w:r w:rsidRPr="00194A8B">
        <w:rPr>
          <w:b/>
          <w:bCs/>
        </w:rPr>
        <w:t>LoRaWAN</w:t>
      </w:r>
      <w:proofErr w:type="spellEnd"/>
      <w:r>
        <w:t xml:space="preserve"> uplink transmission (no multi-hop or mesh routing).</w:t>
      </w:r>
    </w:p>
    <w:p w14:paraId="307AAA2E" w14:textId="3AA7030C" w:rsidR="00415C64" w:rsidRDefault="00415C64" w:rsidP="00BD3ED6">
      <w:pPr>
        <w:pStyle w:val="BodyText"/>
        <w:numPr>
          <w:ilvl w:val="1"/>
          <w:numId w:val="15"/>
        </w:numPr>
        <w:ind w:left="1134"/>
      </w:pPr>
      <w:r>
        <w:t>Each of the 331 sensor nodes sends data directly to the gateway within its coverage area (~180 m).</w:t>
      </w:r>
    </w:p>
    <w:p w14:paraId="342CAF90" w14:textId="275B06A3" w:rsidR="00415C64" w:rsidRDefault="00415C64" w:rsidP="00BD3ED6">
      <w:pPr>
        <w:pStyle w:val="BodyText"/>
        <w:numPr>
          <w:ilvl w:val="1"/>
          <w:numId w:val="15"/>
        </w:numPr>
        <w:ind w:left="1134"/>
      </w:pPr>
      <w:r>
        <w:t xml:space="preserve">No routing protocol is required; addressing and communication are managed by the </w:t>
      </w:r>
      <w:proofErr w:type="spellStart"/>
      <w:r>
        <w:t>LoRaWAN</w:t>
      </w:r>
      <w:proofErr w:type="spellEnd"/>
      <w:r>
        <w:t xml:space="preserve"> </w:t>
      </w:r>
      <w:r w:rsidRPr="00194A8B">
        <w:rPr>
          <w:b/>
          <w:bCs/>
        </w:rPr>
        <w:t>MAC</w:t>
      </w:r>
      <w:r>
        <w:t xml:space="preserve"> layer.</w:t>
      </w:r>
    </w:p>
    <w:p w14:paraId="04B51676" w14:textId="14BF86EE" w:rsidR="00415C64" w:rsidRDefault="00814CB5" w:rsidP="00E73D19">
      <w:pPr>
        <w:pStyle w:val="BodyText"/>
        <w:numPr>
          <w:ilvl w:val="0"/>
          <w:numId w:val="22"/>
        </w:numPr>
        <w:ind w:left="711"/>
      </w:pPr>
      <w:r>
        <w:t>Gateway-to-Network Server Communication</w:t>
      </w:r>
    </w:p>
    <w:p w14:paraId="76AB115E" w14:textId="7B4D6839" w:rsidR="00194A8B" w:rsidRDefault="00194A8B" w:rsidP="00415C64">
      <w:pPr>
        <w:pStyle w:val="BodyText"/>
        <w:numPr>
          <w:ilvl w:val="1"/>
          <w:numId w:val="15"/>
        </w:numPr>
        <w:ind w:left="1134"/>
      </w:pPr>
      <w:r>
        <w:t xml:space="preserve">Standard </w:t>
      </w:r>
      <w:r>
        <w:rPr>
          <w:rStyle w:val="Strong"/>
        </w:rPr>
        <w:t>IP routing (BGP/OSPF)</w:t>
      </w:r>
      <w:r>
        <w:t xml:space="preserve"> is used over the Internet backbone, managed by the service provider.</w:t>
      </w:r>
    </w:p>
    <w:p w14:paraId="63A43FA7" w14:textId="1CEDC898" w:rsidR="00194A8B" w:rsidRDefault="00194A8B" w:rsidP="00415C64">
      <w:pPr>
        <w:pStyle w:val="BodyText"/>
        <w:numPr>
          <w:ilvl w:val="1"/>
          <w:numId w:val="15"/>
        </w:numPr>
        <w:ind w:left="1134"/>
      </w:pPr>
      <w:r>
        <w:t>This routing occurs outside the IoT application domain.</w:t>
      </w:r>
    </w:p>
    <w:p w14:paraId="07080A27" w14:textId="64A2380E" w:rsidR="00013059" w:rsidRDefault="00013059" w:rsidP="00E73D19">
      <w:pPr>
        <w:pStyle w:val="BodyText"/>
        <w:numPr>
          <w:ilvl w:val="0"/>
          <w:numId w:val="22"/>
        </w:numPr>
        <w:ind w:left="711"/>
      </w:pPr>
      <w:r>
        <w:t>Network Server-to-Application Server Communication</w:t>
      </w:r>
    </w:p>
    <w:p w14:paraId="20C51DD8" w14:textId="3C99E20D" w:rsidR="008A315E" w:rsidRDefault="008A315E" w:rsidP="00013059">
      <w:pPr>
        <w:pStyle w:val="BodyText"/>
        <w:numPr>
          <w:ilvl w:val="1"/>
          <w:numId w:val="15"/>
        </w:numPr>
        <w:ind w:left="1134"/>
      </w:pPr>
      <w:r>
        <w:rPr>
          <w:rStyle w:val="Strong"/>
        </w:rPr>
        <w:t>MQTT publish/subscribe</w:t>
      </w:r>
      <w:r>
        <w:t xml:space="preserve"> message routing is used for cloud data delivery.</w:t>
      </w:r>
    </w:p>
    <w:p w14:paraId="6D189AC8" w14:textId="77777777" w:rsidR="008A315E" w:rsidRDefault="008A315E" w:rsidP="008A315E">
      <w:pPr>
        <w:pStyle w:val="BodyText"/>
        <w:numPr>
          <w:ilvl w:val="1"/>
          <w:numId w:val="15"/>
        </w:numPr>
        <w:ind w:left="1134"/>
      </w:pPr>
      <w:r>
        <w:t>This is a topic-based message exchange, not a traditional network routing protocol.</w:t>
      </w:r>
    </w:p>
    <w:p w14:paraId="5E8884DE" w14:textId="0D4C28C9" w:rsidR="008C29F7" w:rsidRDefault="00791629" w:rsidP="00E73D19">
      <w:pPr>
        <w:pStyle w:val="BodyText"/>
        <w:numPr>
          <w:ilvl w:val="0"/>
          <w:numId w:val="22"/>
        </w:numPr>
        <w:ind w:left="711"/>
      </w:pPr>
      <w:r>
        <w:t>Downlink Communication (Cloud-to-Node)</w:t>
      </w:r>
    </w:p>
    <w:p w14:paraId="5EEB6E87" w14:textId="0BFD713A" w:rsidR="00E720F6" w:rsidRDefault="00E720F6" w:rsidP="008C29F7">
      <w:pPr>
        <w:pStyle w:val="BodyText"/>
        <w:numPr>
          <w:ilvl w:val="1"/>
          <w:numId w:val="15"/>
        </w:numPr>
        <w:ind w:left="1134"/>
      </w:pPr>
      <w:r>
        <w:t xml:space="preserve">Each node is addressed individually using its </w:t>
      </w:r>
      <w:proofErr w:type="spellStart"/>
      <w:r>
        <w:rPr>
          <w:rStyle w:val="Strong"/>
        </w:rPr>
        <w:t>DevAddr</w:t>
      </w:r>
      <w:proofErr w:type="spellEnd"/>
      <w:r>
        <w:t xml:space="preserve"> (</w:t>
      </w:r>
      <w:proofErr w:type="spellStart"/>
      <w:r>
        <w:t>LoRaWAN</w:t>
      </w:r>
      <w:proofErr w:type="spellEnd"/>
      <w:r>
        <w:t xml:space="preserve"> 32-bit device address).</w:t>
      </w:r>
    </w:p>
    <w:p w14:paraId="14ED7F7C" w14:textId="1A4D1954" w:rsidR="00E720F6" w:rsidRDefault="00E720F6" w:rsidP="008C29F7">
      <w:pPr>
        <w:pStyle w:val="BodyText"/>
        <w:numPr>
          <w:ilvl w:val="1"/>
          <w:numId w:val="15"/>
        </w:numPr>
        <w:ind w:left="1134"/>
      </w:pPr>
      <w:r>
        <w:t>The gateway transmits packets to the node during predefined receive windows.</w:t>
      </w:r>
    </w:p>
    <w:p w14:paraId="1AD15B66" w14:textId="4A1DC54D" w:rsidR="00E720F6" w:rsidRDefault="00E720F6" w:rsidP="008C29F7">
      <w:pPr>
        <w:pStyle w:val="BodyText"/>
        <w:numPr>
          <w:ilvl w:val="1"/>
          <w:numId w:val="15"/>
        </w:numPr>
        <w:ind w:left="1134"/>
      </w:pPr>
      <w:r>
        <w:t>No routing decisions occur at the sensor level.</w:t>
      </w:r>
    </w:p>
    <w:p w14:paraId="140603FD" w14:textId="6806018D" w:rsidR="00DE3020" w:rsidRDefault="00DE3020" w:rsidP="00DE3020">
      <w:pPr>
        <w:pStyle w:val="BodyText"/>
      </w:pPr>
      <w:r>
        <w:t xml:space="preserve">Because the </w:t>
      </w:r>
      <w:proofErr w:type="spellStart"/>
      <w:r>
        <w:t>LoRaWAN</w:t>
      </w:r>
      <w:proofErr w:type="spellEnd"/>
      <w:r>
        <w:t xml:space="preserve"> system relies on a </w:t>
      </w:r>
      <w:r>
        <w:rPr>
          <w:rStyle w:val="Strong"/>
        </w:rPr>
        <w:t>single-hop star topology</w:t>
      </w:r>
      <w:r>
        <w:t xml:space="preserve"> with centralized coordination, no traditional routing protocols (e.g., AODV, RPL, OLSR) are required within the IoT network layer.</w:t>
      </w:r>
    </w:p>
    <w:p w14:paraId="7A65A0ED" w14:textId="0226F477" w:rsidR="001B2846" w:rsidRDefault="001B2846" w:rsidP="00A601B5">
      <w:pPr>
        <w:pStyle w:val="Heading1"/>
      </w:pPr>
      <w:r>
        <w:lastRenderedPageBreak/>
        <w:t xml:space="preserve"> </w:t>
      </w:r>
      <w:bookmarkStart w:id="58" w:name="_Toc213083878"/>
      <w:r w:rsidRPr="001B2846">
        <w:t>IoT Architecture</w:t>
      </w:r>
      <w:bookmarkEnd w:id="58"/>
    </w:p>
    <w:p w14:paraId="2D2DB342" w14:textId="4AA1555F" w:rsidR="00EB0615" w:rsidRPr="00EB0615" w:rsidRDefault="0048295A" w:rsidP="00EB0615">
      <w:pPr>
        <w:pStyle w:val="BodyText"/>
      </w:pPr>
      <w:r>
        <w:rPr>
          <w:noProof/>
        </w:rPr>
        <mc:AlternateContent>
          <mc:Choice Requires="wps">
            <w:drawing>
              <wp:anchor distT="0" distB="0" distL="114300" distR="114300" simplePos="0" relativeHeight="251924480" behindDoc="0" locked="0" layoutInCell="1" allowOverlap="1" wp14:anchorId="0CF07BE7" wp14:editId="1F28C0C1">
                <wp:simplePos x="0" y="0"/>
                <wp:positionH relativeFrom="column">
                  <wp:posOffset>-114837</wp:posOffset>
                </wp:positionH>
                <wp:positionV relativeFrom="paragraph">
                  <wp:posOffset>6527165</wp:posOffset>
                </wp:positionV>
                <wp:extent cx="6277610" cy="386715"/>
                <wp:effectExtent l="0" t="0" r="8890" b="0"/>
                <wp:wrapTopAndBottom/>
                <wp:docPr id="7" name="Text Box 7"/>
                <wp:cNvGraphicFramePr/>
                <a:graphic xmlns:a="http://schemas.openxmlformats.org/drawingml/2006/main">
                  <a:graphicData uri="http://schemas.microsoft.com/office/word/2010/wordprocessingShape">
                    <wps:wsp>
                      <wps:cNvSpPr txBox="1"/>
                      <wps:spPr>
                        <a:xfrm>
                          <a:off x="0" y="0"/>
                          <a:ext cx="6277610" cy="386715"/>
                        </a:xfrm>
                        <a:prstGeom prst="rect">
                          <a:avLst/>
                        </a:prstGeom>
                        <a:solidFill>
                          <a:prstClr val="white"/>
                        </a:solidFill>
                        <a:ln>
                          <a:noFill/>
                        </a:ln>
                      </wps:spPr>
                      <wps:txbx>
                        <w:txbxContent>
                          <w:p w14:paraId="17E9DE69" w14:textId="36E9682B" w:rsidR="0048295A" w:rsidRDefault="00451399" w:rsidP="0048295A">
                            <w:pPr>
                              <w:pStyle w:val="NormalWeb"/>
                            </w:pPr>
                            <w:bookmarkStart w:id="59" w:name="_Toc213083903"/>
                            <w:r>
                              <w:t xml:space="preserve">Figure </w:t>
                            </w:r>
                            <w:r>
                              <w:rPr>
                                <w:noProof/>
                              </w:rPr>
                              <w:fldChar w:fldCharType="begin"/>
                            </w:r>
                            <w:r>
                              <w:rPr>
                                <w:noProof/>
                              </w:rPr>
                              <w:instrText xml:space="preserve"> SEQ Figure \* ARABIC </w:instrText>
                            </w:r>
                            <w:r>
                              <w:rPr>
                                <w:noProof/>
                              </w:rPr>
                              <w:fldChar w:fldCharType="separate"/>
                            </w:r>
                            <w:r w:rsidR="00DB420E">
                              <w:rPr>
                                <w:noProof/>
                              </w:rPr>
                              <w:t>11</w:t>
                            </w:r>
                            <w:r>
                              <w:rPr>
                                <w:noProof/>
                              </w:rPr>
                              <w:fldChar w:fldCharType="end"/>
                            </w:r>
                            <w:r>
                              <w:t xml:space="preserve"> </w:t>
                            </w:r>
                            <w:bookmarkEnd w:id="59"/>
                            <w:r w:rsidR="0048295A">
                              <w:t xml:space="preserve">IoT Three-Layer Architecture of </w:t>
                            </w:r>
                            <w:bookmarkStart w:id="60" w:name="_GoBack"/>
                            <w:bookmarkEnd w:id="60"/>
                            <w:r w:rsidR="0048295A">
                              <w:t xml:space="preserve">the </w:t>
                            </w:r>
                            <w:proofErr w:type="spellStart"/>
                            <w:r w:rsidR="0048295A">
                              <w:t>LoRaWAN</w:t>
                            </w:r>
                            <w:proofErr w:type="spellEnd"/>
                            <w:r w:rsidR="0048295A">
                              <w:t xml:space="preserve"> Smart Campus </w:t>
                            </w:r>
                            <w:proofErr w:type="gramStart"/>
                            <w:r w:rsidR="0048295A">
                              <w:t>Deployment(</w:t>
                            </w:r>
                            <w:proofErr w:type="gramEnd"/>
                            <w:r w:rsidR="0048295A">
                              <w:t xml:space="preserve">Constructed by student based on [1] and verified through author correspondence with Dr. Konstantin </w:t>
                            </w:r>
                            <w:proofErr w:type="spellStart"/>
                            <w:r w:rsidR="0048295A">
                              <w:t>Mikhaylov</w:t>
                            </w:r>
                            <w:proofErr w:type="spellEnd"/>
                            <w:r w:rsidR="0048295A">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07BE7" id="Text Box 7" o:spid="_x0000_s1038" type="#_x0000_t202" style="position:absolute;left:0;text-align:left;margin-left:-9.05pt;margin-top:513.95pt;width:494.3pt;height:30.4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" stroked="f">
                <v:textbox inset="0,0,0,0">
                  <w:txbxContent>
                    <w:p w14:paraId="17E9DE69" w14:textId="36E9682B" w:rsidR="0048295A" w:rsidRDefault="00451399" w:rsidP="0048295A">
                      <w:pPr>
                        <w:pStyle w:val="NormalWeb"/>
                      </w:pPr>
                      <w:bookmarkStart w:id="61" w:name="_Toc213083903"/>
                      <w:r>
                        <w:t xml:space="preserve">Figure </w:t>
                      </w:r>
                      <w:r>
                        <w:rPr>
                          <w:noProof/>
                        </w:rPr>
                        <w:fldChar w:fldCharType="begin"/>
                      </w:r>
                      <w:r>
                        <w:rPr>
                          <w:noProof/>
                        </w:rPr>
                        <w:instrText xml:space="preserve"> SEQ Figure \* ARABIC </w:instrText>
                      </w:r>
                      <w:r>
                        <w:rPr>
                          <w:noProof/>
                        </w:rPr>
                        <w:fldChar w:fldCharType="separate"/>
                      </w:r>
                      <w:r w:rsidR="00DB420E">
                        <w:rPr>
                          <w:noProof/>
                        </w:rPr>
                        <w:t>11</w:t>
                      </w:r>
                      <w:r>
                        <w:rPr>
                          <w:noProof/>
                        </w:rPr>
                        <w:fldChar w:fldCharType="end"/>
                      </w:r>
                      <w:r>
                        <w:t xml:space="preserve"> </w:t>
                      </w:r>
                      <w:bookmarkEnd w:id="61"/>
                      <w:r w:rsidR="0048295A">
                        <w:t xml:space="preserve">IoT Three-Layer Architecture of </w:t>
                      </w:r>
                      <w:bookmarkStart w:id="62" w:name="_GoBack"/>
                      <w:bookmarkEnd w:id="62"/>
                      <w:r w:rsidR="0048295A">
                        <w:t xml:space="preserve">the </w:t>
                      </w:r>
                      <w:proofErr w:type="spellStart"/>
                      <w:r w:rsidR="0048295A">
                        <w:t>LoRaWAN</w:t>
                      </w:r>
                      <w:proofErr w:type="spellEnd"/>
                      <w:r w:rsidR="0048295A">
                        <w:t xml:space="preserve"> Smart Campus </w:t>
                      </w:r>
                      <w:proofErr w:type="gramStart"/>
                      <w:r w:rsidR="0048295A">
                        <w:t>Deployment(</w:t>
                      </w:r>
                      <w:proofErr w:type="gramEnd"/>
                      <w:r w:rsidR="0048295A">
                        <w:t xml:space="preserve">Constructed by student based on [1] and verified through author correspondence with Dr. Konstantin </w:t>
                      </w:r>
                      <w:proofErr w:type="spellStart"/>
                      <w:r w:rsidR="0048295A">
                        <w:t>Mikhaylov</w:t>
                      </w:r>
                      <w:proofErr w:type="spellEnd"/>
                      <w:r w:rsidR="0048295A">
                        <w:t>)</w:t>
                      </w:r>
                    </w:p>
                  </w:txbxContent>
                </v:textbox>
                <w10:wrap type="topAndBottom"/>
              </v:shape>
            </w:pict>
          </mc:Fallback>
        </mc:AlternateContent>
      </w:r>
      <w:r w:rsidR="00C646D9" w:rsidRPr="00B11628">
        <w:rPr>
          <w:noProof/>
        </w:rPr>
        <w:drawing>
          <wp:anchor distT="0" distB="0" distL="114300" distR="114300" simplePos="0" relativeHeight="251944960" behindDoc="0" locked="0" layoutInCell="1" allowOverlap="1" wp14:anchorId="5A4E2625" wp14:editId="0D9F4E19">
            <wp:simplePos x="0" y="0"/>
            <wp:positionH relativeFrom="margin">
              <wp:align>center</wp:align>
            </wp:positionH>
            <wp:positionV relativeFrom="paragraph">
              <wp:posOffset>677545</wp:posOffset>
            </wp:positionV>
            <wp:extent cx="5931535" cy="5808345"/>
            <wp:effectExtent l="19050" t="19050" r="12065" b="2095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5236" t="1653" r="5272" b="4417"/>
                    <a:stretch/>
                  </pic:blipFill>
                  <pic:spPr bwMode="auto">
                    <a:xfrm>
                      <a:off x="0" y="0"/>
                      <a:ext cx="5931535" cy="5808345"/>
                    </a:xfrm>
                    <a:prstGeom prst="rect">
                      <a:avLst/>
                    </a:prstGeom>
                    <a:ln w="9525" cap="flat" cmpd="sng" algn="ctr">
                      <a:solidFill>
                        <a:srgbClr val="0070C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F3B52">
        <w:t>The</w:t>
      </w:r>
      <w:r w:rsidR="00EB0615">
        <w:t xml:space="preserve"> architectural representation</w:t>
      </w:r>
      <w:r w:rsidR="001F3B52">
        <w:t xml:space="preserve"> shown in </w:t>
      </w:r>
      <w:r w:rsidR="001F3B52" w:rsidRPr="001F3B52">
        <w:rPr>
          <w:b/>
          <w:bCs/>
        </w:rPr>
        <w:t xml:space="preserve">Figure </w:t>
      </w:r>
      <w:r w:rsidR="00F43209">
        <w:rPr>
          <w:b/>
          <w:bCs/>
        </w:rPr>
        <w:t>10</w:t>
      </w:r>
      <w:r w:rsidR="001F3B52">
        <w:t>,</w:t>
      </w:r>
      <w:r w:rsidR="00EB0615">
        <w:t xml:space="preserve"> was recreated by the student based on information from the referenced paper to illustrate the logical separation between perception, network, and application layers.</w:t>
      </w:r>
    </w:p>
    <w:p w14:paraId="7B674178" w14:textId="56824FF3" w:rsidR="00D91F29" w:rsidRDefault="00A5277E" w:rsidP="00A5277E">
      <w:pPr>
        <w:pStyle w:val="BodyText"/>
      </w:pPr>
      <w:r>
        <w:t xml:space="preserve">As shown in </w:t>
      </w:r>
      <w:r>
        <w:rPr>
          <w:rStyle w:val="Strong"/>
        </w:rPr>
        <w:t xml:space="preserve">Figure </w:t>
      </w:r>
      <w:r w:rsidR="00F43209">
        <w:rPr>
          <w:rStyle w:val="Strong"/>
        </w:rPr>
        <w:t>10</w:t>
      </w:r>
      <w:r>
        <w:t xml:space="preserve">, the </w:t>
      </w:r>
      <w:proofErr w:type="spellStart"/>
      <w:r>
        <w:t>LoRaWAN</w:t>
      </w:r>
      <w:proofErr w:type="spellEnd"/>
      <w:r>
        <w:t xml:space="preserve"> Smart Campus deployment follows the standard three-layer IoT architecture commonly used in LPWAN-based systems [</w:t>
      </w:r>
      <w:r w:rsidR="00871F2A">
        <w:t>1],</w:t>
      </w:r>
      <w:r>
        <w:t xml:space="preserve"> </w:t>
      </w:r>
      <w:r w:rsidR="00871F2A">
        <w:t>[</w:t>
      </w:r>
      <w:r>
        <w:t xml:space="preserve">2]. The diagram was </w:t>
      </w:r>
      <w:r>
        <w:rPr>
          <w:rStyle w:val="Strong"/>
        </w:rPr>
        <w:t xml:space="preserve">constructed by the student </w:t>
      </w:r>
      <w:r>
        <w:t>based on the system description and information presented in the reference paper.</w:t>
      </w:r>
    </w:p>
    <w:p w14:paraId="3914838C" w14:textId="5848CD96" w:rsidR="006F0785" w:rsidRDefault="00322EF7" w:rsidP="00322EF7">
      <w:pPr>
        <w:pStyle w:val="Heading2"/>
      </w:pPr>
      <w:bookmarkStart w:id="63" w:name="_Toc213083879"/>
      <w:r>
        <w:t>Layer 1: Perception Layer (Physical/Sensing Layer)</w:t>
      </w:r>
      <w:bookmarkEnd w:id="63"/>
    </w:p>
    <w:p w14:paraId="2BFE7B78" w14:textId="76082E71" w:rsidR="00322EF7" w:rsidRDefault="00322EF7" w:rsidP="00322EF7">
      <w:pPr>
        <w:pStyle w:val="BodyText"/>
      </w:pPr>
      <w:r>
        <w:t>Components:</w:t>
      </w:r>
    </w:p>
    <w:p w14:paraId="4C0C3B8E" w14:textId="48893D2D" w:rsidR="000E2129" w:rsidRDefault="000E2129" w:rsidP="000E2129">
      <w:pPr>
        <w:pStyle w:val="BodyText"/>
        <w:numPr>
          <w:ilvl w:val="0"/>
          <w:numId w:val="23"/>
        </w:numPr>
        <w:ind w:left="711"/>
      </w:pPr>
      <w:r>
        <w:lastRenderedPageBreak/>
        <w:t xml:space="preserve">331 </w:t>
      </w:r>
      <w:proofErr w:type="spellStart"/>
      <w:r>
        <w:t>LoRaWAN</w:t>
      </w:r>
      <w:proofErr w:type="spellEnd"/>
      <w:r>
        <w:t xml:space="preserve"> sensor nodes with 1655 individual sensors</w:t>
      </w:r>
    </w:p>
    <w:p w14:paraId="2AAA3616" w14:textId="0FB88043" w:rsidR="000E2129" w:rsidRDefault="000E2129" w:rsidP="000E2129">
      <w:pPr>
        <w:pStyle w:val="BodyText"/>
        <w:numPr>
          <w:ilvl w:val="0"/>
          <w:numId w:val="23"/>
        </w:numPr>
        <w:ind w:left="711"/>
      </w:pPr>
      <w:r>
        <w:t>Environmental sensors: Temperature, Humidity, CO2, Light</w:t>
      </w:r>
    </w:p>
    <w:p w14:paraId="4E35E8BF" w14:textId="03813535" w:rsidR="003137BE" w:rsidRDefault="003137BE" w:rsidP="000E2129">
      <w:pPr>
        <w:pStyle w:val="BodyText"/>
        <w:numPr>
          <w:ilvl w:val="0"/>
          <w:numId w:val="23"/>
        </w:numPr>
        <w:ind w:left="711"/>
      </w:pPr>
      <w:r>
        <w:t>Motion sensors: PIR (Passive Infrared) with 2-meter range</w:t>
      </w:r>
    </w:p>
    <w:p w14:paraId="2DFCC8CD" w14:textId="07C8D1E2" w:rsidR="003137BE" w:rsidRDefault="003137BE" w:rsidP="000E2129">
      <w:pPr>
        <w:pStyle w:val="BodyText"/>
        <w:numPr>
          <w:ilvl w:val="0"/>
          <w:numId w:val="23"/>
        </w:numPr>
        <w:ind w:left="711"/>
      </w:pPr>
      <w:r>
        <w:t>Power source: Lithium batteries (2 × 3.6V AA per node)</w:t>
      </w:r>
    </w:p>
    <w:p w14:paraId="7C4F78B7" w14:textId="7B1A5EEF" w:rsidR="00FE255C" w:rsidRDefault="00FE255C" w:rsidP="00844A56">
      <w:pPr>
        <w:pStyle w:val="BodyText"/>
        <w:ind w:left="711"/>
      </w:pPr>
    </w:p>
    <w:p w14:paraId="75ACF564" w14:textId="2DB7E755" w:rsidR="0029490C" w:rsidRDefault="00FE255C" w:rsidP="0029490C">
      <w:pPr>
        <w:pStyle w:val="BodyText"/>
      </w:pPr>
      <w:r>
        <w:t>Functions</w:t>
      </w:r>
      <w:r w:rsidR="0029490C">
        <w:t>:</w:t>
      </w:r>
    </w:p>
    <w:p w14:paraId="37F34629" w14:textId="67A23508" w:rsidR="0015203E" w:rsidRDefault="0015203E" w:rsidP="0029490C">
      <w:pPr>
        <w:pStyle w:val="BodyText"/>
        <w:numPr>
          <w:ilvl w:val="0"/>
          <w:numId w:val="23"/>
        </w:numPr>
        <w:ind w:left="711"/>
      </w:pPr>
      <w:r>
        <w:t>Real-world data acquisition</w:t>
      </w:r>
    </w:p>
    <w:p w14:paraId="54D96A71" w14:textId="46CAA487" w:rsidR="0015203E" w:rsidRDefault="0015203E" w:rsidP="0029490C">
      <w:pPr>
        <w:pStyle w:val="BodyText"/>
        <w:numPr>
          <w:ilvl w:val="0"/>
          <w:numId w:val="23"/>
        </w:numPr>
        <w:ind w:left="711"/>
      </w:pPr>
      <w:r>
        <w:t>Analog-to-digital conversion</w:t>
      </w:r>
    </w:p>
    <w:p w14:paraId="6716B578" w14:textId="4FF3AB2D" w:rsidR="0015203E" w:rsidRDefault="0015203E" w:rsidP="0029490C">
      <w:pPr>
        <w:pStyle w:val="BodyText"/>
        <w:numPr>
          <w:ilvl w:val="0"/>
          <w:numId w:val="23"/>
        </w:numPr>
        <w:ind w:left="711"/>
      </w:pPr>
      <w:r>
        <w:t>Initial data processing and formatting</w:t>
      </w:r>
    </w:p>
    <w:p w14:paraId="51FAB0F8" w14:textId="268BA525" w:rsidR="00755475" w:rsidRDefault="00755475" w:rsidP="0029490C">
      <w:pPr>
        <w:pStyle w:val="BodyText"/>
        <w:numPr>
          <w:ilvl w:val="0"/>
          <w:numId w:val="23"/>
        </w:numPr>
        <w:ind w:left="711"/>
      </w:pPr>
      <w:r>
        <w:t>Energy-efficient operation (sleep/wake cycles)</w:t>
      </w:r>
    </w:p>
    <w:p w14:paraId="564B450C" w14:textId="51488725" w:rsidR="00C05095" w:rsidRDefault="00C05095" w:rsidP="00C05095">
      <w:pPr>
        <w:pStyle w:val="Heading2"/>
      </w:pPr>
      <w:bookmarkStart w:id="64" w:name="_Toc213083880"/>
      <w:r>
        <w:t>Layer 2: Network Layer (Communication/Transmission Layer)</w:t>
      </w:r>
      <w:bookmarkEnd w:id="64"/>
    </w:p>
    <w:p w14:paraId="4252EC7A" w14:textId="77777777" w:rsidR="00C05095" w:rsidRDefault="00C05095" w:rsidP="00C05095">
      <w:pPr>
        <w:pStyle w:val="BodyText"/>
      </w:pPr>
      <w:r>
        <w:t>Components:</w:t>
      </w:r>
    </w:p>
    <w:p w14:paraId="7B79D7EF" w14:textId="3DD2DD9E" w:rsidR="00C05095" w:rsidRDefault="00C05095" w:rsidP="00C05095">
      <w:pPr>
        <w:pStyle w:val="BodyText"/>
        <w:numPr>
          <w:ilvl w:val="0"/>
          <w:numId w:val="24"/>
        </w:numPr>
        <w:ind w:left="711"/>
      </w:pPr>
      <w:r>
        <w:t>Device-to-Gateway Communication:</w:t>
      </w:r>
    </w:p>
    <w:p w14:paraId="7BFE3E45" w14:textId="10A82DFD" w:rsidR="00C05095" w:rsidRDefault="00C05095" w:rsidP="00C05095">
      <w:pPr>
        <w:pStyle w:val="BodyText"/>
        <w:numPr>
          <w:ilvl w:val="1"/>
          <w:numId w:val="15"/>
        </w:numPr>
        <w:ind w:left="1134"/>
      </w:pPr>
      <w:proofErr w:type="spellStart"/>
      <w:r>
        <w:t>LoRaWAN</w:t>
      </w:r>
      <w:proofErr w:type="spellEnd"/>
      <w:r>
        <w:t xml:space="preserve"> wireless protocol (868 MHz, SF7)</w:t>
      </w:r>
    </w:p>
    <w:p w14:paraId="1EF8F976" w14:textId="4A67A260" w:rsidR="00C05095" w:rsidRDefault="00C05095" w:rsidP="00C05095">
      <w:pPr>
        <w:pStyle w:val="BodyText"/>
        <w:numPr>
          <w:ilvl w:val="1"/>
          <w:numId w:val="15"/>
        </w:numPr>
        <w:ind w:left="1134"/>
      </w:pPr>
      <w:r>
        <w:t>Star topology connecting 331 nodes to 1 gateway</w:t>
      </w:r>
    </w:p>
    <w:p w14:paraId="3586C799" w14:textId="28936CB9" w:rsidR="00C05095" w:rsidRDefault="00C05095" w:rsidP="00C05095">
      <w:pPr>
        <w:pStyle w:val="BodyText"/>
        <w:numPr>
          <w:ilvl w:val="0"/>
          <w:numId w:val="24"/>
        </w:numPr>
        <w:ind w:left="711"/>
      </w:pPr>
      <w:r>
        <w:t>Gateway:</w:t>
      </w:r>
    </w:p>
    <w:p w14:paraId="408225ED" w14:textId="0ED4A277" w:rsidR="00C05095" w:rsidRDefault="00C05095" w:rsidP="00C05095">
      <w:pPr>
        <w:pStyle w:val="BodyText"/>
        <w:numPr>
          <w:ilvl w:val="1"/>
          <w:numId w:val="15"/>
        </w:numPr>
        <w:ind w:left="1134"/>
      </w:pPr>
      <w:proofErr w:type="spellStart"/>
      <w:r>
        <w:t>LoRaWAN</w:t>
      </w:r>
      <w:proofErr w:type="spellEnd"/>
      <w:r>
        <w:t xml:space="preserve"> gateway (180m max distance, 24m height)</w:t>
      </w:r>
    </w:p>
    <w:p w14:paraId="0E697358" w14:textId="04E3DC42" w:rsidR="00C05095" w:rsidRDefault="00C05095" w:rsidP="00C05095">
      <w:pPr>
        <w:pStyle w:val="BodyText"/>
        <w:numPr>
          <w:ilvl w:val="1"/>
          <w:numId w:val="15"/>
        </w:numPr>
        <w:ind w:left="1134"/>
      </w:pPr>
      <w:r>
        <w:t>Packet forwarder software</w:t>
      </w:r>
    </w:p>
    <w:p w14:paraId="34857105" w14:textId="10056E36" w:rsidR="00C05095" w:rsidRDefault="00C05095" w:rsidP="00C05095">
      <w:pPr>
        <w:pStyle w:val="BodyText"/>
        <w:numPr>
          <w:ilvl w:val="1"/>
          <w:numId w:val="15"/>
        </w:numPr>
        <w:ind w:left="1134"/>
      </w:pPr>
      <w:r>
        <w:t>Ethernet/4G LTE backhaul interface</w:t>
      </w:r>
    </w:p>
    <w:p w14:paraId="0AFF75AB" w14:textId="3B38B869" w:rsidR="00C05095" w:rsidRDefault="00C05095" w:rsidP="00C05095">
      <w:pPr>
        <w:pStyle w:val="BodyText"/>
        <w:numPr>
          <w:ilvl w:val="0"/>
          <w:numId w:val="24"/>
        </w:numPr>
        <w:ind w:left="711"/>
      </w:pPr>
      <w:r>
        <w:t>Network Server:</w:t>
      </w:r>
    </w:p>
    <w:p w14:paraId="5A274D50" w14:textId="5C39AF01" w:rsidR="00C05095" w:rsidRDefault="00C05095" w:rsidP="00C05095">
      <w:pPr>
        <w:pStyle w:val="BodyText"/>
        <w:numPr>
          <w:ilvl w:val="1"/>
          <w:numId w:val="15"/>
        </w:numPr>
        <w:ind w:left="1134"/>
      </w:pPr>
      <w:proofErr w:type="spellStart"/>
      <w:r>
        <w:t>LoRaWAN</w:t>
      </w:r>
      <w:proofErr w:type="spellEnd"/>
      <w:r>
        <w:t xml:space="preserve"> Network Server</w:t>
      </w:r>
    </w:p>
    <w:p w14:paraId="2BFBAA22" w14:textId="6BF007AB" w:rsidR="00C05095" w:rsidRDefault="00C05095" w:rsidP="00C05095">
      <w:pPr>
        <w:pStyle w:val="BodyText"/>
        <w:numPr>
          <w:ilvl w:val="1"/>
          <w:numId w:val="15"/>
        </w:numPr>
        <w:ind w:left="1134"/>
      </w:pPr>
      <w:r>
        <w:t>Device authentication and management</w:t>
      </w:r>
    </w:p>
    <w:p w14:paraId="72631F42" w14:textId="6F1120ED" w:rsidR="00C05095" w:rsidRDefault="00C05095" w:rsidP="00C05095">
      <w:pPr>
        <w:pStyle w:val="BodyText"/>
        <w:numPr>
          <w:ilvl w:val="1"/>
          <w:numId w:val="15"/>
        </w:numPr>
        <w:ind w:left="1134"/>
      </w:pPr>
      <w:r>
        <w:t>MAC layer operations</w:t>
      </w:r>
    </w:p>
    <w:p w14:paraId="7F29239F" w14:textId="59E11C2B" w:rsidR="00C05095" w:rsidRDefault="00C05095" w:rsidP="00C05095">
      <w:pPr>
        <w:pStyle w:val="BodyText"/>
        <w:numPr>
          <w:ilvl w:val="1"/>
          <w:numId w:val="15"/>
        </w:numPr>
        <w:ind w:left="1134"/>
      </w:pPr>
      <w:r>
        <w:t>Adaptive Data Rate (ADR) control</w:t>
      </w:r>
    </w:p>
    <w:p w14:paraId="111B867B" w14:textId="52A4AFF1" w:rsidR="00C05095" w:rsidRDefault="00C05095" w:rsidP="00C05095">
      <w:pPr>
        <w:pStyle w:val="BodyText"/>
      </w:pPr>
      <w:r>
        <w:t>Functions:</w:t>
      </w:r>
    </w:p>
    <w:p w14:paraId="4AD36735" w14:textId="76469960" w:rsidR="00C05095" w:rsidRDefault="00C05095" w:rsidP="00C05095">
      <w:pPr>
        <w:pStyle w:val="BodyText"/>
        <w:numPr>
          <w:ilvl w:val="0"/>
          <w:numId w:val="25"/>
        </w:numPr>
      </w:pPr>
      <w:r>
        <w:t>Reliable data transmission from sensors to cloud</w:t>
      </w:r>
    </w:p>
    <w:p w14:paraId="0D76EFB0" w14:textId="28AFA5A2" w:rsidR="00C05095" w:rsidRDefault="00C05095" w:rsidP="00C05095">
      <w:pPr>
        <w:pStyle w:val="BodyText"/>
        <w:numPr>
          <w:ilvl w:val="0"/>
          <w:numId w:val="25"/>
        </w:numPr>
      </w:pPr>
      <w:r>
        <w:t>Protocol translation (</w:t>
      </w:r>
      <w:proofErr w:type="spellStart"/>
      <w:r>
        <w:t>LoRaWAN</w:t>
      </w:r>
      <w:proofErr w:type="spellEnd"/>
      <w:r>
        <w:t xml:space="preserve"> to IP)</w:t>
      </w:r>
    </w:p>
    <w:p w14:paraId="7571F092" w14:textId="710E25A0" w:rsidR="00C05095" w:rsidRDefault="00C05095" w:rsidP="00C05095">
      <w:pPr>
        <w:pStyle w:val="BodyText"/>
        <w:numPr>
          <w:ilvl w:val="0"/>
          <w:numId w:val="25"/>
        </w:numPr>
      </w:pPr>
      <w:r>
        <w:t>Network management and optimization</w:t>
      </w:r>
    </w:p>
    <w:p w14:paraId="46C64EDB" w14:textId="711CC1A1" w:rsidR="00C05095" w:rsidRDefault="00C05095" w:rsidP="00C05095">
      <w:pPr>
        <w:pStyle w:val="BodyText"/>
        <w:numPr>
          <w:ilvl w:val="0"/>
          <w:numId w:val="25"/>
        </w:numPr>
      </w:pPr>
      <w:r>
        <w:t>Quality of Service (QoS) maintenance</w:t>
      </w:r>
    </w:p>
    <w:p w14:paraId="50F7A390" w14:textId="62A11245" w:rsidR="00322EF7" w:rsidRDefault="00BA3119" w:rsidP="00CA0FDE">
      <w:pPr>
        <w:pStyle w:val="Heading2"/>
      </w:pPr>
      <w:bookmarkStart w:id="65" w:name="_Toc213083881"/>
      <w:r>
        <w:t>Layer 3: Application Layer (Processing/Service Layer)</w:t>
      </w:r>
      <w:bookmarkEnd w:id="65"/>
    </w:p>
    <w:p w14:paraId="25DA0F39" w14:textId="77777777" w:rsidR="00BA3119" w:rsidRDefault="00BA3119" w:rsidP="00BA3119">
      <w:pPr>
        <w:pStyle w:val="BodyText"/>
      </w:pPr>
      <w:r>
        <w:t>Components:</w:t>
      </w:r>
    </w:p>
    <w:p w14:paraId="3986D0F4" w14:textId="43E746E6" w:rsidR="00BA3119" w:rsidRDefault="00BA3119" w:rsidP="00BA3119">
      <w:pPr>
        <w:pStyle w:val="BodyText"/>
        <w:numPr>
          <w:ilvl w:val="0"/>
          <w:numId w:val="26"/>
        </w:numPr>
        <w:ind w:left="711"/>
      </w:pPr>
      <w:r>
        <w:t>Application Server:</w:t>
      </w:r>
    </w:p>
    <w:p w14:paraId="14AC76B3" w14:textId="6162CA68" w:rsidR="00BA3119" w:rsidRDefault="00BA3119" w:rsidP="00BA3119">
      <w:pPr>
        <w:pStyle w:val="BodyText"/>
        <w:numPr>
          <w:ilvl w:val="1"/>
          <w:numId w:val="15"/>
        </w:numPr>
        <w:ind w:left="1134"/>
      </w:pPr>
      <w:r>
        <w:lastRenderedPageBreak/>
        <w:t>MQTT broker for data distribution</w:t>
      </w:r>
    </w:p>
    <w:p w14:paraId="25FBE2B5" w14:textId="4A6FBA5C" w:rsidR="00BA3119" w:rsidRDefault="00BA3119" w:rsidP="00BA3119">
      <w:pPr>
        <w:pStyle w:val="BodyText"/>
        <w:numPr>
          <w:ilvl w:val="1"/>
          <w:numId w:val="15"/>
        </w:numPr>
        <w:ind w:left="1134"/>
      </w:pPr>
      <w:r>
        <w:t>Data parsing and validation</w:t>
      </w:r>
    </w:p>
    <w:p w14:paraId="3B4D28D3" w14:textId="41A3B813" w:rsidR="00BA3119" w:rsidRDefault="00BA3119" w:rsidP="00BA3119">
      <w:pPr>
        <w:pStyle w:val="BodyText"/>
        <w:numPr>
          <w:ilvl w:val="1"/>
          <w:numId w:val="15"/>
        </w:numPr>
        <w:ind w:left="1134"/>
      </w:pPr>
      <w:r>
        <w:t>Business logic implementation</w:t>
      </w:r>
    </w:p>
    <w:p w14:paraId="3DCBCFBD" w14:textId="740ED143" w:rsidR="00BA3119" w:rsidRDefault="00BA3119" w:rsidP="00BA3119">
      <w:pPr>
        <w:pStyle w:val="BodyText"/>
        <w:numPr>
          <w:ilvl w:val="0"/>
          <w:numId w:val="26"/>
        </w:numPr>
        <w:ind w:left="711"/>
      </w:pPr>
      <w:r>
        <w:t>Data Storage:</w:t>
      </w:r>
    </w:p>
    <w:p w14:paraId="5D21FEDC" w14:textId="5600D6E8" w:rsidR="00BA3119" w:rsidRDefault="00BA3119" w:rsidP="00BA3119">
      <w:pPr>
        <w:pStyle w:val="BodyText"/>
        <w:numPr>
          <w:ilvl w:val="1"/>
          <w:numId w:val="15"/>
        </w:numPr>
        <w:ind w:left="1134"/>
      </w:pPr>
      <w:r>
        <w:t>Time-series database for sensor readings</w:t>
      </w:r>
    </w:p>
    <w:p w14:paraId="794164A9" w14:textId="04DBA945" w:rsidR="00BA3119" w:rsidRDefault="00BA3119" w:rsidP="00BA3119">
      <w:pPr>
        <w:pStyle w:val="BodyText"/>
        <w:numPr>
          <w:ilvl w:val="1"/>
          <w:numId w:val="15"/>
        </w:numPr>
        <w:ind w:left="1134"/>
      </w:pPr>
      <w:r>
        <w:t>Historical data repository (2+ years of data)</w:t>
      </w:r>
    </w:p>
    <w:p w14:paraId="79F95E9B" w14:textId="201F476E" w:rsidR="00145F9E" w:rsidRDefault="00145F9E" w:rsidP="00BA3119">
      <w:pPr>
        <w:pStyle w:val="BodyText"/>
        <w:numPr>
          <w:ilvl w:val="1"/>
          <w:numId w:val="15"/>
        </w:numPr>
        <w:ind w:left="1134"/>
      </w:pPr>
      <w:r>
        <w:t>Metadata and configuration storage</w:t>
      </w:r>
    </w:p>
    <w:p w14:paraId="19496820" w14:textId="67F05A25" w:rsidR="00C2072D" w:rsidRDefault="00C2072D" w:rsidP="00C2072D">
      <w:pPr>
        <w:pStyle w:val="BodyText"/>
        <w:numPr>
          <w:ilvl w:val="0"/>
          <w:numId w:val="26"/>
        </w:numPr>
        <w:ind w:left="711"/>
      </w:pPr>
      <w:r>
        <w:t>Data Processing:</w:t>
      </w:r>
    </w:p>
    <w:p w14:paraId="6467E33A" w14:textId="7F6C15D7" w:rsidR="00C2072D" w:rsidRDefault="00C2072D" w:rsidP="00C2072D">
      <w:pPr>
        <w:pStyle w:val="BodyText"/>
        <w:numPr>
          <w:ilvl w:val="1"/>
          <w:numId w:val="15"/>
        </w:numPr>
        <w:ind w:left="1134"/>
      </w:pPr>
      <w:r>
        <w:t>Analytics engine for pattern recognition</w:t>
      </w:r>
    </w:p>
    <w:p w14:paraId="708ED1E3" w14:textId="125C5BCE" w:rsidR="00C2072D" w:rsidRDefault="00C2072D" w:rsidP="00C2072D">
      <w:pPr>
        <w:pStyle w:val="BodyText"/>
        <w:numPr>
          <w:ilvl w:val="1"/>
          <w:numId w:val="15"/>
        </w:numPr>
        <w:ind w:left="1134"/>
      </w:pPr>
      <w:r>
        <w:t>Statistical analysis tools</w:t>
      </w:r>
    </w:p>
    <w:p w14:paraId="7C3A9F23" w14:textId="1BE45CC0" w:rsidR="00C2072D" w:rsidRDefault="00C2072D" w:rsidP="00C2072D">
      <w:pPr>
        <w:pStyle w:val="BodyText"/>
        <w:numPr>
          <w:ilvl w:val="1"/>
          <w:numId w:val="15"/>
        </w:numPr>
        <w:ind w:left="1134"/>
      </w:pPr>
      <w:r>
        <w:t>Packet loss analysis (identified 8.56% loss rate)</w:t>
      </w:r>
    </w:p>
    <w:p w14:paraId="22C7024D" w14:textId="66104402" w:rsidR="00C2072D" w:rsidRDefault="00C2072D" w:rsidP="00C2072D">
      <w:pPr>
        <w:pStyle w:val="BodyText"/>
        <w:numPr>
          <w:ilvl w:val="1"/>
          <w:numId w:val="15"/>
        </w:numPr>
        <w:ind w:left="1134"/>
      </w:pPr>
      <w:r>
        <w:t>Performance monitoring</w:t>
      </w:r>
    </w:p>
    <w:p w14:paraId="0A3B6948" w14:textId="78D64D58" w:rsidR="00C2072D" w:rsidRDefault="00C2072D" w:rsidP="00C2072D">
      <w:pPr>
        <w:pStyle w:val="BodyText"/>
        <w:numPr>
          <w:ilvl w:val="0"/>
          <w:numId w:val="26"/>
        </w:numPr>
        <w:ind w:left="711"/>
      </w:pPr>
      <w:r>
        <w:t>User Interface:</w:t>
      </w:r>
    </w:p>
    <w:p w14:paraId="618D2640" w14:textId="47249D69" w:rsidR="00C2072D" w:rsidRDefault="00C2072D" w:rsidP="00C2072D">
      <w:pPr>
        <w:pStyle w:val="BodyText"/>
        <w:numPr>
          <w:ilvl w:val="1"/>
          <w:numId w:val="15"/>
        </w:numPr>
        <w:ind w:left="1134"/>
      </w:pPr>
      <w:r>
        <w:t>Web-based dashboard for facility managers</w:t>
      </w:r>
    </w:p>
    <w:p w14:paraId="62B79E02" w14:textId="31E12F31" w:rsidR="00C2072D" w:rsidRDefault="00C2072D" w:rsidP="00C2072D">
      <w:pPr>
        <w:pStyle w:val="BodyText"/>
        <w:numPr>
          <w:ilvl w:val="1"/>
          <w:numId w:val="15"/>
        </w:numPr>
        <w:ind w:left="1134"/>
      </w:pPr>
      <w:r>
        <w:t>Data visualization tools (graphs, heatmaps)</w:t>
      </w:r>
    </w:p>
    <w:p w14:paraId="26DC4085" w14:textId="737AFEC3" w:rsidR="00C2072D" w:rsidRDefault="00C2072D" w:rsidP="00C2072D">
      <w:pPr>
        <w:pStyle w:val="BodyText"/>
        <w:numPr>
          <w:ilvl w:val="1"/>
          <w:numId w:val="15"/>
        </w:numPr>
        <w:ind w:left="1134"/>
      </w:pPr>
      <w:r>
        <w:t>Alert and notification system</w:t>
      </w:r>
    </w:p>
    <w:p w14:paraId="508C729A" w14:textId="68159D3A" w:rsidR="00C2072D" w:rsidRDefault="00C2072D" w:rsidP="00C2072D">
      <w:pPr>
        <w:pStyle w:val="BodyText"/>
        <w:numPr>
          <w:ilvl w:val="1"/>
          <w:numId w:val="15"/>
        </w:numPr>
        <w:ind w:left="1134"/>
      </w:pPr>
      <w:r>
        <w:t>API for third-party integration</w:t>
      </w:r>
    </w:p>
    <w:p w14:paraId="7E90C65F" w14:textId="77777777" w:rsidR="00C2072D" w:rsidRDefault="00C2072D" w:rsidP="00C2072D">
      <w:pPr>
        <w:pStyle w:val="BodyText"/>
      </w:pPr>
      <w:r>
        <w:t>Functions:</w:t>
      </w:r>
    </w:p>
    <w:p w14:paraId="1C62E637" w14:textId="045DB33E" w:rsidR="00C2072D" w:rsidRDefault="00C2072D" w:rsidP="00C2072D">
      <w:pPr>
        <w:pStyle w:val="BodyText"/>
        <w:numPr>
          <w:ilvl w:val="0"/>
          <w:numId w:val="25"/>
        </w:numPr>
      </w:pPr>
      <w:r>
        <w:t>Data storage and management</w:t>
      </w:r>
    </w:p>
    <w:p w14:paraId="19B215B6" w14:textId="7F20E034" w:rsidR="00C2072D" w:rsidRDefault="00C2072D" w:rsidP="00C2072D">
      <w:pPr>
        <w:pStyle w:val="BodyText"/>
        <w:numPr>
          <w:ilvl w:val="0"/>
          <w:numId w:val="25"/>
        </w:numPr>
      </w:pPr>
      <w:r>
        <w:t>Real-time and historical data analysis</w:t>
      </w:r>
    </w:p>
    <w:p w14:paraId="2B46221A" w14:textId="4367EC1F" w:rsidR="00C2072D" w:rsidRDefault="00C2072D" w:rsidP="00C2072D">
      <w:pPr>
        <w:pStyle w:val="BodyText"/>
        <w:numPr>
          <w:ilvl w:val="0"/>
          <w:numId w:val="25"/>
        </w:numPr>
      </w:pPr>
      <w:r>
        <w:t>Decision support for building management</w:t>
      </w:r>
    </w:p>
    <w:p w14:paraId="04DA3BEE" w14:textId="0CE79DAA" w:rsidR="00C2072D" w:rsidRDefault="00C2072D" w:rsidP="00C2072D">
      <w:pPr>
        <w:pStyle w:val="BodyText"/>
        <w:numPr>
          <w:ilvl w:val="0"/>
          <w:numId w:val="25"/>
        </w:numPr>
      </w:pPr>
      <w:r>
        <w:t>User access and visualization</w:t>
      </w:r>
    </w:p>
    <w:p w14:paraId="2C984D17" w14:textId="22D629E0" w:rsidR="00C2072D" w:rsidRDefault="00C2072D" w:rsidP="00C2072D">
      <w:pPr>
        <w:pStyle w:val="BodyText"/>
        <w:numPr>
          <w:ilvl w:val="0"/>
          <w:numId w:val="25"/>
        </w:numPr>
      </w:pPr>
      <w:r>
        <w:t>Support for Smart Campus research initiatives</w:t>
      </w:r>
    </w:p>
    <w:p w14:paraId="5846DEDF" w14:textId="2970784E" w:rsidR="00BA3119" w:rsidRDefault="000A4138" w:rsidP="000A4138">
      <w:pPr>
        <w:pStyle w:val="Heading2"/>
      </w:pPr>
      <w:bookmarkStart w:id="66" w:name="_Toc213083882"/>
      <w:r>
        <w:t>Architecture Characteristics</w:t>
      </w:r>
      <w:bookmarkEnd w:id="66"/>
    </w:p>
    <w:p w14:paraId="7C3BF2C9" w14:textId="29418E27" w:rsidR="000A4138" w:rsidRDefault="000A4138" w:rsidP="000A4138">
      <w:pPr>
        <w:pStyle w:val="BodyText"/>
      </w:pPr>
      <w:r>
        <w:t>Advantages of This Architecture:</w:t>
      </w:r>
    </w:p>
    <w:p w14:paraId="71815E31" w14:textId="1990B510" w:rsidR="000A4138" w:rsidRDefault="000A4138" w:rsidP="000A4138">
      <w:pPr>
        <w:pStyle w:val="BodyText"/>
        <w:numPr>
          <w:ilvl w:val="0"/>
          <w:numId w:val="25"/>
        </w:numPr>
      </w:pPr>
      <w:r>
        <w:rPr>
          <w:rStyle w:val="Strong"/>
        </w:rPr>
        <w:t>Scalability:</w:t>
      </w:r>
      <w:r>
        <w:t xml:space="preserve"> Single gateway supports 331 nodes</w:t>
      </w:r>
    </w:p>
    <w:p w14:paraId="5F7EE9F2" w14:textId="6201255C" w:rsidR="000A4138" w:rsidRDefault="000A4138" w:rsidP="000A4138">
      <w:pPr>
        <w:pStyle w:val="BodyText"/>
        <w:numPr>
          <w:ilvl w:val="0"/>
          <w:numId w:val="25"/>
        </w:numPr>
      </w:pPr>
      <w:r>
        <w:rPr>
          <w:rStyle w:val="Strong"/>
        </w:rPr>
        <w:t>Simplicity:</w:t>
      </w:r>
      <w:r>
        <w:t xml:space="preserve"> Star topology eliminates routing complexity</w:t>
      </w:r>
    </w:p>
    <w:p w14:paraId="610331A2" w14:textId="068A7DBB" w:rsidR="000A4138" w:rsidRDefault="000A4138" w:rsidP="000A4138">
      <w:pPr>
        <w:pStyle w:val="BodyText"/>
        <w:numPr>
          <w:ilvl w:val="0"/>
          <w:numId w:val="25"/>
        </w:numPr>
      </w:pPr>
      <w:r>
        <w:rPr>
          <w:rStyle w:val="Strong"/>
        </w:rPr>
        <w:t>Reliability:</w:t>
      </w:r>
      <w:r>
        <w:t xml:space="preserve"> Direct sensor-to-gateway communication</w:t>
      </w:r>
    </w:p>
    <w:p w14:paraId="0A0619DF" w14:textId="5797C068" w:rsidR="000A4138" w:rsidRDefault="000A4138" w:rsidP="000A4138">
      <w:pPr>
        <w:pStyle w:val="BodyText"/>
        <w:numPr>
          <w:ilvl w:val="0"/>
          <w:numId w:val="25"/>
        </w:numPr>
      </w:pPr>
      <w:r>
        <w:rPr>
          <w:rStyle w:val="Strong"/>
        </w:rPr>
        <w:t>Low Power:</w:t>
      </w:r>
      <w:r>
        <w:t xml:space="preserve"> LPWAN enables long battery life</w:t>
      </w:r>
    </w:p>
    <w:p w14:paraId="73BD28B9" w14:textId="63019B29" w:rsidR="000A4138" w:rsidRDefault="000A4138" w:rsidP="000A4138">
      <w:pPr>
        <w:pStyle w:val="BodyText"/>
        <w:numPr>
          <w:ilvl w:val="0"/>
          <w:numId w:val="25"/>
        </w:numPr>
      </w:pPr>
      <w:r>
        <w:rPr>
          <w:rStyle w:val="Strong"/>
        </w:rPr>
        <w:t>Maintainability:</w:t>
      </w:r>
      <w:r>
        <w:t xml:space="preserve"> Centralized management at Network Server</w:t>
      </w:r>
    </w:p>
    <w:p w14:paraId="0189AFBF" w14:textId="19350C55" w:rsidR="000A4138" w:rsidRDefault="000A4138" w:rsidP="000A4138">
      <w:pPr>
        <w:pStyle w:val="BodyText"/>
      </w:pPr>
      <w:r>
        <w:t>Observed Challenges:</w:t>
      </w:r>
    </w:p>
    <w:p w14:paraId="24F8B406" w14:textId="10D15199" w:rsidR="000A4138" w:rsidRDefault="000A4138" w:rsidP="000A4138">
      <w:pPr>
        <w:pStyle w:val="BodyText"/>
        <w:numPr>
          <w:ilvl w:val="0"/>
          <w:numId w:val="25"/>
        </w:numPr>
      </w:pPr>
      <w:r>
        <w:t>Packet losses in both wireless and IP backbone</w:t>
      </w:r>
    </w:p>
    <w:p w14:paraId="49342117" w14:textId="08805DA1" w:rsidR="000A4138" w:rsidRDefault="000A4138" w:rsidP="000A4138">
      <w:pPr>
        <w:pStyle w:val="BodyText"/>
        <w:numPr>
          <w:ilvl w:val="0"/>
          <w:numId w:val="25"/>
        </w:numPr>
      </w:pPr>
      <w:r>
        <w:lastRenderedPageBreak/>
        <w:t>Indoor signal propagation challenges</w:t>
      </w:r>
    </w:p>
    <w:p w14:paraId="3F94A7D4" w14:textId="7DAA04BA" w:rsidR="000A4138" w:rsidRDefault="000A4138" w:rsidP="000A4138">
      <w:pPr>
        <w:pStyle w:val="BodyText"/>
        <w:numPr>
          <w:ilvl w:val="0"/>
          <w:numId w:val="25"/>
        </w:numPr>
      </w:pPr>
      <w:r>
        <w:t xml:space="preserve">Seasonal variations in </w:t>
      </w:r>
      <w:proofErr w:type="gramStart"/>
      <w:r>
        <w:t>performance[</w:t>
      </w:r>
      <w:proofErr w:type="gramEnd"/>
      <w:r>
        <w:t>1]</w:t>
      </w:r>
    </w:p>
    <w:p w14:paraId="5AC41D27" w14:textId="1AC93BF5" w:rsidR="000A4138" w:rsidRDefault="006E5F28" w:rsidP="00A601B5">
      <w:pPr>
        <w:pStyle w:val="Heading1"/>
      </w:pPr>
      <w:bookmarkStart w:id="67" w:name="_Toc213083883"/>
      <w:r>
        <w:t>Power Requirements for the Transmitters &amp; Receivers of the IoT Nodes</w:t>
      </w:r>
      <w:bookmarkEnd w:id="67"/>
    </w:p>
    <w:p w14:paraId="2FC86001" w14:textId="4AEF3357" w:rsidR="00615549" w:rsidRDefault="00615549" w:rsidP="00F95008">
      <w:pPr>
        <w:pStyle w:val="BodyText"/>
      </w:pPr>
      <w:r>
        <w:t xml:space="preserve">Each of the 331 </w:t>
      </w:r>
      <w:proofErr w:type="spellStart"/>
      <w:r>
        <w:t>LoRaWAN</w:t>
      </w:r>
      <w:proofErr w:type="spellEnd"/>
      <w:r>
        <w:t xml:space="preserve"> sensor nodes is powered by two (2) 3.6 V AA lithium batteries, providing multi-year operation under the 15-minute transmission schedule </w:t>
      </w:r>
      <w:r>
        <w:rPr>
          <w:rStyle w:val="Strong"/>
        </w:rPr>
        <w:t>(see Table 2 for the confirmed power source and gateway configuration as verified through author correspondence).</w:t>
      </w:r>
    </w:p>
    <w:p w14:paraId="4832CA06" w14:textId="77777777" w:rsidR="00325C52" w:rsidRDefault="00F95008" w:rsidP="00F95008">
      <w:pPr>
        <w:pStyle w:val="BodyText"/>
      </w:pPr>
      <w:r>
        <w:t xml:space="preserve">These batteries supply both the </w:t>
      </w:r>
      <w:r>
        <w:rPr>
          <w:rStyle w:val="Strong"/>
        </w:rPr>
        <w:t xml:space="preserve">MCU and the </w:t>
      </w:r>
      <w:proofErr w:type="spellStart"/>
      <w:r>
        <w:rPr>
          <w:rStyle w:val="Strong"/>
        </w:rPr>
        <w:t>LoRa</w:t>
      </w:r>
      <w:proofErr w:type="spellEnd"/>
      <w:r>
        <w:rPr>
          <w:rStyle w:val="Strong"/>
        </w:rPr>
        <w:t xml:space="preserve"> transceiver</w:t>
      </w:r>
      <w:r>
        <w:t>, as well as all attached sensors (temperature, humidity, CO₂, light, PIR</w:t>
      </w:r>
      <w:proofErr w:type="gramStart"/>
      <w:r>
        <w:t>).</w:t>
      </w:r>
      <w:r w:rsidR="00166898">
        <w:t>[</w:t>
      </w:r>
      <w:proofErr w:type="gramEnd"/>
      <w:r w:rsidR="00166898">
        <w:t>1]</w:t>
      </w:r>
    </w:p>
    <w:p w14:paraId="24EC9E2B" w14:textId="5F7D31C1" w:rsidR="00F95008" w:rsidRDefault="00F95008" w:rsidP="00F95008">
      <w:pPr>
        <w:pStyle w:val="BodyText"/>
      </w:pPr>
      <w:r>
        <w:t xml:space="preserve">Typical lifetime under the configured 15-minute transmission interval and Class A operation is </w:t>
      </w:r>
      <w:r>
        <w:rPr>
          <w:rStyle w:val="Strong"/>
        </w:rPr>
        <w:t>approximately 2–5 years</w:t>
      </w:r>
      <w:r>
        <w:t xml:space="preserve">, depending on ambient temperature and duty-cycle </w:t>
      </w:r>
      <w:proofErr w:type="gramStart"/>
      <w:r>
        <w:t>variations.</w:t>
      </w:r>
      <w:r w:rsidR="00E83ABF">
        <w:t>[</w:t>
      </w:r>
      <w:proofErr w:type="gramEnd"/>
      <w:r w:rsidR="00E83ABF">
        <w:t>2]</w:t>
      </w:r>
    </w:p>
    <w:p w14:paraId="0344867C" w14:textId="63A21F98" w:rsidR="00421EEF" w:rsidRDefault="00421EEF" w:rsidP="00421EEF">
      <w:pPr>
        <w:pStyle w:val="Heading2"/>
      </w:pPr>
      <w:bookmarkStart w:id="68" w:name="_Toc213083884"/>
      <w:r>
        <w:t>Power Source</w:t>
      </w:r>
      <w:bookmarkEnd w:id="68"/>
    </w:p>
    <w:p w14:paraId="5A2EFA99" w14:textId="7D6ACE8C" w:rsidR="00421EEF" w:rsidRDefault="00421EEF" w:rsidP="00421EEF">
      <w:pPr>
        <w:pStyle w:val="BodyText"/>
      </w:pPr>
      <w:r>
        <w:t xml:space="preserve">Battery </w:t>
      </w:r>
      <w:proofErr w:type="gramStart"/>
      <w:r>
        <w:t>Configuration:[</w:t>
      </w:r>
      <w:proofErr w:type="gramEnd"/>
      <w:r>
        <w:t>1]</w:t>
      </w:r>
    </w:p>
    <w:p w14:paraId="0995604E" w14:textId="56F78404" w:rsidR="00421EEF" w:rsidRDefault="00421EEF" w:rsidP="00421EEF">
      <w:pPr>
        <w:pStyle w:val="BodyText"/>
        <w:numPr>
          <w:ilvl w:val="0"/>
          <w:numId w:val="25"/>
        </w:numPr>
      </w:pPr>
      <w:r>
        <w:rPr>
          <w:rStyle w:val="Strong"/>
        </w:rPr>
        <w:t>Type:</w:t>
      </w:r>
      <w:r>
        <w:t xml:space="preserve"> Lithium AA batteries (non-rechargeable)</w:t>
      </w:r>
    </w:p>
    <w:p w14:paraId="70906DF5" w14:textId="19A58571" w:rsidR="00421EEF" w:rsidRDefault="00421EEF" w:rsidP="00421EEF">
      <w:pPr>
        <w:pStyle w:val="BodyText"/>
        <w:numPr>
          <w:ilvl w:val="0"/>
          <w:numId w:val="25"/>
        </w:numPr>
      </w:pPr>
      <w:r>
        <w:rPr>
          <w:rStyle w:val="Strong"/>
        </w:rPr>
        <w:t>Quantity:</w:t>
      </w:r>
      <w:r>
        <w:t xml:space="preserve"> 2 batteries per sensor node</w:t>
      </w:r>
    </w:p>
    <w:p w14:paraId="7DFCF3F9" w14:textId="6F0FB544" w:rsidR="00421EEF" w:rsidRDefault="00421EEF" w:rsidP="00421EEF">
      <w:pPr>
        <w:pStyle w:val="BodyText"/>
        <w:numPr>
          <w:ilvl w:val="0"/>
          <w:numId w:val="25"/>
        </w:numPr>
      </w:pPr>
      <w:r>
        <w:rPr>
          <w:rStyle w:val="Strong"/>
        </w:rPr>
        <w:t>Voltage:</w:t>
      </w:r>
      <w:r>
        <w:t xml:space="preserve"> 3.6V per battery (7.2V nominal system voltage)</w:t>
      </w:r>
    </w:p>
    <w:p w14:paraId="48A9DF40" w14:textId="1B7CC16B" w:rsidR="00421EEF" w:rsidRDefault="00421EEF" w:rsidP="00421EEF">
      <w:pPr>
        <w:pStyle w:val="BodyText"/>
        <w:numPr>
          <w:ilvl w:val="0"/>
          <w:numId w:val="25"/>
        </w:numPr>
      </w:pPr>
      <w:r>
        <w:rPr>
          <w:rStyle w:val="Strong"/>
        </w:rPr>
        <w:t>Total Deployment:</w:t>
      </w:r>
      <w:r>
        <w:t xml:space="preserve"> 662 batteries (331 nodes × 2 batteries)</w:t>
      </w:r>
    </w:p>
    <w:p w14:paraId="1C14DBE6" w14:textId="6A93F0FC" w:rsidR="00421EEF" w:rsidRDefault="00421EEF" w:rsidP="00421EEF">
      <w:pPr>
        <w:pStyle w:val="Heading2"/>
      </w:pPr>
      <w:bookmarkStart w:id="69" w:name="_Toc213083885"/>
      <w:r>
        <w:t>Power Consumption Characteristics</w:t>
      </w:r>
      <w:bookmarkEnd w:id="69"/>
    </w:p>
    <w:p w14:paraId="2B8A83B1" w14:textId="0D5AA603" w:rsidR="00421EEF" w:rsidRDefault="00421EEF" w:rsidP="00421EEF">
      <w:pPr>
        <w:pStyle w:val="BodyText"/>
      </w:pPr>
      <w:proofErr w:type="spellStart"/>
      <w:r>
        <w:t>LoRaWAN</w:t>
      </w:r>
      <w:proofErr w:type="spellEnd"/>
      <w:r>
        <w:t xml:space="preserve"> Transmission </w:t>
      </w:r>
      <w:proofErr w:type="gramStart"/>
      <w:r>
        <w:t>Power:[</w:t>
      </w:r>
      <w:proofErr w:type="gramEnd"/>
      <w:r>
        <w:t>2]</w:t>
      </w:r>
    </w:p>
    <w:p w14:paraId="28558D2C" w14:textId="07D43729" w:rsidR="00421EEF" w:rsidRDefault="00421EEF" w:rsidP="00421EEF">
      <w:pPr>
        <w:pStyle w:val="BodyText"/>
        <w:numPr>
          <w:ilvl w:val="0"/>
          <w:numId w:val="25"/>
        </w:numPr>
      </w:pPr>
      <w:r>
        <w:rPr>
          <w:rStyle w:val="Strong"/>
        </w:rPr>
        <w:t>Typical TX Power:</w:t>
      </w:r>
      <w:r>
        <w:t xml:space="preserve"> 14 dBm to 20 dBm (configurable)</w:t>
      </w:r>
    </w:p>
    <w:p w14:paraId="7354C1FC" w14:textId="456827BE" w:rsidR="00421EEF" w:rsidRDefault="009629B1" w:rsidP="00421EEF">
      <w:pPr>
        <w:pStyle w:val="BodyText"/>
        <w:numPr>
          <w:ilvl w:val="0"/>
          <w:numId w:val="25"/>
        </w:numPr>
      </w:pPr>
      <w:r>
        <w:rPr>
          <w:rStyle w:val="Strong"/>
        </w:rPr>
        <w:t>Maximum TX Power:</w:t>
      </w:r>
      <w:r>
        <w:t xml:space="preserve"> 25 </w:t>
      </w:r>
      <w:proofErr w:type="spellStart"/>
      <w:r>
        <w:t>mW</w:t>
      </w:r>
      <w:proofErr w:type="spellEnd"/>
      <w:r>
        <w:t xml:space="preserve"> to 100 </w:t>
      </w:r>
      <w:proofErr w:type="spellStart"/>
      <w:r>
        <w:t>mW</w:t>
      </w:r>
      <w:proofErr w:type="spellEnd"/>
      <w:r>
        <w:t xml:space="preserve"> depending on configuration</w:t>
      </w:r>
    </w:p>
    <w:p w14:paraId="47C97791" w14:textId="62162382" w:rsidR="00B027C1" w:rsidRDefault="00B027C1" w:rsidP="00421EEF">
      <w:pPr>
        <w:pStyle w:val="BodyText"/>
        <w:numPr>
          <w:ilvl w:val="0"/>
          <w:numId w:val="25"/>
        </w:numPr>
      </w:pPr>
      <w:r>
        <w:rPr>
          <w:rStyle w:val="Strong"/>
        </w:rPr>
        <w:t>Transmission Duration:</w:t>
      </w:r>
      <w:r>
        <w:t xml:space="preserve"> Very short (milliseconds per packet)</w:t>
      </w:r>
    </w:p>
    <w:p w14:paraId="065D2F5C" w14:textId="4E2F645D" w:rsidR="00B027C1" w:rsidRDefault="00B027C1" w:rsidP="00421EEF">
      <w:pPr>
        <w:pStyle w:val="BodyText"/>
        <w:numPr>
          <w:ilvl w:val="0"/>
          <w:numId w:val="25"/>
        </w:numPr>
      </w:pPr>
      <w:r>
        <w:rPr>
          <w:rStyle w:val="Strong"/>
        </w:rPr>
        <w:t>Transmission Frequency:</w:t>
      </w:r>
      <w:r>
        <w:t xml:space="preserve"> Every 15 minutes (96 transmissions per day)</w:t>
      </w:r>
    </w:p>
    <w:p w14:paraId="3B2AF61C" w14:textId="4004D09D" w:rsidR="00B027C1" w:rsidRDefault="00B027C1" w:rsidP="00B027C1">
      <w:pPr>
        <w:pStyle w:val="BodyText"/>
      </w:pPr>
      <w:proofErr w:type="spellStart"/>
      <w:r>
        <w:t>LoRaWAN</w:t>
      </w:r>
      <w:proofErr w:type="spellEnd"/>
      <w:r>
        <w:t xml:space="preserve"> Receiving </w:t>
      </w:r>
      <w:proofErr w:type="gramStart"/>
      <w:r>
        <w:t>Power:[</w:t>
      </w:r>
      <w:proofErr w:type="gramEnd"/>
      <w:r>
        <w:t>2]</w:t>
      </w:r>
    </w:p>
    <w:p w14:paraId="03C426F4" w14:textId="78EBA542" w:rsidR="0083477D" w:rsidRDefault="0083477D" w:rsidP="00B027C1">
      <w:pPr>
        <w:pStyle w:val="BodyText"/>
        <w:numPr>
          <w:ilvl w:val="0"/>
          <w:numId w:val="25"/>
        </w:numPr>
      </w:pPr>
      <w:r w:rsidRPr="0083477D">
        <w:rPr>
          <w:b/>
          <w:bCs/>
        </w:rPr>
        <w:t>Receive Mode:</w:t>
      </w:r>
      <w:r>
        <w:rPr>
          <w:b/>
          <w:bCs/>
        </w:rPr>
        <w:t xml:space="preserve"> </w:t>
      </w:r>
      <w:r>
        <w:t>Class A</w:t>
      </w:r>
    </w:p>
    <w:p w14:paraId="032FDE06" w14:textId="3769179B" w:rsidR="009D27F1" w:rsidRDefault="009D27F1" w:rsidP="00B027C1">
      <w:pPr>
        <w:pStyle w:val="BodyText"/>
        <w:numPr>
          <w:ilvl w:val="0"/>
          <w:numId w:val="25"/>
        </w:numPr>
      </w:pPr>
      <w:r>
        <w:rPr>
          <w:rStyle w:val="Strong"/>
        </w:rPr>
        <w:t>Current Draw:</w:t>
      </w:r>
      <w:r>
        <w:t xml:space="preserve"> ~10-15 mA during RX</w:t>
      </w:r>
    </w:p>
    <w:p w14:paraId="55BB6F39" w14:textId="40C84C6E" w:rsidR="009D27F1" w:rsidRDefault="009D27F1" w:rsidP="00B027C1">
      <w:pPr>
        <w:pStyle w:val="BodyText"/>
        <w:numPr>
          <w:ilvl w:val="0"/>
          <w:numId w:val="25"/>
        </w:numPr>
      </w:pPr>
      <w:r>
        <w:rPr>
          <w:rStyle w:val="Strong"/>
        </w:rPr>
        <w:t>Duration:</w:t>
      </w:r>
      <w:r>
        <w:t xml:space="preserve"> Two short receive windows after each uplink</w:t>
      </w:r>
    </w:p>
    <w:p w14:paraId="5F28E729" w14:textId="7CBD83D3" w:rsidR="009D27F1" w:rsidRDefault="009D27F1" w:rsidP="00B027C1">
      <w:pPr>
        <w:pStyle w:val="BodyText"/>
        <w:numPr>
          <w:ilvl w:val="0"/>
          <w:numId w:val="25"/>
        </w:numPr>
      </w:pPr>
      <w:r>
        <w:rPr>
          <w:rStyle w:val="Strong"/>
        </w:rPr>
        <w:t>RX1 Window:</w:t>
      </w:r>
      <w:r>
        <w:t xml:space="preserve"> 1 second after TX</w:t>
      </w:r>
    </w:p>
    <w:p w14:paraId="0D773269" w14:textId="2DC38927" w:rsidR="009D27F1" w:rsidRDefault="009D27F1" w:rsidP="00B027C1">
      <w:pPr>
        <w:pStyle w:val="BodyText"/>
        <w:numPr>
          <w:ilvl w:val="0"/>
          <w:numId w:val="25"/>
        </w:numPr>
      </w:pPr>
      <w:r>
        <w:rPr>
          <w:rStyle w:val="Strong"/>
        </w:rPr>
        <w:t>RX2 Window:</w:t>
      </w:r>
      <w:r>
        <w:t xml:space="preserve"> 2 seconds after TX</w:t>
      </w:r>
    </w:p>
    <w:p w14:paraId="5DA2F4D7" w14:textId="2B4A17C6" w:rsidR="00421EEF" w:rsidRDefault="006A7FA8" w:rsidP="00A601B5">
      <w:pPr>
        <w:pStyle w:val="Heading1"/>
      </w:pPr>
      <w:bookmarkStart w:id="70" w:name="_Toc213083886"/>
      <w:r>
        <w:t>Maximum Distance Coverage in the IoT Application</w:t>
      </w:r>
      <w:bookmarkEnd w:id="70"/>
    </w:p>
    <w:p w14:paraId="547ED647" w14:textId="164AE221" w:rsidR="006A7FA8" w:rsidRDefault="000C38CA" w:rsidP="000C38CA">
      <w:pPr>
        <w:pStyle w:val="Heading2"/>
      </w:pPr>
      <w:bookmarkStart w:id="71" w:name="_Toc213083887"/>
      <w:r>
        <w:t>Measured Maximum Distance</w:t>
      </w:r>
      <w:bookmarkEnd w:id="71"/>
    </w:p>
    <w:p w14:paraId="44458996" w14:textId="74420736" w:rsidR="000C38CA" w:rsidRDefault="000C38CA" w:rsidP="000C38CA">
      <w:pPr>
        <w:pStyle w:val="BodyText"/>
      </w:pPr>
      <w:proofErr w:type="spellStart"/>
      <w:r>
        <w:t>LoRaWAN</w:t>
      </w:r>
      <w:proofErr w:type="spellEnd"/>
      <w:r>
        <w:t xml:space="preserve"> Receiving </w:t>
      </w:r>
      <w:proofErr w:type="gramStart"/>
      <w:r>
        <w:t>Power:[</w:t>
      </w:r>
      <w:proofErr w:type="gramEnd"/>
      <w:r>
        <w:t>1]</w:t>
      </w:r>
    </w:p>
    <w:p w14:paraId="16380C35" w14:textId="580B3927" w:rsidR="004C150C" w:rsidRDefault="004C150C" w:rsidP="000C38CA">
      <w:pPr>
        <w:pStyle w:val="BodyText"/>
        <w:numPr>
          <w:ilvl w:val="0"/>
          <w:numId w:val="25"/>
        </w:numPr>
      </w:pPr>
      <w:r>
        <w:rPr>
          <w:rStyle w:val="Strong"/>
        </w:rPr>
        <w:t>Maximum Distance:</w:t>
      </w:r>
      <w:r>
        <w:t xml:space="preserve"> 180 meters (from gateway to furthest sensor nodes)</w:t>
      </w:r>
    </w:p>
    <w:p w14:paraId="419C600A" w14:textId="31071782" w:rsidR="004C150C" w:rsidRDefault="004C150C" w:rsidP="000C38CA">
      <w:pPr>
        <w:pStyle w:val="BodyText"/>
        <w:numPr>
          <w:ilvl w:val="0"/>
          <w:numId w:val="25"/>
        </w:numPr>
      </w:pPr>
      <w:r>
        <w:rPr>
          <w:rStyle w:val="Strong"/>
        </w:rPr>
        <w:lastRenderedPageBreak/>
        <w:t>Gateway Height:</w:t>
      </w:r>
      <w:r>
        <w:t xml:space="preserve"> 24 meters above ground level</w:t>
      </w:r>
    </w:p>
    <w:p w14:paraId="781D9F94" w14:textId="45D28DA3" w:rsidR="00DD74D4" w:rsidRDefault="00DD74D4" w:rsidP="000C38CA">
      <w:pPr>
        <w:pStyle w:val="BodyText"/>
        <w:numPr>
          <w:ilvl w:val="0"/>
          <w:numId w:val="25"/>
        </w:numPr>
      </w:pPr>
      <w:r>
        <w:rPr>
          <w:rStyle w:val="Strong"/>
        </w:rPr>
        <w:t>Environment:</w:t>
      </w:r>
      <w:r>
        <w:t xml:space="preserve"> Indoor deployment with walls, ceilings, and various obstacles</w:t>
      </w:r>
    </w:p>
    <w:p w14:paraId="39908CDE" w14:textId="12C78268" w:rsidR="00DD74D4" w:rsidRPr="00DD74D4" w:rsidRDefault="00DD74D4" w:rsidP="00DD74D4">
      <w:pPr>
        <w:pStyle w:val="BodyText"/>
      </w:pPr>
      <w:r>
        <w:t xml:space="preserve">This represents an </w:t>
      </w:r>
      <w:r>
        <w:rPr>
          <w:rStyle w:val="Strong"/>
        </w:rPr>
        <w:t>actual measured deployment distance</w:t>
      </w:r>
      <w:r>
        <w:t xml:space="preserve">, not a theoretical </w:t>
      </w:r>
      <w:proofErr w:type="gramStart"/>
      <w:r>
        <w:t>maximum[</w:t>
      </w:r>
      <w:proofErr w:type="gramEnd"/>
      <w:r>
        <w:t>1].</w:t>
      </w:r>
    </w:p>
    <w:p w14:paraId="51D1D6FE" w14:textId="38670003" w:rsidR="000C38CA" w:rsidRDefault="00DD74D4" w:rsidP="00DD74D4">
      <w:pPr>
        <w:pStyle w:val="Heading2"/>
      </w:pPr>
      <w:bookmarkStart w:id="72" w:name="_Toc213083888"/>
      <w:r>
        <w:t>Coverage Characteristics</w:t>
      </w:r>
      <w:bookmarkEnd w:id="72"/>
    </w:p>
    <w:p w14:paraId="11713C13" w14:textId="59951840" w:rsidR="00DD74D4" w:rsidRDefault="00DD74D4" w:rsidP="00DD74D4">
      <w:pPr>
        <w:pStyle w:val="BodyText"/>
      </w:pPr>
      <w:r>
        <w:t xml:space="preserve">Deployment </w:t>
      </w:r>
      <w:proofErr w:type="gramStart"/>
      <w:r>
        <w:t>Area:[</w:t>
      </w:r>
      <w:proofErr w:type="gramEnd"/>
      <w:r>
        <w:t>1]</w:t>
      </w:r>
    </w:p>
    <w:p w14:paraId="0E019DB7" w14:textId="76B3E1E6" w:rsidR="001702B9" w:rsidRDefault="001702B9" w:rsidP="00DD74D4">
      <w:pPr>
        <w:pStyle w:val="BodyText"/>
        <w:numPr>
          <w:ilvl w:val="0"/>
          <w:numId w:val="25"/>
        </w:numPr>
      </w:pPr>
      <w:r>
        <w:rPr>
          <w:rStyle w:val="Strong"/>
        </w:rPr>
        <w:t>Location:</w:t>
      </w:r>
      <w:r>
        <w:t xml:space="preserve"> Tellus Innovation Area, University of Oulu</w:t>
      </w:r>
    </w:p>
    <w:p w14:paraId="6DEE1D14" w14:textId="6974C89C" w:rsidR="001702B9" w:rsidRDefault="001702B9" w:rsidP="00DD74D4">
      <w:pPr>
        <w:pStyle w:val="BodyText"/>
        <w:numPr>
          <w:ilvl w:val="0"/>
          <w:numId w:val="25"/>
        </w:numPr>
      </w:pPr>
      <w:r>
        <w:rPr>
          <w:rStyle w:val="Strong"/>
        </w:rPr>
        <w:t>Node Distribution:</w:t>
      </w:r>
      <w:r>
        <w:t xml:space="preserve"> 331 sensor nodes covering entire monitored area</w:t>
      </w:r>
    </w:p>
    <w:p w14:paraId="4040E881" w14:textId="31165C0F" w:rsidR="001702B9" w:rsidRDefault="001702B9" w:rsidP="00DD74D4">
      <w:pPr>
        <w:pStyle w:val="BodyText"/>
        <w:numPr>
          <w:ilvl w:val="0"/>
          <w:numId w:val="25"/>
        </w:numPr>
      </w:pPr>
      <w:r>
        <w:rPr>
          <w:rStyle w:val="Strong"/>
        </w:rPr>
        <w:t>Spacing:</w:t>
      </w:r>
      <w:r>
        <w:t xml:space="preserve"> Approximately 2-meter grid spacing between nodes</w:t>
      </w:r>
    </w:p>
    <w:p w14:paraId="41D682AA" w14:textId="4648E32D" w:rsidR="001702B9" w:rsidRDefault="001702B9" w:rsidP="00DD74D4">
      <w:pPr>
        <w:pStyle w:val="BodyText"/>
        <w:numPr>
          <w:ilvl w:val="0"/>
          <w:numId w:val="25"/>
        </w:numPr>
      </w:pPr>
      <w:r>
        <w:rPr>
          <w:rStyle w:val="Strong"/>
        </w:rPr>
        <w:t>Topology:</w:t>
      </w:r>
      <w:r>
        <w:t xml:space="preserve"> Star topology with single central gateway</w:t>
      </w:r>
    </w:p>
    <w:p w14:paraId="7540109B" w14:textId="52107885" w:rsidR="001702B9" w:rsidRDefault="001702B9" w:rsidP="00A601B5">
      <w:pPr>
        <w:pStyle w:val="Heading1"/>
      </w:pPr>
      <w:bookmarkStart w:id="73" w:name="_Toc213083889"/>
      <w:r>
        <w:t>Security Features/Capabilities</w:t>
      </w:r>
      <w:bookmarkEnd w:id="73"/>
      <w:r>
        <w:t xml:space="preserve"> </w:t>
      </w:r>
    </w:p>
    <w:p w14:paraId="682E2889" w14:textId="77777777" w:rsidR="00F25E83" w:rsidRDefault="004C7FF5" w:rsidP="00F25E83">
      <w:pPr>
        <w:pStyle w:val="NormalWeb"/>
      </w:pPr>
      <w:r>
        <w:t xml:space="preserve">From </w:t>
      </w:r>
      <w:r w:rsidRPr="007644AC">
        <w:rPr>
          <w:b/>
          <w:bCs/>
        </w:rPr>
        <w:t xml:space="preserve">Table </w:t>
      </w:r>
      <w:r w:rsidR="007644AC" w:rsidRPr="007644AC">
        <w:rPr>
          <w:b/>
          <w:bCs/>
        </w:rPr>
        <w:t>1</w:t>
      </w:r>
      <w:r w:rsidR="00095BC4">
        <w:rPr>
          <w:b/>
          <w:bCs/>
        </w:rPr>
        <w:t>1</w:t>
      </w:r>
      <w:r>
        <w:t xml:space="preserve">, </w:t>
      </w:r>
      <w:r w:rsidR="00A569CD">
        <w:t>t</w:t>
      </w:r>
      <w:r w:rsidR="00E474D3">
        <w:t xml:space="preserve">he </w:t>
      </w:r>
      <w:proofErr w:type="spellStart"/>
      <w:r w:rsidR="00E474D3">
        <w:t>LoRaWAN</w:t>
      </w:r>
      <w:proofErr w:type="spellEnd"/>
      <w:r w:rsidR="00E474D3">
        <w:t xml:space="preserve"> Smart Campus deployment integrates </w:t>
      </w:r>
      <w:r w:rsidR="00E474D3">
        <w:rPr>
          <w:rStyle w:val="Strong"/>
        </w:rPr>
        <w:t>multi-layered security mechanisms</w:t>
      </w:r>
      <w:r w:rsidR="00E474D3">
        <w:t xml:space="preserve"> across device, network, transport, and application layers to ensure data confidentiality, integrity, and access control. </w:t>
      </w:r>
    </w:p>
    <w:p w14:paraId="546AE0C4" w14:textId="77777777" w:rsidR="003B4035" w:rsidRDefault="00E474D3" w:rsidP="00F25E83">
      <w:pPr>
        <w:pStyle w:val="NormalWeb"/>
      </w:pPr>
      <w:r>
        <w:t xml:space="preserve">Each IoT node is authenticated through </w:t>
      </w:r>
      <w:r>
        <w:rPr>
          <w:rStyle w:val="Strong"/>
        </w:rPr>
        <w:t>Over-the-Air Activation (OTAA)</w:t>
      </w:r>
      <w:r>
        <w:t xml:space="preserve"> or </w:t>
      </w:r>
      <w:r>
        <w:rPr>
          <w:rStyle w:val="Strong"/>
        </w:rPr>
        <w:t>Activation by Personalization (ABP)</w:t>
      </w:r>
      <w:r>
        <w:t xml:space="preserve"> using unique identifiers (</w:t>
      </w:r>
      <w:proofErr w:type="spellStart"/>
      <w:r>
        <w:t>DevEUI</w:t>
      </w:r>
      <w:proofErr w:type="spellEnd"/>
      <w:r>
        <w:t xml:space="preserve">, </w:t>
      </w:r>
      <w:proofErr w:type="spellStart"/>
      <w:r>
        <w:t>AppEUI</w:t>
      </w:r>
      <w:proofErr w:type="spellEnd"/>
      <w:r>
        <w:t xml:space="preserve">) and a secure </w:t>
      </w:r>
      <w:r>
        <w:rPr>
          <w:rStyle w:val="Strong"/>
        </w:rPr>
        <w:t xml:space="preserve">128-bit AES </w:t>
      </w:r>
      <w:proofErr w:type="spellStart"/>
      <w:r>
        <w:rPr>
          <w:rStyle w:val="Strong"/>
        </w:rPr>
        <w:t>AppKey</w:t>
      </w:r>
      <w:proofErr w:type="spellEnd"/>
      <w:r>
        <w:t>, establishing dynamic session keys (</w:t>
      </w:r>
      <w:proofErr w:type="spellStart"/>
      <w:r>
        <w:t>NwkSKey</w:t>
      </w:r>
      <w:proofErr w:type="spellEnd"/>
      <w:r>
        <w:t xml:space="preserve">, </w:t>
      </w:r>
      <w:proofErr w:type="spellStart"/>
      <w:r>
        <w:t>AppSKey</w:t>
      </w:r>
      <w:proofErr w:type="spellEnd"/>
      <w:r>
        <w:t>).</w:t>
      </w:r>
    </w:p>
    <w:p w14:paraId="290479FC" w14:textId="5F52D8D1" w:rsidR="004A0887" w:rsidRDefault="00E474D3" w:rsidP="00F25E83">
      <w:pPr>
        <w:pStyle w:val="NormalWeb"/>
      </w:pPr>
      <w:r>
        <w:t xml:space="preserve"> All data packets are encrypted using </w:t>
      </w:r>
      <w:r>
        <w:rPr>
          <w:rStyle w:val="Strong"/>
        </w:rPr>
        <w:t>AES-128</w:t>
      </w:r>
      <w:r>
        <w:t xml:space="preserve">, and integrity is verified via a </w:t>
      </w:r>
      <w:r>
        <w:rPr>
          <w:rStyle w:val="Strong"/>
        </w:rPr>
        <w:t>4-byte Message Integrity Code (MIC)</w:t>
      </w:r>
      <w:r>
        <w:t xml:space="preserve"> and </w:t>
      </w:r>
      <w:r>
        <w:rPr>
          <w:rStyle w:val="Strong"/>
        </w:rPr>
        <w:t>frame counters</w:t>
      </w:r>
      <w:r>
        <w:t xml:space="preserve"> to prevent replay attacks. Communication between gateways, network servers, and cloud services is secured with </w:t>
      </w:r>
      <w:r>
        <w:rPr>
          <w:rStyle w:val="Strong"/>
        </w:rPr>
        <w:t>TLS/SSL encryption</w:t>
      </w:r>
      <w:r>
        <w:t xml:space="preserve"> for both MQTT and HTTPS </w:t>
      </w:r>
      <w:proofErr w:type="gramStart"/>
      <w:r>
        <w:t>protocols.</w:t>
      </w:r>
      <w:r w:rsidR="004A0887">
        <w:t>[</w:t>
      </w:r>
      <w:proofErr w:type="gramEnd"/>
      <w:r w:rsidR="004A0887">
        <w:t>1]</w:t>
      </w:r>
      <w:r w:rsidR="00871F2A">
        <w:t xml:space="preserve">, </w:t>
      </w:r>
      <w:r w:rsidR="004A0887">
        <w:t>[2]</w:t>
      </w:r>
    </w:p>
    <w:p w14:paraId="008E6B24" w14:textId="2C4BFF5D" w:rsidR="00E474D3" w:rsidRDefault="00E474D3" w:rsidP="00E474D3">
      <w:pPr>
        <w:pStyle w:val="NormalWeb"/>
      </w:pPr>
      <w:r>
        <w:t xml:space="preserve">At the cloud layer, data remains protected through </w:t>
      </w:r>
      <w:r>
        <w:rPr>
          <w:rStyle w:val="Strong"/>
        </w:rPr>
        <w:t>encrypted storage</w:t>
      </w:r>
      <w:r>
        <w:t xml:space="preserve">, </w:t>
      </w:r>
      <w:r>
        <w:rPr>
          <w:rStyle w:val="Strong"/>
        </w:rPr>
        <w:t>role-based access control (RBAC)</w:t>
      </w:r>
      <w:r>
        <w:t xml:space="preserve">, and </w:t>
      </w:r>
      <w:r>
        <w:rPr>
          <w:rStyle w:val="Strong"/>
        </w:rPr>
        <w:t>firewall-based intrusion prevention</w:t>
      </w:r>
      <w:r>
        <w:t>. End-user access to dashboards and APIs is authenticated, session-managed, and restricted by privilege level, ensuring comprehensive end-to-end protection across the IoT system’s lifecycle.</w:t>
      </w:r>
    </w:p>
    <w:p w14:paraId="4036D4C3" w14:textId="00D88C0B" w:rsidR="004C7FF5" w:rsidRDefault="004C7FF5" w:rsidP="004C7FF5">
      <w:pPr>
        <w:pStyle w:val="Caption"/>
        <w:keepNext/>
      </w:pPr>
      <w:bookmarkStart w:id="74" w:name="_Toc213083914"/>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E90077">
        <w:rPr>
          <w:noProof/>
        </w:rPr>
        <w:t>11</w:t>
      </w:r>
      <w:r w:rsidR="001F3B52">
        <w:rPr>
          <w:noProof/>
        </w:rPr>
        <w:fldChar w:fldCharType="end"/>
      </w:r>
      <w:r>
        <w:t xml:space="preserve"> </w:t>
      </w:r>
      <w:r w:rsidRPr="00C6529E">
        <w:t xml:space="preserve">Security Features Implemented in the </w:t>
      </w:r>
      <w:proofErr w:type="spellStart"/>
      <w:r w:rsidRPr="00C6529E">
        <w:t>LoRaWAN</w:t>
      </w:r>
      <w:proofErr w:type="spellEnd"/>
      <w:r w:rsidRPr="00C6529E">
        <w:t xml:space="preserve"> Smart Campus IoT </w:t>
      </w:r>
      <w:proofErr w:type="gramStart"/>
      <w:r w:rsidRPr="00C6529E">
        <w:t>System</w:t>
      </w:r>
      <w:r w:rsidR="00A569CD">
        <w:t>[</w:t>
      </w:r>
      <w:proofErr w:type="gramEnd"/>
      <w:r w:rsidR="00A569CD">
        <w:t>1]</w:t>
      </w:r>
      <w:r w:rsidR="00871F2A">
        <w:t>,</w:t>
      </w:r>
      <w:r w:rsidR="00A569CD">
        <w:t xml:space="preserve"> [2]</w:t>
      </w:r>
      <w:bookmarkEnd w:id="74"/>
    </w:p>
    <w:tbl>
      <w:tblPr>
        <w:tblStyle w:val="GridTable5Dark-Accent2"/>
        <w:tblW w:w="0" w:type="auto"/>
        <w:tblLook w:val="04A0" w:firstRow="1" w:lastRow="0" w:firstColumn="1" w:lastColumn="0" w:noHBand="0" w:noVBand="1"/>
      </w:tblPr>
      <w:tblGrid>
        <w:gridCol w:w="2293"/>
        <w:gridCol w:w="7172"/>
      </w:tblGrid>
      <w:tr w:rsidR="006C051F" w:rsidRPr="006C051F" w14:paraId="7FEBEC89" w14:textId="77777777" w:rsidTr="006C0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B0808" w14:textId="28B93127" w:rsidR="006C051F" w:rsidRPr="006C051F" w:rsidRDefault="006C051F" w:rsidP="00971459">
            <w:pPr>
              <w:widowControl/>
              <w:autoSpaceDE/>
              <w:autoSpaceDN/>
              <w:spacing w:before="100" w:beforeAutospacing="1" w:after="100" w:afterAutospacing="1"/>
              <w:jc w:val="center"/>
              <w:rPr>
                <w:sz w:val="24"/>
                <w:szCs w:val="24"/>
              </w:rPr>
            </w:pPr>
            <w:r w:rsidRPr="006C051F">
              <w:rPr>
                <w:sz w:val="24"/>
                <w:szCs w:val="24"/>
              </w:rPr>
              <w:t>Security Layer</w:t>
            </w:r>
          </w:p>
        </w:tc>
        <w:tc>
          <w:tcPr>
            <w:tcW w:w="0" w:type="auto"/>
            <w:hideMark/>
          </w:tcPr>
          <w:p w14:paraId="22DFD49A" w14:textId="77777777" w:rsidR="006C051F" w:rsidRPr="006C051F" w:rsidRDefault="006C051F" w:rsidP="0097145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6C051F">
              <w:rPr>
                <w:sz w:val="24"/>
                <w:szCs w:val="24"/>
              </w:rPr>
              <w:t>Features Implemented</w:t>
            </w:r>
          </w:p>
        </w:tc>
      </w:tr>
      <w:tr w:rsidR="006C051F" w:rsidRPr="006C051F" w14:paraId="787B0E54" w14:textId="77777777" w:rsidTr="006C0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E46BF" w14:textId="77777777" w:rsidR="006C051F" w:rsidRPr="006C051F" w:rsidRDefault="006C051F" w:rsidP="00971459">
            <w:pPr>
              <w:widowControl/>
              <w:autoSpaceDE/>
              <w:autoSpaceDN/>
              <w:spacing w:before="100" w:beforeAutospacing="1" w:after="100" w:afterAutospacing="1"/>
              <w:jc w:val="center"/>
              <w:rPr>
                <w:sz w:val="24"/>
                <w:szCs w:val="24"/>
              </w:rPr>
            </w:pPr>
            <w:r w:rsidRPr="006C051F">
              <w:rPr>
                <w:sz w:val="24"/>
                <w:szCs w:val="24"/>
              </w:rPr>
              <w:t>Device Authentication</w:t>
            </w:r>
          </w:p>
        </w:tc>
        <w:tc>
          <w:tcPr>
            <w:tcW w:w="0" w:type="auto"/>
            <w:hideMark/>
          </w:tcPr>
          <w:p w14:paraId="224CD459" w14:textId="77777777" w:rsidR="006C051F" w:rsidRPr="006C051F" w:rsidRDefault="006C051F" w:rsidP="00D213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6C051F">
              <w:rPr>
                <w:sz w:val="24"/>
                <w:szCs w:val="24"/>
              </w:rPr>
              <w:t xml:space="preserve">OTAA / ABP activation methods, </w:t>
            </w:r>
            <w:proofErr w:type="spellStart"/>
            <w:r w:rsidRPr="006C051F">
              <w:rPr>
                <w:sz w:val="24"/>
                <w:szCs w:val="24"/>
              </w:rPr>
              <w:t>DevEUI</w:t>
            </w:r>
            <w:proofErr w:type="spellEnd"/>
            <w:r w:rsidRPr="006C051F">
              <w:rPr>
                <w:sz w:val="24"/>
                <w:szCs w:val="24"/>
              </w:rPr>
              <w:t xml:space="preserve">, </w:t>
            </w:r>
            <w:proofErr w:type="spellStart"/>
            <w:r w:rsidRPr="006C051F">
              <w:rPr>
                <w:sz w:val="24"/>
                <w:szCs w:val="24"/>
              </w:rPr>
              <w:t>AppEUI</w:t>
            </w:r>
            <w:proofErr w:type="spellEnd"/>
            <w:r w:rsidRPr="006C051F">
              <w:rPr>
                <w:sz w:val="24"/>
                <w:szCs w:val="24"/>
              </w:rPr>
              <w:t xml:space="preserve">, </w:t>
            </w:r>
            <w:proofErr w:type="spellStart"/>
            <w:r w:rsidRPr="006C051F">
              <w:rPr>
                <w:sz w:val="24"/>
                <w:szCs w:val="24"/>
              </w:rPr>
              <w:t>AppKey</w:t>
            </w:r>
            <w:proofErr w:type="spellEnd"/>
            <w:r w:rsidRPr="006C051F">
              <w:rPr>
                <w:sz w:val="24"/>
                <w:szCs w:val="24"/>
              </w:rPr>
              <w:t xml:space="preserve"> for secure device onboarding</w:t>
            </w:r>
          </w:p>
        </w:tc>
      </w:tr>
      <w:tr w:rsidR="006C051F" w:rsidRPr="006C051F" w14:paraId="001449F0" w14:textId="77777777" w:rsidTr="006C051F">
        <w:tc>
          <w:tcPr>
            <w:cnfStyle w:val="001000000000" w:firstRow="0" w:lastRow="0" w:firstColumn="1" w:lastColumn="0" w:oddVBand="0" w:evenVBand="0" w:oddHBand="0" w:evenHBand="0" w:firstRowFirstColumn="0" w:firstRowLastColumn="0" w:lastRowFirstColumn="0" w:lastRowLastColumn="0"/>
            <w:tcW w:w="0" w:type="auto"/>
            <w:hideMark/>
          </w:tcPr>
          <w:p w14:paraId="23E1AEF8" w14:textId="77777777" w:rsidR="006C051F" w:rsidRPr="006C051F" w:rsidRDefault="006C051F" w:rsidP="00971459">
            <w:pPr>
              <w:widowControl/>
              <w:autoSpaceDE/>
              <w:autoSpaceDN/>
              <w:spacing w:before="100" w:beforeAutospacing="1" w:after="100" w:afterAutospacing="1"/>
              <w:jc w:val="center"/>
              <w:rPr>
                <w:sz w:val="24"/>
                <w:szCs w:val="24"/>
              </w:rPr>
            </w:pPr>
            <w:r w:rsidRPr="006C051F">
              <w:rPr>
                <w:sz w:val="24"/>
                <w:szCs w:val="24"/>
              </w:rPr>
              <w:t>Data Encryption</w:t>
            </w:r>
          </w:p>
        </w:tc>
        <w:tc>
          <w:tcPr>
            <w:tcW w:w="0" w:type="auto"/>
            <w:hideMark/>
          </w:tcPr>
          <w:p w14:paraId="24021CB6" w14:textId="77777777" w:rsidR="006C051F" w:rsidRPr="006C051F" w:rsidRDefault="006C051F" w:rsidP="00D213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6C051F">
              <w:rPr>
                <w:sz w:val="24"/>
                <w:szCs w:val="24"/>
              </w:rPr>
              <w:t xml:space="preserve">AES-128 encryption using </w:t>
            </w:r>
            <w:proofErr w:type="spellStart"/>
            <w:r w:rsidRPr="006C051F">
              <w:rPr>
                <w:sz w:val="24"/>
                <w:szCs w:val="24"/>
              </w:rPr>
              <w:t>NwkSKey</w:t>
            </w:r>
            <w:proofErr w:type="spellEnd"/>
            <w:r w:rsidRPr="006C051F">
              <w:rPr>
                <w:sz w:val="24"/>
                <w:szCs w:val="24"/>
              </w:rPr>
              <w:t xml:space="preserve"> and </w:t>
            </w:r>
            <w:proofErr w:type="spellStart"/>
            <w:r w:rsidRPr="006C051F">
              <w:rPr>
                <w:sz w:val="24"/>
                <w:szCs w:val="24"/>
              </w:rPr>
              <w:t>AppSKey</w:t>
            </w:r>
            <w:proofErr w:type="spellEnd"/>
          </w:p>
        </w:tc>
      </w:tr>
      <w:tr w:rsidR="006C051F" w:rsidRPr="006C051F" w14:paraId="6FCCB78C" w14:textId="77777777" w:rsidTr="006C0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52B2B" w14:textId="77777777" w:rsidR="006C051F" w:rsidRPr="006C051F" w:rsidRDefault="006C051F" w:rsidP="00971459">
            <w:pPr>
              <w:widowControl/>
              <w:autoSpaceDE/>
              <w:autoSpaceDN/>
              <w:spacing w:before="100" w:beforeAutospacing="1" w:after="100" w:afterAutospacing="1"/>
              <w:jc w:val="center"/>
              <w:rPr>
                <w:sz w:val="24"/>
                <w:szCs w:val="24"/>
              </w:rPr>
            </w:pPr>
            <w:r w:rsidRPr="006C051F">
              <w:rPr>
                <w:sz w:val="24"/>
                <w:szCs w:val="24"/>
              </w:rPr>
              <w:t>Message Integrity</w:t>
            </w:r>
          </w:p>
        </w:tc>
        <w:tc>
          <w:tcPr>
            <w:tcW w:w="0" w:type="auto"/>
            <w:hideMark/>
          </w:tcPr>
          <w:p w14:paraId="3535E631" w14:textId="77777777" w:rsidR="006C051F" w:rsidRPr="006C051F" w:rsidRDefault="006C051F" w:rsidP="00D213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6C051F">
              <w:rPr>
                <w:sz w:val="24"/>
                <w:szCs w:val="24"/>
              </w:rPr>
              <w:t>Message Integrity Code (MIC) — 4-byte authentication code appended to each message</w:t>
            </w:r>
          </w:p>
        </w:tc>
      </w:tr>
      <w:tr w:rsidR="006C051F" w:rsidRPr="006C051F" w14:paraId="3AE503A6" w14:textId="77777777" w:rsidTr="006C051F">
        <w:tc>
          <w:tcPr>
            <w:cnfStyle w:val="001000000000" w:firstRow="0" w:lastRow="0" w:firstColumn="1" w:lastColumn="0" w:oddVBand="0" w:evenVBand="0" w:oddHBand="0" w:evenHBand="0" w:firstRowFirstColumn="0" w:firstRowLastColumn="0" w:lastRowFirstColumn="0" w:lastRowLastColumn="0"/>
            <w:tcW w:w="0" w:type="auto"/>
            <w:hideMark/>
          </w:tcPr>
          <w:p w14:paraId="1BAA5638" w14:textId="77777777" w:rsidR="006C051F" w:rsidRPr="006C051F" w:rsidRDefault="006C051F" w:rsidP="00971459">
            <w:pPr>
              <w:widowControl/>
              <w:autoSpaceDE/>
              <w:autoSpaceDN/>
              <w:spacing w:before="100" w:beforeAutospacing="1" w:after="100" w:afterAutospacing="1"/>
              <w:jc w:val="center"/>
              <w:rPr>
                <w:sz w:val="24"/>
                <w:szCs w:val="24"/>
              </w:rPr>
            </w:pPr>
            <w:r w:rsidRPr="006C051F">
              <w:rPr>
                <w:sz w:val="24"/>
                <w:szCs w:val="24"/>
              </w:rPr>
              <w:t>Replay Protection</w:t>
            </w:r>
          </w:p>
        </w:tc>
        <w:tc>
          <w:tcPr>
            <w:tcW w:w="0" w:type="auto"/>
            <w:hideMark/>
          </w:tcPr>
          <w:p w14:paraId="70BA6C98" w14:textId="77777777" w:rsidR="006C051F" w:rsidRPr="006C051F" w:rsidRDefault="006C051F" w:rsidP="00D213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6C051F">
              <w:rPr>
                <w:sz w:val="24"/>
                <w:szCs w:val="24"/>
              </w:rPr>
              <w:t>Frame counters (uplink/downlink) to prevent message replay attacks</w:t>
            </w:r>
          </w:p>
        </w:tc>
      </w:tr>
      <w:tr w:rsidR="006C051F" w:rsidRPr="006C051F" w14:paraId="2FC87140" w14:textId="77777777" w:rsidTr="006C0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9B7AA" w14:textId="77777777" w:rsidR="006C051F" w:rsidRPr="006C051F" w:rsidRDefault="006C051F" w:rsidP="00971459">
            <w:pPr>
              <w:widowControl/>
              <w:autoSpaceDE/>
              <w:autoSpaceDN/>
              <w:spacing w:before="100" w:beforeAutospacing="1" w:after="100" w:afterAutospacing="1"/>
              <w:jc w:val="center"/>
              <w:rPr>
                <w:sz w:val="24"/>
                <w:szCs w:val="24"/>
              </w:rPr>
            </w:pPr>
            <w:r w:rsidRPr="006C051F">
              <w:rPr>
                <w:sz w:val="24"/>
                <w:szCs w:val="24"/>
              </w:rPr>
              <w:t>Transport Security</w:t>
            </w:r>
          </w:p>
        </w:tc>
        <w:tc>
          <w:tcPr>
            <w:tcW w:w="0" w:type="auto"/>
            <w:hideMark/>
          </w:tcPr>
          <w:p w14:paraId="1B97F616" w14:textId="77777777" w:rsidR="006C051F" w:rsidRPr="006C051F" w:rsidRDefault="006C051F" w:rsidP="00D213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6C051F">
              <w:rPr>
                <w:sz w:val="24"/>
                <w:szCs w:val="24"/>
              </w:rPr>
              <w:t>TLS/SSL encryption for MQTT and HTTPS communication channels</w:t>
            </w:r>
          </w:p>
        </w:tc>
      </w:tr>
      <w:tr w:rsidR="006C051F" w:rsidRPr="006C051F" w14:paraId="5EB78479" w14:textId="77777777" w:rsidTr="006C051F">
        <w:tc>
          <w:tcPr>
            <w:cnfStyle w:val="001000000000" w:firstRow="0" w:lastRow="0" w:firstColumn="1" w:lastColumn="0" w:oddVBand="0" w:evenVBand="0" w:oddHBand="0" w:evenHBand="0" w:firstRowFirstColumn="0" w:firstRowLastColumn="0" w:lastRowFirstColumn="0" w:lastRowLastColumn="0"/>
            <w:tcW w:w="0" w:type="auto"/>
            <w:hideMark/>
          </w:tcPr>
          <w:p w14:paraId="37AD7420" w14:textId="77777777" w:rsidR="006C051F" w:rsidRPr="006C051F" w:rsidRDefault="006C051F" w:rsidP="00971459">
            <w:pPr>
              <w:widowControl/>
              <w:autoSpaceDE/>
              <w:autoSpaceDN/>
              <w:spacing w:before="100" w:beforeAutospacing="1" w:after="100" w:afterAutospacing="1"/>
              <w:jc w:val="center"/>
              <w:rPr>
                <w:sz w:val="24"/>
                <w:szCs w:val="24"/>
              </w:rPr>
            </w:pPr>
            <w:r w:rsidRPr="006C051F">
              <w:rPr>
                <w:sz w:val="24"/>
                <w:szCs w:val="24"/>
              </w:rPr>
              <w:t>Cloud Security</w:t>
            </w:r>
          </w:p>
        </w:tc>
        <w:tc>
          <w:tcPr>
            <w:tcW w:w="0" w:type="auto"/>
            <w:hideMark/>
          </w:tcPr>
          <w:p w14:paraId="144CBB3B" w14:textId="77777777" w:rsidR="006C051F" w:rsidRPr="006C051F" w:rsidRDefault="006C051F" w:rsidP="00D213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6C051F">
              <w:rPr>
                <w:sz w:val="24"/>
                <w:szCs w:val="24"/>
              </w:rPr>
              <w:t>Encrypted data storage, firewall protection, and access control policies</w:t>
            </w:r>
          </w:p>
        </w:tc>
      </w:tr>
      <w:tr w:rsidR="006C051F" w:rsidRPr="006C051F" w14:paraId="3F13D1BE" w14:textId="77777777" w:rsidTr="006C0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1FF15" w14:textId="77777777" w:rsidR="006C051F" w:rsidRPr="006C051F" w:rsidRDefault="006C051F" w:rsidP="00971459">
            <w:pPr>
              <w:widowControl/>
              <w:autoSpaceDE/>
              <w:autoSpaceDN/>
              <w:spacing w:before="100" w:beforeAutospacing="1" w:after="100" w:afterAutospacing="1"/>
              <w:jc w:val="center"/>
              <w:rPr>
                <w:sz w:val="24"/>
                <w:szCs w:val="24"/>
              </w:rPr>
            </w:pPr>
            <w:r w:rsidRPr="006C051F">
              <w:rPr>
                <w:sz w:val="24"/>
                <w:szCs w:val="24"/>
              </w:rPr>
              <w:t>User Access</w:t>
            </w:r>
          </w:p>
        </w:tc>
        <w:tc>
          <w:tcPr>
            <w:tcW w:w="0" w:type="auto"/>
            <w:hideMark/>
          </w:tcPr>
          <w:p w14:paraId="67839C66" w14:textId="77777777" w:rsidR="006C051F" w:rsidRPr="006C051F" w:rsidRDefault="006C051F" w:rsidP="00D213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6C051F">
              <w:rPr>
                <w:sz w:val="24"/>
                <w:szCs w:val="24"/>
              </w:rPr>
              <w:t>Authentication, Role-Based Access Control (RBAC), and secure session management</w:t>
            </w:r>
          </w:p>
        </w:tc>
      </w:tr>
    </w:tbl>
    <w:p w14:paraId="5CEC7968" w14:textId="77777777" w:rsidR="001702B9" w:rsidRPr="001702B9" w:rsidRDefault="001702B9" w:rsidP="00E474D3">
      <w:pPr>
        <w:pStyle w:val="BodyText"/>
      </w:pPr>
    </w:p>
    <w:p w14:paraId="5D7483B8" w14:textId="42B1DB47" w:rsidR="001702B9" w:rsidRDefault="00500427" w:rsidP="00500427">
      <w:pPr>
        <w:pStyle w:val="Heading1"/>
      </w:pPr>
      <w:bookmarkStart w:id="75" w:name="_Toc213083890"/>
      <w:r>
        <w:lastRenderedPageBreak/>
        <w:t>CONCLUSION</w:t>
      </w:r>
      <w:bookmarkEnd w:id="75"/>
    </w:p>
    <w:p w14:paraId="3C36085D" w14:textId="28571A56" w:rsidR="00500427" w:rsidRDefault="00500427" w:rsidP="00500427">
      <w:pPr>
        <w:pStyle w:val="BodyText"/>
      </w:pPr>
      <w:r>
        <w:t xml:space="preserve">This report has comprehensively analyzed the </w:t>
      </w:r>
      <w:proofErr w:type="spellStart"/>
      <w:r>
        <w:rPr>
          <w:rStyle w:val="Strong"/>
        </w:rPr>
        <w:t>LoRaWAN</w:t>
      </w:r>
      <w:proofErr w:type="spellEnd"/>
      <w:r>
        <w:rPr>
          <w:rStyle w:val="Strong"/>
        </w:rPr>
        <w:t>-based Real Estate Monitoring System</w:t>
      </w:r>
      <w:r>
        <w:t xml:space="preserve"> deployed at the University of Oulu's Tellus Innovation Arena, consisting of </w:t>
      </w:r>
      <w:r>
        <w:rPr>
          <w:rStyle w:val="Strong"/>
        </w:rPr>
        <w:t>331 sensor nodes</w:t>
      </w:r>
      <w:r>
        <w:t xml:space="preserve"> operating continuously for </w:t>
      </w:r>
      <w:r>
        <w:rPr>
          <w:rStyle w:val="Strong"/>
        </w:rPr>
        <w:t>over two years</w:t>
      </w:r>
      <w:r>
        <w:t xml:space="preserve"> (October 2017 to January 2020) [1]. The deployment successfully demonstrates the practical viability of </w:t>
      </w:r>
      <w:proofErr w:type="spellStart"/>
      <w:r>
        <w:t>LoRaWAN</w:t>
      </w:r>
      <w:proofErr w:type="spellEnd"/>
      <w:r>
        <w:t xml:space="preserve"> technology for large-scale indoor IoT applications in smart building environments.</w:t>
      </w:r>
    </w:p>
    <w:p w14:paraId="309A30BB" w14:textId="7C372494" w:rsidR="00ED2CD2" w:rsidRDefault="00ED2CD2" w:rsidP="00500427">
      <w:pPr>
        <w:pStyle w:val="BodyText"/>
      </w:pPr>
      <w:r>
        <w:t xml:space="preserve">The system achieved an </w:t>
      </w:r>
      <w:r>
        <w:rPr>
          <w:rStyle w:val="Strong"/>
        </w:rPr>
        <w:t>average packet reception rate of 91.4%</w:t>
      </w:r>
      <w:r>
        <w:t xml:space="preserve"> over the 180-meter indoor coverage area, validating key design decisions including the use of </w:t>
      </w:r>
      <w:r>
        <w:rPr>
          <w:rStyle w:val="Strong"/>
        </w:rPr>
        <w:t>SF7 spreading factor</w:t>
      </w:r>
      <w:r>
        <w:t xml:space="preserve">, </w:t>
      </w:r>
      <w:r>
        <w:rPr>
          <w:rStyle w:val="Strong"/>
        </w:rPr>
        <w:t>15-minute transmission intervals</w:t>
      </w:r>
      <w:r>
        <w:t xml:space="preserve">, and </w:t>
      </w:r>
      <w:r>
        <w:rPr>
          <w:rStyle w:val="Strong"/>
        </w:rPr>
        <w:t>star topology</w:t>
      </w:r>
      <w:r>
        <w:t xml:space="preserve"> architecture. The three-layer IoT architecture (Perception, Network, and Application layers) combined with multi-layered security features (AES-128 encryption, OTAA authentication, TLS/SSL transport security) ensured reliable, secure operation throughout the deployment </w:t>
      </w:r>
      <w:proofErr w:type="gramStart"/>
      <w:r>
        <w:t>period.</w:t>
      </w:r>
      <w:r w:rsidR="00C33D54">
        <w:t>[</w:t>
      </w:r>
      <w:proofErr w:type="gramEnd"/>
      <w:r w:rsidR="00C33D54">
        <w:t>1]</w:t>
      </w:r>
    </w:p>
    <w:p w14:paraId="403ACB53" w14:textId="35BD707A" w:rsidR="002C662F" w:rsidRPr="00500427" w:rsidRDefault="002C662F" w:rsidP="00500427">
      <w:pPr>
        <w:pStyle w:val="BodyText"/>
      </w:pPr>
      <w:r>
        <w:t xml:space="preserve">This report has successfully addressed </w:t>
      </w:r>
      <w:r>
        <w:rPr>
          <w:rStyle w:val="Strong"/>
        </w:rPr>
        <w:t>all 12 analytical points</w:t>
      </w:r>
      <w:r>
        <w:t xml:space="preserve"> required for ELC4015, providing detailed documentation of the application specifications, deployment timeline, communication protocols, system architecture, performance metrics, and security implementations. The long-term operational stability with no performance degradation over 2+ years confirms that </w:t>
      </w:r>
      <w:proofErr w:type="spellStart"/>
      <w:r>
        <w:t>LoRaWAN</w:t>
      </w:r>
      <w:proofErr w:type="spellEnd"/>
      <w:r>
        <w:t xml:space="preserve"> is well-suited for permanent smart campus and building management applications, establishing a solid foundation for broader IoT deployment in educational and commercial facilities.</w:t>
      </w:r>
    </w:p>
    <w:p w14:paraId="761042BB" w14:textId="758415E2" w:rsidR="00D55EF0" w:rsidRDefault="0053674E" w:rsidP="00A601B5">
      <w:pPr>
        <w:pStyle w:val="Heading1"/>
      </w:pPr>
      <w:bookmarkStart w:id="76" w:name="_Toc213083891"/>
      <w:r>
        <w:rPr>
          <w:noProof/>
        </w:rPr>
        <mc:AlternateContent>
          <mc:Choice Requires="wps">
            <w:drawing>
              <wp:anchor distT="45720" distB="45720" distL="114300" distR="114300" simplePos="0" relativeHeight="251907072" behindDoc="0" locked="0" layoutInCell="1" allowOverlap="1" wp14:anchorId="69ABC421" wp14:editId="46FE98AF">
                <wp:simplePos x="0" y="0"/>
                <wp:positionH relativeFrom="margin">
                  <wp:align>center</wp:align>
                </wp:positionH>
                <wp:positionV relativeFrom="paragraph">
                  <wp:posOffset>439420</wp:posOffset>
                </wp:positionV>
                <wp:extent cx="6118860" cy="1404620"/>
                <wp:effectExtent l="0" t="0" r="1524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8860" cy="1404620"/>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14:paraId="2DBAE899" w14:textId="18A916FE" w:rsidR="00451399" w:rsidRDefault="00451399">
                            <w:r>
                              <w:rPr>
                                <w:rStyle w:val="Strong"/>
                              </w:rPr>
                              <w:t>[1]</w:t>
                            </w:r>
                            <w:r>
                              <w:t xml:space="preserve"> Yasmin, R.; </w:t>
                            </w:r>
                            <w:proofErr w:type="spellStart"/>
                            <w:r>
                              <w:t>Mikhaylov</w:t>
                            </w:r>
                            <w:proofErr w:type="spellEnd"/>
                            <w:r>
                              <w:t xml:space="preserve">, K.; </w:t>
                            </w:r>
                            <w:proofErr w:type="spellStart"/>
                            <w:r>
                              <w:t>Pouttu</w:t>
                            </w:r>
                            <w:proofErr w:type="spellEnd"/>
                            <w:r>
                              <w:t xml:space="preserve">, A. </w:t>
                            </w:r>
                            <w:proofErr w:type="spellStart"/>
                            <w:r>
                              <w:t>LoRaWAN</w:t>
                            </w:r>
                            <w:proofErr w:type="spellEnd"/>
                            <w:r>
                              <w:t xml:space="preserve"> for Smart Campus: Deployment and Long-Term Operation Analysis. </w:t>
                            </w:r>
                            <w:r>
                              <w:rPr>
                                <w:rStyle w:val="Emphasis"/>
                              </w:rPr>
                              <w:t>Sensors</w:t>
                            </w:r>
                            <w:r>
                              <w:t xml:space="preserve"> </w:t>
                            </w:r>
                            <w:r>
                              <w:rPr>
                                <w:rStyle w:val="Strong"/>
                              </w:rPr>
                              <w:t>2020</w:t>
                            </w:r>
                            <w:r>
                              <w:t xml:space="preserve">, </w:t>
                            </w:r>
                            <w:r>
                              <w:rPr>
                                <w:rStyle w:val="Emphasis"/>
                              </w:rPr>
                              <w:t>20</w:t>
                            </w:r>
                            <w:r>
                              <w:t xml:space="preserve">(23), 6721. </w:t>
                            </w:r>
                            <w:hyperlink r:id="rId41" w:history="1">
                              <w:r>
                                <w:rPr>
                                  <w:rStyle w:val="Hyperlink"/>
                                </w:rPr>
                                <w:t>https://doi.org/10.3390/s20236721</w:t>
                              </w:r>
                            </w:hyperlink>
                          </w:p>
                          <w:p w14:paraId="29E3D442" w14:textId="77777777" w:rsidR="00451399" w:rsidRDefault="00451399"/>
                          <w:p w14:paraId="0203F84A" w14:textId="73698896" w:rsidR="00451399" w:rsidRDefault="00451399">
                            <w:r w:rsidRPr="00225FFC">
                              <w:rPr>
                                <w:b/>
                                <w:bCs/>
                              </w:rPr>
                              <w:t>[2]</w:t>
                            </w:r>
                            <w:r>
                              <w:t xml:space="preserve"> </w:t>
                            </w:r>
                            <w:proofErr w:type="spellStart"/>
                            <w:r>
                              <w:t>LoRa</w:t>
                            </w:r>
                            <w:proofErr w:type="spellEnd"/>
                            <w:r>
                              <w:t xml:space="preserve"> Alliance. </w:t>
                            </w:r>
                            <w:proofErr w:type="spellStart"/>
                            <w:r>
                              <w:rPr>
                                <w:rStyle w:val="Emphasis"/>
                              </w:rPr>
                              <w:t>LoRaWAN</w:t>
                            </w:r>
                            <w:proofErr w:type="spellEnd"/>
                            <w:r>
                              <w:rPr>
                                <w:rStyle w:val="Emphasis"/>
                              </w:rPr>
                              <w:t>® Regional Parameters Specification RP002-1.0.4: EU863-870 MHz ISM Band (Channel Plan and Duty Cycle Regulations).</w:t>
                            </w:r>
                            <w:r>
                              <w:t xml:space="preserve"> </w:t>
                            </w:r>
                            <w:proofErr w:type="spellStart"/>
                            <w:r>
                              <w:t>LoRa</w:t>
                            </w:r>
                            <w:proofErr w:type="spellEnd"/>
                            <w:r>
                              <w:t xml:space="preserve"> Alliance Technical Document, 2024.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ABC421" id="Text Box 2" o:spid="_x0000_s1039" type="#_x0000_t202" style="position:absolute;left:0;text-align:left;margin-left:0;margin-top:34.6pt;width:481.8pt;height:110.6pt;z-index:25190707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" fillcolor="white [3201]" strokecolor="#70ad47 [3209]" strokeweight="1pt">
                <v:textbox style="mso-fit-shape-to-text:t">
                  <w:txbxContent>
                    <w:p w14:paraId="2DBAE899" w14:textId="18A916FE" w:rsidR="00451399" w:rsidRDefault="00451399">
                      <w:r>
                        <w:rPr>
                          <w:rStyle w:val="Strong"/>
                        </w:rPr>
                        <w:t>[1]</w:t>
                      </w:r>
                      <w:r>
                        <w:t xml:space="preserve"> Yasmin, R.; </w:t>
                      </w:r>
                      <w:proofErr w:type="spellStart"/>
                      <w:r>
                        <w:t>Mikhaylov</w:t>
                      </w:r>
                      <w:proofErr w:type="spellEnd"/>
                      <w:r>
                        <w:t xml:space="preserve">, K.; </w:t>
                      </w:r>
                      <w:proofErr w:type="spellStart"/>
                      <w:r>
                        <w:t>Pouttu</w:t>
                      </w:r>
                      <w:proofErr w:type="spellEnd"/>
                      <w:r>
                        <w:t xml:space="preserve">, A. </w:t>
                      </w:r>
                      <w:proofErr w:type="spellStart"/>
                      <w:r>
                        <w:t>LoRaWAN</w:t>
                      </w:r>
                      <w:proofErr w:type="spellEnd"/>
                      <w:r>
                        <w:t xml:space="preserve"> for Smart Campus: Deployment and Long-Term Operation Analysis. </w:t>
                      </w:r>
                      <w:r>
                        <w:rPr>
                          <w:rStyle w:val="Emphasis"/>
                        </w:rPr>
                        <w:t>Sensors</w:t>
                      </w:r>
                      <w:r>
                        <w:t xml:space="preserve"> </w:t>
                      </w:r>
                      <w:r>
                        <w:rPr>
                          <w:rStyle w:val="Strong"/>
                        </w:rPr>
                        <w:t>2020</w:t>
                      </w:r>
                      <w:r>
                        <w:t xml:space="preserve">, </w:t>
                      </w:r>
                      <w:r>
                        <w:rPr>
                          <w:rStyle w:val="Emphasis"/>
                        </w:rPr>
                        <w:t>20</w:t>
                      </w:r>
                      <w:r>
                        <w:t xml:space="preserve">(23), 6721. </w:t>
                      </w:r>
                      <w:hyperlink r:id="rId42" w:history="1">
                        <w:r>
                          <w:rPr>
                            <w:rStyle w:val="Hyperlink"/>
                          </w:rPr>
                          <w:t>https://doi.org/10.3390/s20236721</w:t>
                        </w:r>
                      </w:hyperlink>
                    </w:p>
                    <w:p w14:paraId="29E3D442" w14:textId="77777777" w:rsidR="00451399" w:rsidRDefault="00451399"/>
                    <w:p w14:paraId="0203F84A" w14:textId="73698896" w:rsidR="00451399" w:rsidRDefault="00451399">
                      <w:r w:rsidRPr="00225FFC">
                        <w:rPr>
                          <w:b/>
                          <w:bCs/>
                        </w:rPr>
                        <w:t>[2]</w:t>
                      </w:r>
                      <w:r>
                        <w:t xml:space="preserve"> </w:t>
                      </w:r>
                      <w:proofErr w:type="spellStart"/>
                      <w:r>
                        <w:t>LoRa</w:t>
                      </w:r>
                      <w:proofErr w:type="spellEnd"/>
                      <w:r>
                        <w:t xml:space="preserve"> Alliance. </w:t>
                      </w:r>
                      <w:proofErr w:type="spellStart"/>
                      <w:r>
                        <w:rPr>
                          <w:rStyle w:val="Emphasis"/>
                        </w:rPr>
                        <w:t>LoRaWAN</w:t>
                      </w:r>
                      <w:proofErr w:type="spellEnd"/>
                      <w:r>
                        <w:rPr>
                          <w:rStyle w:val="Emphasis"/>
                        </w:rPr>
                        <w:t>® Regional Parameters Specification RP002-1.0.4: EU863-870 MHz ISM Band (Channel Plan and Duty Cycle Regulations).</w:t>
                      </w:r>
                      <w:r>
                        <w:t xml:space="preserve"> </w:t>
                      </w:r>
                      <w:proofErr w:type="spellStart"/>
                      <w:r>
                        <w:t>LoRa</w:t>
                      </w:r>
                      <w:proofErr w:type="spellEnd"/>
                      <w:r>
                        <w:t xml:space="preserve"> Alliance Technical Document, 2024.</w:t>
                      </w:r>
                    </w:p>
                  </w:txbxContent>
                </v:textbox>
                <w10:wrap type="square" anchorx="margin"/>
              </v:shape>
            </w:pict>
          </mc:Fallback>
        </mc:AlternateContent>
      </w:r>
      <w:r w:rsidR="00D55EF0">
        <w:t>Refer</w:t>
      </w:r>
      <w:r w:rsidR="00057F4D">
        <w:t>e</w:t>
      </w:r>
      <w:r w:rsidR="00D55EF0">
        <w:t>nce</w:t>
      </w:r>
      <w:r w:rsidR="00057F4D">
        <w:t>s:</w:t>
      </w:r>
      <w:bookmarkEnd w:id="76"/>
    </w:p>
    <w:p w14:paraId="523D95BE" w14:textId="014ACEBB" w:rsidR="00F24CFA" w:rsidRDefault="00AC3937" w:rsidP="002631F2">
      <w:pPr>
        <w:pStyle w:val="Heading2"/>
      </w:pPr>
      <w:r>
        <w:rPr>
          <w:rStyle w:val="Strong"/>
        </w:rPr>
        <w:t xml:space="preserve"> </w:t>
      </w:r>
      <w:bookmarkStart w:id="77" w:name="_Toc213083892"/>
      <w:r w:rsidR="00434DA1">
        <w:t>Appendix A: Deployment Overview</w:t>
      </w:r>
      <w:bookmarkEnd w:id="77"/>
    </w:p>
    <w:p w14:paraId="2DE99C99" w14:textId="3C09379D" w:rsidR="00754FE6" w:rsidRPr="00754FE6" w:rsidRDefault="00754FE6" w:rsidP="00754FE6">
      <w:pPr>
        <w:pStyle w:val="BodyText"/>
      </w:pPr>
      <w:r>
        <w:t>This appendix summarizes</w:t>
      </w:r>
      <w:r w:rsidR="00E56A15">
        <w:t xml:space="preserve">, as shown in </w:t>
      </w:r>
      <w:r w:rsidR="00E56A15" w:rsidRPr="00C71081">
        <w:rPr>
          <w:b/>
          <w:bCs/>
        </w:rPr>
        <w:t>Table 1</w:t>
      </w:r>
      <w:r w:rsidR="00095BC4">
        <w:rPr>
          <w:b/>
          <w:bCs/>
        </w:rPr>
        <w:t>2</w:t>
      </w:r>
      <w:r w:rsidR="00E56A15">
        <w:t>,</w:t>
      </w:r>
      <w:r>
        <w:t xml:space="preserve"> the key parameters and operational characteristics of the </w:t>
      </w:r>
      <w:proofErr w:type="spellStart"/>
      <w:r>
        <w:t>LoRaWAN</w:t>
      </w:r>
      <w:proofErr w:type="spellEnd"/>
      <w:r>
        <w:t>-based Smart Campus deployment conducted at the University of Oulu, Finland.</w:t>
      </w:r>
    </w:p>
    <w:p w14:paraId="06DB96E2" w14:textId="42143580" w:rsidR="00507D2F" w:rsidRDefault="00507D2F" w:rsidP="00507D2F">
      <w:pPr>
        <w:pStyle w:val="Caption"/>
        <w:keepNext/>
      </w:pPr>
      <w:bookmarkStart w:id="78" w:name="_Toc213083915"/>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E90077">
        <w:rPr>
          <w:noProof/>
        </w:rPr>
        <w:t>12</w:t>
      </w:r>
      <w:r w:rsidR="001F3B52">
        <w:rPr>
          <w:noProof/>
        </w:rPr>
        <w:fldChar w:fldCharType="end"/>
      </w:r>
      <w:r>
        <w:t xml:space="preserve"> </w:t>
      </w:r>
      <w:r w:rsidRPr="00510BC9">
        <w:t xml:space="preserve">Overview of the </w:t>
      </w:r>
      <w:proofErr w:type="spellStart"/>
      <w:r w:rsidRPr="00510BC9">
        <w:t>LoRaWAN</w:t>
      </w:r>
      <w:proofErr w:type="spellEnd"/>
      <w:r w:rsidRPr="00510BC9">
        <w:t xml:space="preserve"> Smart Campus </w:t>
      </w:r>
      <w:proofErr w:type="gramStart"/>
      <w:r w:rsidRPr="00510BC9">
        <w:t>Deployment</w:t>
      </w:r>
      <w:r w:rsidR="00364394">
        <w:t>[</w:t>
      </w:r>
      <w:proofErr w:type="gramEnd"/>
      <w:r w:rsidR="00364394">
        <w:t>1]</w:t>
      </w:r>
      <w:bookmarkEnd w:id="78"/>
    </w:p>
    <w:tbl>
      <w:tblPr>
        <w:tblStyle w:val="GridTable5Dark-Accent2"/>
        <w:tblW w:w="0" w:type="auto"/>
        <w:tblLook w:val="04A0" w:firstRow="1" w:lastRow="0" w:firstColumn="1" w:lastColumn="0" w:noHBand="0" w:noVBand="1"/>
      </w:tblPr>
      <w:tblGrid>
        <w:gridCol w:w="2770"/>
        <w:gridCol w:w="5349"/>
      </w:tblGrid>
      <w:tr w:rsidR="00780EE1" w:rsidRPr="00780EE1" w14:paraId="78D386CF" w14:textId="77777777" w:rsidTr="00780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C809C"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Parameter</w:t>
            </w:r>
          </w:p>
        </w:tc>
        <w:tc>
          <w:tcPr>
            <w:tcW w:w="0" w:type="auto"/>
            <w:hideMark/>
          </w:tcPr>
          <w:p w14:paraId="7E6EB99C" w14:textId="77777777" w:rsidR="00780EE1" w:rsidRPr="00780EE1" w:rsidRDefault="00780EE1" w:rsidP="00780EE1">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780EE1">
              <w:rPr>
                <w:sz w:val="24"/>
                <w:szCs w:val="24"/>
              </w:rPr>
              <w:t>Value</w:t>
            </w:r>
          </w:p>
        </w:tc>
      </w:tr>
      <w:tr w:rsidR="00780EE1" w:rsidRPr="00780EE1" w14:paraId="4CAAE3DF" w14:textId="77777777" w:rsidTr="00780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7BE30"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Location</w:t>
            </w:r>
          </w:p>
        </w:tc>
        <w:tc>
          <w:tcPr>
            <w:tcW w:w="0" w:type="auto"/>
            <w:hideMark/>
          </w:tcPr>
          <w:p w14:paraId="0678358C" w14:textId="77777777" w:rsidR="00780EE1" w:rsidRPr="00780EE1" w:rsidRDefault="00780EE1" w:rsidP="00780EE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80EE1">
              <w:rPr>
                <w:sz w:val="24"/>
                <w:szCs w:val="24"/>
              </w:rPr>
              <w:t>Tellus Innovation Arena, University of Oulu, Finland</w:t>
            </w:r>
          </w:p>
        </w:tc>
      </w:tr>
      <w:tr w:rsidR="00780EE1" w:rsidRPr="00780EE1" w14:paraId="33C52942" w14:textId="77777777" w:rsidTr="00780EE1">
        <w:tc>
          <w:tcPr>
            <w:cnfStyle w:val="001000000000" w:firstRow="0" w:lastRow="0" w:firstColumn="1" w:lastColumn="0" w:oddVBand="0" w:evenVBand="0" w:oddHBand="0" w:evenHBand="0" w:firstRowFirstColumn="0" w:firstRowLastColumn="0" w:lastRowFirstColumn="0" w:lastRowLastColumn="0"/>
            <w:tcW w:w="0" w:type="auto"/>
            <w:hideMark/>
          </w:tcPr>
          <w:p w14:paraId="52F4BBB3"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Deployment Start</w:t>
            </w:r>
          </w:p>
        </w:tc>
        <w:tc>
          <w:tcPr>
            <w:tcW w:w="0" w:type="auto"/>
            <w:hideMark/>
          </w:tcPr>
          <w:p w14:paraId="11D1AC21" w14:textId="77777777" w:rsidR="00780EE1" w:rsidRPr="00780EE1" w:rsidRDefault="00780EE1" w:rsidP="00780EE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80EE1">
              <w:rPr>
                <w:sz w:val="24"/>
                <w:szCs w:val="24"/>
              </w:rPr>
              <w:t>2017</w:t>
            </w:r>
          </w:p>
        </w:tc>
      </w:tr>
      <w:tr w:rsidR="00780EE1" w:rsidRPr="00780EE1" w14:paraId="5B417003" w14:textId="77777777" w:rsidTr="00780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C9674"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Data Collection Period</w:t>
            </w:r>
          </w:p>
        </w:tc>
        <w:tc>
          <w:tcPr>
            <w:tcW w:w="0" w:type="auto"/>
            <w:hideMark/>
          </w:tcPr>
          <w:p w14:paraId="1CB4B2F0" w14:textId="77777777" w:rsidR="00780EE1" w:rsidRPr="00780EE1" w:rsidRDefault="00780EE1" w:rsidP="00780EE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80EE1">
              <w:rPr>
                <w:sz w:val="24"/>
                <w:szCs w:val="24"/>
              </w:rPr>
              <w:t>October 1, 2017 – January 31, 2020</w:t>
            </w:r>
          </w:p>
        </w:tc>
      </w:tr>
      <w:tr w:rsidR="00780EE1" w:rsidRPr="00780EE1" w14:paraId="1C850D15" w14:textId="77777777" w:rsidTr="00780EE1">
        <w:tc>
          <w:tcPr>
            <w:cnfStyle w:val="001000000000" w:firstRow="0" w:lastRow="0" w:firstColumn="1" w:lastColumn="0" w:oddVBand="0" w:evenVBand="0" w:oddHBand="0" w:evenHBand="0" w:firstRowFirstColumn="0" w:firstRowLastColumn="0" w:lastRowFirstColumn="0" w:lastRowLastColumn="0"/>
            <w:tcW w:w="0" w:type="auto"/>
            <w:hideMark/>
          </w:tcPr>
          <w:p w14:paraId="78730039"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Number of Sensor Nodes</w:t>
            </w:r>
          </w:p>
        </w:tc>
        <w:tc>
          <w:tcPr>
            <w:tcW w:w="0" w:type="auto"/>
            <w:hideMark/>
          </w:tcPr>
          <w:p w14:paraId="6EDC8271" w14:textId="77777777" w:rsidR="00780EE1" w:rsidRPr="00780EE1" w:rsidRDefault="00780EE1" w:rsidP="00780EE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80EE1">
              <w:rPr>
                <w:sz w:val="24"/>
                <w:szCs w:val="24"/>
              </w:rPr>
              <w:t>331</w:t>
            </w:r>
          </w:p>
        </w:tc>
      </w:tr>
      <w:tr w:rsidR="00780EE1" w:rsidRPr="00780EE1" w14:paraId="0FC56F86" w14:textId="77777777" w:rsidTr="00780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3A4FD"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Total Sensors</w:t>
            </w:r>
          </w:p>
        </w:tc>
        <w:tc>
          <w:tcPr>
            <w:tcW w:w="0" w:type="auto"/>
            <w:hideMark/>
          </w:tcPr>
          <w:p w14:paraId="1EED46E5" w14:textId="77777777" w:rsidR="00780EE1" w:rsidRPr="00780EE1" w:rsidRDefault="00780EE1" w:rsidP="00780EE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80EE1">
              <w:rPr>
                <w:sz w:val="24"/>
                <w:szCs w:val="24"/>
              </w:rPr>
              <w:t>1,655 (average of 5 sensors per node)</w:t>
            </w:r>
          </w:p>
        </w:tc>
      </w:tr>
      <w:tr w:rsidR="00780EE1" w:rsidRPr="00780EE1" w14:paraId="6309E86C" w14:textId="77777777" w:rsidTr="00780EE1">
        <w:tc>
          <w:tcPr>
            <w:cnfStyle w:val="001000000000" w:firstRow="0" w:lastRow="0" w:firstColumn="1" w:lastColumn="0" w:oddVBand="0" w:evenVBand="0" w:oddHBand="0" w:evenHBand="0" w:firstRowFirstColumn="0" w:firstRowLastColumn="0" w:lastRowFirstColumn="0" w:lastRowLastColumn="0"/>
            <w:tcW w:w="0" w:type="auto"/>
            <w:hideMark/>
          </w:tcPr>
          <w:p w14:paraId="2454213A"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Operational Duration</w:t>
            </w:r>
          </w:p>
        </w:tc>
        <w:tc>
          <w:tcPr>
            <w:tcW w:w="0" w:type="auto"/>
            <w:hideMark/>
          </w:tcPr>
          <w:p w14:paraId="4A8B74BA" w14:textId="77777777" w:rsidR="00780EE1" w:rsidRPr="00780EE1" w:rsidRDefault="00780EE1" w:rsidP="00780EE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80EE1">
              <w:rPr>
                <w:sz w:val="24"/>
                <w:szCs w:val="24"/>
              </w:rPr>
              <w:t>Over 2 years of continuous operation</w:t>
            </w:r>
          </w:p>
        </w:tc>
      </w:tr>
    </w:tbl>
    <w:p w14:paraId="1AA3C27F" w14:textId="561A13DD" w:rsidR="00F24CFA" w:rsidRDefault="00780EE1" w:rsidP="00780EE1">
      <w:pPr>
        <w:pStyle w:val="Heading2"/>
      </w:pPr>
      <w:bookmarkStart w:id="79" w:name="_Toc213083893"/>
      <w:r>
        <w:t>Appendix B: Acronyms and Abbreviations</w:t>
      </w:r>
      <w:bookmarkEnd w:id="79"/>
    </w:p>
    <w:p w14:paraId="05482ACD" w14:textId="61689656" w:rsidR="007B6626" w:rsidRPr="002F74C5" w:rsidRDefault="007B6626" w:rsidP="00754FE6">
      <w:pPr>
        <w:pStyle w:val="BodyText"/>
      </w:pPr>
      <w:r w:rsidRPr="007B6626">
        <w:rPr>
          <w:b/>
          <w:bCs/>
        </w:rPr>
        <w:t>Table 13</w:t>
      </w:r>
      <w:r>
        <w:t xml:space="preserve"> summarizes all acronyms used throughout this report for quick reference.</w:t>
      </w:r>
    </w:p>
    <w:p w14:paraId="3FAAB260" w14:textId="01D5C22A" w:rsidR="002F74C5" w:rsidRDefault="002F74C5" w:rsidP="002F74C5">
      <w:pPr>
        <w:pStyle w:val="Caption"/>
        <w:keepNext/>
      </w:pPr>
      <w:bookmarkStart w:id="80" w:name="_Toc213083916"/>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E90077">
        <w:rPr>
          <w:noProof/>
        </w:rPr>
        <w:t>13</w:t>
      </w:r>
      <w:r w:rsidR="001F3B52">
        <w:rPr>
          <w:noProof/>
        </w:rPr>
        <w:fldChar w:fldCharType="end"/>
      </w:r>
      <w:r>
        <w:t xml:space="preserve"> </w:t>
      </w:r>
      <w:r w:rsidRPr="00746D26">
        <w:t xml:space="preserve">Acronyms and </w:t>
      </w:r>
      <w:proofErr w:type="gramStart"/>
      <w:r w:rsidRPr="00746D26">
        <w:t>Abbreviations</w:t>
      </w:r>
      <w:r w:rsidR="00364394">
        <w:t>[</w:t>
      </w:r>
      <w:proofErr w:type="gramEnd"/>
      <w:r w:rsidR="00364394">
        <w:t>1]</w:t>
      </w:r>
      <w:r w:rsidR="00871F2A">
        <w:t>,</w:t>
      </w:r>
      <w:r w:rsidR="00364394">
        <w:t xml:space="preserve"> [2]</w:t>
      </w:r>
      <w:bookmarkEnd w:id="80"/>
    </w:p>
    <w:tbl>
      <w:tblPr>
        <w:tblStyle w:val="GridTable5Dark-Accent2"/>
        <w:tblW w:w="0" w:type="auto"/>
        <w:tblInd w:w="1696" w:type="dxa"/>
        <w:tblLook w:val="04A0" w:firstRow="1" w:lastRow="0" w:firstColumn="1" w:lastColumn="0" w:noHBand="0" w:noVBand="1"/>
      </w:tblPr>
      <w:tblGrid>
        <w:gridCol w:w="1377"/>
        <w:gridCol w:w="4349"/>
      </w:tblGrid>
      <w:tr w:rsidR="002F74C5" w:rsidRPr="002F74C5" w14:paraId="67654E8F" w14:textId="77777777" w:rsidTr="002F7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8FF3C" w14:textId="77777777" w:rsidR="002F74C5" w:rsidRPr="002F74C5" w:rsidRDefault="002F74C5" w:rsidP="002F74C5">
            <w:pPr>
              <w:widowControl/>
              <w:autoSpaceDE/>
              <w:autoSpaceDN/>
              <w:jc w:val="center"/>
              <w:rPr>
                <w:sz w:val="24"/>
                <w:szCs w:val="24"/>
              </w:rPr>
            </w:pPr>
            <w:r w:rsidRPr="002F74C5">
              <w:rPr>
                <w:sz w:val="24"/>
                <w:szCs w:val="24"/>
              </w:rPr>
              <w:t>Acronym</w:t>
            </w:r>
          </w:p>
        </w:tc>
        <w:tc>
          <w:tcPr>
            <w:tcW w:w="0" w:type="auto"/>
            <w:hideMark/>
          </w:tcPr>
          <w:p w14:paraId="7C947BFB" w14:textId="77777777" w:rsidR="002F74C5" w:rsidRPr="002F74C5" w:rsidRDefault="002F74C5" w:rsidP="002F74C5">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2F74C5">
              <w:rPr>
                <w:sz w:val="24"/>
                <w:szCs w:val="24"/>
              </w:rPr>
              <w:t>Full Form</w:t>
            </w:r>
          </w:p>
        </w:tc>
      </w:tr>
      <w:tr w:rsidR="002F74C5" w:rsidRPr="002F74C5" w14:paraId="78132769"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39FE3" w14:textId="77777777" w:rsidR="002F74C5" w:rsidRPr="002F74C5" w:rsidRDefault="002F74C5" w:rsidP="002F74C5">
            <w:pPr>
              <w:widowControl/>
              <w:autoSpaceDE/>
              <w:autoSpaceDN/>
              <w:rPr>
                <w:sz w:val="24"/>
                <w:szCs w:val="24"/>
              </w:rPr>
            </w:pPr>
            <w:r w:rsidRPr="002F74C5">
              <w:rPr>
                <w:sz w:val="24"/>
                <w:szCs w:val="24"/>
              </w:rPr>
              <w:lastRenderedPageBreak/>
              <w:t>ABP</w:t>
            </w:r>
          </w:p>
        </w:tc>
        <w:tc>
          <w:tcPr>
            <w:tcW w:w="0" w:type="auto"/>
            <w:hideMark/>
          </w:tcPr>
          <w:p w14:paraId="38999C6F"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 xml:space="preserve">Activation </w:t>
            </w:r>
            <w:proofErr w:type="gramStart"/>
            <w:r w:rsidRPr="002F74C5">
              <w:rPr>
                <w:sz w:val="24"/>
                <w:szCs w:val="24"/>
              </w:rPr>
              <w:t>By</w:t>
            </w:r>
            <w:proofErr w:type="gramEnd"/>
            <w:r w:rsidRPr="002F74C5">
              <w:rPr>
                <w:sz w:val="24"/>
                <w:szCs w:val="24"/>
              </w:rPr>
              <w:t xml:space="preserve"> Personalization</w:t>
            </w:r>
          </w:p>
        </w:tc>
      </w:tr>
      <w:tr w:rsidR="002F74C5" w:rsidRPr="002F74C5" w14:paraId="1790B265"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11DBE63A" w14:textId="77777777" w:rsidR="002F74C5" w:rsidRPr="002F74C5" w:rsidRDefault="002F74C5" w:rsidP="002F74C5">
            <w:pPr>
              <w:widowControl/>
              <w:autoSpaceDE/>
              <w:autoSpaceDN/>
              <w:rPr>
                <w:sz w:val="24"/>
                <w:szCs w:val="24"/>
              </w:rPr>
            </w:pPr>
            <w:r w:rsidRPr="002F74C5">
              <w:rPr>
                <w:sz w:val="24"/>
                <w:szCs w:val="24"/>
              </w:rPr>
              <w:t>ADR</w:t>
            </w:r>
          </w:p>
        </w:tc>
        <w:tc>
          <w:tcPr>
            <w:tcW w:w="0" w:type="auto"/>
            <w:hideMark/>
          </w:tcPr>
          <w:p w14:paraId="3C1BF4F2"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Adaptive Data Rate</w:t>
            </w:r>
          </w:p>
        </w:tc>
      </w:tr>
      <w:tr w:rsidR="002F74C5" w:rsidRPr="002F74C5" w14:paraId="7D5692CD"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8954D" w14:textId="77777777" w:rsidR="002F74C5" w:rsidRPr="002F74C5" w:rsidRDefault="002F74C5" w:rsidP="002F74C5">
            <w:pPr>
              <w:widowControl/>
              <w:autoSpaceDE/>
              <w:autoSpaceDN/>
              <w:rPr>
                <w:sz w:val="24"/>
                <w:szCs w:val="24"/>
              </w:rPr>
            </w:pPr>
            <w:r w:rsidRPr="002F74C5">
              <w:rPr>
                <w:sz w:val="24"/>
                <w:szCs w:val="24"/>
              </w:rPr>
              <w:t>AES</w:t>
            </w:r>
          </w:p>
        </w:tc>
        <w:tc>
          <w:tcPr>
            <w:tcW w:w="0" w:type="auto"/>
            <w:hideMark/>
          </w:tcPr>
          <w:p w14:paraId="3B245ED3"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Advanced Encryption Standard</w:t>
            </w:r>
          </w:p>
        </w:tc>
      </w:tr>
      <w:tr w:rsidR="002F74C5" w:rsidRPr="002F74C5" w14:paraId="7C0FA43E"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7D4AAD9E" w14:textId="77777777" w:rsidR="002F74C5" w:rsidRPr="002F74C5" w:rsidRDefault="002F74C5" w:rsidP="002F74C5">
            <w:pPr>
              <w:widowControl/>
              <w:autoSpaceDE/>
              <w:autoSpaceDN/>
              <w:rPr>
                <w:sz w:val="24"/>
                <w:szCs w:val="24"/>
              </w:rPr>
            </w:pPr>
            <w:r w:rsidRPr="002F74C5">
              <w:rPr>
                <w:sz w:val="24"/>
                <w:szCs w:val="24"/>
              </w:rPr>
              <w:t>API</w:t>
            </w:r>
          </w:p>
        </w:tc>
        <w:tc>
          <w:tcPr>
            <w:tcW w:w="0" w:type="auto"/>
            <w:hideMark/>
          </w:tcPr>
          <w:p w14:paraId="34F37D03"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Application Programming Interface</w:t>
            </w:r>
          </w:p>
        </w:tc>
      </w:tr>
      <w:tr w:rsidR="002F74C5" w:rsidRPr="002F74C5" w14:paraId="19738937"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CDBA6" w14:textId="77777777" w:rsidR="002F74C5" w:rsidRPr="002F74C5" w:rsidRDefault="002F74C5" w:rsidP="002F74C5">
            <w:pPr>
              <w:widowControl/>
              <w:autoSpaceDE/>
              <w:autoSpaceDN/>
              <w:rPr>
                <w:sz w:val="24"/>
                <w:szCs w:val="24"/>
              </w:rPr>
            </w:pPr>
            <w:proofErr w:type="spellStart"/>
            <w:r w:rsidRPr="002F74C5">
              <w:rPr>
                <w:sz w:val="24"/>
                <w:szCs w:val="24"/>
              </w:rPr>
              <w:t>AppEUI</w:t>
            </w:r>
            <w:proofErr w:type="spellEnd"/>
          </w:p>
        </w:tc>
        <w:tc>
          <w:tcPr>
            <w:tcW w:w="0" w:type="auto"/>
            <w:hideMark/>
          </w:tcPr>
          <w:p w14:paraId="11237CB3"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Application Extended Unique Identifier</w:t>
            </w:r>
          </w:p>
        </w:tc>
      </w:tr>
      <w:tr w:rsidR="002F74C5" w:rsidRPr="002F74C5" w14:paraId="534006FA"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0063C093" w14:textId="77777777" w:rsidR="002F74C5" w:rsidRPr="002F74C5" w:rsidRDefault="002F74C5" w:rsidP="002F74C5">
            <w:pPr>
              <w:widowControl/>
              <w:autoSpaceDE/>
              <w:autoSpaceDN/>
              <w:rPr>
                <w:sz w:val="24"/>
                <w:szCs w:val="24"/>
              </w:rPr>
            </w:pPr>
            <w:proofErr w:type="spellStart"/>
            <w:r w:rsidRPr="002F74C5">
              <w:rPr>
                <w:sz w:val="24"/>
                <w:szCs w:val="24"/>
              </w:rPr>
              <w:t>AppKey</w:t>
            </w:r>
            <w:proofErr w:type="spellEnd"/>
          </w:p>
        </w:tc>
        <w:tc>
          <w:tcPr>
            <w:tcW w:w="0" w:type="auto"/>
            <w:hideMark/>
          </w:tcPr>
          <w:p w14:paraId="0DDF86B8"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Application Key</w:t>
            </w:r>
          </w:p>
        </w:tc>
      </w:tr>
      <w:tr w:rsidR="002F74C5" w:rsidRPr="002F74C5" w14:paraId="735B9C31"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88DA0" w14:textId="77777777" w:rsidR="002F74C5" w:rsidRPr="002F74C5" w:rsidRDefault="002F74C5" w:rsidP="002F74C5">
            <w:pPr>
              <w:widowControl/>
              <w:autoSpaceDE/>
              <w:autoSpaceDN/>
              <w:rPr>
                <w:sz w:val="24"/>
                <w:szCs w:val="24"/>
              </w:rPr>
            </w:pPr>
            <w:proofErr w:type="spellStart"/>
            <w:r w:rsidRPr="002F74C5">
              <w:rPr>
                <w:sz w:val="24"/>
                <w:szCs w:val="24"/>
              </w:rPr>
              <w:t>AppSKey</w:t>
            </w:r>
            <w:proofErr w:type="spellEnd"/>
          </w:p>
        </w:tc>
        <w:tc>
          <w:tcPr>
            <w:tcW w:w="0" w:type="auto"/>
            <w:hideMark/>
          </w:tcPr>
          <w:p w14:paraId="123E1941"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Application Session Key</w:t>
            </w:r>
          </w:p>
        </w:tc>
      </w:tr>
      <w:tr w:rsidR="002F74C5" w:rsidRPr="002F74C5" w14:paraId="7DA11DBC"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1C83EBE1" w14:textId="77777777" w:rsidR="002F74C5" w:rsidRPr="002F74C5" w:rsidRDefault="002F74C5" w:rsidP="002F74C5">
            <w:pPr>
              <w:widowControl/>
              <w:autoSpaceDE/>
              <w:autoSpaceDN/>
              <w:rPr>
                <w:sz w:val="24"/>
                <w:szCs w:val="24"/>
              </w:rPr>
            </w:pPr>
            <w:r w:rsidRPr="002F74C5">
              <w:rPr>
                <w:sz w:val="24"/>
                <w:szCs w:val="24"/>
              </w:rPr>
              <w:t>CO₂</w:t>
            </w:r>
          </w:p>
        </w:tc>
        <w:tc>
          <w:tcPr>
            <w:tcW w:w="0" w:type="auto"/>
            <w:hideMark/>
          </w:tcPr>
          <w:p w14:paraId="0BFCD5C2"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Carbon Dioxide</w:t>
            </w:r>
          </w:p>
        </w:tc>
      </w:tr>
      <w:tr w:rsidR="002F74C5" w:rsidRPr="002F74C5" w14:paraId="2635F54C"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EA039" w14:textId="77777777" w:rsidR="002F74C5" w:rsidRPr="002F74C5" w:rsidRDefault="002F74C5" w:rsidP="002F74C5">
            <w:pPr>
              <w:widowControl/>
              <w:autoSpaceDE/>
              <w:autoSpaceDN/>
              <w:rPr>
                <w:sz w:val="24"/>
                <w:szCs w:val="24"/>
              </w:rPr>
            </w:pPr>
            <w:r w:rsidRPr="002F74C5">
              <w:rPr>
                <w:sz w:val="24"/>
                <w:szCs w:val="24"/>
              </w:rPr>
              <w:t>CSS</w:t>
            </w:r>
          </w:p>
        </w:tc>
        <w:tc>
          <w:tcPr>
            <w:tcW w:w="0" w:type="auto"/>
            <w:hideMark/>
          </w:tcPr>
          <w:p w14:paraId="4B5565FA"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Chirp Spread Spectrum</w:t>
            </w:r>
          </w:p>
        </w:tc>
      </w:tr>
      <w:tr w:rsidR="002F74C5" w:rsidRPr="002F74C5" w14:paraId="70A29A71"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7F103767" w14:textId="77777777" w:rsidR="002F74C5" w:rsidRPr="002F74C5" w:rsidRDefault="002F74C5" w:rsidP="002F74C5">
            <w:pPr>
              <w:widowControl/>
              <w:autoSpaceDE/>
              <w:autoSpaceDN/>
              <w:rPr>
                <w:sz w:val="24"/>
                <w:szCs w:val="24"/>
              </w:rPr>
            </w:pPr>
            <w:proofErr w:type="spellStart"/>
            <w:r w:rsidRPr="002F74C5">
              <w:rPr>
                <w:sz w:val="24"/>
                <w:szCs w:val="24"/>
              </w:rPr>
              <w:t>DevAddr</w:t>
            </w:r>
            <w:proofErr w:type="spellEnd"/>
          </w:p>
        </w:tc>
        <w:tc>
          <w:tcPr>
            <w:tcW w:w="0" w:type="auto"/>
            <w:hideMark/>
          </w:tcPr>
          <w:p w14:paraId="2C2A5F9B"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Device Address</w:t>
            </w:r>
          </w:p>
        </w:tc>
      </w:tr>
      <w:tr w:rsidR="002F74C5" w:rsidRPr="002F74C5" w14:paraId="7CE56801"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BD8CA" w14:textId="77777777" w:rsidR="002F74C5" w:rsidRPr="002F74C5" w:rsidRDefault="002F74C5" w:rsidP="002F74C5">
            <w:pPr>
              <w:widowControl/>
              <w:autoSpaceDE/>
              <w:autoSpaceDN/>
              <w:rPr>
                <w:sz w:val="24"/>
                <w:szCs w:val="24"/>
              </w:rPr>
            </w:pPr>
            <w:proofErr w:type="spellStart"/>
            <w:r w:rsidRPr="002F74C5">
              <w:rPr>
                <w:sz w:val="24"/>
                <w:szCs w:val="24"/>
              </w:rPr>
              <w:t>DevEUI</w:t>
            </w:r>
            <w:proofErr w:type="spellEnd"/>
          </w:p>
        </w:tc>
        <w:tc>
          <w:tcPr>
            <w:tcW w:w="0" w:type="auto"/>
            <w:hideMark/>
          </w:tcPr>
          <w:p w14:paraId="46887B0C"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Device Extended Unique Identifier</w:t>
            </w:r>
          </w:p>
        </w:tc>
      </w:tr>
      <w:tr w:rsidR="002F74C5" w:rsidRPr="002F74C5" w14:paraId="4A16405C"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07D3D6BE" w14:textId="77777777" w:rsidR="002F74C5" w:rsidRPr="002F74C5" w:rsidRDefault="002F74C5" w:rsidP="002F74C5">
            <w:pPr>
              <w:widowControl/>
              <w:autoSpaceDE/>
              <w:autoSpaceDN/>
              <w:rPr>
                <w:sz w:val="24"/>
                <w:szCs w:val="24"/>
              </w:rPr>
            </w:pPr>
            <w:r w:rsidRPr="002F74C5">
              <w:rPr>
                <w:sz w:val="24"/>
                <w:szCs w:val="24"/>
              </w:rPr>
              <w:t>GDPR</w:t>
            </w:r>
          </w:p>
        </w:tc>
        <w:tc>
          <w:tcPr>
            <w:tcW w:w="0" w:type="auto"/>
            <w:hideMark/>
          </w:tcPr>
          <w:p w14:paraId="64E1EB8C"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General Data Protection Regulation</w:t>
            </w:r>
          </w:p>
        </w:tc>
      </w:tr>
      <w:tr w:rsidR="002F74C5" w:rsidRPr="002F74C5" w14:paraId="4EEA085D"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FF5D8" w14:textId="77777777" w:rsidR="002F74C5" w:rsidRPr="002F74C5" w:rsidRDefault="002F74C5" w:rsidP="002F74C5">
            <w:pPr>
              <w:widowControl/>
              <w:autoSpaceDE/>
              <w:autoSpaceDN/>
              <w:rPr>
                <w:sz w:val="24"/>
                <w:szCs w:val="24"/>
              </w:rPr>
            </w:pPr>
            <w:r w:rsidRPr="002F74C5">
              <w:rPr>
                <w:sz w:val="24"/>
                <w:szCs w:val="24"/>
              </w:rPr>
              <w:t>HTTPS</w:t>
            </w:r>
          </w:p>
        </w:tc>
        <w:tc>
          <w:tcPr>
            <w:tcW w:w="0" w:type="auto"/>
            <w:hideMark/>
          </w:tcPr>
          <w:p w14:paraId="437732F0"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Hypertext Transfer Protocol Secure</w:t>
            </w:r>
          </w:p>
        </w:tc>
      </w:tr>
      <w:tr w:rsidR="002F74C5" w:rsidRPr="002F74C5" w14:paraId="32B15ED5"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034FB633" w14:textId="77777777" w:rsidR="002F74C5" w:rsidRPr="002F74C5" w:rsidRDefault="002F74C5" w:rsidP="002F74C5">
            <w:pPr>
              <w:widowControl/>
              <w:autoSpaceDE/>
              <w:autoSpaceDN/>
              <w:rPr>
                <w:sz w:val="24"/>
                <w:szCs w:val="24"/>
              </w:rPr>
            </w:pPr>
            <w:r w:rsidRPr="002F74C5">
              <w:rPr>
                <w:sz w:val="24"/>
                <w:szCs w:val="24"/>
              </w:rPr>
              <w:t>HVAC</w:t>
            </w:r>
          </w:p>
        </w:tc>
        <w:tc>
          <w:tcPr>
            <w:tcW w:w="0" w:type="auto"/>
            <w:hideMark/>
          </w:tcPr>
          <w:p w14:paraId="240D70E9"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Heating, Ventilation, and Air Conditioning</w:t>
            </w:r>
          </w:p>
        </w:tc>
      </w:tr>
      <w:tr w:rsidR="002F74C5" w:rsidRPr="002F74C5" w14:paraId="4E23D3DB"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FE718" w14:textId="77777777" w:rsidR="002F74C5" w:rsidRPr="002F74C5" w:rsidRDefault="002F74C5" w:rsidP="002F74C5">
            <w:pPr>
              <w:widowControl/>
              <w:autoSpaceDE/>
              <w:autoSpaceDN/>
              <w:rPr>
                <w:sz w:val="24"/>
                <w:szCs w:val="24"/>
              </w:rPr>
            </w:pPr>
            <w:r w:rsidRPr="002F74C5">
              <w:rPr>
                <w:sz w:val="24"/>
                <w:szCs w:val="24"/>
              </w:rPr>
              <w:t>IoT</w:t>
            </w:r>
          </w:p>
        </w:tc>
        <w:tc>
          <w:tcPr>
            <w:tcW w:w="0" w:type="auto"/>
            <w:hideMark/>
          </w:tcPr>
          <w:p w14:paraId="00A17C22"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Internet of Things</w:t>
            </w:r>
          </w:p>
        </w:tc>
      </w:tr>
      <w:tr w:rsidR="002F74C5" w:rsidRPr="002F74C5" w14:paraId="04254436"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4F83588B" w14:textId="77777777" w:rsidR="002F74C5" w:rsidRPr="002F74C5" w:rsidRDefault="002F74C5" w:rsidP="002F74C5">
            <w:pPr>
              <w:widowControl/>
              <w:autoSpaceDE/>
              <w:autoSpaceDN/>
              <w:rPr>
                <w:sz w:val="24"/>
                <w:szCs w:val="24"/>
              </w:rPr>
            </w:pPr>
            <w:r w:rsidRPr="002F74C5">
              <w:rPr>
                <w:sz w:val="24"/>
                <w:szCs w:val="24"/>
              </w:rPr>
              <w:t>IP</w:t>
            </w:r>
          </w:p>
        </w:tc>
        <w:tc>
          <w:tcPr>
            <w:tcW w:w="0" w:type="auto"/>
            <w:hideMark/>
          </w:tcPr>
          <w:p w14:paraId="7CE8A595"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Internet Protocol</w:t>
            </w:r>
          </w:p>
        </w:tc>
      </w:tr>
      <w:tr w:rsidR="002F74C5" w:rsidRPr="002F74C5" w14:paraId="78A84B37"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6817E" w14:textId="77777777" w:rsidR="002F74C5" w:rsidRPr="002F74C5" w:rsidRDefault="002F74C5" w:rsidP="002F74C5">
            <w:pPr>
              <w:widowControl/>
              <w:autoSpaceDE/>
              <w:autoSpaceDN/>
              <w:rPr>
                <w:sz w:val="24"/>
                <w:szCs w:val="24"/>
              </w:rPr>
            </w:pPr>
            <w:r w:rsidRPr="002F74C5">
              <w:rPr>
                <w:sz w:val="24"/>
                <w:szCs w:val="24"/>
              </w:rPr>
              <w:t>ISP</w:t>
            </w:r>
          </w:p>
        </w:tc>
        <w:tc>
          <w:tcPr>
            <w:tcW w:w="0" w:type="auto"/>
            <w:hideMark/>
          </w:tcPr>
          <w:p w14:paraId="08928942"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Internet Service Provider</w:t>
            </w:r>
          </w:p>
        </w:tc>
      </w:tr>
      <w:tr w:rsidR="002F74C5" w:rsidRPr="002F74C5" w14:paraId="66BD9B4D"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6B5A7D8E" w14:textId="77777777" w:rsidR="002F74C5" w:rsidRPr="002F74C5" w:rsidRDefault="002F74C5" w:rsidP="002F74C5">
            <w:pPr>
              <w:widowControl/>
              <w:autoSpaceDE/>
              <w:autoSpaceDN/>
              <w:rPr>
                <w:sz w:val="24"/>
                <w:szCs w:val="24"/>
              </w:rPr>
            </w:pPr>
            <w:proofErr w:type="spellStart"/>
            <w:r w:rsidRPr="002F74C5">
              <w:rPr>
                <w:sz w:val="24"/>
                <w:szCs w:val="24"/>
              </w:rPr>
              <w:t>LoRa</w:t>
            </w:r>
            <w:proofErr w:type="spellEnd"/>
          </w:p>
        </w:tc>
        <w:tc>
          <w:tcPr>
            <w:tcW w:w="0" w:type="auto"/>
            <w:hideMark/>
          </w:tcPr>
          <w:p w14:paraId="098FA51A"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Long Range</w:t>
            </w:r>
          </w:p>
        </w:tc>
      </w:tr>
      <w:tr w:rsidR="002F74C5" w:rsidRPr="002F74C5" w14:paraId="264DFC41"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BD668" w14:textId="77777777" w:rsidR="002F74C5" w:rsidRPr="002F74C5" w:rsidRDefault="002F74C5" w:rsidP="002F74C5">
            <w:pPr>
              <w:widowControl/>
              <w:autoSpaceDE/>
              <w:autoSpaceDN/>
              <w:rPr>
                <w:sz w:val="24"/>
                <w:szCs w:val="24"/>
              </w:rPr>
            </w:pPr>
            <w:proofErr w:type="spellStart"/>
            <w:r w:rsidRPr="002F74C5">
              <w:rPr>
                <w:sz w:val="24"/>
                <w:szCs w:val="24"/>
              </w:rPr>
              <w:t>LoRaWAN</w:t>
            </w:r>
            <w:proofErr w:type="spellEnd"/>
          </w:p>
        </w:tc>
        <w:tc>
          <w:tcPr>
            <w:tcW w:w="0" w:type="auto"/>
            <w:hideMark/>
          </w:tcPr>
          <w:p w14:paraId="625D09CE"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Long Range Wide Area Network</w:t>
            </w:r>
          </w:p>
        </w:tc>
      </w:tr>
      <w:tr w:rsidR="002F74C5" w:rsidRPr="002F74C5" w14:paraId="76CF6420"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18D309FB" w14:textId="77777777" w:rsidR="002F74C5" w:rsidRPr="002F74C5" w:rsidRDefault="002F74C5" w:rsidP="002F74C5">
            <w:pPr>
              <w:widowControl/>
              <w:autoSpaceDE/>
              <w:autoSpaceDN/>
              <w:rPr>
                <w:sz w:val="24"/>
                <w:szCs w:val="24"/>
              </w:rPr>
            </w:pPr>
            <w:r w:rsidRPr="002F74C5">
              <w:rPr>
                <w:sz w:val="24"/>
                <w:szCs w:val="24"/>
              </w:rPr>
              <w:t>LPWAN</w:t>
            </w:r>
          </w:p>
        </w:tc>
        <w:tc>
          <w:tcPr>
            <w:tcW w:w="0" w:type="auto"/>
            <w:hideMark/>
          </w:tcPr>
          <w:p w14:paraId="733296C8"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Low Power Wide Area Network</w:t>
            </w:r>
          </w:p>
        </w:tc>
      </w:tr>
      <w:tr w:rsidR="002F74C5" w:rsidRPr="002F74C5" w14:paraId="3A2D64F8"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10801" w14:textId="77777777" w:rsidR="002F74C5" w:rsidRPr="002F74C5" w:rsidRDefault="002F74C5" w:rsidP="002F74C5">
            <w:pPr>
              <w:widowControl/>
              <w:autoSpaceDE/>
              <w:autoSpaceDN/>
              <w:rPr>
                <w:sz w:val="24"/>
                <w:szCs w:val="24"/>
              </w:rPr>
            </w:pPr>
            <w:r w:rsidRPr="002F74C5">
              <w:rPr>
                <w:sz w:val="24"/>
                <w:szCs w:val="24"/>
              </w:rPr>
              <w:t>LTE</w:t>
            </w:r>
          </w:p>
        </w:tc>
        <w:tc>
          <w:tcPr>
            <w:tcW w:w="0" w:type="auto"/>
            <w:hideMark/>
          </w:tcPr>
          <w:p w14:paraId="12DCC2E4"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Long-Term Evolution</w:t>
            </w:r>
          </w:p>
        </w:tc>
      </w:tr>
      <w:tr w:rsidR="002F74C5" w:rsidRPr="002F74C5" w14:paraId="03B7D78C"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7A874426" w14:textId="77777777" w:rsidR="002F74C5" w:rsidRPr="002F74C5" w:rsidRDefault="002F74C5" w:rsidP="002F74C5">
            <w:pPr>
              <w:widowControl/>
              <w:autoSpaceDE/>
              <w:autoSpaceDN/>
              <w:rPr>
                <w:sz w:val="24"/>
                <w:szCs w:val="24"/>
              </w:rPr>
            </w:pPr>
            <w:r w:rsidRPr="002F74C5">
              <w:rPr>
                <w:sz w:val="24"/>
                <w:szCs w:val="24"/>
              </w:rPr>
              <w:t>MAC</w:t>
            </w:r>
          </w:p>
        </w:tc>
        <w:tc>
          <w:tcPr>
            <w:tcW w:w="0" w:type="auto"/>
            <w:hideMark/>
          </w:tcPr>
          <w:p w14:paraId="324E5FA4"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Media Access Control</w:t>
            </w:r>
          </w:p>
        </w:tc>
      </w:tr>
      <w:tr w:rsidR="002F74C5" w:rsidRPr="002F74C5" w14:paraId="01D18260"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4B57B" w14:textId="77777777" w:rsidR="002F74C5" w:rsidRPr="002F74C5" w:rsidRDefault="002F74C5" w:rsidP="002F74C5">
            <w:pPr>
              <w:widowControl/>
              <w:autoSpaceDE/>
              <w:autoSpaceDN/>
              <w:rPr>
                <w:sz w:val="24"/>
                <w:szCs w:val="24"/>
              </w:rPr>
            </w:pPr>
            <w:r w:rsidRPr="002F74C5">
              <w:rPr>
                <w:sz w:val="24"/>
                <w:szCs w:val="24"/>
              </w:rPr>
              <w:t>MIC</w:t>
            </w:r>
          </w:p>
        </w:tc>
        <w:tc>
          <w:tcPr>
            <w:tcW w:w="0" w:type="auto"/>
            <w:hideMark/>
          </w:tcPr>
          <w:p w14:paraId="0142FC31"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Message Integrity Code</w:t>
            </w:r>
          </w:p>
        </w:tc>
      </w:tr>
      <w:tr w:rsidR="002F74C5" w:rsidRPr="002F74C5" w14:paraId="0A87649A"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5D83548C" w14:textId="77777777" w:rsidR="002F74C5" w:rsidRPr="002F74C5" w:rsidRDefault="002F74C5" w:rsidP="002F74C5">
            <w:pPr>
              <w:widowControl/>
              <w:autoSpaceDE/>
              <w:autoSpaceDN/>
              <w:rPr>
                <w:sz w:val="24"/>
                <w:szCs w:val="24"/>
              </w:rPr>
            </w:pPr>
            <w:r w:rsidRPr="002F74C5">
              <w:rPr>
                <w:sz w:val="24"/>
                <w:szCs w:val="24"/>
              </w:rPr>
              <w:t>MQTT</w:t>
            </w:r>
          </w:p>
        </w:tc>
        <w:tc>
          <w:tcPr>
            <w:tcW w:w="0" w:type="auto"/>
            <w:hideMark/>
          </w:tcPr>
          <w:p w14:paraId="124F62A1"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Message Queuing Telemetry Transport</w:t>
            </w:r>
          </w:p>
        </w:tc>
      </w:tr>
      <w:tr w:rsidR="002F74C5" w:rsidRPr="002F74C5" w14:paraId="730D3013"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B1E92" w14:textId="77777777" w:rsidR="002F74C5" w:rsidRPr="002F74C5" w:rsidRDefault="002F74C5" w:rsidP="002F74C5">
            <w:pPr>
              <w:widowControl/>
              <w:autoSpaceDE/>
              <w:autoSpaceDN/>
              <w:rPr>
                <w:sz w:val="24"/>
                <w:szCs w:val="24"/>
              </w:rPr>
            </w:pPr>
            <w:proofErr w:type="spellStart"/>
            <w:r w:rsidRPr="002F74C5">
              <w:rPr>
                <w:sz w:val="24"/>
                <w:szCs w:val="24"/>
              </w:rPr>
              <w:t>NwkSKey</w:t>
            </w:r>
            <w:proofErr w:type="spellEnd"/>
          </w:p>
        </w:tc>
        <w:tc>
          <w:tcPr>
            <w:tcW w:w="0" w:type="auto"/>
            <w:hideMark/>
          </w:tcPr>
          <w:p w14:paraId="1C408A7A"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Network Session Key</w:t>
            </w:r>
          </w:p>
        </w:tc>
      </w:tr>
      <w:tr w:rsidR="002F74C5" w:rsidRPr="002F74C5" w14:paraId="189C61CE"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5BFA4D39" w14:textId="77777777" w:rsidR="002F74C5" w:rsidRPr="002F74C5" w:rsidRDefault="002F74C5" w:rsidP="002F74C5">
            <w:pPr>
              <w:widowControl/>
              <w:autoSpaceDE/>
              <w:autoSpaceDN/>
              <w:rPr>
                <w:sz w:val="24"/>
                <w:szCs w:val="24"/>
              </w:rPr>
            </w:pPr>
            <w:r w:rsidRPr="002F74C5">
              <w:rPr>
                <w:sz w:val="24"/>
                <w:szCs w:val="24"/>
              </w:rPr>
              <w:t>OTAA</w:t>
            </w:r>
          </w:p>
        </w:tc>
        <w:tc>
          <w:tcPr>
            <w:tcW w:w="0" w:type="auto"/>
            <w:hideMark/>
          </w:tcPr>
          <w:p w14:paraId="2C717B85"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Over-The-Air Activation</w:t>
            </w:r>
          </w:p>
        </w:tc>
      </w:tr>
      <w:tr w:rsidR="002F74C5" w:rsidRPr="002F74C5" w14:paraId="78558597"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0D010" w14:textId="77777777" w:rsidR="002F74C5" w:rsidRPr="002F74C5" w:rsidRDefault="002F74C5" w:rsidP="002F74C5">
            <w:pPr>
              <w:widowControl/>
              <w:autoSpaceDE/>
              <w:autoSpaceDN/>
              <w:rPr>
                <w:sz w:val="24"/>
                <w:szCs w:val="24"/>
              </w:rPr>
            </w:pPr>
            <w:r w:rsidRPr="002F74C5">
              <w:rPr>
                <w:sz w:val="24"/>
                <w:szCs w:val="24"/>
              </w:rPr>
              <w:t>PER</w:t>
            </w:r>
          </w:p>
        </w:tc>
        <w:tc>
          <w:tcPr>
            <w:tcW w:w="0" w:type="auto"/>
            <w:hideMark/>
          </w:tcPr>
          <w:p w14:paraId="171AC072"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Packet Error Rate</w:t>
            </w:r>
          </w:p>
        </w:tc>
      </w:tr>
      <w:tr w:rsidR="002F74C5" w:rsidRPr="002F74C5" w14:paraId="759EFEDF"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03F2EA32" w14:textId="77777777" w:rsidR="002F74C5" w:rsidRPr="002F74C5" w:rsidRDefault="002F74C5" w:rsidP="002F74C5">
            <w:pPr>
              <w:widowControl/>
              <w:autoSpaceDE/>
              <w:autoSpaceDN/>
              <w:rPr>
                <w:sz w:val="24"/>
                <w:szCs w:val="24"/>
              </w:rPr>
            </w:pPr>
            <w:r w:rsidRPr="002F74C5">
              <w:rPr>
                <w:sz w:val="24"/>
                <w:szCs w:val="24"/>
              </w:rPr>
              <w:t>PIR</w:t>
            </w:r>
          </w:p>
        </w:tc>
        <w:tc>
          <w:tcPr>
            <w:tcW w:w="0" w:type="auto"/>
            <w:hideMark/>
          </w:tcPr>
          <w:p w14:paraId="190F28DA"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Passive Infrared</w:t>
            </w:r>
          </w:p>
        </w:tc>
      </w:tr>
      <w:tr w:rsidR="002F74C5" w:rsidRPr="002F74C5" w14:paraId="1F8E2E67"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49C62" w14:textId="77777777" w:rsidR="002F74C5" w:rsidRPr="002F74C5" w:rsidRDefault="002F74C5" w:rsidP="002F74C5">
            <w:pPr>
              <w:widowControl/>
              <w:autoSpaceDE/>
              <w:autoSpaceDN/>
              <w:rPr>
                <w:sz w:val="24"/>
                <w:szCs w:val="24"/>
              </w:rPr>
            </w:pPr>
            <w:r w:rsidRPr="002F74C5">
              <w:rPr>
                <w:sz w:val="24"/>
                <w:szCs w:val="24"/>
              </w:rPr>
              <w:t>QoS</w:t>
            </w:r>
          </w:p>
        </w:tc>
        <w:tc>
          <w:tcPr>
            <w:tcW w:w="0" w:type="auto"/>
            <w:hideMark/>
          </w:tcPr>
          <w:p w14:paraId="191040AF"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Quality of Service</w:t>
            </w:r>
          </w:p>
        </w:tc>
      </w:tr>
      <w:tr w:rsidR="002F74C5" w:rsidRPr="002F74C5" w14:paraId="003AE882"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2C96DB11" w14:textId="77777777" w:rsidR="002F74C5" w:rsidRPr="002F74C5" w:rsidRDefault="002F74C5" w:rsidP="002F74C5">
            <w:pPr>
              <w:widowControl/>
              <w:autoSpaceDE/>
              <w:autoSpaceDN/>
              <w:rPr>
                <w:sz w:val="24"/>
                <w:szCs w:val="24"/>
              </w:rPr>
            </w:pPr>
            <w:r w:rsidRPr="002F74C5">
              <w:rPr>
                <w:sz w:val="24"/>
                <w:szCs w:val="24"/>
              </w:rPr>
              <w:t>RBAC</w:t>
            </w:r>
          </w:p>
        </w:tc>
        <w:tc>
          <w:tcPr>
            <w:tcW w:w="0" w:type="auto"/>
            <w:hideMark/>
          </w:tcPr>
          <w:p w14:paraId="325EF71D"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Role-Based Access Control</w:t>
            </w:r>
          </w:p>
        </w:tc>
      </w:tr>
      <w:tr w:rsidR="002F74C5" w:rsidRPr="002F74C5" w14:paraId="30868FAF"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675F3" w14:textId="77777777" w:rsidR="002F74C5" w:rsidRPr="002F74C5" w:rsidRDefault="002F74C5" w:rsidP="002F74C5">
            <w:pPr>
              <w:widowControl/>
              <w:autoSpaceDE/>
              <w:autoSpaceDN/>
              <w:rPr>
                <w:sz w:val="24"/>
                <w:szCs w:val="24"/>
              </w:rPr>
            </w:pPr>
            <w:r w:rsidRPr="002F74C5">
              <w:rPr>
                <w:sz w:val="24"/>
                <w:szCs w:val="24"/>
              </w:rPr>
              <w:t>RF</w:t>
            </w:r>
          </w:p>
        </w:tc>
        <w:tc>
          <w:tcPr>
            <w:tcW w:w="0" w:type="auto"/>
            <w:hideMark/>
          </w:tcPr>
          <w:p w14:paraId="0017EA5D"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Radio Frequency</w:t>
            </w:r>
          </w:p>
        </w:tc>
      </w:tr>
      <w:tr w:rsidR="002F74C5" w:rsidRPr="002F74C5" w14:paraId="2054BBFA"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3542F243" w14:textId="77777777" w:rsidR="002F74C5" w:rsidRPr="002F74C5" w:rsidRDefault="002F74C5" w:rsidP="002F74C5">
            <w:pPr>
              <w:widowControl/>
              <w:autoSpaceDE/>
              <w:autoSpaceDN/>
              <w:rPr>
                <w:sz w:val="24"/>
                <w:szCs w:val="24"/>
              </w:rPr>
            </w:pPr>
            <w:r w:rsidRPr="002F74C5">
              <w:rPr>
                <w:sz w:val="24"/>
                <w:szCs w:val="24"/>
              </w:rPr>
              <w:t>SF</w:t>
            </w:r>
          </w:p>
        </w:tc>
        <w:tc>
          <w:tcPr>
            <w:tcW w:w="0" w:type="auto"/>
            <w:hideMark/>
          </w:tcPr>
          <w:p w14:paraId="6454B29A"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Spreading Factor</w:t>
            </w:r>
          </w:p>
        </w:tc>
      </w:tr>
      <w:tr w:rsidR="002F74C5" w:rsidRPr="002F74C5" w14:paraId="4E0F8C76"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C2D39" w14:textId="77777777" w:rsidR="002F74C5" w:rsidRPr="002F74C5" w:rsidRDefault="002F74C5" w:rsidP="002F74C5">
            <w:pPr>
              <w:widowControl/>
              <w:autoSpaceDE/>
              <w:autoSpaceDN/>
              <w:rPr>
                <w:sz w:val="24"/>
                <w:szCs w:val="24"/>
              </w:rPr>
            </w:pPr>
            <w:r w:rsidRPr="002F74C5">
              <w:rPr>
                <w:sz w:val="24"/>
                <w:szCs w:val="24"/>
              </w:rPr>
              <w:t>SSL</w:t>
            </w:r>
          </w:p>
        </w:tc>
        <w:tc>
          <w:tcPr>
            <w:tcW w:w="0" w:type="auto"/>
            <w:hideMark/>
          </w:tcPr>
          <w:p w14:paraId="671FE7E1"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Secure Sockets Layer</w:t>
            </w:r>
          </w:p>
        </w:tc>
      </w:tr>
      <w:tr w:rsidR="002F74C5" w:rsidRPr="002F74C5" w14:paraId="4EFCB57A"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458C7005" w14:textId="77777777" w:rsidR="002F74C5" w:rsidRPr="002F74C5" w:rsidRDefault="002F74C5" w:rsidP="002F74C5">
            <w:pPr>
              <w:widowControl/>
              <w:autoSpaceDE/>
              <w:autoSpaceDN/>
              <w:rPr>
                <w:sz w:val="24"/>
                <w:szCs w:val="24"/>
              </w:rPr>
            </w:pPr>
            <w:r w:rsidRPr="002F74C5">
              <w:rPr>
                <w:sz w:val="24"/>
                <w:szCs w:val="24"/>
              </w:rPr>
              <w:t>TCP</w:t>
            </w:r>
          </w:p>
        </w:tc>
        <w:tc>
          <w:tcPr>
            <w:tcW w:w="0" w:type="auto"/>
            <w:hideMark/>
          </w:tcPr>
          <w:p w14:paraId="37B251E6"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Transmission Control Protocol</w:t>
            </w:r>
          </w:p>
        </w:tc>
      </w:tr>
      <w:tr w:rsidR="002F74C5" w:rsidRPr="002F74C5" w14:paraId="76A19371"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AE9C1" w14:textId="77777777" w:rsidR="002F74C5" w:rsidRPr="002F74C5" w:rsidRDefault="002F74C5" w:rsidP="002F74C5">
            <w:pPr>
              <w:widowControl/>
              <w:autoSpaceDE/>
              <w:autoSpaceDN/>
              <w:rPr>
                <w:sz w:val="24"/>
                <w:szCs w:val="24"/>
              </w:rPr>
            </w:pPr>
            <w:r w:rsidRPr="002F74C5">
              <w:rPr>
                <w:sz w:val="24"/>
                <w:szCs w:val="24"/>
              </w:rPr>
              <w:t>TLS</w:t>
            </w:r>
          </w:p>
        </w:tc>
        <w:tc>
          <w:tcPr>
            <w:tcW w:w="0" w:type="auto"/>
            <w:hideMark/>
          </w:tcPr>
          <w:p w14:paraId="36766230"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Transport Layer Security</w:t>
            </w:r>
          </w:p>
        </w:tc>
      </w:tr>
      <w:tr w:rsidR="002F74C5" w:rsidRPr="002F74C5" w14:paraId="6D075DBA"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2FA2453F" w14:textId="77777777" w:rsidR="002F74C5" w:rsidRPr="002F74C5" w:rsidRDefault="002F74C5" w:rsidP="002F74C5">
            <w:pPr>
              <w:widowControl/>
              <w:autoSpaceDE/>
              <w:autoSpaceDN/>
              <w:rPr>
                <w:sz w:val="24"/>
                <w:szCs w:val="24"/>
              </w:rPr>
            </w:pPr>
            <w:r w:rsidRPr="002F74C5">
              <w:rPr>
                <w:sz w:val="24"/>
                <w:szCs w:val="24"/>
              </w:rPr>
              <w:t>TX</w:t>
            </w:r>
          </w:p>
        </w:tc>
        <w:tc>
          <w:tcPr>
            <w:tcW w:w="0" w:type="auto"/>
            <w:hideMark/>
          </w:tcPr>
          <w:p w14:paraId="7F474AA3"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Transmit / Transmission</w:t>
            </w:r>
          </w:p>
        </w:tc>
      </w:tr>
      <w:tr w:rsidR="002F74C5" w:rsidRPr="002F74C5" w14:paraId="790DEB11"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394FE" w14:textId="77777777" w:rsidR="002F74C5" w:rsidRPr="002F74C5" w:rsidRDefault="002F74C5" w:rsidP="002F74C5">
            <w:pPr>
              <w:widowControl/>
              <w:autoSpaceDE/>
              <w:autoSpaceDN/>
              <w:rPr>
                <w:sz w:val="24"/>
                <w:szCs w:val="24"/>
              </w:rPr>
            </w:pPr>
            <w:r w:rsidRPr="002F74C5">
              <w:rPr>
                <w:sz w:val="24"/>
                <w:szCs w:val="24"/>
              </w:rPr>
              <w:t>RX</w:t>
            </w:r>
          </w:p>
        </w:tc>
        <w:tc>
          <w:tcPr>
            <w:tcW w:w="0" w:type="auto"/>
            <w:hideMark/>
          </w:tcPr>
          <w:p w14:paraId="7497A7D1"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Receive / Reception</w:t>
            </w:r>
          </w:p>
        </w:tc>
      </w:tr>
      <w:tr w:rsidR="002F74C5" w:rsidRPr="002F74C5" w14:paraId="11202808"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25FFEBFB" w14:textId="77777777" w:rsidR="002F74C5" w:rsidRPr="002F74C5" w:rsidRDefault="002F74C5" w:rsidP="002F74C5">
            <w:pPr>
              <w:widowControl/>
              <w:autoSpaceDE/>
              <w:autoSpaceDN/>
              <w:rPr>
                <w:sz w:val="24"/>
                <w:szCs w:val="24"/>
              </w:rPr>
            </w:pPr>
            <w:r w:rsidRPr="002F74C5">
              <w:rPr>
                <w:sz w:val="24"/>
                <w:szCs w:val="24"/>
              </w:rPr>
              <w:t>UDP</w:t>
            </w:r>
          </w:p>
        </w:tc>
        <w:tc>
          <w:tcPr>
            <w:tcW w:w="0" w:type="auto"/>
            <w:hideMark/>
          </w:tcPr>
          <w:p w14:paraId="660CB8F3"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User Datagram Protocol</w:t>
            </w:r>
          </w:p>
        </w:tc>
      </w:tr>
    </w:tbl>
    <w:p w14:paraId="0F8D0089" w14:textId="02D8038A" w:rsidR="00F24CFA" w:rsidRDefault="00F24CFA" w:rsidP="00183F37">
      <w:pPr>
        <w:widowControl/>
        <w:autoSpaceDE/>
        <w:autoSpaceDN/>
        <w:spacing w:after="160" w:line="259" w:lineRule="auto"/>
      </w:pPr>
    </w:p>
    <w:sectPr w:rsidR="00F24CFA" w:rsidSect="003D58A8">
      <w:pgSz w:w="12240" w:h="15840"/>
      <w:pgMar w:top="1440" w:right="1325" w:bottom="993" w:left="1440" w:header="720" w:footer="56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3233FB" w14:textId="77777777" w:rsidR="00153B24" w:rsidRDefault="00153B24" w:rsidP="00D2325B">
      <w:r>
        <w:separator/>
      </w:r>
    </w:p>
  </w:endnote>
  <w:endnote w:type="continuationSeparator" w:id="0">
    <w:p w14:paraId="7D935604" w14:textId="77777777" w:rsidR="00153B24" w:rsidRDefault="00153B24" w:rsidP="00D23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Rpxr">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B0880A" w14:textId="5106A4E2" w:rsidR="00451399" w:rsidRDefault="00451399" w:rsidP="00984FFA">
    <w:pPr>
      <w:pStyle w:val="BodyText"/>
    </w:pPr>
    <w:r>
      <w:rPr>
        <w:noProof/>
      </w:rPr>
      <mc:AlternateContent>
        <mc:Choice Requires="wps">
          <w:drawing>
            <wp:anchor distT="0" distB="0" distL="0" distR="0" simplePos="0" relativeHeight="251661312" behindDoc="1" locked="0" layoutInCell="1" allowOverlap="1" wp14:anchorId="74FDF3E0" wp14:editId="06F0650C">
              <wp:simplePos x="0" y="0"/>
              <wp:positionH relativeFrom="page">
                <wp:posOffset>6867143</wp:posOffset>
              </wp:positionH>
              <wp:positionV relativeFrom="page">
                <wp:posOffset>10020919</wp:posOffset>
              </wp:positionV>
              <wp:extent cx="1784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50D1CE19" w14:textId="77777777" w:rsidR="00451399" w:rsidRDefault="00451399">
                          <w:pPr>
                            <w:spacing w:before="9"/>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wps:txbx>
                    <wps:bodyPr wrap="square" lIns="0" tIns="0" rIns="0" bIns="0" rtlCol="0">
                      <a:noAutofit/>
                    </wps:bodyPr>
                  </wps:wsp>
                </a:graphicData>
              </a:graphic>
            </wp:anchor>
          </w:drawing>
        </mc:Choice>
        <mc:Fallback>
          <w:pict>
            <v:shapetype w14:anchorId="74FDF3E0" id="_x0000_t202" coordsize="21600,21600" o:spt="202" path="m,l,21600r21600,l21600,xe">
              <v:stroke joinstyle="miter"/>
              <v:path gradientshapeok="t" o:connecttype="rect"/>
            </v:shapetype>
            <v:shape id="Textbox 4" o:spid="_x0000_s1042" type="#_x0000_t202" style="position:absolute;left:0;text-align:left;margin-left:540.7pt;margin-top:789.05pt;width:14.05pt;height:17.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" filled="f" stroked="f">
              <v:textbox inset="0,0,0,0">
                <w:txbxContent>
                  <w:p w14:paraId="50D1CE19" w14:textId="77777777" w:rsidR="00451399" w:rsidRDefault="00451399">
                    <w:pPr>
                      <w:spacing w:before="9"/>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F1CBAF" w14:textId="77777777" w:rsidR="00153B24" w:rsidRDefault="00153B24" w:rsidP="00D2325B">
      <w:r>
        <w:separator/>
      </w:r>
    </w:p>
  </w:footnote>
  <w:footnote w:type="continuationSeparator" w:id="0">
    <w:p w14:paraId="39549DAE" w14:textId="77777777" w:rsidR="00153B24" w:rsidRDefault="00153B24" w:rsidP="00D23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865B8" w14:textId="3F979D25" w:rsidR="00451399" w:rsidRDefault="00451399" w:rsidP="00984FFA">
    <w:pPr>
      <w:pStyle w:val="BodyText"/>
    </w:pPr>
    <w:r w:rsidRPr="00B30CC7">
      <w:rPr>
        <w:noProof/>
      </w:rPr>
      <mc:AlternateContent>
        <mc:Choice Requires="wps">
          <w:drawing>
            <wp:anchor distT="0" distB="0" distL="114300" distR="114300" simplePos="0" relativeHeight="251664384" behindDoc="0" locked="0" layoutInCell="0" allowOverlap="1" wp14:anchorId="36747985" wp14:editId="55635E91">
              <wp:simplePos x="0" y="0"/>
              <wp:positionH relativeFrom="margin">
                <wp:posOffset>35560</wp:posOffset>
              </wp:positionH>
              <wp:positionV relativeFrom="topMargin">
                <wp:posOffset>373323</wp:posOffset>
              </wp:positionV>
              <wp:extent cx="5943600" cy="170815"/>
              <wp:effectExtent l="0" t="0" r="0" b="1079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309683737"/>
                            <w:dataBinding w:prefixMappings="xmlns:ns0='http://schemas.openxmlformats.org/package/2006/metadata/core-properties' xmlns:ns1='http://purl.org/dc/elements/1.1/'" w:xpath="/ns0:coreProperties[1]/ns1:title[1]" w:storeItemID="{6C3C8BC8-F283-45AE-878A-BAB7291924A1}"/>
                            <w:text/>
                          </w:sdtPr>
                          <w:sdtContent>
                            <w:p w14:paraId="28CFD67B" w14:textId="08A47CA4" w:rsidR="00451399" w:rsidRDefault="00451399">
                              <w:r>
                                <w:t xml:space="preserve">ELC4015 Final Report – </w:t>
                              </w:r>
                              <w:proofErr w:type="spellStart"/>
                              <w:r>
                                <w:t>LoRaWAN</w:t>
                              </w:r>
                              <w:proofErr w:type="spellEnd"/>
                              <w:r>
                                <w:t xml:space="preserve"> Smart Campus IoT System</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6747985" id="_x0000_t202" coordsize="21600,21600" o:spt="202" path="m,l,21600r21600,l21600,xe">
              <v:stroke joinstyle="miter"/>
              <v:path gradientshapeok="t" o:connecttype="rect"/>
            </v:shapetype>
            <v:shape id="Text Box 218" o:spid="_x0000_s1040" type="#_x0000_t202" style="position:absolute;left:0;text-align:left;margin-left:2.8pt;margin-top:29.4pt;width:468pt;height:13.45pt;z-index:251664384;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" o:allowincell="f" filled="f" stroked="f">
              <v:textbox style="mso-fit-shape-to-text:t" inset=",0,,0">
                <w:txbxContent>
                  <w:sdt>
                    <w:sdtPr>
                      <w:alias w:val="Title"/>
                      <w:id w:val="309683737"/>
                      <w:dataBinding w:prefixMappings="xmlns:ns0='http://schemas.openxmlformats.org/package/2006/metadata/core-properties' xmlns:ns1='http://purl.org/dc/elements/1.1/'" w:xpath="/ns0:coreProperties[1]/ns1:title[1]" w:storeItemID="{6C3C8BC8-F283-45AE-878A-BAB7291924A1}"/>
                      <w:text/>
                    </w:sdtPr>
                    <w:sdtContent>
                      <w:p w14:paraId="28CFD67B" w14:textId="08A47CA4" w:rsidR="00451399" w:rsidRDefault="00451399">
                        <w:r>
                          <w:t xml:space="preserve">ELC4015 Final Report – </w:t>
                        </w:r>
                        <w:proofErr w:type="spellStart"/>
                        <w:r>
                          <w:t>LoRaWAN</w:t>
                        </w:r>
                        <w:proofErr w:type="spellEnd"/>
                        <w:r>
                          <w:t xml:space="preserve"> Smart Campus IoT System</w:t>
                        </w:r>
                      </w:p>
                    </w:sdtContent>
                  </w:sdt>
                </w:txbxContent>
              </v:textbox>
              <w10:wrap anchorx="margin" anchory="margin"/>
            </v:shape>
          </w:pict>
        </mc:Fallback>
      </mc:AlternateContent>
    </w:r>
    <w:r w:rsidRPr="00B30CC7">
      <w:rPr>
        <w:noProof/>
      </w:rPr>
      <mc:AlternateContent>
        <mc:Choice Requires="wps">
          <w:drawing>
            <wp:anchor distT="0" distB="0" distL="114300" distR="114300" simplePos="0" relativeHeight="251663360" behindDoc="0" locked="0" layoutInCell="0" allowOverlap="1" wp14:anchorId="59A45701" wp14:editId="4AD48041">
              <wp:simplePos x="0" y="0"/>
              <wp:positionH relativeFrom="page">
                <wp:align>left</wp:align>
              </wp:positionH>
              <wp:positionV relativeFrom="topMargin">
                <wp:align>center</wp:align>
              </wp:positionV>
              <wp:extent cx="914400" cy="170815"/>
              <wp:effectExtent l="0" t="0" r="9525"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4864016D" w14:textId="77777777" w:rsidR="00451399" w:rsidRDefault="00451399">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9A45701" id="Text Box 219" o:spid="_x0000_s1041" type="#_x0000_t202" style="position:absolute;left:0;text-align:left;margin-left:0;margin-top:0;width:1in;height:13.45pt;z-index:25166336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" o:allowincell="f" fillcolor="#c00000" stroked="f">
              <v:textbox style="mso-fit-shape-to-text:t" inset=",0,,0">
                <w:txbxContent>
                  <w:p w14:paraId="4864016D" w14:textId="77777777" w:rsidR="00451399" w:rsidRDefault="00451399">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4C3D"/>
    <w:multiLevelType w:val="hybridMultilevel"/>
    <w:tmpl w:val="4F8C48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0922F3"/>
    <w:multiLevelType w:val="hybridMultilevel"/>
    <w:tmpl w:val="AA74A2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2B6B79"/>
    <w:multiLevelType w:val="multilevel"/>
    <w:tmpl w:val="A05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0103A"/>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E4A44"/>
    <w:multiLevelType w:val="hybridMultilevel"/>
    <w:tmpl w:val="7D64C73A"/>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AC3E1B"/>
    <w:multiLevelType w:val="hybridMultilevel"/>
    <w:tmpl w:val="7D64C73A"/>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F4054E"/>
    <w:multiLevelType w:val="hybridMultilevel"/>
    <w:tmpl w:val="23EC7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487777"/>
    <w:multiLevelType w:val="hybridMultilevel"/>
    <w:tmpl w:val="D4684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9A2688A"/>
    <w:multiLevelType w:val="hybridMultilevel"/>
    <w:tmpl w:val="770ED76A"/>
    <w:lvl w:ilvl="0" w:tplc="004E2EF8">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902BC2"/>
    <w:multiLevelType w:val="hybridMultilevel"/>
    <w:tmpl w:val="01A68764"/>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27F0044"/>
    <w:multiLevelType w:val="hybridMultilevel"/>
    <w:tmpl w:val="01A68764"/>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6DE25CD"/>
    <w:multiLevelType w:val="hybridMultilevel"/>
    <w:tmpl w:val="B778F9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3414BE0"/>
    <w:multiLevelType w:val="hybridMultilevel"/>
    <w:tmpl w:val="30D4B40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34B5581"/>
    <w:multiLevelType w:val="hybridMultilevel"/>
    <w:tmpl w:val="01A68764"/>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A781DB3"/>
    <w:multiLevelType w:val="hybridMultilevel"/>
    <w:tmpl w:val="33EC37B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A9171D1"/>
    <w:multiLevelType w:val="hybridMultilevel"/>
    <w:tmpl w:val="F09085E8"/>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DF03916"/>
    <w:multiLevelType w:val="hybridMultilevel"/>
    <w:tmpl w:val="2EF001C6"/>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23D257A"/>
    <w:multiLevelType w:val="hybridMultilevel"/>
    <w:tmpl w:val="7D64C73A"/>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0E9052E"/>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94243B"/>
    <w:multiLevelType w:val="hybridMultilevel"/>
    <w:tmpl w:val="6C22D7C6"/>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1F30284"/>
    <w:multiLevelType w:val="multilevel"/>
    <w:tmpl w:val="574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277D60"/>
    <w:multiLevelType w:val="multilevel"/>
    <w:tmpl w:val="4BF68FBA"/>
    <w:lvl w:ilvl="0">
      <w:start w:val="1"/>
      <w:numFmt w:val="decimal"/>
      <w:pStyle w:val="Heading1"/>
      <w:lvlText w:val="%1-"/>
      <w:lvlJc w:val="right"/>
      <w:pPr>
        <w:ind w:left="567" w:hanging="117"/>
      </w:pPr>
      <w:rPr>
        <w:rFonts w:hint="default"/>
        <w:sz w:val="32"/>
        <w:szCs w:val="32"/>
      </w:rPr>
    </w:lvl>
    <w:lvl w:ilvl="1">
      <w:start w:val="1"/>
      <w:numFmt w:val="decimal"/>
      <w:pStyle w:val="Heading2"/>
      <w:isLgl/>
      <w:lvlText w:val="%1.%2"/>
      <w:lvlJc w:val="left"/>
      <w:pPr>
        <w:ind w:left="567" w:hanging="567"/>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22" w15:restartNumberingAfterBreak="0">
    <w:nsid w:val="76921AC5"/>
    <w:multiLevelType w:val="hybridMultilevel"/>
    <w:tmpl w:val="36DC0A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6E15C0D"/>
    <w:multiLevelType w:val="hybridMultilevel"/>
    <w:tmpl w:val="4DF8AA2C"/>
    <w:lvl w:ilvl="0" w:tplc="004E2EF8">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EC357DF"/>
    <w:multiLevelType w:val="hybridMultilevel"/>
    <w:tmpl w:val="AA7872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EF563E7"/>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0"/>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3"/>
  </w:num>
  <w:num w:numId="6">
    <w:abstractNumId w:val="23"/>
  </w:num>
  <w:num w:numId="7">
    <w:abstractNumId w:val="25"/>
  </w:num>
  <w:num w:numId="8">
    <w:abstractNumId w:val="18"/>
  </w:num>
  <w:num w:numId="9">
    <w:abstractNumId w:val="0"/>
  </w:num>
  <w:num w:numId="10">
    <w:abstractNumId w:val="2"/>
  </w:num>
  <w:num w:numId="11">
    <w:abstractNumId w:val="6"/>
  </w:num>
  <w:num w:numId="12">
    <w:abstractNumId w:val="1"/>
  </w:num>
  <w:num w:numId="13">
    <w:abstractNumId w:val="24"/>
  </w:num>
  <w:num w:numId="14">
    <w:abstractNumId w:val="9"/>
  </w:num>
  <w:num w:numId="15">
    <w:abstractNumId w:val="15"/>
  </w:num>
  <w:num w:numId="16">
    <w:abstractNumId w:val="19"/>
  </w:num>
  <w:num w:numId="17">
    <w:abstractNumId w:val="7"/>
  </w:num>
  <w:num w:numId="18">
    <w:abstractNumId w:val="11"/>
  </w:num>
  <w:num w:numId="19">
    <w:abstractNumId w:val="22"/>
  </w:num>
  <w:num w:numId="20">
    <w:abstractNumId w:val="16"/>
  </w:num>
  <w:num w:numId="21">
    <w:abstractNumId w:val="13"/>
  </w:num>
  <w:num w:numId="22">
    <w:abstractNumId w:val="4"/>
  </w:num>
  <w:num w:numId="23">
    <w:abstractNumId w:val="12"/>
  </w:num>
  <w:num w:numId="24">
    <w:abstractNumId w:val="17"/>
  </w:num>
  <w:num w:numId="25">
    <w:abstractNumId w:val="14"/>
  </w:num>
  <w:num w:numId="26">
    <w:abstractNumId w:val="5"/>
  </w:num>
  <w:num w:numId="27">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5B"/>
    <w:rsid w:val="00002176"/>
    <w:rsid w:val="0000308C"/>
    <w:rsid w:val="00003AF6"/>
    <w:rsid w:val="000058CC"/>
    <w:rsid w:val="00005C34"/>
    <w:rsid w:val="0001126F"/>
    <w:rsid w:val="00013059"/>
    <w:rsid w:val="00014BBE"/>
    <w:rsid w:val="0002000A"/>
    <w:rsid w:val="00023EDF"/>
    <w:rsid w:val="0002410B"/>
    <w:rsid w:val="00027A64"/>
    <w:rsid w:val="00031145"/>
    <w:rsid w:val="0003297E"/>
    <w:rsid w:val="000338EE"/>
    <w:rsid w:val="00033AA3"/>
    <w:rsid w:val="000344B1"/>
    <w:rsid w:val="000438F7"/>
    <w:rsid w:val="00044B4E"/>
    <w:rsid w:val="00046606"/>
    <w:rsid w:val="000502E3"/>
    <w:rsid w:val="00054413"/>
    <w:rsid w:val="000544D8"/>
    <w:rsid w:val="0005583E"/>
    <w:rsid w:val="000569A1"/>
    <w:rsid w:val="00057F4D"/>
    <w:rsid w:val="00060E74"/>
    <w:rsid w:val="00061E2D"/>
    <w:rsid w:val="00062C0C"/>
    <w:rsid w:val="0006559F"/>
    <w:rsid w:val="00066284"/>
    <w:rsid w:val="0007359C"/>
    <w:rsid w:val="00074C98"/>
    <w:rsid w:val="00077E8B"/>
    <w:rsid w:val="00081193"/>
    <w:rsid w:val="00081B2B"/>
    <w:rsid w:val="000827E3"/>
    <w:rsid w:val="00082B8E"/>
    <w:rsid w:val="00092C6D"/>
    <w:rsid w:val="00093A56"/>
    <w:rsid w:val="00093B09"/>
    <w:rsid w:val="00093BFE"/>
    <w:rsid w:val="000941A1"/>
    <w:rsid w:val="00095BC4"/>
    <w:rsid w:val="00096A6C"/>
    <w:rsid w:val="00097181"/>
    <w:rsid w:val="000A0737"/>
    <w:rsid w:val="000A2B43"/>
    <w:rsid w:val="000A4138"/>
    <w:rsid w:val="000A4AD4"/>
    <w:rsid w:val="000A659D"/>
    <w:rsid w:val="000A6D4F"/>
    <w:rsid w:val="000B245C"/>
    <w:rsid w:val="000B2DB6"/>
    <w:rsid w:val="000B4B22"/>
    <w:rsid w:val="000B6E74"/>
    <w:rsid w:val="000C2D8F"/>
    <w:rsid w:val="000C38CA"/>
    <w:rsid w:val="000C4CEC"/>
    <w:rsid w:val="000D1A90"/>
    <w:rsid w:val="000D3B6A"/>
    <w:rsid w:val="000D5735"/>
    <w:rsid w:val="000D782E"/>
    <w:rsid w:val="000E2129"/>
    <w:rsid w:val="000E7DF6"/>
    <w:rsid w:val="000F3F8B"/>
    <w:rsid w:val="000F4CC9"/>
    <w:rsid w:val="000F60D2"/>
    <w:rsid w:val="001037CC"/>
    <w:rsid w:val="00106943"/>
    <w:rsid w:val="001071B1"/>
    <w:rsid w:val="0011100E"/>
    <w:rsid w:val="001245C5"/>
    <w:rsid w:val="00124A39"/>
    <w:rsid w:val="00125C0A"/>
    <w:rsid w:val="0013048A"/>
    <w:rsid w:val="00131312"/>
    <w:rsid w:val="00131978"/>
    <w:rsid w:val="00132991"/>
    <w:rsid w:val="00132A82"/>
    <w:rsid w:val="0013613A"/>
    <w:rsid w:val="00136E46"/>
    <w:rsid w:val="0013778E"/>
    <w:rsid w:val="00140897"/>
    <w:rsid w:val="001412CF"/>
    <w:rsid w:val="00143A50"/>
    <w:rsid w:val="00145F9E"/>
    <w:rsid w:val="00147841"/>
    <w:rsid w:val="00150EBB"/>
    <w:rsid w:val="0015203E"/>
    <w:rsid w:val="00153B24"/>
    <w:rsid w:val="00154464"/>
    <w:rsid w:val="00156662"/>
    <w:rsid w:val="0016353D"/>
    <w:rsid w:val="00164F66"/>
    <w:rsid w:val="0016627C"/>
    <w:rsid w:val="00166898"/>
    <w:rsid w:val="001702B9"/>
    <w:rsid w:val="001714D1"/>
    <w:rsid w:val="001729BC"/>
    <w:rsid w:val="00174DA8"/>
    <w:rsid w:val="001777DF"/>
    <w:rsid w:val="00180308"/>
    <w:rsid w:val="00183F37"/>
    <w:rsid w:val="0018418B"/>
    <w:rsid w:val="00186B8D"/>
    <w:rsid w:val="00190B76"/>
    <w:rsid w:val="00194A8B"/>
    <w:rsid w:val="00196686"/>
    <w:rsid w:val="001A1312"/>
    <w:rsid w:val="001A2335"/>
    <w:rsid w:val="001A37E2"/>
    <w:rsid w:val="001A41F0"/>
    <w:rsid w:val="001A58D0"/>
    <w:rsid w:val="001A6447"/>
    <w:rsid w:val="001B04E5"/>
    <w:rsid w:val="001B0ED2"/>
    <w:rsid w:val="001B0FAC"/>
    <w:rsid w:val="001B2846"/>
    <w:rsid w:val="001B30D6"/>
    <w:rsid w:val="001B5FF5"/>
    <w:rsid w:val="001B6CAF"/>
    <w:rsid w:val="001B7A60"/>
    <w:rsid w:val="001C1062"/>
    <w:rsid w:val="001C3F6C"/>
    <w:rsid w:val="001C562D"/>
    <w:rsid w:val="001C58CC"/>
    <w:rsid w:val="001C76AF"/>
    <w:rsid w:val="001D0AC1"/>
    <w:rsid w:val="001D3370"/>
    <w:rsid w:val="001D4F14"/>
    <w:rsid w:val="001D500A"/>
    <w:rsid w:val="001D57E4"/>
    <w:rsid w:val="001D5C5C"/>
    <w:rsid w:val="001E1119"/>
    <w:rsid w:val="001E132A"/>
    <w:rsid w:val="001F10E6"/>
    <w:rsid w:val="001F13D3"/>
    <w:rsid w:val="001F2F93"/>
    <w:rsid w:val="001F3318"/>
    <w:rsid w:val="001F3B52"/>
    <w:rsid w:val="001F4776"/>
    <w:rsid w:val="001F508C"/>
    <w:rsid w:val="001F7B66"/>
    <w:rsid w:val="002030DE"/>
    <w:rsid w:val="00215852"/>
    <w:rsid w:val="00222700"/>
    <w:rsid w:val="00223582"/>
    <w:rsid w:val="00224992"/>
    <w:rsid w:val="00225D0B"/>
    <w:rsid w:val="00225FFC"/>
    <w:rsid w:val="00227261"/>
    <w:rsid w:val="002272F9"/>
    <w:rsid w:val="00232966"/>
    <w:rsid w:val="00232CA2"/>
    <w:rsid w:val="00234E93"/>
    <w:rsid w:val="00236272"/>
    <w:rsid w:val="002401E3"/>
    <w:rsid w:val="00242482"/>
    <w:rsid w:val="00245A37"/>
    <w:rsid w:val="002477E4"/>
    <w:rsid w:val="0025447F"/>
    <w:rsid w:val="00255223"/>
    <w:rsid w:val="00256B49"/>
    <w:rsid w:val="0025755F"/>
    <w:rsid w:val="002577E1"/>
    <w:rsid w:val="002577F5"/>
    <w:rsid w:val="00260D78"/>
    <w:rsid w:val="002626D0"/>
    <w:rsid w:val="002631F2"/>
    <w:rsid w:val="00265519"/>
    <w:rsid w:val="00265724"/>
    <w:rsid w:val="00265B1F"/>
    <w:rsid w:val="00270522"/>
    <w:rsid w:val="00276B45"/>
    <w:rsid w:val="00277423"/>
    <w:rsid w:val="00277E30"/>
    <w:rsid w:val="00277EF3"/>
    <w:rsid w:val="002835B1"/>
    <w:rsid w:val="0028764A"/>
    <w:rsid w:val="002900AB"/>
    <w:rsid w:val="00290553"/>
    <w:rsid w:val="00290D15"/>
    <w:rsid w:val="002940F8"/>
    <w:rsid w:val="0029490C"/>
    <w:rsid w:val="002957E1"/>
    <w:rsid w:val="002962E8"/>
    <w:rsid w:val="0029677C"/>
    <w:rsid w:val="002A1883"/>
    <w:rsid w:val="002A25E4"/>
    <w:rsid w:val="002B1EB5"/>
    <w:rsid w:val="002B636D"/>
    <w:rsid w:val="002C10C9"/>
    <w:rsid w:val="002C2E70"/>
    <w:rsid w:val="002C662F"/>
    <w:rsid w:val="002C6DB6"/>
    <w:rsid w:val="002D0682"/>
    <w:rsid w:val="002D1D8D"/>
    <w:rsid w:val="002D4B8A"/>
    <w:rsid w:val="002D5C3F"/>
    <w:rsid w:val="002E0948"/>
    <w:rsid w:val="002E256C"/>
    <w:rsid w:val="002E7777"/>
    <w:rsid w:val="002F1E4F"/>
    <w:rsid w:val="002F331A"/>
    <w:rsid w:val="002F3FCA"/>
    <w:rsid w:val="002F71DC"/>
    <w:rsid w:val="002F74C5"/>
    <w:rsid w:val="00301F92"/>
    <w:rsid w:val="00302191"/>
    <w:rsid w:val="00310DEF"/>
    <w:rsid w:val="003137BE"/>
    <w:rsid w:val="00315801"/>
    <w:rsid w:val="003170C5"/>
    <w:rsid w:val="003212BA"/>
    <w:rsid w:val="00322832"/>
    <w:rsid w:val="003229C6"/>
    <w:rsid w:val="00322EF7"/>
    <w:rsid w:val="00325C52"/>
    <w:rsid w:val="00334D76"/>
    <w:rsid w:val="003351BE"/>
    <w:rsid w:val="00337716"/>
    <w:rsid w:val="00337D5E"/>
    <w:rsid w:val="003413EB"/>
    <w:rsid w:val="00343798"/>
    <w:rsid w:val="003441CA"/>
    <w:rsid w:val="00346AF8"/>
    <w:rsid w:val="00353555"/>
    <w:rsid w:val="00364394"/>
    <w:rsid w:val="00366813"/>
    <w:rsid w:val="003702CC"/>
    <w:rsid w:val="003715A1"/>
    <w:rsid w:val="00377ACF"/>
    <w:rsid w:val="00377E38"/>
    <w:rsid w:val="003804A2"/>
    <w:rsid w:val="00384D37"/>
    <w:rsid w:val="00386A10"/>
    <w:rsid w:val="003877E4"/>
    <w:rsid w:val="003922FC"/>
    <w:rsid w:val="0039249F"/>
    <w:rsid w:val="00396FA8"/>
    <w:rsid w:val="003A054F"/>
    <w:rsid w:val="003B2E49"/>
    <w:rsid w:val="003B3636"/>
    <w:rsid w:val="003B3B1A"/>
    <w:rsid w:val="003B4035"/>
    <w:rsid w:val="003B5E2C"/>
    <w:rsid w:val="003B65AE"/>
    <w:rsid w:val="003B6746"/>
    <w:rsid w:val="003C09B7"/>
    <w:rsid w:val="003C0AED"/>
    <w:rsid w:val="003C1E60"/>
    <w:rsid w:val="003C33FF"/>
    <w:rsid w:val="003C4FCC"/>
    <w:rsid w:val="003C63C4"/>
    <w:rsid w:val="003C7BD7"/>
    <w:rsid w:val="003D3FD5"/>
    <w:rsid w:val="003D4F87"/>
    <w:rsid w:val="003D56D9"/>
    <w:rsid w:val="003D58A8"/>
    <w:rsid w:val="003D7817"/>
    <w:rsid w:val="003E1457"/>
    <w:rsid w:val="003E46A2"/>
    <w:rsid w:val="003E7202"/>
    <w:rsid w:val="003F0261"/>
    <w:rsid w:val="003F7B9D"/>
    <w:rsid w:val="00402202"/>
    <w:rsid w:val="0040347A"/>
    <w:rsid w:val="00406126"/>
    <w:rsid w:val="004112B2"/>
    <w:rsid w:val="004119AA"/>
    <w:rsid w:val="00412B5F"/>
    <w:rsid w:val="0041350E"/>
    <w:rsid w:val="00414614"/>
    <w:rsid w:val="00415C64"/>
    <w:rsid w:val="00416A54"/>
    <w:rsid w:val="00416DDB"/>
    <w:rsid w:val="00420133"/>
    <w:rsid w:val="00421EEF"/>
    <w:rsid w:val="00434DA1"/>
    <w:rsid w:val="00436A70"/>
    <w:rsid w:val="0043753B"/>
    <w:rsid w:val="004414F2"/>
    <w:rsid w:val="0044282A"/>
    <w:rsid w:val="00442996"/>
    <w:rsid w:val="00444868"/>
    <w:rsid w:val="00444E19"/>
    <w:rsid w:val="0045071A"/>
    <w:rsid w:val="00451210"/>
    <w:rsid w:val="00451399"/>
    <w:rsid w:val="00451835"/>
    <w:rsid w:val="00452FCB"/>
    <w:rsid w:val="004563C8"/>
    <w:rsid w:val="00460025"/>
    <w:rsid w:val="004612BD"/>
    <w:rsid w:val="004644F8"/>
    <w:rsid w:val="00466059"/>
    <w:rsid w:val="00474453"/>
    <w:rsid w:val="004762D4"/>
    <w:rsid w:val="0048295A"/>
    <w:rsid w:val="004848E5"/>
    <w:rsid w:val="004865E3"/>
    <w:rsid w:val="00491A1B"/>
    <w:rsid w:val="00494C51"/>
    <w:rsid w:val="004A036D"/>
    <w:rsid w:val="004A0887"/>
    <w:rsid w:val="004A3647"/>
    <w:rsid w:val="004B2B11"/>
    <w:rsid w:val="004B3AC6"/>
    <w:rsid w:val="004B60FE"/>
    <w:rsid w:val="004B6877"/>
    <w:rsid w:val="004C150C"/>
    <w:rsid w:val="004C37C0"/>
    <w:rsid w:val="004C3946"/>
    <w:rsid w:val="004C3BF8"/>
    <w:rsid w:val="004C7FF5"/>
    <w:rsid w:val="004D7B66"/>
    <w:rsid w:val="004E38DA"/>
    <w:rsid w:val="004E5278"/>
    <w:rsid w:val="004E5D95"/>
    <w:rsid w:val="004F23E6"/>
    <w:rsid w:val="004F2A43"/>
    <w:rsid w:val="00500427"/>
    <w:rsid w:val="005024A8"/>
    <w:rsid w:val="00502D2D"/>
    <w:rsid w:val="00507D2F"/>
    <w:rsid w:val="005111F1"/>
    <w:rsid w:val="00514C03"/>
    <w:rsid w:val="00515CD5"/>
    <w:rsid w:val="00517BFF"/>
    <w:rsid w:val="005209F8"/>
    <w:rsid w:val="00522833"/>
    <w:rsid w:val="00523C83"/>
    <w:rsid w:val="005241F2"/>
    <w:rsid w:val="0053155F"/>
    <w:rsid w:val="005350ED"/>
    <w:rsid w:val="00535102"/>
    <w:rsid w:val="0053590E"/>
    <w:rsid w:val="0053674E"/>
    <w:rsid w:val="00537B82"/>
    <w:rsid w:val="00541A55"/>
    <w:rsid w:val="00542F0F"/>
    <w:rsid w:val="005442B7"/>
    <w:rsid w:val="005445FB"/>
    <w:rsid w:val="00551F84"/>
    <w:rsid w:val="00552551"/>
    <w:rsid w:val="00552D11"/>
    <w:rsid w:val="00552F32"/>
    <w:rsid w:val="005578E0"/>
    <w:rsid w:val="00557973"/>
    <w:rsid w:val="00560BA2"/>
    <w:rsid w:val="00560C6E"/>
    <w:rsid w:val="0056583A"/>
    <w:rsid w:val="0057046B"/>
    <w:rsid w:val="00571AA9"/>
    <w:rsid w:val="005809F4"/>
    <w:rsid w:val="005827C4"/>
    <w:rsid w:val="0058295F"/>
    <w:rsid w:val="00582B79"/>
    <w:rsid w:val="00584406"/>
    <w:rsid w:val="00590FDE"/>
    <w:rsid w:val="005A25BA"/>
    <w:rsid w:val="005A261F"/>
    <w:rsid w:val="005A3A7C"/>
    <w:rsid w:val="005A45CA"/>
    <w:rsid w:val="005A5780"/>
    <w:rsid w:val="005B11F0"/>
    <w:rsid w:val="005B2DD2"/>
    <w:rsid w:val="005B4C92"/>
    <w:rsid w:val="005C4AD7"/>
    <w:rsid w:val="005C7DF9"/>
    <w:rsid w:val="005D0EB9"/>
    <w:rsid w:val="005D1B26"/>
    <w:rsid w:val="005D22BB"/>
    <w:rsid w:val="005E1712"/>
    <w:rsid w:val="005E37BD"/>
    <w:rsid w:val="005E6386"/>
    <w:rsid w:val="005F4401"/>
    <w:rsid w:val="005F55A7"/>
    <w:rsid w:val="005F7B82"/>
    <w:rsid w:val="00600087"/>
    <w:rsid w:val="00604181"/>
    <w:rsid w:val="00611460"/>
    <w:rsid w:val="00615002"/>
    <w:rsid w:val="006152DE"/>
    <w:rsid w:val="00615549"/>
    <w:rsid w:val="006179ED"/>
    <w:rsid w:val="00617D6F"/>
    <w:rsid w:val="00620FCB"/>
    <w:rsid w:val="006215A7"/>
    <w:rsid w:val="00624953"/>
    <w:rsid w:val="0062501D"/>
    <w:rsid w:val="00626578"/>
    <w:rsid w:val="00626A60"/>
    <w:rsid w:val="0064062F"/>
    <w:rsid w:val="00644FD8"/>
    <w:rsid w:val="006455B6"/>
    <w:rsid w:val="00646367"/>
    <w:rsid w:val="00651184"/>
    <w:rsid w:val="006518AE"/>
    <w:rsid w:val="00651C59"/>
    <w:rsid w:val="00653336"/>
    <w:rsid w:val="0065480D"/>
    <w:rsid w:val="006555F3"/>
    <w:rsid w:val="00655845"/>
    <w:rsid w:val="0066140B"/>
    <w:rsid w:val="00664A98"/>
    <w:rsid w:val="00670AF5"/>
    <w:rsid w:val="00671ADA"/>
    <w:rsid w:val="006757E9"/>
    <w:rsid w:val="0067617B"/>
    <w:rsid w:val="006769DF"/>
    <w:rsid w:val="00676FB1"/>
    <w:rsid w:val="00680490"/>
    <w:rsid w:val="0068339E"/>
    <w:rsid w:val="00683E21"/>
    <w:rsid w:val="006844A1"/>
    <w:rsid w:val="00684517"/>
    <w:rsid w:val="0068474E"/>
    <w:rsid w:val="00686D54"/>
    <w:rsid w:val="00692792"/>
    <w:rsid w:val="00694001"/>
    <w:rsid w:val="00694ECD"/>
    <w:rsid w:val="006970AB"/>
    <w:rsid w:val="006A437E"/>
    <w:rsid w:val="006A4C29"/>
    <w:rsid w:val="006A7FA8"/>
    <w:rsid w:val="006B724F"/>
    <w:rsid w:val="006B7715"/>
    <w:rsid w:val="006C0202"/>
    <w:rsid w:val="006C051F"/>
    <w:rsid w:val="006C0D54"/>
    <w:rsid w:val="006C2D7F"/>
    <w:rsid w:val="006C52C2"/>
    <w:rsid w:val="006D18B1"/>
    <w:rsid w:val="006D35FB"/>
    <w:rsid w:val="006D5BAC"/>
    <w:rsid w:val="006E14DC"/>
    <w:rsid w:val="006E5F28"/>
    <w:rsid w:val="006E6374"/>
    <w:rsid w:val="006F0785"/>
    <w:rsid w:val="006F348E"/>
    <w:rsid w:val="00700513"/>
    <w:rsid w:val="007007F9"/>
    <w:rsid w:val="007049D0"/>
    <w:rsid w:val="007051EC"/>
    <w:rsid w:val="00705D86"/>
    <w:rsid w:val="00706506"/>
    <w:rsid w:val="007075F5"/>
    <w:rsid w:val="0071195E"/>
    <w:rsid w:val="0071398E"/>
    <w:rsid w:val="00717A38"/>
    <w:rsid w:val="0072056C"/>
    <w:rsid w:val="007235B6"/>
    <w:rsid w:val="00723F8F"/>
    <w:rsid w:val="0072643D"/>
    <w:rsid w:val="00730BB5"/>
    <w:rsid w:val="0073217F"/>
    <w:rsid w:val="00732372"/>
    <w:rsid w:val="00732A4B"/>
    <w:rsid w:val="0073445F"/>
    <w:rsid w:val="007357D9"/>
    <w:rsid w:val="00736E68"/>
    <w:rsid w:val="00741745"/>
    <w:rsid w:val="007426B6"/>
    <w:rsid w:val="00742AB0"/>
    <w:rsid w:val="0074372A"/>
    <w:rsid w:val="00745FBB"/>
    <w:rsid w:val="00747DE4"/>
    <w:rsid w:val="007526A5"/>
    <w:rsid w:val="00752BDB"/>
    <w:rsid w:val="00753213"/>
    <w:rsid w:val="007545FE"/>
    <w:rsid w:val="00754FE6"/>
    <w:rsid w:val="00755475"/>
    <w:rsid w:val="00757F32"/>
    <w:rsid w:val="007612E1"/>
    <w:rsid w:val="00762754"/>
    <w:rsid w:val="007629F6"/>
    <w:rsid w:val="007644AC"/>
    <w:rsid w:val="00764797"/>
    <w:rsid w:val="007661DE"/>
    <w:rsid w:val="00777BCD"/>
    <w:rsid w:val="00777D7D"/>
    <w:rsid w:val="00780463"/>
    <w:rsid w:val="00780EE1"/>
    <w:rsid w:val="00781B15"/>
    <w:rsid w:val="00785C62"/>
    <w:rsid w:val="00791629"/>
    <w:rsid w:val="0079177C"/>
    <w:rsid w:val="00791ECC"/>
    <w:rsid w:val="007933F9"/>
    <w:rsid w:val="00794BE4"/>
    <w:rsid w:val="00796F51"/>
    <w:rsid w:val="007A2B25"/>
    <w:rsid w:val="007A3024"/>
    <w:rsid w:val="007A41F6"/>
    <w:rsid w:val="007B4221"/>
    <w:rsid w:val="007B4FED"/>
    <w:rsid w:val="007B5CDB"/>
    <w:rsid w:val="007B6626"/>
    <w:rsid w:val="007C2E1B"/>
    <w:rsid w:val="007C34E9"/>
    <w:rsid w:val="007C35BB"/>
    <w:rsid w:val="007C3769"/>
    <w:rsid w:val="007C6DDB"/>
    <w:rsid w:val="007D014C"/>
    <w:rsid w:val="007D2217"/>
    <w:rsid w:val="007D311A"/>
    <w:rsid w:val="007D3638"/>
    <w:rsid w:val="007D50E5"/>
    <w:rsid w:val="007D687E"/>
    <w:rsid w:val="007E3D71"/>
    <w:rsid w:val="007E5511"/>
    <w:rsid w:val="007E7080"/>
    <w:rsid w:val="007E7372"/>
    <w:rsid w:val="007F0E4B"/>
    <w:rsid w:val="007F3C11"/>
    <w:rsid w:val="00805C5A"/>
    <w:rsid w:val="008064CC"/>
    <w:rsid w:val="008116EE"/>
    <w:rsid w:val="008129EA"/>
    <w:rsid w:val="00814CB5"/>
    <w:rsid w:val="008153B8"/>
    <w:rsid w:val="00816B3F"/>
    <w:rsid w:val="00820F97"/>
    <w:rsid w:val="00821E91"/>
    <w:rsid w:val="008255AF"/>
    <w:rsid w:val="008277EB"/>
    <w:rsid w:val="0083477D"/>
    <w:rsid w:val="00842784"/>
    <w:rsid w:val="00844A56"/>
    <w:rsid w:val="008471F5"/>
    <w:rsid w:val="00857232"/>
    <w:rsid w:val="008574A0"/>
    <w:rsid w:val="008575E4"/>
    <w:rsid w:val="00857844"/>
    <w:rsid w:val="0086435F"/>
    <w:rsid w:val="00865345"/>
    <w:rsid w:val="00871F2A"/>
    <w:rsid w:val="00875426"/>
    <w:rsid w:val="0087671D"/>
    <w:rsid w:val="008770AD"/>
    <w:rsid w:val="00880356"/>
    <w:rsid w:val="00891980"/>
    <w:rsid w:val="0089672A"/>
    <w:rsid w:val="00897518"/>
    <w:rsid w:val="008976D5"/>
    <w:rsid w:val="008A1AAB"/>
    <w:rsid w:val="008A1FC9"/>
    <w:rsid w:val="008A315E"/>
    <w:rsid w:val="008A485B"/>
    <w:rsid w:val="008A5EA5"/>
    <w:rsid w:val="008B24AC"/>
    <w:rsid w:val="008B3FDA"/>
    <w:rsid w:val="008B40D9"/>
    <w:rsid w:val="008B739E"/>
    <w:rsid w:val="008C0704"/>
    <w:rsid w:val="008C0BF5"/>
    <w:rsid w:val="008C2808"/>
    <w:rsid w:val="008C29F7"/>
    <w:rsid w:val="008C3F44"/>
    <w:rsid w:val="008C4AAE"/>
    <w:rsid w:val="008C5307"/>
    <w:rsid w:val="008D10D4"/>
    <w:rsid w:val="008D38D0"/>
    <w:rsid w:val="008D47EE"/>
    <w:rsid w:val="008D51A2"/>
    <w:rsid w:val="008D726C"/>
    <w:rsid w:val="008E24D2"/>
    <w:rsid w:val="008E2F3A"/>
    <w:rsid w:val="008E3461"/>
    <w:rsid w:val="008E4685"/>
    <w:rsid w:val="008E4A19"/>
    <w:rsid w:val="008F036C"/>
    <w:rsid w:val="008F04C8"/>
    <w:rsid w:val="008F0D4F"/>
    <w:rsid w:val="008F0D5E"/>
    <w:rsid w:val="008F4381"/>
    <w:rsid w:val="008F49FE"/>
    <w:rsid w:val="008F6211"/>
    <w:rsid w:val="008F6862"/>
    <w:rsid w:val="008F6D0C"/>
    <w:rsid w:val="008F73AD"/>
    <w:rsid w:val="009003E7"/>
    <w:rsid w:val="00913B69"/>
    <w:rsid w:val="00913E5C"/>
    <w:rsid w:val="00915103"/>
    <w:rsid w:val="00917ED5"/>
    <w:rsid w:val="0092587F"/>
    <w:rsid w:val="00927752"/>
    <w:rsid w:val="009315FB"/>
    <w:rsid w:val="00935922"/>
    <w:rsid w:val="00950DE4"/>
    <w:rsid w:val="00961243"/>
    <w:rsid w:val="00961BE2"/>
    <w:rsid w:val="009629B1"/>
    <w:rsid w:val="00965277"/>
    <w:rsid w:val="00971284"/>
    <w:rsid w:val="00971459"/>
    <w:rsid w:val="0097183E"/>
    <w:rsid w:val="00973C3C"/>
    <w:rsid w:val="00974F55"/>
    <w:rsid w:val="0098291F"/>
    <w:rsid w:val="00982F3D"/>
    <w:rsid w:val="0098319E"/>
    <w:rsid w:val="00984FFA"/>
    <w:rsid w:val="00990DC4"/>
    <w:rsid w:val="00990E0C"/>
    <w:rsid w:val="009913C5"/>
    <w:rsid w:val="0099786C"/>
    <w:rsid w:val="009A040C"/>
    <w:rsid w:val="009A0652"/>
    <w:rsid w:val="009A20CE"/>
    <w:rsid w:val="009A2602"/>
    <w:rsid w:val="009A2F0E"/>
    <w:rsid w:val="009A60F8"/>
    <w:rsid w:val="009A6C1D"/>
    <w:rsid w:val="009A7E7E"/>
    <w:rsid w:val="009B441E"/>
    <w:rsid w:val="009B5EE5"/>
    <w:rsid w:val="009C1263"/>
    <w:rsid w:val="009C645C"/>
    <w:rsid w:val="009D27F1"/>
    <w:rsid w:val="009D39FC"/>
    <w:rsid w:val="009D5E0B"/>
    <w:rsid w:val="009D7158"/>
    <w:rsid w:val="009D71A8"/>
    <w:rsid w:val="009E0B83"/>
    <w:rsid w:val="009E55FE"/>
    <w:rsid w:val="009E5E42"/>
    <w:rsid w:val="009F3983"/>
    <w:rsid w:val="009F3BA9"/>
    <w:rsid w:val="009F6CDC"/>
    <w:rsid w:val="00A03D60"/>
    <w:rsid w:val="00A12514"/>
    <w:rsid w:val="00A127E9"/>
    <w:rsid w:val="00A13EC5"/>
    <w:rsid w:val="00A21EFE"/>
    <w:rsid w:val="00A2277D"/>
    <w:rsid w:val="00A318DE"/>
    <w:rsid w:val="00A343CC"/>
    <w:rsid w:val="00A35A95"/>
    <w:rsid w:val="00A419D3"/>
    <w:rsid w:val="00A42430"/>
    <w:rsid w:val="00A44D7E"/>
    <w:rsid w:val="00A46CD8"/>
    <w:rsid w:val="00A51A94"/>
    <w:rsid w:val="00A5277E"/>
    <w:rsid w:val="00A53203"/>
    <w:rsid w:val="00A536F1"/>
    <w:rsid w:val="00A54C1B"/>
    <w:rsid w:val="00A569CD"/>
    <w:rsid w:val="00A601B5"/>
    <w:rsid w:val="00A62980"/>
    <w:rsid w:val="00A643AA"/>
    <w:rsid w:val="00A66177"/>
    <w:rsid w:val="00A711D1"/>
    <w:rsid w:val="00A7363B"/>
    <w:rsid w:val="00A7437D"/>
    <w:rsid w:val="00A778C1"/>
    <w:rsid w:val="00A82384"/>
    <w:rsid w:val="00A836E2"/>
    <w:rsid w:val="00A850ED"/>
    <w:rsid w:val="00A86030"/>
    <w:rsid w:val="00A86EF3"/>
    <w:rsid w:val="00A87298"/>
    <w:rsid w:val="00A915FA"/>
    <w:rsid w:val="00A9199E"/>
    <w:rsid w:val="00A93D7B"/>
    <w:rsid w:val="00AA44D1"/>
    <w:rsid w:val="00AA74BE"/>
    <w:rsid w:val="00AA771F"/>
    <w:rsid w:val="00AB0E53"/>
    <w:rsid w:val="00AB1919"/>
    <w:rsid w:val="00AB5F05"/>
    <w:rsid w:val="00AC229E"/>
    <w:rsid w:val="00AC3937"/>
    <w:rsid w:val="00AD16F7"/>
    <w:rsid w:val="00AD5372"/>
    <w:rsid w:val="00AD58EC"/>
    <w:rsid w:val="00AD7086"/>
    <w:rsid w:val="00AE28F9"/>
    <w:rsid w:val="00AE6B38"/>
    <w:rsid w:val="00AF06AD"/>
    <w:rsid w:val="00AF52B3"/>
    <w:rsid w:val="00AF542C"/>
    <w:rsid w:val="00B027C1"/>
    <w:rsid w:val="00B04CEE"/>
    <w:rsid w:val="00B06923"/>
    <w:rsid w:val="00B11628"/>
    <w:rsid w:val="00B138C1"/>
    <w:rsid w:val="00B15AAF"/>
    <w:rsid w:val="00B17CB5"/>
    <w:rsid w:val="00B204EF"/>
    <w:rsid w:val="00B2120F"/>
    <w:rsid w:val="00B305F3"/>
    <w:rsid w:val="00B30CC7"/>
    <w:rsid w:val="00B317BE"/>
    <w:rsid w:val="00B32E06"/>
    <w:rsid w:val="00B41E4C"/>
    <w:rsid w:val="00B42ED0"/>
    <w:rsid w:val="00B44E37"/>
    <w:rsid w:val="00B45856"/>
    <w:rsid w:val="00B52249"/>
    <w:rsid w:val="00B52DE9"/>
    <w:rsid w:val="00B53B79"/>
    <w:rsid w:val="00B54FB9"/>
    <w:rsid w:val="00B72784"/>
    <w:rsid w:val="00B75042"/>
    <w:rsid w:val="00B772F9"/>
    <w:rsid w:val="00B81ADD"/>
    <w:rsid w:val="00B839E0"/>
    <w:rsid w:val="00B91518"/>
    <w:rsid w:val="00B923F2"/>
    <w:rsid w:val="00B94237"/>
    <w:rsid w:val="00B9442F"/>
    <w:rsid w:val="00B944CC"/>
    <w:rsid w:val="00B9473D"/>
    <w:rsid w:val="00B94EE4"/>
    <w:rsid w:val="00B94F7E"/>
    <w:rsid w:val="00BA0BD8"/>
    <w:rsid w:val="00BA3119"/>
    <w:rsid w:val="00BA6584"/>
    <w:rsid w:val="00BA6E86"/>
    <w:rsid w:val="00BB23F7"/>
    <w:rsid w:val="00BB262F"/>
    <w:rsid w:val="00BB3274"/>
    <w:rsid w:val="00BB3C43"/>
    <w:rsid w:val="00BB54A9"/>
    <w:rsid w:val="00BB7407"/>
    <w:rsid w:val="00BC0D8F"/>
    <w:rsid w:val="00BC14BA"/>
    <w:rsid w:val="00BC1893"/>
    <w:rsid w:val="00BC3778"/>
    <w:rsid w:val="00BD3ED6"/>
    <w:rsid w:val="00BD69E8"/>
    <w:rsid w:val="00BD71C0"/>
    <w:rsid w:val="00BD7631"/>
    <w:rsid w:val="00BD7B03"/>
    <w:rsid w:val="00BE26DE"/>
    <w:rsid w:val="00BE4D90"/>
    <w:rsid w:val="00BF07CC"/>
    <w:rsid w:val="00BF22D7"/>
    <w:rsid w:val="00C00463"/>
    <w:rsid w:val="00C009AA"/>
    <w:rsid w:val="00C01C27"/>
    <w:rsid w:val="00C03A6E"/>
    <w:rsid w:val="00C03F19"/>
    <w:rsid w:val="00C04433"/>
    <w:rsid w:val="00C05095"/>
    <w:rsid w:val="00C07269"/>
    <w:rsid w:val="00C100DF"/>
    <w:rsid w:val="00C11842"/>
    <w:rsid w:val="00C12E29"/>
    <w:rsid w:val="00C14771"/>
    <w:rsid w:val="00C1546F"/>
    <w:rsid w:val="00C163AC"/>
    <w:rsid w:val="00C2072D"/>
    <w:rsid w:val="00C22548"/>
    <w:rsid w:val="00C229F2"/>
    <w:rsid w:val="00C22B1D"/>
    <w:rsid w:val="00C24B62"/>
    <w:rsid w:val="00C2631C"/>
    <w:rsid w:val="00C277D7"/>
    <w:rsid w:val="00C304C8"/>
    <w:rsid w:val="00C305A5"/>
    <w:rsid w:val="00C3393E"/>
    <w:rsid w:val="00C33D54"/>
    <w:rsid w:val="00C344DA"/>
    <w:rsid w:val="00C35298"/>
    <w:rsid w:val="00C3786D"/>
    <w:rsid w:val="00C4055F"/>
    <w:rsid w:val="00C41A69"/>
    <w:rsid w:val="00C44150"/>
    <w:rsid w:val="00C44565"/>
    <w:rsid w:val="00C4680D"/>
    <w:rsid w:val="00C52849"/>
    <w:rsid w:val="00C5341C"/>
    <w:rsid w:val="00C57B8A"/>
    <w:rsid w:val="00C61573"/>
    <w:rsid w:val="00C6266C"/>
    <w:rsid w:val="00C646D9"/>
    <w:rsid w:val="00C66594"/>
    <w:rsid w:val="00C67B54"/>
    <w:rsid w:val="00C67E8D"/>
    <w:rsid w:val="00C71081"/>
    <w:rsid w:val="00C74E99"/>
    <w:rsid w:val="00C7569C"/>
    <w:rsid w:val="00C84C8F"/>
    <w:rsid w:val="00C8585B"/>
    <w:rsid w:val="00C87E54"/>
    <w:rsid w:val="00C93C0A"/>
    <w:rsid w:val="00C96415"/>
    <w:rsid w:val="00CA0FDE"/>
    <w:rsid w:val="00CA12B0"/>
    <w:rsid w:val="00CA6838"/>
    <w:rsid w:val="00CB03F0"/>
    <w:rsid w:val="00CB0FD9"/>
    <w:rsid w:val="00CB31D5"/>
    <w:rsid w:val="00CB54DD"/>
    <w:rsid w:val="00CC4965"/>
    <w:rsid w:val="00CD0213"/>
    <w:rsid w:val="00CD0F66"/>
    <w:rsid w:val="00CD2099"/>
    <w:rsid w:val="00CD6F18"/>
    <w:rsid w:val="00CE13F6"/>
    <w:rsid w:val="00CE3A44"/>
    <w:rsid w:val="00CE4673"/>
    <w:rsid w:val="00CE52D5"/>
    <w:rsid w:val="00CE6279"/>
    <w:rsid w:val="00CE7B11"/>
    <w:rsid w:val="00CF1633"/>
    <w:rsid w:val="00CF1D18"/>
    <w:rsid w:val="00CF6077"/>
    <w:rsid w:val="00CF623A"/>
    <w:rsid w:val="00CF6321"/>
    <w:rsid w:val="00D00C6D"/>
    <w:rsid w:val="00D04032"/>
    <w:rsid w:val="00D04476"/>
    <w:rsid w:val="00D06C3F"/>
    <w:rsid w:val="00D135AB"/>
    <w:rsid w:val="00D13A8E"/>
    <w:rsid w:val="00D14BFE"/>
    <w:rsid w:val="00D15052"/>
    <w:rsid w:val="00D15661"/>
    <w:rsid w:val="00D21363"/>
    <w:rsid w:val="00D2325B"/>
    <w:rsid w:val="00D2591A"/>
    <w:rsid w:val="00D27E6D"/>
    <w:rsid w:val="00D331A6"/>
    <w:rsid w:val="00D34E91"/>
    <w:rsid w:val="00D35B61"/>
    <w:rsid w:val="00D35B66"/>
    <w:rsid w:val="00D363B8"/>
    <w:rsid w:val="00D42F20"/>
    <w:rsid w:val="00D4324F"/>
    <w:rsid w:val="00D4384E"/>
    <w:rsid w:val="00D439BB"/>
    <w:rsid w:val="00D455E4"/>
    <w:rsid w:val="00D45B5C"/>
    <w:rsid w:val="00D46F54"/>
    <w:rsid w:val="00D505F6"/>
    <w:rsid w:val="00D5219F"/>
    <w:rsid w:val="00D524F5"/>
    <w:rsid w:val="00D53741"/>
    <w:rsid w:val="00D537E4"/>
    <w:rsid w:val="00D53E9E"/>
    <w:rsid w:val="00D55746"/>
    <w:rsid w:val="00D55EF0"/>
    <w:rsid w:val="00D6023B"/>
    <w:rsid w:val="00D60942"/>
    <w:rsid w:val="00D63121"/>
    <w:rsid w:val="00D63DA1"/>
    <w:rsid w:val="00D6713D"/>
    <w:rsid w:val="00D70935"/>
    <w:rsid w:val="00D74058"/>
    <w:rsid w:val="00D74426"/>
    <w:rsid w:val="00D757EF"/>
    <w:rsid w:val="00D90EE6"/>
    <w:rsid w:val="00D91F29"/>
    <w:rsid w:val="00D92271"/>
    <w:rsid w:val="00DA18A9"/>
    <w:rsid w:val="00DA1C90"/>
    <w:rsid w:val="00DA3AFB"/>
    <w:rsid w:val="00DA5454"/>
    <w:rsid w:val="00DA7CAE"/>
    <w:rsid w:val="00DB1F1F"/>
    <w:rsid w:val="00DB420E"/>
    <w:rsid w:val="00DC21B9"/>
    <w:rsid w:val="00DC5487"/>
    <w:rsid w:val="00DC5B1D"/>
    <w:rsid w:val="00DC5E5D"/>
    <w:rsid w:val="00DD00E0"/>
    <w:rsid w:val="00DD0C11"/>
    <w:rsid w:val="00DD2965"/>
    <w:rsid w:val="00DD3E85"/>
    <w:rsid w:val="00DD44C0"/>
    <w:rsid w:val="00DD4568"/>
    <w:rsid w:val="00DD6B73"/>
    <w:rsid w:val="00DD74D4"/>
    <w:rsid w:val="00DE0822"/>
    <w:rsid w:val="00DE1E10"/>
    <w:rsid w:val="00DE22F2"/>
    <w:rsid w:val="00DE3020"/>
    <w:rsid w:val="00DE309A"/>
    <w:rsid w:val="00DF509D"/>
    <w:rsid w:val="00DF6968"/>
    <w:rsid w:val="00E006E0"/>
    <w:rsid w:val="00E007D8"/>
    <w:rsid w:val="00E07B53"/>
    <w:rsid w:val="00E07BF3"/>
    <w:rsid w:val="00E12630"/>
    <w:rsid w:val="00E137EE"/>
    <w:rsid w:val="00E23BDA"/>
    <w:rsid w:val="00E24F2B"/>
    <w:rsid w:val="00E256FB"/>
    <w:rsid w:val="00E26145"/>
    <w:rsid w:val="00E26ABC"/>
    <w:rsid w:val="00E32431"/>
    <w:rsid w:val="00E346F8"/>
    <w:rsid w:val="00E36A7B"/>
    <w:rsid w:val="00E41AA9"/>
    <w:rsid w:val="00E4371F"/>
    <w:rsid w:val="00E474D3"/>
    <w:rsid w:val="00E51174"/>
    <w:rsid w:val="00E56A15"/>
    <w:rsid w:val="00E61092"/>
    <w:rsid w:val="00E64E41"/>
    <w:rsid w:val="00E6565E"/>
    <w:rsid w:val="00E662C9"/>
    <w:rsid w:val="00E7024A"/>
    <w:rsid w:val="00E70250"/>
    <w:rsid w:val="00E720F6"/>
    <w:rsid w:val="00E73D19"/>
    <w:rsid w:val="00E765C4"/>
    <w:rsid w:val="00E77016"/>
    <w:rsid w:val="00E81B8A"/>
    <w:rsid w:val="00E822E0"/>
    <w:rsid w:val="00E8394E"/>
    <w:rsid w:val="00E83ABF"/>
    <w:rsid w:val="00E86811"/>
    <w:rsid w:val="00E868FE"/>
    <w:rsid w:val="00E86D26"/>
    <w:rsid w:val="00E90077"/>
    <w:rsid w:val="00E90A14"/>
    <w:rsid w:val="00E918F4"/>
    <w:rsid w:val="00E91F95"/>
    <w:rsid w:val="00E92A19"/>
    <w:rsid w:val="00E93BB2"/>
    <w:rsid w:val="00E95DAE"/>
    <w:rsid w:val="00E96A2C"/>
    <w:rsid w:val="00E96EAF"/>
    <w:rsid w:val="00EA092D"/>
    <w:rsid w:val="00EA1301"/>
    <w:rsid w:val="00EA1AA4"/>
    <w:rsid w:val="00EA250C"/>
    <w:rsid w:val="00EA3191"/>
    <w:rsid w:val="00EB0615"/>
    <w:rsid w:val="00EB22F0"/>
    <w:rsid w:val="00EB32D3"/>
    <w:rsid w:val="00EC1EB4"/>
    <w:rsid w:val="00EC2F5F"/>
    <w:rsid w:val="00ED2CD2"/>
    <w:rsid w:val="00ED5816"/>
    <w:rsid w:val="00EE164B"/>
    <w:rsid w:val="00EE21EE"/>
    <w:rsid w:val="00EE3218"/>
    <w:rsid w:val="00EF3233"/>
    <w:rsid w:val="00EF3E06"/>
    <w:rsid w:val="00EF5D0E"/>
    <w:rsid w:val="00EF784F"/>
    <w:rsid w:val="00F01D8D"/>
    <w:rsid w:val="00F034BE"/>
    <w:rsid w:val="00F06938"/>
    <w:rsid w:val="00F07CEC"/>
    <w:rsid w:val="00F1342B"/>
    <w:rsid w:val="00F13F8E"/>
    <w:rsid w:val="00F15EE1"/>
    <w:rsid w:val="00F2334A"/>
    <w:rsid w:val="00F24B92"/>
    <w:rsid w:val="00F24CFA"/>
    <w:rsid w:val="00F25561"/>
    <w:rsid w:val="00F25E83"/>
    <w:rsid w:val="00F26A98"/>
    <w:rsid w:val="00F30487"/>
    <w:rsid w:val="00F31A34"/>
    <w:rsid w:val="00F35015"/>
    <w:rsid w:val="00F36CC7"/>
    <w:rsid w:val="00F372F5"/>
    <w:rsid w:val="00F412BE"/>
    <w:rsid w:val="00F42736"/>
    <w:rsid w:val="00F43209"/>
    <w:rsid w:val="00F43B9F"/>
    <w:rsid w:val="00F456E0"/>
    <w:rsid w:val="00F45F52"/>
    <w:rsid w:val="00F50268"/>
    <w:rsid w:val="00F511EE"/>
    <w:rsid w:val="00F52871"/>
    <w:rsid w:val="00F56E51"/>
    <w:rsid w:val="00F57464"/>
    <w:rsid w:val="00F57D6F"/>
    <w:rsid w:val="00F6020E"/>
    <w:rsid w:val="00F657C5"/>
    <w:rsid w:val="00F6604C"/>
    <w:rsid w:val="00F679CD"/>
    <w:rsid w:val="00F70172"/>
    <w:rsid w:val="00F7783A"/>
    <w:rsid w:val="00F83208"/>
    <w:rsid w:val="00F85EAE"/>
    <w:rsid w:val="00F904CA"/>
    <w:rsid w:val="00F9337D"/>
    <w:rsid w:val="00F9386B"/>
    <w:rsid w:val="00F95008"/>
    <w:rsid w:val="00F95222"/>
    <w:rsid w:val="00F960EA"/>
    <w:rsid w:val="00F9652B"/>
    <w:rsid w:val="00FA47DD"/>
    <w:rsid w:val="00FA5BBD"/>
    <w:rsid w:val="00FA788D"/>
    <w:rsid w:val="00FA7B9B"/>
    <w:rsid w:val="00FC0EF9"/>
    <w:rsid w:val="00FC20C2"/>
    <w:rsid w:val="00FC4260"/>
    <w:rsid w:val="00FD1876"/>
    <w:rsid w:val="00FD1BBD"/>
    <w:rsid w:val="00FE132E"/>
    <w:rsid w:val="00FE255C"/>
    <w:rsid w:val="00FF1F70"/>
    <w:rsid w:val="00FF563F"/>
    <w:rsid w:val="00FF5B35"/>
    <w:rsid w:val="00FF6602"/>
    <w:rsid w:val="00FF6E3E"/>
    <w:rsid w:val="00FF79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17FC1F"/>
  <w15:chartTrackingRefBased/>
  <w15:docId w15:val="{42BDE454-3E5A-41C2-8109-2164C1CD2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3AA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A601B5"/>
    <w:pPr>
      <w:keepNext/>
      <w:keepLines/>
      <w:numPr>
        <w:numId w:val="1"/>
      </w:numPr>
      <w:spacing w:before="240" w:after="120"/>
      <w:ind w:left="117"/>
      <w:outlineLvl w:val="0"/>
    </w:pPr>
    <w:rPr>
      <w:rFonts w:asciiTheme="majorHAnsi" w:eastAsiaTheme="majorEastAsia" w:hAnsiTheme="majorHAnsi" w:cstheme="majorBidi"/>
      <w:b/>
      <w:bCs/>
      <w:color w:val="C00000"/>
      <w:sz w:val="32"/>
      <w:szCs w:val="32"/>
    </w:rPr>
  </w:style>
  <w:style w:type="paragraph" w:styleId="Heading2">
    <w:name w:val="heading 2"/>
    <w:basedOn w:val="Normal"/>
    <w:next w:val="Normal"/>
    <w:link w:val="Heading2Char"/>
    <w:uiPriority w:val="9"/>
    <w:unhideWhenUsed/>
    <w:qFormat/>
    <w:rsid w:val="00E868FE"/>
    <w:pPr>
      <w:keepNext/>
      <w:keepLines/>
      <w:numPr>
        <w:ilvl w:val="1"/>
        <w:numId w:val="1"/>
      </w:numPr>
      <w:spacing w:before="160" w:after="80"/>
      <w:outlineLvl w:val="1"/>
    </w:pPr>
    <w:rPr>
      <w:rFonts w:asciiTheme="majorHAnsi" w:eastAsiaTheme="majorEastAsia" w:hAnsiTheme="majorHAnsi" w:cstheme="majorBidi"/>
      <w:b/>
      <w:bCs/>
      <w:color w:val="C00000"/>
      <w:sz w:val="26"/>
      <w:szCs w:val="26"/>
    </w:rPr>
  </w:style>
  <w:style w:type="paragraph" w:styleId="Heading3">
    <w:name w:val="heading 3"/>
    <w:basedOn w:val="Normal"/>
    <w:next w:val="Normal"/>
    <w:link w:val="Heading3Char"/>
    <w:uiPriority w:val="9"/>
    <w:unhideWhenUsed/>
    <w:qFormat/>
    <w:rsid w:val="005445FB"/>
    <w:pPr>
      <w:keepNext/>
      <w:keepLines/>
      <w:spacing w:before="40"/>
      <w:outlineLvl w:val="2"/>
    </w:pPr>
    <w:rPr>
      <w:rFonts w:asciiTheme="majorHAnsi" w:eastAsiaTheme="majorEastAsia" w:hAnsiTheme="majorHAnsi" w:cstheme="majorBidi"/>
      <w:b/>
      <w:bCs/>
      <w:color w:val="C00000"/>
      <w:sz w:val="24"/>
      <w:szCs w:val="24"/>
    </w:rPr>
  </w:style>
  <w:style w:type="paragraph" w:styleId="Heading4">
    <w:name w:val="heading 4"/>
    <w:basedOn w:val="Normal"/>
    <w:next w:val="Normal"/>
    <w:link w:val="Heading4Char"/>
    <w:uiPriority w:val="9"/>
    <w:semiHidden/>
    <w:unhideWhenUsed/>
    <w:qFormat/>
    <w:rsid w:val="000438F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12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1126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84FFA"/>
    <w:pPr>
      <w:spacing w:after="120"/>
      <w:ind w:left="360"/>
    </w:pPr>
    <w:rPr>
      <w:sz w:val="24"/>
      <w:szCs w:val="24"/>
    </w:rPr>
  </w:style>
  <w:style w:type="character" w:customStyle="1" w:styleId="BodyTextChar">
    <w:name w:val="Body Text Char"/>
    <w:basedOn w:val="DefaultParagraphFont"/>
    <w:link w:val="BodyText"/>
    <w:uiPriority w:val="1"/>
    <w:rsid w:val="00984FF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2325B"/>
    <w:pPr>
      <w:spacing w:line="266" w:lineRule="exact"/>
      <w:ind w:left="10"/>
      <w:jc w:val="center"/>
    </w:pPr>
  </w:style>
  <w:style w:type="paragraph" w:styleId="Header">
    <w:name w:val="header"/>
    <w:basedOn w:val="Normal"/>
    <w:link w:val="HeaderChar"/>
    <w:uiPriority w:val="99"/>
    <w:unhideWhenUsed/>
    <w:rsid w:val="00D2325B"/>
    <w:pPr>
      <w:tabs>
        <w:tab w:val="center" w:pos="4680"/>
        <w:tab w:val="right" w:pos="9360"/>
      </w:tabs>
    </w:pPr>
  </w:style>
  <w:style w:type="character" w:customStyle="1" w:styleId="HeaderChar">
    <w:name w:val="Header Char"/>
    <w:basedOn w:val="DefaultParagraphFont"/>
    <w:link w:val="Header"/>
    <w:uiPriority w:val="99"/>
    <w:rsid w:val="00D2325B"/>
    <w:rPr>
      <w:rFonts w:ascii="Times New Roman" w:eastAsia="Times New Roman" w:hAnsi="Times New Roman" w:cs="Times New Roman"/>
    </w:rPr>
  </w:style>
  <w:style w:type="paragraph" w:styleId="Footer">
    <w:name w:val="footer"/>
    <w:basedOn w:val="Normal"/>
    <w:link w:val="FooterChar"/>
    <w:uiPriority w:val="99"/>
    <w:unhideWhenUsed/>
    <w:rsid w:val="00D2325B"/>
    <w:pPr>
      <w:tabs>
        <w:tab w:val="center" w:pos="4680"/>
        <w:tab w:val="right" w:pos="9360"/>
      </w:tabs>
    </w:pPr>
  </w:style>
  <w:style w:type="character" w:customStyle="1" w:styleId="FooterChar">
    <w:name w:val="Footer Char"/>
    <w:basedOn w:val="DefaultParagraphFont"/>
    <w:link w:val="Footer"/>
    <w:uiPriority w:val="99"/>
    <w:rsid w:val="00D2325B"/>
    <w:rPr>
      <w:rFonts w:ascii="Times New Roman" w:eastAsia="Times New Roman" w:hAnsi="Times New Roman" w:cs="Times New Roman"/>
    </w:rPr>
  </w:style>
  <w:style w:type="paragraph" w:styleId="ListParagraph">
    <w:name w:val="List Paragraph"/>
    <w:basedOn w:val="Normal"/>
    <w:uiPriority w:val="1"/>
    <w:qFormat/>
    <w:rsid w:val="00816B3F"/>
    <w:pPr>
      <w:ind w:left="720"/>
      <w:contextualSpacing/>
    </w:pPr>
  </w:style>
  <w:style w:type="character" w:customStyle="1" w:styleId="Heading1Char">
    <w:name w:val="Heading 1 Char"/>
    <w:basedOn w:val="DefaultParagraphFont"/>
    <w:link w:val="Heading1"/>
    <w:uiPriority w:val="9"/>
    <w:rsid w:val="00A601B5"/>
    <w:rPr>
      <w:rFonts w:asciiTheme="majorHAnsi" w:eastAsiaTheme="majorEastAsia" w:hAnsiTheme="majorHAnsi" w:cstheme="majorBidi"/>
      <w:b/>
      <w:bCs/>
      <w:color w:val="C00000"/>
      <w:sz w:val="32"/>
      <w:szCs w:val="32"/>
    </w:rPr>
  </w:style>
  <w:style w:type="character" w:customStyle="1" w:styleId="Heading2Char">
    <w:name w:val="Heading 2 Char"/>
    <w:basedOn w:val="DefaultParagraphFont"/>
    <w:link w:val="Heading2"/>
    <w:uiPriority w:val="9"/>
    <w:rsid w:val="00E868FE"/>
    <w:rPr>
      <w:rFonts w:asciiTheme="majorHAnsi" w:eastAsiaTheme="majorEastAsia" w:hAnsiTheme="majorHAnsi" w:cstheme="majorBidi"/>
      <w:b/>
      <w:bCs/>
      <w:color w:val="C00000"/>
      <w:sz w:val="26"/>
      <w:szCs w:val="26"/>
    </w:rPr>
  </w:style>
  <w:style w:type="paragraph" w:styleId="Caption">
    <w:name w:val="caption"/>
    <w:basedOn w:val="ListParagraph"/>
    <w:next w:val="Normal"/>
    <w:uiPriority w:val="35"/>
    <w:unhideWhenUsed/>
    <w:qFormat/>
    <w:rsid w:val="00BC1893"/>
    <w:pPr>
      <w:ind w:left="420"/>
      <w:jc w:val="center"/>
    </w:pPr>
    <w:rPr>
      <w:rFonts w:ascii="TimesNewRomanPSMT" w:hAnsi="TimesNewRomanPSMT"/>
      <w:color w:val="222222"/>
    </w:rPr>
  </w:style>
  <w:style w:type="paragraph" w:styleId="TOCHeading">
    <w:name w:val="TOC Heading"/>
    <w:basedOn w:val="Heading1"/>
    <w:next w:val="Normal"/>
    <w:uiPriority w:val="39"/>
    <w:unhideWhenUsed/>
    <w:qFormat/>
    <w:rsid w:val="0001126F"/>
    <w:pPr>
      <w:widowControl/>
      <w:autoSpaceDE/>
      <w:autoSpaceDN/>
      <w:spacing w:line="259" w:lineRule="auto"/>
      <w:outlineLvl w:val="9"/>
    </w:pPr>
  </w:style>
  <w:style w:type="paragraph" w:styleId="TOC1">
    <w:name w:val="toc 1"/>
    <w:basedOn w:val="Normal"/>
    <w:next w:val="Normal"/>
    <w:autoRedefine/>
    <w:uiPriority w:val="39"/>
    <w:unhideWhenUsed/>
    <w:rsid w:val="0001126F"/>
    <w:pPr>
      <w:spacing w:after="100"/>
    </w:pPr>
  </w:style>
  <w:style w:type="paragraph" w:styleId="TOC2">
    <w:name w:val="toc 2"/>
    <w:basedOn w:val="Normal"/>
    <w:next w:val="Normal"/>
    <w:autoRedefine/>
    <w:uiPriority w:val="39"/>
    <w:unhideWhenUsed/>
    <w:rsid w:val="0001126F"/>
    <w:pPr>
      <w:spacing w:after="100"/>
      <w:ind w:left="220"/>
    </w:pPr>
  </w:style>
  <w:style w:type="character" w:styleId="Hyperlink">
    <w:name w:val="Hyperlink"/>
    <w:basedOn w:val="DefaultParagraphFont"/>
    <w:uiPriority w:val="99"/>
    <w:unhideWhenUsed/>
    <w:rsid w:val="0001126F"/>
    <w:rPr>
      <w:color w:val="0563C1" w:themeColor="hyperlink"/>
      <w:u w:val="single"/>
    </w:rPr>
  </w:style>
  <w:style w:type="character" w:customStyle="1" w:styleId="Heading5Char">
    <w:name w:val="Heading 5 Char"/>
    <w:basedOn w:val="DefaultParagraphFont"/>
    <w:link w:val="Heading5"/>
    <w:uiPriority w:val="9"/>
    <w:semiHidden/>
    <w:rsid w:val="0001126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1126F"/>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rsid w:val="005445FB"/>
    <w:rPr>
      <w:rFonts w:asciiTheme="majorHAnsi" w:eastAsiaTheme="majorEastAsia" w:hAnsiTheme="majorHAnsi" w:cstheme="majorBidi"/>
      <w:b/>
      <w:bCs/>
      <w:color w:val="C00000"/>
      <w:sz w:val="24"/>
      <w:szCs w:val="24"/>
    </w:rPr>
  </w:style>
  <w:style w:type="paragraph" w:styleId="TOC3">
    <w:name w:val="toc 3"/>
    <w:basedOn w:val="Normal"/>
    <w:next w:val="Normal"/>
    <w:autoRedefine/>
    <w:uiPriority w:val="39"/>
    <w:unhideWhenUsed/>
    <w:rsid w:val="00730BB5"/>
    <w:pPr>
      <w:spacing w:after="100"/>
      <w:ind w:left="440"/>
    </w:pPr>
  </w:style>
  <w:style w:type="character" w:customStyle="1" w:styleId="Heading4Char">
    <w:name w:val="Heading 4 Char"/>
    <w:basedOn w:val="DefaultParagraphFont"/>
    <w:link w:val="Heading4"/>
    <w:uiPriority w:val="9"/>
    <w:semiHidden/>
    <w:rsid w:val="000438F7"/>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794BE4"/>
  </w:style>
  <w:style w:type="character" w:styleId="UnresolvedMention">
    <w:name w:val="Unresolved Mention"/>
    <w:basedOn w:val="DefaultParagraphFont"/>
    <w:uiPriority w:val="99"/>
    <w:semiHidden/>
    <w:unhideWhenUsed/>
    <w:rsid w:val="00982F3D"/>
    <w:rPr>
      <w:color w:val="605E5C"/>
      <w:shd w:val="clear" w:color="auto" w:fill="E1DFDD"/>
    </w:rPr>
  </w:style>
  <w:style w:type="character" w:styleId="PlaceholderText">
    <w:name w:val="Placeholder Text"/>
    <w:basedOn w:val="DefaultParagraphFont"/>
    <w:uiPriority w:val="99"/>
    <w:semiHidden/>
    <w:rsid w:val="00F31A34"/>
    <w:rPr>
      <w:color w:val="808080"/>
    </w:rPr>
  </w:style>
  <w:style w:type="character" w:customStyle="1" w:styleId="katex-mathml">
    <w:name w:val="katex-mathml"/>
    <w:basedOn w:val="DefaultParagraphFont"/>
    <w:rsid w:val="00F42736"/>
  </w:style>
  <w:style w:type="character" w:customStyle="1" w:styleId="mord">
    <w:name w:val="mord"/>
    <w:basedOn w:val="DefaultParagraphFont"/>
    <w:rsid w:val="00F42736"/>
  </w:style>
  <w:style w:type="character" w:customStyle="1" w:styleId="vlist-s">
    <w:name w:val="vlist-s"/>
    <w:basedOn w:val="DefaultParagraphFont"/>
    <w:rsid w:val="00F42736"/>
  </w:style>
  <w:style w:type="character" w:customStyle="1" w:styleId="mrel">
    <w:name w:val="mrel"/>
    <w:basedOn w:val="DefaultParagraphFont"/>
    <w:rsid w:val="00F42736"/>
  </w:style>
  <w:style w:type="table" w:styleId="TableGrid">
    <w:name w:val="Table Grid"/>
    <w:basedOn w:val="TableNormal"/>
    <w:uiPriority w:val="39"/>
    <w:rsid w:val="00626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265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2">
    <w:name w:val="Grid Table 4 Accent 2"/>
    <w:basedOn w:val="TableNormal"/>
    <w:uiPriority w:val="49"/>
    <w:rsid w:val="00E23BD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TMLCode">
    <w:name w:val="HTML Code"/>
    <w:basedOn w:val="DefaultParagraphFont"/>
    <w:uiPriority w:val="99"/>
    <w:semiHidden/>
    <w:unhideWhenUsed/>
    <w:rsid w:val="00D439BB"/>
    <w:rPr>
      <w:rFonts w:ascii="Courier New" w:eastAsia="Times New Roman" w:hAnsi="Courier New" w:cs="Courier New"/>
      <w:sz w:val="20"/>
      <w:szCs w:val="20"/>
    </w:rPr>
  </w:style>
  <w:style w:type="character" w:styleId="Strong">
    <w:name w:val="Strong"/>
    <w:basedOn w:val="DefaultParagraphFont"/>
    <w:uiPriority w:val="22"/>
    <w:qFormat/>
    <w:rsid w:val="00D439BB"/>
    <w:rPr>
      <w:b/>
      <w:bCs/>
    </w:rPr>
  </w:style>
  <w:style w:type="character" w:customStyle="1" w:styleId="fontstyle01">
    <w:name w:val="fontstyle01"/>
    <w:basedOn w:val="DefaultParagraphFont"/>
    <w:rsid w:val="00E96A2C"/>
    <w:rPr>
      <w:rFonts w:ascii="Calibri" w:hAnsi="Calibri" w:cs="Calibri" w:hint="default"/>
      <w:b w:val="0"/>
      <w:bCs w:val="0"/>
      <w:i w:val="0"/>
      <w:iCs w:val="0"/>
      <w:color w:val="000000"/>
      <w:sz w:val="24"/>
      <w:szCs w:val="24"/>
    </w:rPr>
  </w:style>
  <w:style w:type="character" w:customStyle="1" w:styleId="mopen">
    <w:name w:val="mopen"/>
    <w:basedOn w:val="DefaultParagraphFont"/>
    <w:rsid w:val="00F6020E"/>
  </w:style>
  <w:style w:type="character" w:customStyle="1" w:styleId="mclose">
    <w:name w:val="mclose"/>
    <w:basedOn w:val="DefaultParagraphFont"/>
    <w:rsid w:val="00F6020E"/>
  </w:style>
  <w:style w:type="character" w:customStyle="1" w:styleId="delimsizing">
    <w:name w:val="delimsizing"/>
    <w:basedOn w:val="DefaultParagraphFont"/>
    <w:rsid w:val="00F6020E"/>
  </w:style>
  <w:style w:type="character" w:customStyle="1" w:styleId="mop">
    <w:name w:val="mop"/>
    <w:basedOn w:val="DefaultParagraphFont"/>
    <w:rsid w:val="00F6020E"/>
  </w:style>
  <w:style w:type="character" w:customStyle="1" w:styleId="mbin">
    <w:name w:val="mbin"/>
    <w:basedOn w:val="DefaultParagraphFont"/>
    <w:rsid w:val="00F6020E"/>
  </w:style>
  <w:style w:type="character" w:styleId="Emphasis">
    <w:name w:val="Emphasis"/>
    <w:basedOn w:val="DefaultParagraphFont"/>
    <w:uiPriority w:val="20"/>
    <w:qFormat/>
    <w:rsid w:val="0053155F"/>
    <w:rPr>
      <w:i/>
      <w:iCs/>
    </w:rPr>
  </w:style>
  <w:style w:type="character" w:customStyle="1" w:styleId="fontstyle21">
    <w:name w:val="fontstyle21"/>
    <w:basedOn w:val="DefaultParagraphFont"/>
    <w:rsid w:val="00451210"/>
    <w:rPr>
      <w:rFonts w:ascii="TimesNewRomanPSMT" w:hAnsi="TimesNewRomanPSMT" w:hint="default"/>
      <w:b w:val="0"/>
      <w:bCs w:val="0"/>
      <w:i w:val="0"/>
      <w:iCs w:val="0"/>
      <w:color w:val="000000"/>
      <w:sz w:val="30"/>
      <w:szCs w:val="30"/>
    </w:rPr>
  </w:style>
  <w:style w:type="paragraph" w:styleId="NormalWeb">
    <w:name w:val="Normal (Web)"/>
    <w:basedOn w:val="Normal"/>
    <w:uiPriority w:val="99"/>
    <w:unhideWhenUsed/>
    <w:rsid w:val="00377E38"/>
    <w:pPr>
      <w:widowControl/>
      <w:autoSpaceDE/>
      <w:autoSpaceDN/>
      <w:spacing w:before="100" w:beforeAutospacing="1" w:after="100" w:afterAutospacing="1"/>
    </w:pPr>
    <w:rPr>
      <w:sz w:val="24"/>
      <w:szCs w:val="24"/>
    </w:rPr>
  </w:style>
  <w:style w:type="character" w:customStyle="1" w:styleId="citation-75">
    <w:name w:val="citation-75"/>
    <w:basedOn w:val="DefaultParagraphFont"/>
    <w:rsid w:val="005E1712"/>
  </w:style>
  <w:style w:type="character" w:customStyle="1" w:styleId="citation-74">
    <w:name w:val="citation-74"/>
    <w:basedOn w:val="DefaultParagraphFont"/>
    <w:rsid w:val="00124A39"/>
  </w:style>
  <w:style w:type="character" w:customStyle="1" w:styleId="citation-73">
    <w:name w:val="citation-73"/>
    <w:basedOn w:val="DefaultParagraphFont"/>
    <w:rsid w:val="00124A39"/>
  </w:style>
  <w:style w:type="character" w:customStyle="1" w:styleId="math-inline">
    <w:name w:val="math-inline"/>
    <w:basedOn w:val="DefaultParagraphFont"/>
    <w:rsid w:val="00215852"/>
  </w:style>
  <w:style w:type="table" w:styleId="GridTable5Dark-Accent2">
    <w:name w:val="Grid Table 5 Dark Accent 2"/>
    <w:basedOn w:val="TableNormal"/>
    <w:uiPriority w:val="50"/>
    <w:rsid w:val="002158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fontstyle31">
    <w:name w:val="fontstyle31"/>
    <w:basedOn w:val="DefaultParagraphFont"/>
    <w:rsid w:val="00C01C27"/>
    <w:rPr>
      <w:rFonts w:ascii="Rpxr" w:hAnsi="Rpxr" w:hint="default"/>
      <w:b w:val="0"/>
      <w:bCs w:val="0"/>
      <w:i w:val="0"/>
      <w:iCs w:val="0"/>
      <w:color w:val="000000"/>
      <w:sz w:val="18"/>
      <w:szCs w:val="18"/>
    </w:rPr>
  </w:style>
  <w:style w:type="character" w:customStyle="1" w:styleId="fontstyle11">
    <w:name w:val="fontstyle11"/>
    <w:basedOn w:val="DefaultParagraphFont"/>
    <w:rsid w:val="00C01C27"/>
    <w:rPr>
      <w:rFonts w:ascii="Rpxr" w:hAnsi="Rpxr" w:hint="default"/>
      <w:b w:val="0"/>
      <w:bCs w:val="0"/>
      <w:i w:val="0"/>
      <w:iCs w:val="0"/>
      <w:color w:val="000000"/>
      <w:sz w:val="18"/>
      <w:szCs w:val="18"/>
    </w:rPr>
  </w:style>
  <w:style w:type="character" w:customStyle="1" w:styleId="citation-14">
    <w:name w:val="citation-14"/>
    <w:basedOn w:val="DefaultParagraphFont"/>
    <w:rsid w:val="00A77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109">
      <w:bodyDiv w:val="1"/>
      <w:marLeft w:val="0"/>
      <w:marRight w:val="0"/>
      <w:marTop w:val="0"/>
      <w:marBottom w:val="0"/>
      <w:divBdr>
        <w:top w:val="none" w:sz="0" w:space="0" w:color="auto"/>
        <w:left w:val="none" w:sz="0" w:space="0" w:color="auto"/>
        <w:bottom w:val="none" w:sz="0" w:space="0" w:color="auto"/>
        <w:right w:val="none" w:sz="0" w:space="0" w:color="auto"/>
      </w:divBdr>
    </w:div>
    <w:div w:id="3559859">
      <w:bodyDiv w:val="1"/>
      <w:marLeft w:val="0"/>
      <w:marRight w:val="0"/>
      <w:marTop w:val="0"/>
      <w:marBottom w:val="0"/>
      <w:divBdr>
        <w:top w:val="none" w:sz="0" w:space="0" w:color="auto"/>
        <w:left w:val="none" w:sz="0" w:space="0" w:color="auto"/>
        <w:bottom w:val="none" w:sz="0" w:space="0" w:color="auto"/>
        <w:right w:val="none" w:sz="0" w:space="0" w:color="auto"/>
      </w:divBdr>
    </w:div>
    <w:div w:id="43675425">
      <w:bodyDiv w:val="1"/>
      <w:marLeft w:val="0"/>
      <w:marRight w:val="0"/>
      <w:marTop w:val="0"/>
      <w:marBottom w:val="0"/>
      <w:divBdr>
        <w:top w:val="none" w:sz="0" w:space="0" w:color="auto"/>
        <w:left w:val="none" w:sz="0" w:space="0" w:color="auto"/>
        <w:bottom w:val="none" w:sz="0" w:space="0" w:color="auto"/>
        <w:right w:val="none" w:sz="0" w:space="0" w:color="auto"/>
      </w:divBdr>
    </w:div>
    <w:div w:id="58599698">
      <w:bodyDiv w:val="1"/>
      <w:marLeft w:val="0"/>
      <w:marRight w:val="0"/>
      <w:marTop w:val="0"/>
      <w:marBottom w:val="0"/>
      <w:divBdr>
        <w:top w:val="none" w:sz="0" w:space="0" w:color="auto"/>
        <w:left w:val="none" w:sz="0" w:space="0" w:color="auto"/>
        <w:bottom w:val="none" w:sz="0" w:space="0" w:color="auto"/>
        <w:right w:val="none" w:sz="0" w:space="0" w:color="auto"/>
      </w:divBdr>
    </w:div>
    <w:div w:id="126968915">
      <w:bodyDiv w:val="1"/>
      <w:marLeft w:val="0"/>
      <w:marRight w:val="0"/>
      <w:marTop w:val="0"/>
      <w:marBottom w:val="0"/>
      <w:divBdr>
        <w:top w:val="none" w:sz="0" w:space="0" w:color="auto"/>
        <w:left w:val="none" w:sz="0" w:space="0" w:color="auto"/>
        <w:bottom w:val="none" w:sz="0" w:space="0" w:color="auto"/>
        <w:right w:val="none" w:sz="0" w:space="0" w:color="auto"/>
      </w:divBdr>
    </w:div>
    <w:div w:id="134491666">
      <w:bodyDiv w:val="1"/>
      <w:marLeft w:val="0"/>
      <w:marRight w:val="0"/>
      <w:marTop w:val="0"/>
      <w:marBottom w:val="0"/>
      <w:divBdr>
        <w:top w:val="none" w:sz="0" w:space="0" w:color="auto"/>
        <w:left w:val="none" w:sz="0" w:space="0" w:color="auto"/>
        <w:bottom w:val="none" w:sz="0" w:space="0" w:color="auto"/>
        <w:right w:val="none" w:sz="0" w:space="0" w:color="auto"/>
      </w:divBdr>
    </w:div>
    <w:div w:id="146634151">
      <w:bodyDiv w:val="1"/>
      <w:marLeft w:val="0"/>
      <w:marRight w:val="0"/>
      <w:marTop w:val="0"/>
      <w:marBottom w:val="0"/>
      <w:divBdr>
        <w:top w:val="none" w:sz="0" w:space="0" w:color="auto"/>
        <w:left w:val="none" w:sz="0" w:space="0" w:color="auto"/>
        <w:bottom w:val="none" w:sz="0" w:space="0" w:color="auto"/>
        <w:right w:val="none" w:sz="0" w:space="0" w:color="auto"/>
      </w:divBdr>
    </w:div>
    <w:div w:id="151869334">
      <w:bodyDiv w:val="1"/>
      <w:marLeft w:val="0"/>
      <w:marRight w:val="0"/>
      <w:marTop w:val="0"/>
      <w:marBottom w:val="0"/>
      <w:divBdr>
        <w:top w:val="none" w:sz="0" w:space="0" w:color="auto"/>
        <w:left w:val="none" w:sz="0" w:space="0" w:color="auto"/>
        <w:bottom w:val="none" w:sz="0" w:space="0" w:color="auto"/>
        <w:right w:val="none" w:sz="0" w:space="0" w:color="auto"/>
      </w:divBdr>
    </w:div>
    <w:div w:id="156925138">
      <w:bodyDiv w:val="1"/>
      <w:marLeft w:val="0"/>
      <w:marRight w:val="0"/>
      <w:marTop w:val="0"/>
      <w:marBottom w:val="0"/>
      <w:divBdr>
        <w:top w:val="none" w:sz="0" w:space="0" w:color="auto"/>
        <w:left w:val="none" w:sz="0" w:space="0" w:color="auto"/>
        <w:bottom w:val="none" w:sz="0" w:space="0" w:color="auto"/>
        <w:right w:val="none" w:sz="0" w:space="0" w:color="auto"/>
      </w:divBdr>
    </w:div>
    <w:div w:id="177085175">
      <w:bodyDiv w:val="1"/>
      <w:marLeft w:val="0"/>
      <w:marRight w:val="0"/>
      <w:marTop w:val="0"/>
      <w:marBottom w:val="0"/>
      <w:divBdr>
        <w:top w:val="none" w:sz="0" w:space="0" w:color="auto"/>
        <w:left w:val="none" w:sz="0" w:space="0" w:color="auto"/>
        <w:bottom w:val="none" w:sz="0" w:space="0" w:color="auto"/>
        <w:right w:val="none" w:sz="0" w:space="0" w:color="auto"/>
      </w:divBdr>
    </w:div>
    <w:div w:id="179399419">
      <w:bodyDiv w:val="1"/>
      <w:marLeft w:val="0"/>
      <w:marRight w:val="0"/>
      <w:marTop w:val="0"/>
      <w:marBottom w:val="0"/>
      <w:divBdr>
        <w:top w:val="none" w:sz="0" w:space="0" w:color="auto"/>
        <w:left w:val="none" w:sz="0" w:space="0" w:color="auto"/>
        <w:bottom w:val="none" w:sz="0" w:space="0" w:color="auto"/>
        <w:right w:val="none" w:sz="0" w:space="0" w:color="auto"/>
      </w:divBdr>
    </w:div>
    <w:div w:id="181020220">
      <w:bodyDiv w:val="1"/>
      <w:marLeft w:val="0"/>
      <w:marRight w:val="0"/>
      <w:marTop w:val="0"/>
      <w:marBottom w:val="0"/>
      <w:divBdr>
        <w:top w:val="none" w:sz="0" w:space="0" w:color="auto"/>
        <w:left w:val="none" w:sz="0" w:space="0" w:color="auto"/>
        <w:bottom w:val="none" w:sz="0" w:space="0" w:color="auto"/>
        <w:right w:val="none" w:sz="0" w:space="0" w:color="auto"/>
      </w:divBdr>
    </w:div>
    <w:div w:id="192427256">
      <w:bodyDiv w:val="1"/>
      <w:marLeft w:val="0"/>
      <w:marRight w:val="0"/>
      <w:marTop w:val="0"/>
      <w:marBottom w:val="0"/>
      <w:divBdr>
        <w:top w:val="none" w:sz="0" w:space="0" w:color="auto"/>
        <w:left w:val="none" w:sz="0" w:space="0" w:color="auto"/>
        <w:bottom w:val="none" w:sz="0" w:space="0" w:color="auto"/>
        <w:right w:val="none" w:sz="0" w:space="0" w:color="auto"/>
      </w:divBdr>
    </w:div>
    <w:div w:id="204681316">
      <w:bodyDiv w:val="1"/>
      <w:marLeft w:val="0"/>
      <w:marRight w:val="0"/>
      <w:marTop w:val="0"/>
      <w:marBottom w:val="0"/>
      <w:divBdr>
        <w:top w:val="none" w:sz="0" w:space="0" w:color="auto"/>
        <w:left w:val="none" w:sz="0" w:space="0" w:color="auto"/>
        <w:bottom w:val="none" w:sz="0" w:space="0" w:color="auto"/>
        <w:right w:val="none" w:sz="0" w:space="0" w:color="auto"/>
      </w:divBdr>
    </w:div>
    <w:div w:id="256444865">
      <w:bodyDiv w:val="1"/>
      <w:marLeft w:val="0"/>
      <w:marRight w:val="0"/>
      <w:marTop w:val="0"/>
      <w:marBottom w:val="0"/>
      <w:divBdr>
        <w:top w:val="none" w:sz="0" w:space="0" w:color="auto"/>
        <w:left w:val="none" w:sz="0" w:space="0" w:color="auto"/>
        <w:bottom w:val="none" w:sz="0" w:space="0" w:color="auto"/>
        <w:right w:val="none" w:sz="0" w:space="0" w:color="auto"/>
      </w:divBdr>
    </w:div>
    <w:div w:id="276260420">
      <w:bodyDiv w:val="1"/>
      <w:marLeft w:val="0"/>
      <w:marRight w:val="0"/>
      <w:marTop w:val="0"/>
      <w:marBottom w:val="0"/>
      <w:divBdr>
        <w:top w:val="none" w:sz="0" w:space="0" w:color="auto"/>
        <w:left w:val="none" w:sz="0" w:space="0" w:color="auto"/>
        <w:bottom w:val="none" w:sz="0" w:space="0" w:color="auto"/>
        <w:right w:val="none" w:sz="0" w:space="0" w:color="auto"/>
      </w:divBdr>
    </w:div>
    <w:div w:id="284390437">
      <w:bodyDiv w:val="1"/>
      <w:marLeft w:val="0"/>
      <w:marRight w:val="0"/>
      <w:marTop w:val="0"/>
      <w:marBottom w:val="0"/>
      <w:divBdr>
        <w:top w:val="none" w:sz="0" w:space="0" w:color="auto"/>
        <w:left w:val="none" w:sz="0" w:space="0" w:color="auto"/>
        <w:bottom w:val="none" w:sz="0" w:space="0" w:color="auto"/>
        <w:right w:val="none" w:sz="0" w:space="0" w:color="auto"/>
      </w:divBdr>
    </w:div>
    <w:div w:id="293607438">
      <w:bodyDiv w:val="1"/>
      <w:marLeft w:val="0"/>
      <w:marRight w:val="0"/>
      <w:marTop w:val="0"/>
      <w:marBottom w:val="0"/>
      <w:divBdr>
        <w:top w:val="none" w:sz="0" w:space="0" w:color="auto"/>
        <w:left w:val="none" w:sz="0" w:space="0" w:color="auto"/>
        <w:bottom w:val="none" w:sz="0" w:space="0" w:color="auto"/>
        <w:right w:val="none" w:sz="0" w:space="0" w:color="auto"/>
      </w:divBdr>
    </w:div>
    <w:div w:id="337973853">
      <w:bodyDiv w:val="1"/>
      <w:marLeft w:val="0"/>
      <w:marRight w:val="0"/>
      <w:marTop w:val="0"/>
      <w:marBottom w:val="0"/>
      <w:divBdr>
        <w:top w:val="none" w:sz="0" w:space="0" w:color="auto"/>
        <w:left w:val="none" w:sz="0" w:space="0" w:color="auto"/>
        <w:bottom w:val="none" w:sz="0" w:space="0" w:color="auto"/>
        <w:right w:val="none" w:sz="0" w:space="0" w:color="auto"/>
      </w:divBdr>
    </w:div>
    <w:div w:id="339435855">
      <w:bodyDiv w:val="1"/>
      <w:marLeft w:val="0"/>
      <w:marRight w:val="0"/>
      <w:marTop w:val="0"/>
      <w:marBottom w:val="0"/>
      <w:divBdr>
        <w:top w:val="none" w:sz="0" w:space="0" w:color="auto"/>
        <w:left w:val="none" w:sz="0" w:space="0" w:color="auto"/>
        <w:bottom w:val="none" w:sz="0" w:space="0" w:color="auto"/>
        <w:right w:val="none" w:sz="0" w:space="0" w:color="auto"/>
      </w:divBdr>
    </w:div>
    <w:div w:id="350690016">
      <w:bodyDiv w:val="1"/>
      <w:marLeft w:val="0"/>
      <w:marRight w:val="0"/>
      <w:marTop w:val="0"/>
      <w:marBottom w:val="0"/>
      <w:divBdr>
        <w:top w:val="none" w:sz="0" w:space="0" w:color="auto"/>
        <w:left w:val="none" w:sz="0" w:space="0" w:color="auto"/>
        <w:bottom w:val="none" w:sz="0" w:space="0" w:color="auto"/>
        <w:right w:val="none" w:sz="0" w:space="0" w:color="auto"/>
      </w:divBdr>
    </w:div>
    <w:div w:id="354117030">
      <w:bodyDiv w:val="1"/>
      <w:marLeft w:val="0"/>
      <w:marRight w:val="0"/>
      <w:marTop w:val="0"/>
      <w:marBottom w:val="0"/>
      <w:divBdr>
        <w:top w:val="none" w:sz="0" w:space="0" w:color="auto"/>
        <w:left w:val="none" w:sz="0" w:space="0" w:color="auto"/>
        <w:bottom w:val="none" w:sz="0" w:space="0" w:color="auto"/>
        <w:right w:val="none" w:sz="0" w:space="0" w:color="auto"/>
      </w:divBdr>
    </w:div>
    <w:div w:id="377510414">
      <w:bodyDiv w:val="1"/>
      <w:marLeft w:val="0"/>
      <w:marRight w:val="0"/>
      <w:marTop w:val="0"/>
      <w:marBottom w:val="0"/>
      <w:divBdr>
        <w:top w:val="none" w:sz="0" w:space="0" w:color="auto"/>
        <w:left w:val="none" w:sz="0" w:space="0" w:color="auto"/>
        <w:bottom w:val="none" w:sz="0" w:space="0" w:color="auto"/>
        <w:right w:val="none" w:sz="0" w:space="0" w:color="auto"/>
      </w:divBdr>
    </w:div>
    <w:div w:id="391200856">
      <w:bodyDiv w:val="1"/>
      <w:marLeft w:val="0"/>
      <w:marRight w:val="0"/>
      <w:marTop w:val="0"/>
      <w:marBottom w:val="0"/>
      <w:divBdr>
        <w:top w:val="none" w:sz="0" w:space="0" w:color="auto"/>
        <w:left w:val="none" w:sz="0" w:space="0" w:color="auto"/>
        <w:bottom w:val="none" w:sz="0" w:space="0" w:color="auto"/>
        <w:right w:val="none" w:sz="0" w:space="0" w:color="auto"/>
      </w:divBdr>
    </w:div>
    <w:div w:id="399139907">
      <w:bodyDiv w:val="1"/>
      <w:marLeft w:val="0"/>
      <w:marRight w:val="0"/>
      <w:marTop w:val="0"/>
      <w:marBottom w:val="0"/>
      <w:divBdr>
        <w:top w:val="none" w:sz="0" w:space="0" w:color="auto"/>
        <w:left w:val="none" w:sz="0" w:space="0" w:color="auto"/>
        <w:bottom w:val="none" w:sz="0" w:space="0" w:color="auto"/>
        <w:right w:val="none" w:sz="0" w:space="0" w:color="auto"/>
      </w:divBdr>
    </w:div>
    <w:div w:id="406222163">
      <w:bodyDiv w:val="1"/>
      <w:marLeft w:val="0"/>
      <w:marRight w:val="0"/>
      <w:marTop w:val="0"/>
      <w:marBottom w:val="0"/>
      <w:divBdr>
        <w:top w:val="none" w:sz="0" w:space="0" w:color="auto"/>
        <w:left w:val="none" w:sz="0" w:space="0" w:color="auto"/>
        <w:bottom w:val="none" w:sz="0" w:space="0" w:color="auto"/>
        <w:right w:val="none" w:sz="0" w:space="0" w:color="auto"/>
      </w:divBdr>
      <w:divsChild>
        <w:div w:id="527333498">
          <w:marLeft w:val="0"/>
          <w:marRight w:val="0"/>
          <w:marTop w:val="0"/>
          <w:marBottom w:val="0"/>
          <w:divBdr>
            <w:top w:val="none" w:sz="0" w:space="0" w:color="auto"/>
            <w:left w:val="none" w:sz="0" w:space="0" w:color="auto"/>
            <w:bottom w:val="none" w:sz="0" w:space="0" w:color="auto"/>
            <w:right w:val="none" w:sz="0" w:space="0" w:color="auto"/>
          </w:divBdr>
          <w:divsChild>
            <w:div w:id="322465056">
              <w:marLeft w:val="0"/>
              <w:marRight w:val="0"/>
              <w:marTop w:val="0"/>
              <w:marBottom w:val="0"/>
              <w:divBdr>
                <w:top w:val="none" w:sz="0" w:space="0" w:color="auto"/>
                <w:left w:val="none" w:sz="0" w:space="0" w:color="auto"/>
                <w:bottom w:val="none" w:sz="0" w:space="0" w:color="auto"/>
                <w:right w:val="none" w:sz="0" w:space="0" w:color="auto"/>
              </w:divBdr>
              <w:divsChild>
                <w:div w:id="357705754">
                  <w:marLeft w:val="0"/>
                  <w:marRight w:val="0"/>
                  <w:marTop w:val="0"/>
                  <w:marBottom w:val="0"/>
                  <w:divBdr>
                    <w:top w:val="none" w:sz="0" w:space="0" w:color="auto"/>
                    <w:left w:val="none" w:sz="0" w:space="0" w:color="auto"/>
                    <w:bottom w:val="none" w:sz="0" w:space="0" w:color="auto"/>
                    <w:right w:val="none" w:sz="0" w:space="0" w:color="auto"/>
                  </w:divBdr>
                  <w:divsChild>
                    <w:div w:id="1437674963">
                      <w:marLeft w:val="0"/>
                      <w:marRight w:val="0"/>
                      <w:marTop w:val="0"/>
                      <w:marBottom w:val="0"/>
                      <w:divBdr>
                        <w:top w:val="none" w:sz="0" w:space="0" w:color="auto"/>
                        <w:left w:val="none" w:sz="0" w:space="0" w:color="auto"/>
                        <w:bottom w:val="none" w:sz="0" w:space="0" w:color="auto"/>
                        <w:right w:val="none" w:sz="0" w:space="0" w:color="auto"/>
                      </w:divBdr>
                      <w:divsChild>
                        <w:div w:id="1325742917">
                          <w:marLeft w:val="0"/>
                          <w:marRight w:val="0"/>
                          <w:marTop w:val="0"/>
                          <w:marBottom w:val="0"/>
                          <w:divBdr>
                            <w:top w:val="none" w:sz="0" w:space="0" w:color="auto"/>
                            <w:left w:val="none" w:sz="0" w:space="0" w:color="auto"/>
                            <w:bottom w:val="none" w:sz="0" w:space="0" w:color="auto"/>
                            <w:right w:val="none" w:sz="0" w:space="0" w:color="auto"/>
                          </w:divBdr>
                          <w:divsChild>
                            <w:div w:id="48170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163918">
      <w:bodyDiv w:val="1"/>
      <w:marLeft w:val="0"/>
      <w:marRight w:val="0"/>
      <w:marTop w:val="0"/>
      <w:marBottom w:val="0"/>
      <w:divBdr>
        <w:top w:val="none" w:sz="0" w:space="0" w:color="auto"/>
        <w:left w:val="none" w:sz="0" w:space="0" w:color="auto"/>
        <w:bottom w:val="none" w:sz="0" w:space="0" w:color="auto"/>
        <w:right w:val="none" w:sz="0" w:space="0" w:color="auto"/>
      </w:divBdr>
    </w:div>
    <w:div w:id="421219553">
      <w:bodyDiv w:val="1"/>
      <w:marLeft w:val="0"/>
      <w:marRight w:val="0"/>
      <w:marTop w:val="0"/>
      <w:marBottom w:val="0"/>
      <w:divBdr>
        <w:top w:val="none" w:sz="0" w:space="0" w:color="auto"/>
        <w:left w:val="none" w:sz="0" w:space="0" w:color="auto"/>
        <w:bottom w:val="none" w:sz="0" w:space="0" w:color="auto"/>
        <w:right w:val="none" w:sz="0" w:space="0" w:color="auto"/>
      </w:divBdr>
    </w:div>
    <w:div w:id="466506172">
      <w:bodyDiv w:val="1"/>
      <w:marLeft w:val="0"/>
      <w:marRight w:val="0"/>
      <w:marTop w:val="0"/>
      <w:marBottom w:val="0"/>
      <w:divBdr>
        <w:top w:val="none" w:sz="0" w:space="0" w:color="auto"/>
        <w:left w:val="none" w:sz="0" w:space="0" w:color="auto"/>
        <w:bottom w:val="none" w:sz="0" w:space="0" w:color="auto"/>
        <w:right w:val="none" w:sz="0" w:space="0" w:color="auto"/>
      </w:divBdr>
    </w:div>
    <w:div w:id="470829984">
      <w:bodyDiv w:val="1"/>
      <w:marLeft w:val="0"/>
      <w:marRight w:val="0"/>
      <w:marTop w:val="0"/>
      <w:marBottom w:val="0"/>
      <w:divBdr>
        <w:top w:val="none" w:sz="0" w:space="0" w:color="auto"/>
        <w:left w:val="none" w:sz="0" w:space="0" w:color="auto"/>
        <w:bottom w:val="none" w:sz="0" w:space="0" w:color="auto"/>
        <w:right w:val="none" w:sz="0" w:space="0" w:color="auto"/>
      </w:divBdr>
    </w:div>
    <w:div w:id="472908293">
      <w:bodyDiv w:val="1"/>
      <w:marLeft w:val="0"/>
      <w:marRight w:val="0"/>
      <w:marTop w:val="0"/>
      <w:marBottom w:val="0"/>
      <w:divBdr>
        <w:top w:val="none" w:sz="0" w:space="0" w:color="auto"/>
        <w:left w:val="none" w:sz="0" w:space="0" w:color="auto"/>
        <w:bottom w:val="none" w:sz="0" w:space="0" w:color="auto"/>
        <w:right w:val="none" w:sz="0" w:space="0" w:color="auto"/>
      </w:divBdr>
    </w:div>
    <w:div w:id="493566079">
      <w:bodyDiv w:val="1"/>
      <w:marLeft w:val="0"/>
      <w:marRight w:val="0"/>
      <w:marTop w:val="0"/>
      <w:marBottom w:val="0"/>
      <w:divBdr>
        <w:top w:val="none" w:sz="0" w:space="0" w:color="auto"/>
        <w:left w:val="none" w:sz="0" w:space="0" w:color="auto"/>
        <w:bottom w:val="none" w:sz="0" w:space="0" w:color="auto"/>
        <w:right w:val="none" w:sz="0" w:space="0" w:color="auto"/>
      </w:divBdr>
    </w:div>
    <w:div w:id="518080989">
      <w:bodyDiv w:val="1"/>
      <w:marLeft w:val="0"/>
      <w:marRight w:val="0"/>
      <w:marTop w:val="0"/>
      <w:marBottom w:val="0"/>
      <w:divBdr>
        <w:top w:val="none" w:sz="0" w:space="0" w:color="auto"/>
        <w:left w:val="none" w:sz="0" w:space="0" w:color="auto"/>
        <w:bottom w:val="none" w:sz="0" w:space="0" w:color="auto"/>
        <w:right w:val="none" w:sz="0" w:space="0" w:color="auto"/>
      </w:divBdr>
    </w:div>
    <w:div w:id="528838410">
      <w:bodyDiv w:val="1"/>
      <w:marLeft w:val="0"/>
      <w:marRight w:val="0"/>
      <w:marTop w:val="0"/>
      <w:marBottom w:val="0"/>
      <w:divBdr>
        <w:top w:val="none" w:sz="0" w:space="0" w:color="auto"/>
        <w:left w:val="none" w:sz="0" w:space="0" w:color="auto"/>
        <w:bottom w:val="none" w:sz="0" w:space="0" w:color="auto"/>
        <w:right w:val="none" w:sz="0" w:space="0" w:color="auto"/>
      </w:divBdr>
    </w:div>
    <w:div w:id="538473068">
      <w:bodyDiv w:val="1"/>
      <w:marLeft w:val="0"/>
      <w:marRight w:val="0"/>
      <w:marTop w:val="0"/>
      <w:marBottom w:val="0"/>
      <w:divBdr>
        <w:top w:val="none" w:sz="0" w:space="0" w:color="auto"/>
        <w:left w:val="none" w:sz="0" w:space="0" w:color="auto"/>
        <w:bottom w:val="none" w:sz="0" w:space="0" w:color="auto"/>
        <w:right w:val="none" w:sz="0" w:space="0" w:color="auto"/>
      </w:divBdr>
    </w:div>
    <w:div w:id="545682489">
      <w:bodyDiv w:val="1"/>
      <w:marLeft w:val="0"/>
      <w:marRight w:val="0"/>
      <w:marTop w:val="0"/>
      <w:marBottom w:val="0"/>
      <w:divBdr>
        <w:top w:val="none" w:sz="0" w:space="0" w:color="auto"/>
        <w:left w:val="none" w:sz="0" w:space="0" w:color="auto"/>
        <w:bottom w:val="none" w:sz="0" w:space="0" w:color="auto"/>
        <w:right w:val="none" w:sz="0" w:space="0" w:color="auto"/>
      </w:divBdr>
    </w:div>
    <w:div w:id="545683113">
      <w:bodyDiv w:val="1"/>
      <w:marLeft w:val="0"/>
      <w:marRight w:val="0"/>
      <w:marTop w:val="0"/>
      <w:marBottom w:val="0"/>
      <w:divBdr>
        <w:top w:val="none" w:sz="0" w:space="0" w:color="auto"/>
        <w:left w:val="none" w:sz="0" w:space="0" w:color="auto"/>
        <w:bottom w:val="none" w:sz="0" w:space="0" w:color="auto"/>
        <w:right w:val="none" w:sz="0" w:space="0" w:color="auto"/>
      </w:divBdr>
    </w:div>
    <w:div w:id="549003620">
      <w:bodyDiv w:val="1"/>
      <w:marLeft w:val="0"/>
      <w:marRight w:val="0"/>
      <w:marTop w:val="0"/>
      <w:marBottom w:val="0"/>
      <w:divBdr>
        <w:top w:val="none" w:sz="0" w:space="0" w:color="auto"/>
        <w:left w:val="none" w:sz="0" w:space="0" w:color="auto"/>
        <w:bottom w:val="none" w:sz="0" w:space="0" w:color="auto"/>
        <w:right w:val="none" w:sz="0" w:space="0" w:color="auto"/>
      </w:divBdr>
    </w:div>
    <w:div w:id="566501141">
      <w:bodyDiv w:val="1"/>
      <w:marLeft w:val="0"/>
      <w:marRight w:val="0"/>
      <w:marTop w:val="0"/>
      <w:marBottom w:val="0"/>
      <w:divBdr>
        <w:top w:val="none" w:sz="0" w:space="0" w:color="auto"/>
        <w:left w:val="none" w:sz="0" w:space="0" w:color="auto"/>
        <w:bottom w:val="none" w:sz="0" w:space="0" w:color="auto"/>
        <w:right w:val="none" w:sz="0" w:space="0" w:color="auto"/>
      </w:divBdr>
      <w:divsChild>
        <w:div w:id="901478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744936">
      <w:bodyDiv w:val="1"/>
      <w:marLeft w:val="0"/>
      <w:marRight w:val="0"/>
      <w:marTop w:val="0"/>
      <w:marBottom w:val="0"/>
      <w:divBdr>
        <w:top w:val="none" w:sz="0" w:space="0" w:color="auto"/>
        <w:left w:val="none" w:sz="0" w:space="0" w:color="auto"/>
        <w:bottom w:val="none" w:sz="0" w:space="0" w:color="auto"/>
        <w:right w:val="none" w:sz="0" w:space="0" w:color="auto"/>
      </w:divBdr>
    </w:div>
    <w:div w:id="593130392">
      <w:bodyDiv w:val="1"/>
      <w:marLeft w:val="0"/>
      <w:marRight w:val="0"/>
      <w:marTop w:val="0"/>
      <w:marBottom w:val="0"/>
      <w:divBdr>
        <w:top w:val="none" w:sz="0" w:space="0" w:color="auto"/>
        <w:left w:val="none" w:sz="0" w:space="0" w:color="auto"/>
        <w:bottom w:val="none" w:sz="0" w:space="0" w:color="auto"/>
        <w:right w:val="none" w:sz="0" w:space="0" w:color="auto"/>
      </w:divBdr>
    </w:div>
    <w:div w:id="600071787">
      <w:bodyDiv w:val="1"/>
      <w:marLeft w:val="0"/>
      <w:marRight w:val="0"/>
      <w:marTop w:val="0"/>
      <w:marBottom w:val="0"/>
      <w:divBdr>
        <w:top w:val="none" w:sz="0" w:space="0" w:color="auto"/>
        <w:left w:val="none" w:sz="0" w:space="0" w:color="auto"/>
        <w:bottom w:val="none" w:sz="0" w:space="0" w:color="auto"/>
        <w:right w:val="none" w:sz="0" w:space="0" w:color="auto"/>
      </w:divBdr>
    </w:div>
    <w:div w:id="607204842">
      <w:bodyDiv w:val="1"/>
      <w:marLeft w:val="0"/>
      <w:marRight w:val="0"/>
      <w:marTop w:val="0"/>
      <w:marBottom w:val="0"/>
      <w:divBdr>
        <w:top w:val="none" w:sz="0" w:space="0" w:color="auto"/>
        <w:left w:val="none" w:sz="0" w:space="0" w:color="auto"/>
        <w:bottom w:val="none" w:sz="0" w:space="0" w:color="auto"/>
        <w:right w:val="none" w:sz="0" w:space="0" w:color="auto"/>
      </w:divBdr>
      <w:divsChild>
        <w:div w:id="693457420">
          <w:marLeft w:val="0"/>
          <w:marRight w:val="0"/>
          <w:marTop w:val="0"/>
          <w:marBottom w:val="0"/>
          <w:divBdr>
            <w:top w:val="none" w:sz="0" w:space="0" w:color="auto"/>
            <w:left w:val="none" w:sz="0" w:space="0" w:color="auto"/>
            <w:bottom w:val="none" w:sz="0" w:space="0" w:color="auto"/>
            <w:right w:val="none" w:sz="0" w:space="0" w:color="auto"/>
          </w:divBdr>
          <w:divsChild>
            <w:div w:id="1709798075">
              <w:marLeft w:val="0"/>
              <w:marRight w:val="0"/>
              <w:marTop w:val="0"/>
              <w:marBottom w:val="0"/>
              <w:divBdr>
                <w:top w:val="none" w:sz="0" w:space="0" w:color="auto"/>
                <w:left w:val="none" w:sz="0" w:space="0" w:color="auto"/>
                <w:bottom w:val="none" w:sz="0" w:space="0" w:color="auto"/>
                <w:right w:val="none" w:sz="0" w:space="0" w:color="auto"/>
              </w:divBdr>
              <w:divsChild>
                <w:div w:id="337391795">
                  <w:marLeft w:val="0"/>
                  <w:marRight w:val="0"/>
                  <w:marTop w:val="0"/>
                  <w:marBottom w:val="0"/>
                  <w:divBdr>
                    <w:top w:val="none" w:sz="0" w:space="0" w:color="auto"/>
                    <w:left w:val="none" w:sz="0" w:space="0" w:color="auto"/>
                    <w:bottom w:val="none" w:sz="0" w:space="0" w:color="auto"/>
                    <w:right w:val="none" w:sz="0" w:space="0" w:color="auto"/>
                  </w:divBdr>
                  <w:divsChild>
                    <w:div w:id="673730539">
                      <w:marLeft w:val="0"/>
                      <w:marRight w:val="0"/>
                      <w:marTop w:val="0"/>
                      <w:marBottom w:val="0"/>
                      <w:divBdr>
                        <w:top w:val="none" w:sz="0" w:space="0" w:color="auto"/>
                        <w:left w:val="none" w:sz="0" w:space="0" w:color="auto"/>
                        <w:bottom w:val="none" w:sz="0" w:space="0" w:color="auto"/>
                        <w:right w:val="none" w:sz="0" w:space="0" w:color="auto"/>
                      </w:divBdr>
                      <w:divsChild>
                        <w:div w:id="723866728">
                          <w:marLeft w:val="0"/>
                          <w:marRight w:val="0"/>
                          <w:marTop w:val="0"/>
                          <w:marBottom w:val="0"/>
                          <w:divBdr>
                            <w:top w:val="none" w:sz="0" w:space="0" w:color="auto"/>
                            <w:left w:val="none" w:sz="0" w:space="0" w:color="auto"/>
                            <w:bottom w:val="none" w:sz="0" w:space="0" w:color="auto"/>
                            <w:right w:val="none" w:sz="0" w:space="0" w:color="auto"/>
                          </w:divBdr>
                          <w:divsChild>
                            <w:div w:id="51743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382550">
      <w:bodyDiv w:val="1"/>
      <w:marLeft w:val="0"/>
      <w:marRight w:val="0"/>
      <w:marTop w:val="0"/>
      <w:marBottom w:val="0"/>
      <w:divBdr>
        <w:top w:val="none" w:sz="0" w:space="0" w:color="auto"/>
        <w:left w:val="none" w:sz="0" w:space="0" w:color="auto"/>
        <w:bottom w:val="none" w:sz="0" w:space="0" w:color="auto"/>
        <w:right w:val="none" w:sz="0" w:space="0" w:color="auto"/>
      </w:divBdr>
    </w:div>
    <w:div w:id="622270864">
      <w:bodyDiv w:val="1"/>
      <w:marLeft w:val="0"/>
      <w:marRight w:val="0"/>
      <w:marTop w:val="0"/>
      <w:marBottom w:val="0"/>
      <w:divBdr>
        <w:top w:val="none" w:sz="0" w:space="0" w:color="auto"/>
        <w:left w:val="none" w:sz="0" w:space="0" w:color="auto"/>
        <w:bottom w:val="none" w:sz="0" w:space="0" w:color="auto"/>
        <w:right w:val="none" w:sz="0" w:space="0" w:color="auto"/>
      </w:divBdr>
    </w:div>
    <w:div w:id="670525998">
      <w:bodyDiv w:val="1"/>
      <w:marLeft w:val="0"/>
      <w:marRight w:val="0"/>
      <w:marTop w:val="0"/>
      <w:marBottom w:val="0"/>
      <w:divBdr>
        <w:top w:val="none" w:sz="0" w:space="0" w:color="auto"/>
        <w:left w:val="none" w:sz="0" w:space="0" w:color="auto"/>
        <w:bottom w:val="none" w:sz="0" w:space="0" w:color="auto"/>
        <w:right w:val="none" w:sz="0" w:space="0" w:color="auto"/>
      </w:divBdr>
    </w:div>
    <w:div w:id="676620587">
      <w:bodyDiv w:val="1"/>
      <w:marLeft w:val="0"/>
      <w:marRight w:val="0"/>
      <w:marTop w:val="0"/>
      <w:marBottom w:val="0"/>
      <w:divBdr>
        <w:top w:val="none" w:sz="0" w:space="0" w:color="auto"/>
        <w:left w:val="none" w:sz="0" w:space="0" w:color="auto"/>
        <w:bottom w:val="none" w:sz="0" w:space="0" w:color="auto"/>
        <w:right w:val="none" w:sz="0" w:space="0" w:color="auto"/>
      </w:divBdr>
    </w:div>
    <w:div w:id="689917398">
      <w:bodyDiv w:val="1"/>
      <w:marLeft w:val="0"/>
      <w:marRight w:val="0"/>
      <w:marTop w:val="0"/>
      <w:marBottom w:val="0"/>
      <w:divBdr>
        <w:top w:val="none" w:sz="0" w:space="0" w:color="auto"/>
        <w:left w:val="none" w:sz="0" w:space="0" w:color="auto"/>
        <w:bottom w:val="none" w:sz="0" w:space="0" w:color="auto"/>
        <w:right w:val="none" w:sz="0" w:space="0" w:color="auto"/>
      </w:divBdr>
    </w:div>
    <w:div w:id="689919463">
      <w:bodyDiv w:val="1"/>
      <w:marLeft w:val="0"/>
      <w:marRight w:val="0"/>
      <w:marTop w:val="0"/>
      <w:marBottom w:val="0"/>
      <w:divBdr>
        <w:top w:val="none" w:sz="0" w:space="0" w:color="auto"/>
        <w:left w:val="none" w:sz="0" w:space="0" w:color="auto"/>
        <w:bottom w:val="none" w:sz="0" w:space="0" w:color="auto"/>
        <w:right w:val="none" w:sz="0" w:space="0" w:color="auto"/>
      </w:divBdr>
    </w:div>
    <w:div w:id="691077459">
      <w:bodyDiv w:val="1"/>
      <w:marLeft w:val="0"/>
      <w:marRight w:val="0"/>
      <w:marTop w:val="0"/>
      <w:marBottom w:val="0"/>
      <w:divBdr>
        <w:top w:val="none" w:sz="0" w:space="0" w:color="auto"/>
        <w:left w:val="none" w:sz="0" w:space="0" w:color="auto"/>
        <w:bottom w:val="none" w:sz="0" w:space="0" w:color="auto"/>
        <w:right w:val="none" w:sz="0" w:space="0" w:color="auto"/>
      </w:divBdr>
    </w:div>
    <w:div w:id="717703886">
      <w:bodyDiv w:val="1"/>
      <w:marLeft w:val="0"/>
      <w:marRight w:val="0"/>
      <w:marTop w:val="0"/>
      <w:marBottom w:val="0"/>
      <w:divBdr>
        <w:top w:val="none" w:sz="0" w:space="0" w:color="auto"/>
        <w:left w:val="none" w:sz="0" w:space="0" w:color="auto"/>
        <w:bottom w:val="none" w:sz="0" w:space="0" w:color="auto"/>
        <w:right w:val="none" w:sz="0" w:space="0" w:color="auto"/>
      </w:divBdr>
    </w:div>
    <w:div w:id="728655335">
      <w:bodyDiv w:val="1"/>
      <w:marLeft w:val="0"/>
      <w:marRight w:val="0"/>
      <w:marTop w:val="0"/>
      <w:marBottom w:val="0"/>
      <w:divBdr>
        <w:top w:val="none" w:sz="0" w:space="0" w:color="auto"/>
        <w:left w:val="none" w:sz="0" w:space="0" w:color="auto"/>
        <w:bottom w:val="none" w:sz="0" w:space="0" w:color="auto"/>
        <w:right w:val="none" w:sz="0" w:space="0" w:color="auto"/>
      </w:divBdr>
    </w:div>
    <w:div w:id="753278239">
      <w:bodyDiv w:val="1"/>
      <w:marLeft w:val="0"/>
      <w:marRight w:val="0"/>
      <w:marTop w:val="0"/>
      <w:marBottom w:val="0"/>
      <w:divBdr>
        <w:top w:val="none" w:sz="0" w:space="0" w:color="auto"/>
        <w:left w:val="none" w:sz="0" w:space="0" w:color="auto"/>
        <w:bottom w:val="none" w:sz="0" w:space="0" w:color="auto"/>
        <w:right w:val="none" w:sz="0" w:space="0" w:color="auto"/>
      </w:divBdr>
    </w:div>
    <w:div w:id="765226934">
      <w:bodyDiv w:val="1"/>
      <w:marLeft w:val="0"/>
      <w:marRight w:val="0"/>
      <w:marTop w:val="0"/>
      <w:marBottom w:val="0"/>
      <w:divBdr>
        <w:top w:val="none" w:sz="0" w:space="0" w:color="auto"/>
        <w:left w:val="none" w:sz="0" w:space="0" w:color="auto"/>
        <w:bottom w:val="none" w:sz="0" w:space="0" w:color="auto"/>
        <w:right w:val="none" w:sz="0" w:space="0" w:color="auto"/>
      </w:divBdr>
    </w:div>
    <w:div w:id="773869040">
      <w:bodyDiv w:val="1"/>
      <w:marLeft w:val="0"/>
      <w:marRight w:val="0"/>
      <w:marTop w:val="0"/>
      <w:marBottom w:val="0"/>
      <w:divBdr>
        <w:top w:val="none" w:sz="0" w:space="0" w:color="auto"/>
        <w:left w:val="none" w:sz="0" w:space="0" w:color="auto"/>
        <w:bottom w:val="none" w:sz="0" w:space="0" w:color="auto"/>
        <w:right w:val="none" w:sz="0" w:space="0" w:color="auto"/>
      </w:divBdr>
    </w:div>
    <w:div w:id="777021791">
      <w:bodyDiv w:val="1"/>
      <w:marLeft w:val="0"/>
      <w:marRight w:val="0"/>
      <w:marTop w:val="0"/>
      <w:marBottom w:val="0"/>
      <w:divBdr>
        <w:top w:val="none" w:sz="0" w:space="0" w:color="auto"/>
        <w:left w:val="none" w:sz="0" w:space="0" w:color="auto"/>
        <w:bottom w:val="none" w:sz="0" w:space="0" w:color="auto"/>
        <w:right w:val="none" w:sz="0" w:space="0" w:color="auto"/>
      </w:divBdr>
    </w:div>
    <w:div w:id="781457400">
      <w:bodyDiv w:val="1"/>
      <w:marLeft w:val="0"/>
      <w:marRight w:val="0"/>
      <w:marTop w:val="0"/>
      <w:marBottom w:val="0"/>
      <w:divBdr>
        <w:top w:val="none" w:sz="0" w:space="0" w:color="auto"/>
        <w:left w:val="none" w:sz="0" w:space="0" w:color="auto"/>
        <w:bottom w:val="none" w:sz="0" w:space="0" w:color="auto"/>
        <w:right w:val="none" w:sz="0" w:space="0" w:color="auto"/>
      </w:divBdr>
    </w:div>
    <w:div w:id="783496384">
      <w:bodyDiv w:val="1"/>
      <w:marLeft w:val="0"/>
      <w:marRight w:val="0"/>
      <w:marTop w:val="0"/>
      <w:marBottom w:val="0"/>
      <w:divBdr>
        <w:top w:val="none" w:sz="0" w:space="0" w:color="auto"/>
        <w:left w:val="none" w:sz="0" w:space="0" w:color="auto"/>
        <w:bottom w:val="none" w:sz="0" w:space="0" w:color="auto"/>
        <w:right w:val="none" w:sz="0" w:space="0" w:color="auto"/>
      </w:divBdr>
    </w:div>
    <w:div w:id="790516058">
      <w:bodyDiv w:val="1"/>
      <w:marLeft w:val="0"/>
      <w:marRight w:val="0"/>
      <w:marTop w:val="0"/>
      <w:marBottom w:val="0"/>
      <w:divBdr>
        <w:top w:val="none" w:sz="0" w:space="0" w:color="auto"/>
        <w:left w:val="none" w:sz="0" w:space="0" w:color="auto"/>
        <w:bottom w:val="none" w:sz="0" w:space="0" w:color="auto"/>
        <w:right w:val="none" w:sz="0" w:space="0" w:color="auto"/>
      </w:divBdr>
    </w:div>
    <w:div w:id="804280757">
      <w:bodyDiv w:val="1"/>
      <w:marLeft w:val="0"/>
      <w:marRight w:val="0"/>
      <w:marTop w:val="0"/>
      <w:marBottom w:val="0"/>
      <w:divBdr>
        <w:top w:val="none" w:sz="0" w:space="0" w:color="auto"/>
        <w:left w:val="none" w:sz="0" w:space="0" w:color="auto"/>
        <w:bottom w:val="none" w:sz="0" w:space="0" w:color="auto"/>
        <w:right w:val="none" w:sz="0" w:space="0" w:color="auto"/>
      </w:divBdr>
    </w:div>
    <w:div w:id="805438888">
      <w:bodyDiv w:val="1"/>
      <w:marLeft w:val="0"/>
      <w:marRight w:val="0"/>
      <w:marTop w:val="0"/>
      <w:marBottom w:val="0"/>
      <w:divBdr>
        <w:top w:val="none" w:sz="0" w:space="0" w:color="auto"/>
        <w:left w:val="none" w:sz="0" w:space="0" w:color="auto"/>
        <w:bottom w:val="none" w:sz="0" w:space="0" w:color="auto"/>
        <w:right w:val="none" w:sz="0" w:space="0" w:color="auto"/>
      </w:divBdr>
    </w:div>
    <w:div w:id="812138247">
      <w:bodyDiv w:val="1"/>
      <w:marLeft w:val="0"/>
      <w:marRight w:val="0"/>
      <w:marTop w:val="0"/>
      <w:marBottom w:val="0"/>
      <w:divBdr>
        <w:top w:val="none" w:sz="0" w:space="0" w:color="auto"/>
        <w:left w:val="none" w:sz="0" w:space="0" w:color="auto"/>
        <w:bottom w:val="none" w:sz="0" w:space="0" w:color="auto"/>
        <w:right w:val="none" w:sz="0" w:space="0" w:color="auto"/>
      </w:divBdr>
    </w:div>
    <w:div w:id="822816760">
      <w:bodyDiv w:val="1"/>
      <w:marLeft w:val="0"/>
      <w:marRight w:val="0"/>
      <w:marTop w:val="0"/>
      <w:marBottom w:val="0"/>
      <w:divBdr>
        <w:top w:val="none" w:sz="0" w:space="0" w:color="auto"/>
        <w:left w:val="none" w:sz="0" w:space="0" w:color="auto"/>
        <w:bottom w:val="none" w:sz="0" w:space="0" w:color="auto"/>
        <w:right w:val="none" w:sz="0" w:space="0" w:color="auto"/>
      </w:divBdr>
    </w:div>
    <w:div w:id="824514449">
      <w:bodyDiv w:val="1"/>
      <w:marLeft w:val="0"/>
      <w:marRight w:val="0"/>
      <w:marTop w:val="0"/>
      <w:marBottom w:val="0"/>
      <w:divBdr>
        <w:top w:val="none" w:sz="0" w:space="0" w:color="auto"/>
        <w:left w:val="none" w:sz="0" w:space="0" w:color="auto"/>
        <w:bottom w:val="none" w:sz="0" w:space="0" w:color="auto"/>
        <w:right w:val="none" w:sz="0" w:space="0" w:color="auto"/>
      </w:divBdr>
    </w:div>
    <w:div w:id="826288117">
      <w:bodyDiv w:val="1"/>
      <w:marLeft w:val="0"/>
      <w:marRight w:val="0"/>
      <w:marTop w:val="0"/>
      <w:marBottom w:val="0"/>
      <w:divBdr>
        <w:top w:val="none" w:sz="0" w:space="0" w:color="auto"/>
        <w:left w:val="none" w:sz="0" w:space="0" w:color="auto"/>
        <w:bottom w:val="none" w:sz="0" w:space="0" w:color="auto"/>
        <w:right w:val="none" w:sz="0" w:space="0" w:color="auto"/>
      </w:divBdr>
    </w:div>
    <w:div w:id="849293585">
      <w:bodyDiv w:val="1"/>
      <w:marLeft w:val="0"/>
      <w:marRight w:val="0"/>
      <w:marTop w:val="0"/>
      <w:marBottom w:val="0"/>
      <w:divBdr>
        <w:top w:val="none" w:sz="0" w:space="0" w:color="auto"/>
        <w:left w:val="none" w:sz="0" w:space="0" w:color="auto"/>
        <w:bottom w:val="none" w:sz="0" w:space="0" w:color="auto"/>
        <w:right w:val="none" w:sz="0" w:space="0" w:color="auto"/>
      </w:divBdr>
    </w:div>
    <w:div w:id="854735120">
      <w:bodyDiv w:val="1"/>
      <w:marLeft w:val="0"/>
      <w:marRight w:val="0"/>
      <w:marTop w:val="0"/>
      <w:marBottom w:val="0"/>
      <w:divBdr>
        <w:top w:val="none" w:sz="0" w:space="0" w:color="auto"/>
        <w:left w:val="none" w:sz="0" w:space="0" w:color="auto"/>
        <w:bottom w:val="none" w:sz="0" w:space="0" w:color="auto"/>
        <w:right w:val="none" w:sz="0" w:space="0" w:color="auto"/>
      </w:divBdr>
    </w:div>
    <w:div w:id="855002764">
      <w:bodyDiv w:val="1"/>
      <w:marLeft w:val="0"/>
      <w:marRight w:val="0"/>
      <w:marTop w:val="0"/>
      <w:marBottom w:val="0"/>
      <w:divBdr>
        <w:top w:val="none" w:sz="0" w:space="0" w:color="auto"/>
        <w:left w:val="none" w:sz="0" w:space="0" w:color="auto"/>
        <w:bottom w:val="none" w:sz="0" w:space="0" w:color="auto"/>
        <w:right w:val="none" w:sz="0" w:space="0" w:color="auto"/>
      </w:divBdr>
    </w:div>
    <w:div w:id="858663162">
      <w:bodyDiv w:val="1"/>
      <w:marLeft w:val="0"/>
      <w:marRight w:val="0"/>
      <w:marTop w:val="0"/>
      <w:marBottom w:val="0"/>
      <w:divBdr>
        <w:top w:val="none" w:sz="0" w:space="0" w:color="auto"/>
        <w:left w:val="none" w:sz="0" w:space="0" w:color="auto"/>
        <w:bottom w:val="none" w:sz="0" w:space="0" w:color="auto"/>
        <w:right w:val="none" w:sz="0" w:space="0" w:color="auto"/>
      </w:divBdr>
    </w:div>
    <w:div w:id="860581705">
      <w:bodyDiv w:val="1"/>
      <w:marLeft w:val="0"/>
      <w:marRight w:val="0"/>
      <w:marTop w:val="0"/>
      <w:marBottom w:val="0"/>
      <w:divBdr>
        <w:top w:val="none" w:sz="0" w:space="0" w:color="auto"/>
        <w:left w:val="none" w:sz="0" w:space="0" w:color="auto"/>
        <w:bottom w:val="none" w:sz="0" w:space="0" w:color="auto"/>
        <w:right w:val="none" w:sz="0" w:space="0" w:color="auto"/>
      </w:divBdr>
    </w:div>
    <w:div w:id="862978899">
      <w:bodyDiv w:val="1"/>
      <w:marLeft w:val="0"/>
      <w:marRight w:val="0"/>
      <w:marTop w:val="0"/>
      <w:marBottom w:val="0"/>
      <w:divBdr>
        <w:top w:val="none" w:sz="0" w:space="0" w:color="auto"/>
        <w:left w:val="none" w:sz="0" w:space="0" w:color="auto"/>
        <w:bottom w:val="none" w:sz="0" w:space="0" w:color="auto"/>
        <w:right w:val="none" w:sz="0" w:space="0" w:color="auto"/>
      </w:divBdr>
    </w:div>
    <w:div w:id="876432872">
      <w:bodyDiv w:val="1"/>
      <w:marLeft w:val="0"/>
      <w:marRight w:val="0"/>
      <w:marTop w:val="0"/>
      <w:marBottom w:val="0"/>
      <w:divBdr>
        <w:top w:val="none" w:sz="0" w:space="0" w:color="auto"/>
        <w:left w:val="none" w:sz="0" w:space="0" w:color="auto"/>
        <w:bottom w:val="none" w:sz="0" w:space="0" w:color="auto"/>
        <w:right w:val="none" w:sz="0" w:space="0" w:color="auto"/>
      </w:divBdr>
    </w:div>
    <w:div w:id="914823418">
      <w:bodyDiv w:val="1"/>
      <w:marLeft w:val="0"/>
      <w:marRight w:val="0"/>
      <w:marTop w:val="0"/>
      <w:marBottom w:val="0"/>
      <w:divBdr>
        <w:top w:val="none" w:sz="0" w:space="0" w:color="auto"/>
        <w:left w:val="none" w:sz="0" w:space="0" w:color="auto"/>
        <w:bottom w:val="none" w:sz="0" w:space="0" w:color="auto"/>
        <w:right w:val="none" w:sz="0" w:space="0" w:color="auto"/>
      </w:divBdr>
    </w:div>
    <w:div w:id="934483123">
      <w:bodyDiv w:val="1"/>
      <w:marLeft w:val="0"/>
      <w:marRight w:val="0"/>
      <w:marTop w:val="0"/>
      <w:marBottom w:val="0"/>
      <w:divBdr>
        <w:top w:val="none" w:sz="0" w:space="0" w:color="auto"/>
        <w:left w:val="none" w:sz="0" w:space="0" w:color="auto"/>
        <w:bottom w:val="none" w:sz="0" w:space="0" w:color="auto"/>
        <w:right w:val="none" w:sz="0" w:space="0" w:color="auto"/>
      </w:divBdr>
    </w:div>
    <w:div w:id="985669150">
      <w:bodyDiv w:val="1"/>
      <w:marLeft w:val="0"/>
      <w:marRight w:val="0"/>
      <w:marTop w:val="0"/>
      <w:marBottom w:val="0"/>
      <w:divBdr>
        <w:top w:val="none" w:sz="0" w:space="0" w:color="auto"/>
        <w:left w:val="none" w:sz="0" w:space="0" w:color="auto"/>
        <w:bottom w:val="none" w:sz="0" w:space="0" w:color="auto"/>
        <w:right w:val="none" w:sz="0" w:space="0" w:color="auto"/>
      </w:divBdr>
    </w:div>
    <w:div w:id="990452388">
      <w:bodyDiv w:val="1"/>
      <w:marLeft w:val="0"/>
      <w:marRight w:val="0"/>
      <w:marTop w:val="0"/>
      <w:marBottom w:val="0"/>
      <w:divBdr>
        <w:top w:val="none" w:sz="0" w:space="0" w:color="auto"/>
        <w:left w:val="none" w:sz="0" w:space="0" w:color="auto"/>
        <w:bottom w:val="none" w:sz="0" w:space="0" w:color="auto"/>
        <w:right w:val="none" w:sz="0" w:space="0" w:color="auto"/>
      </w:divBdr>
    </w:div>
    <w:div w:id="991636583">
      <w:bodyDiv w:val="1"/>
      <w:marLeft w:val="0"/>
      <w:marRight w:val="0"/>
      <w:marTop w:val="0"/>
      <w:marBottom w:val="0"/>
      <w:divBdr>
        <w:top w:val="none" w:sz="0" w:space="0" w:color="auto"/>
        <w:left w:val="none" w:sz="0" w:space="0" w:color="auto"/>
        <w:bottom w:val="none" w:sz="0" w:space="0" w:color="auto"/>
        <w:right w:val="none" w:sz="0" w:space="0" w:color="auto"/>
      </w:divBdr>
    </w:div>
    <w:div w:id="995916291">
      <w:bodyDiv w:val="1"/>
      <w:marLeft w:val="0"/>
      <w:marRight w:val="0"/>
      <w:marTop w:val="0"/>
      <w:marBottom w:val="0"/>
      <w:divBdr>
        <w:top w:val="none" w:sz="0" w:space="0" w:color="auto"/>
        <w:left w:val="none" w:sz="0" w:space="0" w:color="auto"/>
        <w:bottom w:val="none" w:sz="0" w:space="0" w:color="auto"/>
        <w:right w:val="none" w:sz="0" w:space="0" w:color="auto"/>
      </w:divBdr>
    </w:div>
    <w:div w:id="1006250360">
      <w:bodyDiv w:val="1"/>
      <w:marLeft w:val="0"/>
      <w:marRight w:val="0"/>
      <w:marTop w:val="0"/>
      <w:marBottom w:val="0"/>
      <w:divBdr>
        <w:top w:val="none" w:sz="0" w:space="0" w:color="auto"/>
        <w:left w:val="none" w:sz="0" w:space="0" w:color="auto"/>
        <w:bottom w:val="none" w:sz="0" w:space="0" w:color="auto"/>
        <w:right w:val="none" w:sz="0" w:space="0" w:color="auto"/>
      </w:divBdr>
    </w:div>
    <w:div w:id="1010257397">
      <w:bodyDiv w:val="1"/>
      <w:marLeft w:val="0"/>
      <w:marRight w:val="0"/>
      <w:marTop w:val="0"/>
      <w:marBottom w:val="0"/>
      <w:divBdr>
        <w:top w:val="none" w:sz="0" w:space="0" w:color="auto"/>
        <w:left w:val="none" w:sz="0" w:space="0" w:color="auto"/>
        <w:bottom w:val="none" w:sz="0" w:space="0" w:color="auto"/>
        <w:right w:val="none" w:sz="0" w:space="0" w:color="auto"/>
      </w:divBdr>
    </w:div>
    <w:div w:id="1036199514">
      <w:bodyDiv w:val="1"/>
      <w:marLeft w:val="0"/>
      <w:marRight w:val="0"/>
      <w:marTop w:val="0"/>
      <w:marBottom w:val="0"/>
      <w:divBdr>
        <w:top w:val="none" w:sz="0" w:space="0" w:color="auto"/>
        <w:left w:val="none" w:sz="0" w:space="0" w:color="auto"/>
        <w:bottom w:val="none" w:sz="0" w:space="0" w:color="auto"/>
        <w:right w:val="none" w:sz="0" w:space="0" w:color="auto"/>
      </w:divBdr>
    </w:div>
    <w:div w:id="1048838751">
      <w:bodyDiv w:val="1"/>
      <w:marLeft w:val="0"/>
      <w:marRight w:val="0"/>
      <w:marTop w:val="0"/>
      <w:marBottom w:val="0"/>
      <w:divBdr>
        <w:top w:val="none" w:sz="0" w:space="0" w:color="auto"/>
        <w:left w:val="none" w:sz="0" w:space="0" w:color="auto"/>
        <w:bottom w:val="none" w:sz="0" w:space="0" w:color="auto"/>
        <w:right w:val="none" w:sz="0" w:space="0" w:color="auto"/>
      </w:divBdr>
    </w:div>
    <w:div w:id="1077903306">
      <w:bodyDiv w:val="1"/>
      <w:marLeft w:val="0"/>
      <w:marRight w:val="0"/>
      <w:marTop w:val="0"/>
      <w:marBottom w:val="0"/>
      <w:divBdr>
        <w:top w:val="none" w:sz="0" w:space="0" w:color="auto"/>
        <w:left w:val="none" w:sz="0" w:space="0" w:color="auto"/>
        <w:bottom w:val="none" w:sz="0" w:space="0" w:color="auto"/>
        <w:right w:val="none" w:sz="0" w:space="0" w:color="auto"/>
      </w:divBdr>
    </w:div>
    <w:div w:id="1085302506">
      <w:bodyDiv w:val="1"/>
      <w:marLeft w:val="0"/>
      <w:marRight w:val="0"/>
      <w:marTop w:val="0"/>
      <w:marBottom w:val="0"/>
      <w:divBdr>
        <w:top w:val="none" w:sz="0" w:space="0" w:color="auto"/>
        <w:left w:val="none" w:sz="0" w:space="0" w:color="auto"/>
        <w:bottom w:val="none" w:sz="0" w:space="0" w:color="auto"/>
        <w:right w:val="none" w:sz="0" w:space="0" w:color="auto"/>
      </w:divBdr>
    </w:div>
    <w:div w:id="1140802900">
      <w:bodyDiv w:val="1"/>
      <w:marLeft w:val="0"/>
      <w:marRight w:val="0"/>
      <w:marTop w:val="0"/>
      <w:marBottom w:val="0"/>
      <w:divBdr>
        <w:top w:val="none" w:sz="0" w:space="0" w:color="auto"/>
        <w:left w:val="none" w:sz="0" w:space="0" w:color="auto"/>
        <w:bottom w:val="none" w:sz="0" w:space="0" w:color="auto"/>
        <w:right w:val="none" w:sz="0" w:space="0" w:color="auto"/>
      </w:divBdr>
    </w:div>
    <w:div w:id="1184170270">
      <w:bodyDiv w:val="1"/>
      <w:marLeft w:val="0"/>
      <w:marRight w:val="0"/>
      <w:marTop w:val="0"/>
      <w:marBottom w:val="0"/>
      <w:divBdr>
        <w:top w:val="none" w:sz="0" w:space="0" w:color="auto"/>
        <w:left w:val="none" w:sz="0" w:space="0" w:color="auto"/>
        <w:bottom w:val="none" w:sz="0" w:space="0" w:color="auto"/>
        <w:right w:val="none" w:sz="0" w:space="0" w:color="auto"/>
      </w:divBdr>
    </w:div>
    <w:div w:id="1258757824">
      <w:bodyDiv w:val="1"/>
      <w:marLeft w:val="0"/>
      <w:marRight w:val="0"/>
      <w:marTop w:val="0"/>
      <w:marBottom w:val="0"/>
      <w:divBdr>
        <w:top w:val="none" w:sz="0" w:space="0" w:color="auto"/>
        <w:left w:val="none" w:sz="0" w:space="0" w:color="auto"/>
        <w:bottom w:val="none" w:sz="0" w:space="0" w:color="auto"/>
        <w:right w:val="none" w:sz="0" w:space="0" w:color="auto"/>
      </w:divBdr>
    </w:div>
    <w:div w:id="1267886199">
      <w:bodyDiv w:val="1"/>
      <w:marLeft w:val="0"/>
      <w:marRight w:val="0"/>
      <w:marTop w:val="0"/>
      <w:marBottom w:val="0"/>
      <w:divBdr>
        <w:top w:val="none" w:sz="0" w:space="0" w:color="auto"/>
        <w:left w:val="none" w:sz="0" w:space="0" w:color="auto"/>
        <w:bottom w:val="none" w:sz="0" w:space="0" w:color="auto"/>
        <w:right w:val="none" w:sz="0" w:space="0" w:color="auto"/>
      </w:divBdr>
    </w:div>
    <w:div w:id="1282422329">
      <w:bodyDiv w:val="1"/>
      <w:marLeft w:val="0"/>
      <w:marRight w:val="0"/>
      <w:marTop w:val="0"/>
      <w:marBottom w:val="0"/>
      <w:divBdr>
        <w:top w:val="none" w:sz="0" w:space="0" w:color="auto"/>
        <w:left w:val="none" w:sz="0" w:space="0" w:color="auto"/>
        <w:bottom w:val="none" w:sz="0" w:space="0" w:color="auto"/>
        <w:right w:val="none" w:sz="0" w:space="0" w:color="auto"/>
      </w:divBdr>
    </w:div>
    <w:div w:id="1284732079">
      <w:bodyDiv w:val="1"/>
      <w:marLeft w:val="0"/>
      <w:marRight w:val="0"/>
      <w:marTop w:val="0"/>
      <w:marBottom w:val="0"/>
      <w:divBdr>
        <w:top w:val="none" w:sz="0" w:space="0" w:color="auto"/>
        <w:left w:val="none" w:sz="0" w:space="0" w:color="auto"/>
        <w:bottom w:val="none" w:sz="0" w:space="0" w:color="auto"/>
        <w:right w:val="none" w:sz="0" w:space="0" w:color="auto"/>
      </w:divBdr>
    </w:div>
    <w:div w:id="1304964699">
      <w:bodyDiv w:val="1"/>
      <w:marLeft w:val="0"/>
      <w:marRight w:val="0"/>
      <w:marTop w:val="0"/>
      <w:marBottom w:val="0"/>
      <w:divBdr>
        <w:top w:val="none" w:sz="0" w:space="0" w:color="auto"/>
        <w:left w:val="none" w:sz="0" w:space="0" w:color="auto"/>
        <w:bottom w:val="none" w:sz="0" w:space="0" w:color="auto"/>
        <w:right w:val="none" w:sz="0" w:space="0" w:color="auto"/>
      </w:divBdr>
    </w:div>
    <w:div w:id="1313483874">
      <w:bodyDiv w:val="1"/>
      <w:marLeft w:val="0"/>
      <w:marRight w:val="0"/>
      <w:marTop w:val="0"/>
      <w:marBottom w:val="0"/>
      <w:divBdr>
        <w:top w:val="none" w:sz="0" w:space="0" w:color="auto"/>
        <w:left w:val="none" w:sz="0" w:space="0" w:color="auto"/>
        <w:bottom w:val="none" w:sz="0" w:space="0" w:color="auto"/>
        <w:right w:val="none" w:sz="0" w:space="0" w:color="auto"/>
      </w:divBdr>
    </w:div>
    <w:div w:id="1332565414">
      <w:bodyDiv w:val="1"/>
      <w:marLeft w:val="0"/>
      <w:marRight w:val="0"/>
      <w:marTop w:val="0"/>
      <w:marBottom w:val="0"/>
      <w:divBdr>
        <w:top w:val="none" w:sz="0" w:space="0" w:color="auto"/>
        <w:left w:val="none" w:sz="0" w:space="0" w:color="auto"/>
        <w:bottom w:val="none" w:sz="0" w:space="0" w:color="auto"/>
        <w:right w:val="none" w:sz="0" w:space="0" w:color="auto"/>
      </w:divBdr>
    </w:div>
    <w:div w:id="1342856049">
      <w:bodyDiv w:val="1"/>
      <w:marLeft w:val="0"/>
      <w:marRight w:val="0"/>
      <w:marTop w:val="0"/>
      <w:marBottom w:val="0"/>
      <w:divBdr>
        <w:top w:val="none" w:sz="0" w:space="0" w:color="auto"/>
        <w:left w:val="none" w:sz="0" w:space="0" w:color="auto"/>
        <w:bottom w:val="none" w:sz="0" w:space="0" w:color="auto"/>
        <w:right w:val="none" w:sz="0" w:space="0" w:color="auto"/>
      </w:divBdr>
    </w:div>
    <w:div w:id="1356997641">
      <w:bodyDiv w:val="1"/>
      <w:marLeft w:val="0"/>
      <w:marRight w:val="0"/>
      <w:marTop w:val="0"/>
      <w:marBottom w:val="0"/>
      <w:divBdr>
        <w:top w:val="none" w:sz="0" w:space="0" w:color="auto"/>
        <w:left w:val="none" w:sz="0" w:space="0" w:color="auto"/>
        <w:bottom w:val="none" w:sz="0" w:space="0" w:color="auto"/>
        <w:right w:val="none" w:sz="0" w:space="0" w:color="auto"/>
      </w:divBdr>
    </w:div>
    <w:div w:id="1360617769">
      <w:bodyDiv w:val="1"/>
      <w:marLeft w:val="0"/>
      <w:marRight w:val="0"/>
      <w:marTop w:val="0"/>
      <w:marBottom w:val="0"/>
      <w:divBdr>
        <w:top w:val="none" w:sz="0" w:space="0" w:color="auto"/>
        <w:left w:val="none" w:sz="0" w:space="0" w:color="auto"/>
        <w:bottom w:val="none" w:sz="0" w:space="0" w:color="auto"/>
        <w:right w:val="none" w:sz="0" w:space="0" w:color="auto"/>
      </w:divBdr>
    </w:div>
    <w:div w:id="1368916840">
      <w:bodyDiv w:val="1"/>
      <w:marLeft w:val="0"/>
      <w:marRight w:val="0"/>
      <w:marTop w:val="0"/>
      <w:marBottom w:val="0"/>
      <w:divBdr>
        <w:top w:val="none" w:sz="0" w:space="0" w:color="auto"/>
        <w:left w:val="none" w:sz="0" w:space="0" w:color="auto"/>
        <w:bottom w:val="none" w:sz="0" w:space="0" w:color="auto"/>
        <w:right w:val="none" w:sz="0" w:space="0" w:color="auto"/>
      </w:divBdr>
    </w:div>
    <w:div w:id="1373187565">
      <w:bodyDiv w:val="1"/>
      <w:marLeft w:val="0"/>
      <w:marRight w:val="0"/>
      <w:marTop w:val="0"/>
      <w:marBottom w:val="0"/>
      <w:divBdr>
        <w:top w:val="none" w:sz="0" w:space="0" w:color="auto"/>
        <w:left w:val="none" w:sz="0" w:space="0" w:color="auto"/>
        <w:bottom w:val="none" w:sz="0" w:space="0" w:color="auto"/>
        <w:right w:val="none" w:sz="0" w:space="0" w:color="auto"/>
      </w:divBdr>
    </w:div>
    <w:div w:id="1392458472">
      <w:bodyDiv w:val="1"/>
      <w:marLeft w:val="0"/>
      <w:marRight w:val="0"/>
      <w:marTop w:val="0"/>
      <w:marBottom w:val="0"/>
      <w:divBdr>
        <w:top w:val="none" w:sz="0" w:space="0" w:color="auto"/>
        <w:left w:val="none" w:sz="0" w:space="0" w:color="auto"/>
        <w:bottom w:val="none" w:sz="0" w:space="0" w:color="auto"/>
        <w:right w:val="none" w:sz="0" w:space="0" w:color="auto"/>
      </w:divBdr>
    </w:div>
    <w:div w:id="1400135384">
      <w:bodyDiv w:val="1"/>
      <w:marLeft w:val="0"/>
      <w:marRight w:val="0"/>
      <w:marTop w:val="0"/>
      <w:marBottom w:val="0"/>
      <w:divBdr>
        <w:top w:val="none" w:sz="0" w:space="0" w:color="auto"/>
        <w:left w:val="none" w:sz="0" w:space="0" w:color="auto"/>
        <w:bottom w:val="none" w:sz="0" w:space="0" w:color="auto"/>
        <w:right w:val="none" w:sz="0" w:space="0" w:color="auto"/>
      </w:divBdr>
    </w:div>
    <w:div w:id="1412308542">
      <w:bodyDiv w:val="1"/>
      <w:marLeft w:val="0"/>
      <w:marRight w:val="0"/>
      <w:marTop w:val="0"/>
      <w:marBottom w:val="0"/>
      <w:divBdr>
        <w:top w:val="none" w:sz="0" w:space="0" w:color="auto"/>
        <w:left w:val="none" w:sz="0" w:space="0" w:color="auto"/>
        <w:bottom w:val="none" w:sz="0" w:space="0" w:color="auto"/>
        <w:right w:val="none" w:sz="0" w:space="0" w:color="auto"/>
      </w:divBdr>
    </w:div>
    <w:div w:id="1424689853">
      <w:bodyDiv w:val="1"/>
      <w:marLeft w:val="0"/>
      <w:marRight w:val="0"/>
      <w:marTop w:val="0"/>
      <w:marBottom w:val="0"/>
      <w:divBdr>
        <w:top w:val="none" w:sz="0" w:space="0" w:color="auto"/>
        <w:left w:val="none" w:sz="0" w:space="0" w:color="auto"/>
        <w:bottom w:val="none" w:sz="0" w:space="0" w:color="auto"/>
        <w:right w:val="none" w:sz="0" w:space="0" w:color="auto"/>
      </w:divBdr>
    </w:div>
    <w:div w:id="1425222912">
      <w:bodyDiv w:val="1"/>
      <w:marLeft w:val="0"/>
      <w:marRight w:val="0"/>
      <w:marTop w:val="0"/>
      <w:marBottom w:val="0"/>
      <w:divBdr>
        <w:top w:val="none" w:sz="0" w:space="0" w:color="auto"/>
        <w:left w:val="none" w:sz="0" w:space="0" w:color="auto"/>
        <w:bottom w:val="none" w:sz="0" w:space="0" w:color="auto"/>
        <w:right w:val="none" w:sz="0" w:space="0" w:color="auto"/>
      </w:divBdr>
    </w:div>
    <w:div w:id="1445422908">
      <w:bodyDiv w:val="1"/>
      <w:marLeft w:val="0"/>
      <w:marRight w:val="0"/>
      <w:marTop w:val="0"/>
      <w:marBottom w:val="0"/>
      <w:divBdr>
        <w:top w:val="none" w:sz="0" w:space="0" w:color="auto"/>
        <w:left w:val="none" w:sz="0" w:space="0" w:color="auto"/>
        <w:bottom w:val="none" w:sz="0" w:space="0" w:color="auto"/>
        <w:right w:val="none" w:sz="0" w:space="0" w:color="auto"/>
      </w:divBdr>
    </w:div>
    <w:div w:id="1458140124">
      <w:bodyDiv w:val="1"/>
      <w:marLeft w:val="0"/>
      <w:marRight w:val="0"/>
      <w:marTop w:val="0"/>
      <w:marBottom w:val="0"/>
      <w:divBdr>
        <w:top w:val="none" w:sz="0" w:space="0" w:color="auto"/>
        <w:left w:val="none" w:sz="0" w:space="0" w:color="auto"/>
        <w:bottom w:val="none" w:sz="0" w:space="0" w:color="auto"/>
        <w:right w:val="none" w:sz="0" w:space="0" w:color="auto"/>
      </w:divBdr>
    </w:div>
    <w:div w:id="1483153666">
      <w:bodyDiv w:val="1"/>
      <w:marLeft w:val="0"/>
      <w:marRight w:val="0"/>
      <w:marTop w:val="0"/>
      <w:marBottom w:val="0"/>
      <w:divBdr>
        <w:top w:val="none" w:sz="0" w:space="0" w:color="auto"/>
        <w:left w:val="none" w:sz="0" w:space="0" w:color="auto"/>
        <w:bottom w:val="none" w:sz="0" w:space="0" w:color="auto"/>
        <w:right w:val="none" w:sz="0" w:space="0" w:color="auto"/>
      </w:divBdr>
    </w:div>
    <w:div w:id="1484348232">
      <w:bodyDiv w:val="1"/>
      <w:marLeft w:val="0"/>
      <w:marRight w:val="0"/>
      <w:marTop w:val="0"/>
      <w:marBottom w:val="0"/>
      <w:divBdr>
        <w:top w:val="none" w:sz="0" w:space="0" w:color="auto"/>
        <w:left w:val="none" w:sz="0" w:space="0" w:color="auto"/>
        <w:bottom w:val="none" w:sz="0" w:space="0" w:color="auto"/>
        <w:right w:val="none" w:sz="0" w:space="0" w:color="auto"/>
      </w:divBdr>
    </w:div>
    <w:div w:id="1484548345">
      <w:bodyDiv w:val="1"/>
      <w:marLeft w:val="0"/>
      <w:marRight w:val="0"/>
      <w:marTop w:val="0"/>
      <w:marBottom w:val="0"/>
      <w:divBdr>
        <w:top w:val="none" w:sz="0" w:space="0" w:color="auto"/>
        <w:left w:val="none" w:sz="0" w:space="0" w:color="auto"/>
        <w:bottom w:val="none" w:sz="0" w:space="0" w:color="auto"/>
        <w:right w:val="none" w:sz="0" w:space="0" w:color="auto"/>
      </w:divBdr>
    </w:div>
    <w:div w:id="1487895695">
      <w:bodyDiv w:val="1"/>
      <w:marLeft w:val="0"/>
      <w:marRight w:val="0"/>
      <w:marTop w:val="0"/>
      <w:marBottom w:val="0"/>
      <w:divBdr>
        <w:top w:val="none" w:sz="0" w:space="0" w:color="auto"/>
        <w:left w:val="none" w:sz="0" w:space="0" w:color="auto"/>
        <w:bottom w:val="none" w:sz="0" w:space="0" w:color="auto"/>
        <w:right w:val="none" w:sz="0" w:space="0" w:color="auto"/>
      </w:divBdr>
    </w:div>
    <w:div w:id="1493134219">
      <w:bodyDiv w:val="1"/>
      <w:marLeft w:val="0"/>
      <w:marRight w:val="0"/>
      <w:marTop w:val="0"/>
      <w:marBottom w:val="0"/>
      <w:divBdr>
        <w:top w:val="none" w:sz="0" w:space="0" w:color="auto"/>
        <w:left w:val="none" w:sz="0" w:space="0" w:color="auto"/>
        <w:bottom w:val="none" w:sz="0" w:space="0" w:color="auto"/>
        <w:right w:val="none" w:sz="0" w:space="0" w:color="auto"/>
      </w:divBdr>
    </w:div>
    <w:div w:id="1504128371">
      <w:bodyDiv w:val="1"/>
      <w:marLeft w:val="0"/>
      <w:marRight w:val="0"/>
      <w:marTop w:val="0"/>
      <w:marBottom w:val="0"/>
      <w:divBdr>
        <w:top w:val="none" w:sz="0" w:space="0" w:color="auto"/>
        <w:left w:val="none" w:sz="0" w:space="0" w:color="auto"/>
        <w:bottom w:val="none" w:sz="0" w:space="0" w:color="auto"/>
        <w:right w:val="none" w:sz="0" w:space="0" w:color="auto"/>
      </w:divBdr>
    </w:div>
    <w:div w:id="1532264381">
      <w:bodyDiv w:val="1"/>
      <w:marLeft w:val="0"/>
      <w:marRight w:val="0"/>
      <w:marTop w:val="0"/>
      <w:marBottom w:val="0"/>
      <w:divBdr>
        <w:top w:val="none" w:sz="0" w:space="0" w:color="auto"/>
        <w:left w:val="none" w:sz="0" w:space="0" w:color="auto"/>
        <w:bottom w:val="none" w:sz="0" w:space="0" w:color="auto"/>
        <w:right w:val="none" w:sz="0" w:space="0" w:color="auto"/>
      </w:divBdr>
    </w:div>
    <w:div w:id="1545630560">
      <w:bodyDiv w:val="1"/>
      <w:marLeft w:val="0"/>
      <w:marRight w:val="0"/>
      <w:marTop w:val="0"/>
      <w:marBottom w:val="0"/>
      <w:divBdr>
        <w:top w:val="none" w:sz="0" w:space="0" w:color="auto"/>
        <w:left w:val="none" w:sz="0" w:space="0" w:color="auto"/>
        <w:bottom w:val="none" w:sz="0" w:space="0" w:color="auto"/>
        <w:right w:val="none" w:sz="0" w:space="0" w:color="auto"/>
      </w:divBdr>
    </w:div>
    <w:div w:id="1547715450">
      <w:bodyDiv w:val="1"/>
      <w:marLeft w:val="0"/>
      <w:marRight w:val="0"/>
      <w:marTop w:val="0"/>
      <w:marBottom w:val="0"/>
      <w:divBdr>
        <w:top w:val="none" w:sz="0" w:space="0" w:color="auto"/>
        <w:left w:val="none" w:sz="0" w:space="0" w:color="auto"/>
        <w:bottom w:val="none" w:sz="0" w:space="0" w:color="auto"/>
        <w:right w:val="none" w:sz="0" w:space="0" w:color="auto"/>
      </w:divBdr>
    </w:div>
    <w:div w:id="1562252056">
      <w:bodyDiv w:val="1"/>
      <w:marLeft w:val="0"/>
      <w:marRight w:val="0"/>
      <w:marTop w:val="0"/>
      <w:marBottom w:val="0"/>
      <w:divBdr>
        <w:top w:val="none" w:sz="0" w:space="0" w:color="auto"/>
        <w:left w:val="none" w:sz="0" w:space="0" w:color="auto"/>
        <w:bottom w:val="none" w:sz="0" w:space="0" w:color="auto"/>
        <w:right w:val="none" w:sz="0" w:space="0" w:color="auto"/>
      </w:divBdr>
    </w:div>
    <w:div w:id="1583487832">
      <w:bodyDiv w:val="1"/>
      <w:marLeft w:val="0"/>
      <w:marRight w:val="0"/>
      <w:marTop w:val="0"/>
      <w:marBottom w:val="0"/>
      <w:divBdr>
        <w:top w:val="none" w:sz="0" w:space="0" w:color="auto"/>
        <w:left w:val="none" w:sz="0" w:space="0" w:color="auto"/>
        <w:bottom w:val="none" w:sz="0" w:space="0" w:color="auto"/>
        <w:right w:val="none" w:sz="0" w:space="0" w:color="auto"/>
      </w:divBdr>
    </w:div>
    <w:div w:id="1608809954">
      <w:bodyDiv w:val="1"/>
      <w:marLeft w:val="0"/>
      <w:marRight w:val="0"/>
      <w:marTop w:val="0"/>
      <w:marBottom w:val="0"/>
      <w:divBdr>
        <w:top w:val="none" w:sz="0" w:space="0" w:color="auto"/>
        <w:left w:val="none" w:sz="0" w:space="0" w:color="auto"/>
        <w:bottom w:val="none" w:sz="0" w:space="0" w:color="auto"/>
        <w:right w:val="none" w:sz="0" w:space="0" w:color="auto"/>
      </w:divBdr>
    </w:div>
    <w:div w:id="1630162543">
      <w:bodyDiv w:val="1"/>
      <w:marLeft w:val="0"/>
      <w:marRight w:val="0"/>
      <w:marTop w:val="0"/>
      <w:marBottom w:val="0"/>
      <w:divBdr>
        <w:top w:val="none" w:sz="0" w:space="0" w:color="auto"/>
        <w:left w:val="none" w:sz="0" w:space="0" w:color="auto"/>
        <w:bottom w:val="none" w:sz="0" w:space="0" w:color="auto"/>
        <w:right w:val="none" w:sz="0" w:space="0" w:color="auto"/>
      </w:divBdr>
    </w:div>
    <w:div w:id="1650750394">
      <w:bodyDiv w:val="1"/>
      <w:marLeft w:val="0"/>
      <w:marRight w:val="0"/>
      <w:marTop w:val="0"/>
      <w:marBottom w:val="0"/>
      <w:divBdr>
        <w:top w:val="none" w:sz="0" w:space="0" w:color="auto"/>
        <w:left w:val="none" w:sz="0" w:space="0" w:color="auto"/>
        <w:bottom w:val="none" w:sz="0" w:space="0" w:color="auto"/>
        <w:right w:val="none" w:sz="0" w:space="0" w:color="auto"/>
      </w:divBdr>
    </w:div>
    <w:div w:id="1657680903">
      <w:bodyDiv w:val="1"/>
      <w:marLeft w:val="0"/>
      <w:marRight w:val="0"/>
      <w:marTop w:val="0"/>
      <w:marBottom w:val="0"/>
      <w:divBdr>
        <w:top w:val="none" w:sz="0" w:space="0" w:color="auto"/>
        <w:left w:val="none" w:sz="0" w:space="0" w:color="auto"/>
        <w:bottom w:val="none" w:sz="0" w:space="0" w:color="auto"/>
        <w:right w:val="none" w:sz="0" w:space="0" w:color="auto"/>
      </w:divBdr>
    </w:div>
    <w:div w:id="1670673108">
      <w:bodyDiv w:val="1"/>
      <w:marLeft w:val="0"/>
      <w:marRight w:val="0"/>
      <w:marTop w:val="0"/>
      <w:marBottom w:val="0"/>
      <w:divBdr>
        <w:top w:val="none" w:sz="0" w:space="0" w:color="auto"/>
        <w:left w:val="none" w:sz="0" w:space="0" w:color="auto"/>
        <w:bottom w:val="none" w:sz="0" w:space="0" w:color="auto"/>
        <w:right w:val="none" w:sz="0" w:space="0" w:color="auto"/>
      </w:divBdr>
    </w:div>
    <w:div w:id="1671568571">
      <w:bodyDiv w:val="1"/>
      <w:marLeft w:val="0"/>
      <w:marRight w:val="0"/>
      <w:marTop w:val="0"/>
      <w:marBottom w:val="0"/>
      <w:divBdr>
        <w:top w:val="none" w:sz="0" w:space="0" w:color="auto"/>
        <w:left w:val="none" w:sz="0" w:space="0" w:color="auto"/>
        <w:bottom w:val="none" w:sz="0" w:space="0" w:color="auto"/>
        <w:right w:val="none" w:sz="0" w:space="0" w:color="auto"/>
      </w:divBdr>
    </w:div>
    <w:div w:id="1676375248">
      <w:bodyDiv w:val="1"/>
      <w:marLeft w:val="0"/>
      <w:marRight w:val="0"/>
      <w:marTop w:val="0"/>
      <w:marBottom w:val="0"/>
      <w:divBdr>
        <w:top w:val="none" w:sz="0" w:space="0" w:color="auto"/>
        <w:left w:val="none" w:sz="0" w:space="0" w:color="auto"/>
        <w:bottom w:val="none" w:sz="0" w:space="0" w:color="auto"/>
        <w:right w:val="none" w:sz="0" w:space="0" w:color="auto"/>
      </w:divBdr>
    </w:div>
    <w:div w:id="1680698111">
      <w:bodyDiv w:val="1"/>
      <w:marLeft w:val="0"/>
      <w:marRight w:val="0"/>
      <w:marTop w:val="0"/>
      <w:marBottom w:val="0"/>
      <w:divBdr>
        <w:top w:val="none" w:sz="0" w:space="0" w:color="auto"/>
        <w:left w:val="none" w:sz="0" w:space="0" w:color="auto"/>
        <w:bottom w:val="none" w:sz="0" w:space="0" w:color="auto"/>
        <w:right w:val="none" w:sz="0" w:space="0" w:color="auto"/>
      </w:divBdr>
    </w:div>
    <w:div w:id="1684085400">
      <w:bodyDiv w:val="1"/>
      <w:marLeft w:val="0"/>
      <w:marRight w:val="0"/>
      <w:marTop w:val="0"/>
      <w:marBottom w:val="0"/>
      <w:divBdr>
        <w:top w:val="none" w:sz="0" w:space="0" w:color="auto"/>
        <w:left w:val="none" w:sz="0" w:space="0" w:color="auto"/>
        <w:bottom w:val="none" w:sz="0" w:space="0" w:color="auto"/>
        <w:right w:val="none" w:sz="0" w:space="0" w:color="auto"/>
      </w:divBdr>
    </w:div>
    <w:div w:id="1718386562">
      <w:bodyDiv w:val="1"/>
      <w:marLeft w:val="0"/>
      <w:marRight w:val="0"/>
      <w:marTop w:val="0"/>
      <w:marBottom w:val="0"/>
      <w:divBdr>
        <w:top w:val="none" w:sz="0" w:space="0" w:color="auto"/>
        <w:left w:val="none" w:sz="0" w:space="0" w:color="auto"/>
        <w:bottom w:val="none" w:sz="0" w:space="0" w:color="auto"/>
        <w:right w:val="none" w:sz="0" w:space="0" w:color="auto"/>
      </w:divBdr>
    </w:div>
    <w:div w:id="1718898288">
      <w:bodyDiv w:val="1"/>
      <w:marLeft w:val="0"/>
      <w:marRight w:val="0"/>
      <w:marTop w:val="0"/>
      <w:marBottom w:val="0"/>
      <w:divBdr>
        <w:top w:val="none" w:sz="0" w:space="0" w:color="auto"/>
        <w:left w:val="none" w:sz="0" w:space="0" w:color="auto"/>
        <w:bottom w:val="none" w:sz="0" w:space="0" w:color="auto"/>
        <w:right w:val="none" w:sz="0" w:space="0" w:color="auto"/>
      </w:divBdr>
    </w:div>
    <w:div w:id="1734542108">
      <w:bodyDiv w:val="1"/>
      <w:marLeft w:val="0"/>
      <w:marRight w:val="0"/>
      <w:marTop w:val="0"/>
      <w:marBottom w:val="0"/>
      <w:divBdr>
        <w:top w:val="none" w:sz="0" w:space="0" w:color="auto"/>
        <w:left w:val="none" w:sz="0" w:space="0" w:color="auto"/>
        <w:bottom w:val="none" w:sz="0" w:space="0" w:color="auto"/>
        <w:right w:val="none" w:sz="0" w:space="0" w:color="auto"/>
      </w:divBdr>
    </w:div>
    <w:div w:id="1757432945">
      <w:bodyDiv w:val="1"/>
      <w:marLeft w:val="0"/>
      <w:marRight w:val="0"/>
      <w:marTop w:val="0"/>
      <w:marBottom w:val="0"/>
      <w:divBdr>
        <w:top w:val="none" w:sz="0" w:space="0" w:color="auto"/>
        <w:left w:val="none" w:sz="0" w:space="0" w:color="auto"/>
        <w:bottom w:val="none" w:sz="0" w:space="0" w:color="auto"/>
        <w:right w:val="none" w:sz="0" w:space="0" w:color="auto"/>
      </w:divBdr>
    </w:div>
    <w:div w:id="1762141621">
      <w:bodyDiv w:val="1"/>
      <w:marLeft w:val="0"/>
      <w:marRight w:val="0"/>
      <w:marTop w:val="0"/>
      <w:marBottom w:val="0"/>
      <w:divBdr>
        <w:top w:val="none" w:sz="0" w:space="0" w:color="auto"/>
        <w:left w:val="none" w:sz="0" w:space="0" w:color="auto"/>
        <w:bottom w:val="none" w:sz="0" w:space="0" w:color="auto"/>
        <w:right w:val="none" w:sz="0" w:space="0" w:color="auto"/>
      </w:divBdr>
    </w:div>
    <w:div w:id="1774931264">
      <w:bodyDiv w:val="1"/>
      <w:marLeft w:val="0"/>
      <w:marRight w:val="0"/>
      <w:marTop w:val="0"/>
      <w:marBottom w:val="0"/>
      <w:divBdr>
        <w:top w:val="none" w:sz="0" w:space="0" w:color="auto"/>
        <w:left w:val="none" w:sz="0" w:space="0" w:color="auto"/>
        <w:bottom w:val="none" w:sz="0" w:space="0" w:color="auto"/>
        <w:right w:val="none" w:sz="0" w:space="0" w:color="auto"/>
      </w:divBdr>
    </w:div>
    <w:div w:id="1778522873">
      <w:bodyDiv w:val="1"/>
      <w:marLeft w:val="0"/>
      <w:marRight w:val="0"/>
      <w:marTop w:val="0"/>
      <w:marBottom w:val="0"/>
      <w:divBdr>
        <w:top w:val="none" w:sz="0" w:space="0" w:color="auto"/>
        <w:left w:val="none" w:sz="0" w:space="0" w:color="auto"/>
        <w:bottom w:val="none" w:sz="0" w:space="0" w:color="auto"/>
        <w:right w:val="none" w:sz="0" w:space="0" w:color="auto"/>
      </w:divBdr>
    </w:div>
    <w:div w:id="1795712132">
      <w:bodyDiv w:val="1"/>
      <w:marLeft w:val="0"/>
      <w:marRight w:val="0"/>
      <w:marTop w:val="0"/>
      <w:marBottom w:val="0"/>
      <w:divBdr>
        <w:top w:val="none" w:sz="0" w:space="0" w:color="auto"/>
        <w:left w:val="none" w:sz="0" w:space="0" w:color="auto"/>
        <w:bottom w:val="none" w:sz="0" w:space="0" w:color="auto"/>
        <w:right w:val="none" w:sz="0" w:space="0" w:color="auto"/>
      </w:divBdr>
    </w:div>
    <w:div w:id="1831288550">
      <w:bodyDiv w:val="1"/>
      <w:marLeft w:val="0"/>
      <w:marRight w:val="0"/>
      <w:marTop w:val="0"/>
      <w:marBottom w:val="0"/>
      <w:divBdr>
        <w:top w:val="none" w:sz="0" w:space="0" w:color="auto"/>
        <w:left w:val="none" w:sz="0" w:space="0" w:color="auto"/>
        <w:bottom w:val="none" w:sz="0" w:space="0" w:color="auto"/>
        <w:right w:val="none" w:sz="0" w:space="0" w:color="auto"/>
      </w:divBdr>
    </w:div>
    <w:div w:id="1860655898">
      <w:bodyDiv w:val="1"/>
      <w:marLeft w:val="0"/>
      <w:marRight w:val="0"/>
      <w:marTop w:val="0"/>
      <w:marBottom w:val="0"/>
      <w:divBdr>
        <w:top w:val="none" w:sz="0" w:space="0" w:color="auto"/>
        <w:left w:val="none" w:sz="0" w:space="0" w:color="auto"/>
        <w:bottom w:val="none" w:sz="0" w:space="0" w:color="auto"/>
        <w:right w:val="none" w:sz="0" w:space="0" w:color="auto"/>
      </w:divBdr>
    </w:div>
    <w:div w:id="1863207812">
      <w:bodyDiv w:val="1"/>
      <w:marLeft w:val="0"/>
      <w:marRight w:val="0"/>
      <w:marTop w:val="0"/>
      <w:marBottom w:val="0"/>
      <w:divBdr>
        <w:top w:val="none" w:sz="0" w:space="0" w:color="auto"/>
        <w:left w:val="none" w:sz="0" w:space="0" w:color="auto"/>
        <w:bottom w:val="none" w:sz="0" w:space="0" w:color="auto"/>
        <w:right w:val="none" w:sz="0" w:space="0" w:color="auto"/>
      </w:divBdr>
    </w:div>
    <w:div w:id="1875314011">
      <w:bodyDiv w:val="1"/>
      <w:marLeft w:val="0"/>
      <w:marRight w:val="0"/>
      <w:marTop w:val="0"/>
      <w:marBottom w:val="0"/>
      <w:divBdr>
        <w:top w:val="none" w:sz="0" w:space="0" w:color="auto"/>
        <w:left w:val="none" w:sz="0" w:space="0" w:color="auto"/>
        <w:bottom w:val="none" w:sz="0" w:space="0" w:color="auto"/>
        <w:right w:val="none" w:sz="0" w:space="0" w:color="auto"/>
      </w:divBdr>
    </w:div>
    <w:div w:id="1878813923">
      <w:bodyDiv w:val="1"/>
      <w:marLeft w:val="0"/>
      <w:marRight w:val="0"/>
      <w:marTop w:val="0"/>
      <w:marBottom w:val="0"/>
      <w:divBdr>
        <w:top w:val="none" w:sz="0" w:space="0" w:color="auto"/>
        <w:left w:val="none" w:sz="0" w:space="0" w:color="auto"/>
        <w:bottom w:val="none" w:sz="0" w:space="0" w:color="auto"/>
        <w:right w:val="none" w:sz="0" w:space="0" w:color="auto"/>
      </w:divBdr>
    </w:div>
    <w:div w:id="1880584965">
      <w:bodyDiv w:val="1"/>
      <w:marLeft w:val="0"/>
      <w:marRight w:val="0"/>
      <w:marTop w:val="0"/>
      <w:marBottom w:val="0"/>
      <w:divBdr>
        <w:top w:val="none" w:sz="0" w:space="0" w:color="auto"/>
        <w:left w:val="none" w:sz="0" w:space="0" w:color="auto"/>
        <w:bottom w:val="none" w:sz="0" w:space="0" w:color="auto"/>
        <w:right w:val="none" w:sz="0" w:space="0" w:color="auto"/>
      </w:divBdr>
    </w:div>
    <w:div w:id="1883470689">
      <w:bodyDiv w:val="1"/>
      <w:marLeft w:val="0"/>
      <w:marRight w:val="0"/>
      <w:marTop w:val="0"/>
      <w:marBottom w:val="0"/>
      <w:divBdr>
        <w:top w:val="none" w:sz="0" w:space="0" w:color="auto"/>
        <w:left w:val="none" w:sz="0" w:space="0" w:color="auto"/>
        <w:bottom w:val="none" w:sz="0" w:space="0" w:color="auto"/>
        <w:right w:val="none" w:sz="0" w:space="0" w:color="auto"/>
      </w:divBdr>
    </w:div>
    <w:div w:id="1889418318">
      <w:bodyDiv w:val="1"/>
      <w:marLeft w:val="0"/>
      <w:marRight w:val="0"/>
      <w:marTop w:val="0"/>
      <w:marBottom w:val="0"/>
      <w:divBdr>
        <w:top w:val="none" w:sz="0" w:space="0" w:color="auto"/>
        <w:left w:val="none" w:sz="0" w:space="0" w:color="auto"/>
        <w:bottom w:val="none" w:sz="0" w:space="0" w:color="auto"/>
        <w:right w:val="none" w:sz="0" w:space="0" w:color="auto"/>
      </w:divBdr>
    </w:div>
    <w:div w:id="1894122895">
      <w:bodyDiv w:val="1"/>
      <w:marLeft w:val="0"/>
      <w:marRight w:val="0"/>
      <w:marTop w:val="0"/>
      <w:marBottom w:val="0"/>
      <w:divBdr>
        <w:top w:val="none" w:sz="0" w:space="0" w:color="auto"/>
        <w:left w:val="none" w:sz="0" w:space="0" w:color="auto"/>
        <w:bottom w:val="none" w:sz="0" w:space="0" w:color="auto"/>
        <w:right w:val="none" w:sz="0" w:space="0" w:color="auto"/>
      </w:divBdr>
    </w:div>
    <w:div w:id="1905943187">
      <w:bodyDiv w:val="1"/>
      <w:marLeft w:val="0"/>
      <w:marRight w:val="0"/>
      <w:marTop w:val="0"/>
      <w:marBottom w:val="0"/>
      <w:divBdr>
        <w:top w:val="none" w:sz="0" w:space="0" w:color="auto"/>
        <w:left w:val="none" w:sz="0" w:space="0" w:color="auto"/>
        <w:bottom w:val="none" w:sz="0" w:space="0" w:color="auto"/>
        <w:right w:val="none" w:sz="0" w:space="0" w:color="auto"/>
      </w:divBdr>
    </w:div>
    <w:div w:id="1923106769">
      <w:bodyDiv w:val="1"/>
      <w:marLeft w:val="0"/>
      <w:marRight w:val="0"/>
      <w:marTop w:val="0"/>
      <w:marBottom w:val="0"/>
      <w:divBdr>
        <w:top w:val="none" w:sz="0" w:space="0" w:color="auto"/>
        <w:left w:val="none" w:sz="0" w:space="0" w:color="auto"/>
        <w:bottom w:val="none" w:sz="0" w:space="0" w:color="auto"/>
        <w:right w:val="none" w:sz="0" w:space="0" w:color="auto"/>
      </w:divBdr>
    </w:div>
    <w:div w:id="1934588256">
      <w:bodyDiv w:val="1"/>
      <w:marLeft w:val="0"/>
      <w:marRight w:val="0"/>
      <w:marTop w:val="0"/>
      <w:marBottom w:val="0"/>
      <w:divBdr>
        <w:top w:val="none" w:sz="0" w:space="0" w:color="auto"/>
        <w:left w:val="none" w:sz="0" w:space="0" w:color="auto"/>
        <w:bottom w:val="none" w:sz="0" w:space="0" w:color="auto"/>
        <w:right w:val="none" w:sz="0" w:space="0" w:color="auto"/>
      </w:divBdr>
    </w:div>
    <w:div w:id="1952400113">
      <w:bodyDiv w:val="1"/>
      <w:marLeft w:val="0"/>
      <w:marRight w:val="0"/>
      <w:marTop w:val="0"/>
      <w:marBottom w:val="0"/>
      <w:divBdr>
        <w:top w:val="none" w:sz="0" w:space="0" w:color="auto"/>
        <w:left w:val="none" w:sz="0" w:space="0" w:color="auto"/>
        <w:bottom w:val="none" w:sz="0" w:space="0" w:color="auto"/>
        <w:right w:val="none" w:sz="0" w:space="0" w:color="auto"/>
      </w:divBdr>
    </w:div>
    <w:div w:id="1953975591">
      <w:bodyDiv w:val="1"/>
      <w:marLeft w:val="0"/>
      <w:marRight w:val="0"/>
      <w:marTop w:val="0"/>
      <w:marBottom w:val="0"/>
      <w:divBdr>
        <w:top w:val="none" w:sz="0" w:space="0" w:color="auto"/>
        <w:left w:val="none" w:sz="0" w:space="0" w:color="auto"/>
        <w:bottom w:val="none" w:sz="0" w:space="0" w:color="auto"/>
        <w:right w:val="none" w:sz="0" w:space="0" w:color="auto"/>
      </w:divBdr>
    </w:div>
    <w:div w:id="1965387230">
      <w:bodyDiv w:val="1"/>
      <w:marLeft w:val="0"/>
      <w:marRight w:val="0"/>
      <w:marTop w:val="0"/>
      <w:marBottom w:val="0"/>
      <w:divBdr>
        <w:top w:val="none" w:sz="0" w:space="0" w:color="auto"/>
        <w:left w:val="none" w:sz="0" w:space="0" w:color="auto"/>
        <w:bottom w:val="none" w:sz="0" w:space="0" w:color="auto"/>
        <w:right w:val="none" w:sz="0" w:space="0" w:color="auto"/>
      </w:divBdr>
    </w:div>
    <w:div w:id="1971738665">
      <w:bodyDiv w:val="1"/>
      <w:marLeft w:val="0"/>
      <w:marRight w:val="0"/>
      <w:marTop w:val="0"/>
      <w:marBottom w:val="0"/>
      <w:divBdr>
        <w:top w:val="none" w:sz="0" w:space="0" w:color="auto"/>
        <w:left w:val="none" w:sz="0" w:space="0" w:color="auto"/>
        <w:bottom w:val="none" w:sz="0" w:space="0" w:color="auto"/>
        <w:right w:val="none" w:sz="0" w:space="0" w:color="auto"/>
      </w:divBdr>
    </w:div>
    <w:div w:id="1972706964">
      <w:bodyDiv w:val="1"/>
      <w:marLeft w:val="0"/>
      <w:marRight w:val="0"/>
      <w:marTop w:val="0"/>
      <w:marBottom w:val="0"/>
      <w:divBdr>
        <w:top w:val="none" w:sz="0" w:space="0" w:color="auto"/>
        <w:left w:val="none" w:sz="0" w:space="0" w:color="auto"/>
        <w:bottom w:val="none" w:sz="0" w:space="0" w:color="auto"/>
        <w:right w:val="none" w:sz="0" w:space="0" w:color="auto"/>
      </w:divBdr>
    </w:div>
    <w:div w:id="1973360413">
      <w:bodyDiv w:val="1"/>
      <w:marLeft w:val="0"/>
      <w:marRight w:val="0"/>
      <w:marTop w:val="0"/>
      <w:marBottom w:val="0"/>
      <w:divBdr>
        <w:top w:val="none" w:sz="0" w:space="0" w:color="auto"/>
        <w:left w:val="none" w:sz="0" w:space="0" w:color="auto"/>
        <w:bottom w:val="none" w:sz="0" w:space="0" w:color="auto"/>
        <w:right w:val="none" w:sz="0" w:space="0" w:color="auto"/>
      </w:divBdr>
      <w:divsChild>
        <w:div w:id="279263432">
          <w:marLeft w:val="0"/>
          <w:marRight w:val="0"/>
          <w:marTop w:val="0"/>
          <w:marBottom w:val="0"/>
          <w:divBdr>
            <w:top w:val="none" w:sz="0" w:space="0" w:color="auto"/>
            <w:left w:val="none" w:sz="0" w:space="0" w:color="auto"/>
            <w:bottom w:val="none" w:sz="0" w:space="0" w:color="auto"/>
            <w:right w:val="none" w:sz="0" w:space="0" w:color="auto"/>
          </w:divBdr>
          <w:divsChild>
            <w:div w:id="456920012">
              <w:marLeft w:val="0"/>
              <w:marRight w:val="0"/>
              <w:marTop w:val="0"/>
              <w:marBottom w:val="0"/>
              <w:divBdr>
                <w:top w:val="none" w:sz="0" w:space="0" w:color="auto"/>
                <w:left w:val="none" w:sz="0" w:space="0" w:color="auto"/>
                <w:bottom w:val="none" w:sz="0" w:space="0" w:color="auto"/>
                <w:right w:val="none" w:sz="0" w:space="0" w:color="auto"/>
              </w:divBdr>
              <w:divsChild>
                <w:div w:id="1354965272">
                  <w:marLeft w:val="0"/>
                  <w:marRight w:val="0"/>
                  <w:marTop w:val="0"/>
                  <w:marBottom w:val="0"/>
                  <w:divBdr>
                    <w:top w:val="none" w:sz="0" w:space="0" w:color="auto"/>
                    <w:left w:val="none" w:sz="0" w:space="0" w:color="auto"/>
                    <w:bottom w:val="none" w:sz="0" w:space="0" w:color="auto"/>
                    <w:right w:val="none" w:sz="0" w:space="0" w:color="auto"/>
                  </w:divBdr>
                  <w:divsChild>
                    <w:div w:id="650870678">
                      <w:marLeft w:val="0"/>
                      <w:marRight w:val="0"/>
                      <w:marTop w:val="0"/>
                      <w:marBottom w:val="0"/>
                      <w:divBdr>
                        <w:top w:val="none" w:sz="0" w:space="0" w:color="auto"/>
                        <w:left w:val="none" w:sz="0" w:space="0" w:color="auto"/>
                        <w:bottom w:val="none" w:sz="0" w:space="0" w:color="auto"/>
                        <w:right w:val="none" w:sz="0" w:space="0" w:color="auto"/>
                      </w:divBdr>
                      <w:divsChild>
                        <w:div w:id="1839930121">
                          <w:marLeft w:val="0"/>
                          <w:marRight w:val="0"/>
                          <w:marTop w:val="0"/>
                          <w:marBottom w:val="0"/>
                          <w:divBdr>
                            <w:top w:val="none" w:sz="0" w:space="0" w:color="auto"/>
                            <w:left w:val="none" w:sz="0" w:space="0" w:color="auto"/>
                            <w:bottom w:val="none" w:sz="0" w:space="0" w:color="auto"/>
                            <w:right w:val="none" w:sz="0" w:space="0" w:color="auto"/>
                          </w:divBdr>
                          <w:divsChild>
                            <w:div w:id="6838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485120">
      <w:bodyDiv w:val="1"/>
      <w:marLeft w:val="0"/>
      <w:marRight w:val="0"/>
      <w:marTop w:val="0"/>
      <w:marBottom w:val="0"/>
      <w:divBdr>
        <w:top w:val="none" w:sz="0" w:space="0" w:color="auto"/>
        <w:left w:val="none" w:sz="0" w:space="0" w:color="auto"/>
        <w:bottom w:val="none" w:sz="0" w:space="0" w:color="auto"/>
        <w:right w:val="none" w:sz="0" w:space="0" w:color="auto"/>
      </w:divBdr>
    </w:div>
    <w:div w:id="1982877378">
      <w:bodyDiv w:val="1"/>
      <w:marLeft w:val="0"/>
      <w:marRight w:val="0"/>
      <w:marTop w:val="0"/>
      <w:marBottom w:val="0"/>
      <w:divBdr>
        <w:top w:val="none" w:sz="0" w:space="0" w:color="auto"/>
        <w:left w:val="none" w:sz="0" w:space="0" w:color="auto"/>
        <w:bottom w:val="none" w:sz="0" w:space="0" w:color="auto"/>
        <w:right w:val="none" w:sz="0" w:space="0" w:color="auto"/>
      </w:divBdr>
    </w:div>
    <w:div w:id="1983534471">
      <w:bodyDiv w:val="1"/>
      <w:marLeft w:val="0"/>
      <w:marRight w:val="0"/>
      <w:marTop w:val="0"/>
      <w:marBottom w:val="0"/>
      <w:divBdr>
        <w:top w:val="none" w:sz="0" w:space="0" w:color="auto"/>
        <w:left w:val="none" w:sz="0" w:space="0" w:color="auto"/>
        <w:bottom w:val="none" w:sz="0" w:space="0" w:color="auto"/>
        <w:right w:val="none" w:sz="0" w:space="0" w:color="auto"/>
      </w:divBdr>
    </w:div>
    <w:div w:id="1989632658">
      <w:bodyDiv w:val="1"/>
      <w:marLeft w:val="0"/>
      <w:marRight w:val="0"/>
      <w:marTop w:val="0"/>
      <w:marBottom w:val="0"/>
      <w:divBdr>
        <w:top w:val="none" w:sz="0" w:space="0" w:color="auto"/>
        <w:left w:val="none" w:sz="0" w:space="0" w:color="auto"/>
        <w:bottom w:val="none" w:sz="0" w:space="0" w:color="auto"/>
        <w:right w:val="none" w:sz="0" w:space="0" w:color="auto"/>
      </w:divBdr>
    </w:div>
    <w:div w:id="2041780188">
      <w:bodyDiv w:val="1"/>
      <w:marLeft w:val="0"/>
      <w:marRight w:val="0"/>
      <w:marTop w:val="0"/>
      <w:marBottom w:val="0"/>
      <w:divBdr>
        <w:top w:val="none" w:sz="0" w:space="0" w:color="auto"/>
        <w:left w:val="none" w:sz="0" w:space="0" w:color="auto"/>
        <w:bottom w:val="none" w:sz="0" w:space="0" w:color="auto"/>
        <w:right w:val="none" w:sz="0" w:space="0" w:color="auto"/>
      </w:divBdr>
    </w:div>
    <w:div w:id="2050758591">
      <w:bodyDiv w:val="1"/>
      <w:marLeft w:val="0"/>
      <w:marRight w:val="0"/>
      <w:marTop w:val="0"/>
      <w:marBottom w:val="0"/>
      <w:divBdr>
        <w:top w:val="none" w:sz="0" w:space="0" w:color="auto"/>
        <w:left w:val="none" w:sz="0" w:space="0" w:color="auto"/>
        <w:bottom w:val="none" w:sz="0" w:space="0" w:color="auto"/>
        <w:right w:val="none" w:sz="0" w:space="0" w:color="auto"/>
      </w:divBdr>
    </w:div>
    <w:div w:id="2052726458">
      <w:bodyDiv w:val="1"/>
      <w:marLeft w:val="0"/>
      <w:marRight w:val="0"/>
      <w:marTop w:val="0"/>
      <w:marBottom w:val="0"/>
      <w:divBdr>
        <w:top w:val="none" w:sz="0" w:space="0" w:color="auto"/>
        <w:left w:val="none" w:sz="0" w:space="0" w:color="auto"/>
        <w:bottom w:val="none" w:sz="0" w:space="0" w:color="auto"/>
        <w:right w:val="none" w:sz="0" w:space="0" w:color="auto"/>
      </w:divBdr>
    </w:div>
    <w:div w:id="2070424352">
      <w:bodyDiv w:val="1"/>
      <w:marLeft w:val="0"/>
      <w:marRight w:val="0"/>
      <w:marTop w:val="0"/>
      <w:marBottom w:val="0"/>
      <w:divBdr>
        <w:top w:val="none" w:sz="0" w:space="0" w:color="auto"/>
        <w:left w:val="none" w:sz="0" w:space="0" w:color="auto"/>
        <w:bottom w:val="none" w:sz="0" w:space="0" w:color="auto"/>
        <w:right w:val="none" w:sz="0" w:space="0" w:color="auto"/>
      </w:divBdr>
    </w:div>
    <w:div w:id="2080133911">
      <w:bodyDiv w:val="1"/>
      <w:marLeft w:val="0"/>
      <w:marRight w:val="0"/>
      <w:marTop w:val="0"/>
      <w:marBottom w:val="0"/>
      <w:divBdr>
        <w:top w:val="none" w:sz="0" w:space="0" w:color="auto"/>
        <w:left w:val="none" w:sz="0" w:space="0" w:color="auto"/>
        <w:bottom w:val="none" w:sz="0" w:space="0" w:color="auto"/>
        <w:right w:val="none" w:sz="0" w:space="0" w:color="auto"/>
      </w:divBdr>
    </w:div>
    <w:div w:id="2082287957">
      <w:bodyDiv w:val="1"/>
      <w:marLeft w:val="0"/>
      <w:marRight w:val="0"/>
      <w:marTop w:val="0"/>
      <w:marBottom w:val="0"/>
      <w:divBdr>
        <w:top w:val="none" w:sz="0" w:space="0" w:color="auto"/>
        <w:left w:val="none" w:sz="0" w:space="0" w:color="auto"/>
        <w:bottom w:val="none" w:sz="0" w:space="0" w:color="auto"/>
        <w:right w:val="none" w:sz="0" w:space="0" w:color="auto"/>
      </w:divBdr>
    </w:div>
    <w:div w:id="2087071211">
      <w:bodyDiv w:val="1"/>
      <w:marLeft w:val="0"/>
      <w:marRight w:val="0"/>
      <w:marTop w:val="0"/>
      <w:marBottom w:val="0"/>
      <w:divBdr>
        <w:top w:val="none" w:sz="0" w:space="0" w:color="auto"/>
        <w:left w:val="none" w:sz="0" w:space="0" w:color="auto"/>
        <w:bottom w:val="none" w:sz="0" w:space="0" w:color="auto"/>
        <w:right w:val="none" w:sz="0" w:space="0" w:color="auto"/>
      </w:divBdr>
    </w:div>
    <w:div w:id="2093895032">
      <w:bodyDiv w:val="1"/>
      <w:marLeft w:val="0"/>
      <w:marRight w:val="0"/>
      <w:marTop w:val="0"/>
      <w:marBottom w:val="0"/>
      <w:divBdr>
        <w:top w:val="none" w:sz="0" w:space="0" w:color="auto"/>
        <w:left w:val="none" w:sz="0" w:space="0" w:color="auto"/>
        <w:bottom w:val="none" w:sz="0" w:space="0" w:color="auto"/>
        <w:right w:val="none" w:sz="0" w:space="0" w:color="auto"/>
      </w:divBdr>
    </w:div>
    <w:div w:id="213355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D:\project\IoT%20report\Precision-Aquaculture-IoT-Report\Yousef_Khaled_ELC4015_Report_Final.docx" TargetMode="External"/><Relationship Id="rId18" Type="http://schemas.openxmlformats.org/officeDocument/2006/relationships/hyperlink" Target="file:///D:\project\IoT%20report\Precision-Aquaculture-IoT-Report\Yousef_Khaled_ELC4015_Report_Final.docx" TargetMode="External"/><Relationship Id="rId26" Type="http://schemas.openxmlformats.org/officeDocument/2006/relationships/image" Target="media/image4.png"/><Relationship Id="rId39"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file:///D:\project\IoT%20report\Precision-Aquaculture-IoT-Report\Yousef_Khaled_ELC4015_Report_Final.docx" TargetMode="External"/><Relationship Id="rId34" Type="http://schemas.openxmlformats.org/officeDocument/2006/relationships/image" Target="media/image11.png"/><Relationship Id="rId42" Type="http://schemas.openxmlformats.org/officeDocument/2006/relationships/hyperlink" Target="https://doi.org/10.3390/s20236721" TargetMode="External"/><Relationship Id="rId7" Type="http://schemas.openxmlformats.org/officeDocument/2006/relationships/endnotes" Target="endnotes.xml"/><Relationship Id="rId12" Type="http://schemas.openxmlformats.org/officeDocument/2006/relationships/hyperlink" Target="file:///D:\project\IoT%20report\Precision-Aquaculture-IoT-Report\Yousef_Khaled_ELC4015_Report_Final.docx" TargetMode="External"/><Relationship Id="rId17" Type="http://schemas.openxmlformats.org/officeDocument/2006/relationships/hyperlink" Target="file:///D:\project\IoT%20report\Precision-Aquaculture-IoT-Report\Yousef_Khaled_ELC4015_Report_Final.docx" TargetMode="External"/><Relationship Id="rId25" Type="http://schemas.openxmlformats.org/officeDocument/2006/relationships/hyperlink" Target="mailto:rumana.yasmin@oulu.fi" TargetMode="External"/><Relationship Id="rId33" Type="http://schemas.openxmlformats.org/officeDocument/2006/relationships/image" Target="media/image10.png"/><Relationship Id="rId38"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file:///D:\project\IoT%20report\Precision-Aquaculture-IoT-Report\Yousef_Khaled_ELC4015_Report_Final.docx" TargetMode="External"/><Relationship Id="rId20" Type="http://schemas.openxmlformats.org/officeDocument/2006/relationships/hyperlink" Target="file:///D:\project\IoT%20report\Precision-Aquaculture-IoT-Report\Yousef_Khaled_ELC4015_Report_Final.docx" TargetMode="External"/><Relationship Id="rId29" Type="http://schemas.openxmlformats.org/officeDocument/2006/relationships/image" Target="media/image7.png"/><Relationship Id="rId41" Type="http://schemas.openxmlformats.org/officeDocument/2006/relationships/hyperlink" Target="https://doi.org/10.3390/s202367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project\IoT%20report\Precision-Aquaculture-IoT-Report\Yousef_Khaled_ELC4015_Report_Final.docx" TargetMode="External"/><Relationship Id="rId24"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file:///D:\project\IoT%20report\Precision-Aquaculture-IoT-Report\Yousef_Khaled_ELC4015_Report_Final.docx" TargetMode="External"/><Relationship Id="rId23" Type="http://schemas.openxmlformats.org/officeDocument/2006/relationships/footer" Target="footer1.xml"/><Relationship Id="rId28" Type="http://schemas.openxmlformats.org/officeDocument/2006/relationships/image" Target="media/image6.png"/><Relationship Id="rId36" Type="http://schemas.openxmlformats.org/officeDocument/2006/relationships/image" Target="media/image13.png"/><Relationship Id="rId10" Type="http://schemas.openxmlformats.org/officeDocument/2006/relationships/hyperlink" Target="file:///D:\project\IoT%20report\Precision-Aquaculture-IoT-Report\Yousef_Khaled_ELC4015_Report_Final.docx" TargetMode="External"/><Relationship Id="rId19" Type="http://schemas.openxmlformats.org/officeDocument/2006/relationships/hyperlink" Target="file:///D:\project\IoT%20report\Precision-Aquaculture-IoT-Report\Yousef_Khaled_ELC4015_Report_Final.docx" TargetMode="External"/><Relationship Id="rId31" Type="http://schemas.openxmlformats.org/officeDocument/2006/relationships/image" Target="media/image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D:\project\IoT%20report\Precision-Aquaculture-IoT-Report\Yousef_Khaled_ELC4015_Report_Final.docx" TargetMode="External"/><Relationship Id="rId22" Type="http://schemas.openxmlformats.org/officeDocument/2006/relationships/header" Target="header1.xml"/><Relationship Id="rId27" Type="http://schemas.openxmlformats.org/officeDocument/2006/relationships/image" Target="media/image5.png"/><Relationship Id="rId30" Type="http://schemas.openxmlformats.org/officeDocument/2006/relationships/image" Target="media/image6.jpeg"/><Relationship Id="rId35" Type="http://schemas.openxmlformats.org/officeDocument/2006/relationships/image" Target="media/image12.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28CEDBA-8388-4E63-9693-C4FD0F075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TotalTime>
  <Pages>29</Pages>
  <Words>7323</Words>
  <Characters>41744</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ELC4015 Final Report – LoRaWAN Smart Campus IoT System</vt:lpstr>
    </vt:vector>
  </TitlesOfParts>
  <Company/>
  <LinksUpToDate>false</LinksUpToDate>
  <CharactersWithSpaces>48970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ELC4015 Final Report – LoRaWAN Smart Campus IoT System</dc:title>
  <dc:subject/>
  <dc:creator>Youssef Khaled Omar</dc:creator>
  <cp:keywords>IoT</cp:keywords>
  <dc:description/>
  <cp:lastModifiedBy>yousef khaled</cp:lastModifiedBy>
  <cp:revision>598</cp:revision>
  <cp:lastPrinted>2025-11-03T15:37:00Z</cp:lastPrinted>
  <dcterms:created xsi:type="dcterms:W3CDTF">2025-10-21T19:38:00Z</dcterms:created>
  <dcterms:modified xsi:type="dcterms:W3CDTF">2025-11-04T09:03:00Z</dcterms:modified>
</cp:coreProperties>
</file>