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691ED" w14:textId="77777777" w:rsidR="00797FAE" w:rsidRPr="00797FAE" w:rsidRDefault="00797FAE" w:rsidP="00797FAE">
      <w:pPr>
        <w:ind w:firstLineChars="0" w:firstLine="0"/>
      </w:pPr>
      <w:r w:rsidRPr="00797FAE">
        <w:br/>
      </w:r>
    </w:p>
    <w:p w14:paraId="709903F7" w14:textId="5D233568" w:rsidR="00797FAE" w:rsidRPr="00797FAE" w:rsidRDefault="00797FAE" w:rsidP="00797FAE">
      <w:pPr>
        <w:ind w:firstLineChars="0" w:firstLine="0"/>
      </w:pPr>
      <w:r w:rsidRPr="00797FAE">
        <w:t>个性化旅游系统总体方案设计报告</w:t>
      </w:r>
    </w:p>
    <w:p w14:paraId="393A16E3" w14:textId="77777777" w:rsidR="00797FAE" w:rsidRPr="00797FAE" w:rsidRDefault="00797FAE" w:rsidP="00797FAE">
      <w:pPr>
        <w:ind w:firstLineChars="0" w:firstLine="0"/>
      </w:pPr>
    </w:p>
    <w:p w14:paraId="048CDB8F" w14:textId="273021F3" w:rsidR="00797FAE" w:rsidRPr="00797FAE" w:rsidRDefault="00797FAE" w:rsidP="00797FAE">
      <w:pPr>
        <w:ind w:firstLineChars="0" w:firstLine="0"/>
      </w:pPr>
      <w:r w:rsidRPr="00797FAE">
        <w:t xml:space="preserve"> </w:t>
      </w:r>
      <w:r w:rsidRPr="00797FAE">
        <w:t>一、引言</w:t>
      </w:r>
      <w:r w:rsidRPr="00797FAE">
        <w:t xml:space="preserve">  </w:t>
      </w:r>
    </w:p>
    <w:p w14:paraId="2ACFAF4D" w14:textId="0D718ECB" w:rsidR="00797FAE" w:rsidRPr="00797FAE" w:rsidRDefault="00797FAE" w:rsidP="00797FAE">
      <w:pPr>
        <w:ind w:firstLineChars="0" w:firstLine="0"/>
      </w:pPr>
      <w:r w:rsidRPr="00797FAE">
        <w:t xml:space="preserve"> </w:t>
      </w:r>
      <w:r w:rsidRPr="00797FAE">
        <w:t>（一）编写目的</w:t>
      </w:r>
      <w:r w:rsidRPr="00797FAE">
        <w:t xml:space="preserve">  </w:t>
      </w:r>
    </w:p>
    <w:p w14:paraId="7C84F935" w14:textId="77777777" w:rsidR="00797FAE" w:rsidRPr="00797FAE" w:rsidRDefault="00797FAE" w:rsidP="00797FAE">
      <w:pPr>
        <w:ind w:firstLineChars="0" w:firstLine="0"/>
      </w:pPr>
      <w:r w:rsidRPr="00797FAE">
        <w:t>本报告旨在依据《数据结构课程设计</w:t>
      </w:r>
      <w:r w:rsidRPr="00797FAE">
        <w:t xml:space="preserve"> </w:t>
      </w:r>
      <w:r w:rsidRPr="00797FAE">
        <w:t>评分原则</w:t>
      </w:r>
      <w:r w:rsidRPr="00797FAE">
        <w:t>-2025.pdf</w:t>
      </w:r>
      <w:r w:rsidRPr="00797FAE">
        <w:t>》（以下简称</w:t>
      </w:r>
      <w:r w:rsidRPr="00797FAE">
        <w:t>“</w:t>
      </w:r>
      <w:r w:rsidRPr="00797FAE">
        <w:t>评分标准</w:t>
      </w:r>
      <w:r w:rsidRPr="00797FAE">
        <w:t>”</w:t>
      </w:r>
      <w:r w:rsidRPr="00797FAE">
        <w:t>），为</w:t>
      </w:r>
      <w:r w:rsidRPr="00797FAE">
        <w:t>“</w:t>
      </w:r>
      <w:r w:rsidRPr="00797FAE">
        <w:t>个性化旅游系统</w:t>
      </w:r>
      <w:r w:rsidRPr="00797FAE">
        <w:t>”</w:t>
      </w:r>
      <w:r w:rsidRPr="00797FAE">
        <w:t>提供符合课程要求的总体设计框架。通过明确系统架构、模块划分、算法实现及部署方案，确保开发过程满足评分标准中的数据规模、功能完整性及算法设计要求，为团队开发、测试及验收提供标准化指导。</w:t>
      </w:r>
      <w:r w:rsidRPr="00797FAE">
        <w:t xml:space="preserve">  </w:t>
      </w:r>
    </w:p>
    <w:p w14:paraId="14595719" w14:textId="77777777" w:rsidR="00797FAE" w:rsidRPr="00797FAE" w:rsidRDefault="00797FAE" w:rsidP="00797FAE">
      <w:pPr>
        <w:ind w:firstLineChars="0" w:firstLine="0"/>
      </w:pPr>
    </w:p>
    <w:p w14:paraId="426F22D6" w14:textId="587FC64E" w:rsidR="00797FAE" w:rsidRPr="00797FAE" w:rsidRDefault="00797FAE" w:rsidP="00797FAE">
      <w:pPr>
        <w:ind w:firstLineChars="0" w:firstLine="0"/>
      </w:pPr>
      <w:r w:rsidRPr="00797FAE">
        <w:t xml:space="preserve"> </w:t>
      </w:r>
      <w:r w:rsidRPr="00797FAE">
        <w:t>（二）背景</w:t>
      </w:r>
      <w:r w:rsidRPr="00797FAE">
        <w:t xml:space="preserve">  </w:t>
      </w:r>
    </w:p>
    <w:p w14:paraId="3C9853E5" w14:textId="77777777" w:rsidR="00797FAE" w:rsidRPr="00797FAE" w:rsidRDefault="00797FAE" w:rsidP="00797FAE">
      <w:pPr>
        <w:ind w:firstLineChars="0" w:firstLine="0"/>
      </w:pPr>
      <w:r w:rsidRPr="00797FAE">
        <w:t>根据评分标准，课程设计需实现集旅游推荐、路线规划、场所查询、日记管理于一体的系统，核心要求包括：</w:t>
      </w:r>
      <w:r w:rsidRPr="00797FAE">
        <w:t xml:space="preserve">  </w:t>
      </w:r>
    </w:p>
    <w:p w14:paraId="3AD73E1A" w14:textId="46E6A9B3" w:rsidR="00797FAE" w:rsidRPr="00797FAE" w:rsidRDefault="00797FAE" w:rsidP="00797FAE">
      <w:pPr>
        <w:ind w:firstLineChars="0" w:firstLine="0"/>
      </w:pPr>
      <w:r w:rsidRPr="00797FAE">
        <w:t xml:space="preserve">- </w:t>
      </w:r>
      <w:r w:rsidRPr="00797FAE">
        <w:t>数据规模：景区</w:t>
      </w:r>
      <w:r w:rsidRPr="00797FAE">
        <w:t>/</w:t>
      </w:r>
      <w:r w:rsidRPr="00797FAE">
        <w:t>校园</w:t>
      </w:r>
      <w:r w:rsidRPr="00797FAE">
        <w:t>≥200</w:t>
      </w:r>
      <w:r w:rsidRPr="00797FAE">
        <w:t>个，建筑物</w:t>
      </w:r>
      <w:r w:rsidRPr="00797FAE">
        <w:t>≥20</w:t>
      </w:r>
      <w:r w:rsidRPr="00797FAE">
        <w:t>个</w:t>
      </w:r>
      <w:r w:rsidRPr="00797FAE">
        <w:t>/</w:t>
      </w:r>
      <w:r w:rsidRPr="00797FAE">
        <w:t>景区，服务设施</w:t>
      </w:r>
      <w:r w:rsidRPr="00797FAE">
        <w:t>≥50</w:t>
      </w:r>
      <w:r w:rsidRPr="00797FAE">
        <w:t>个（</w:t>
      </w:r>
      <w:r w:rsidRPr="00797FAE">
        <w:t>≥10</w:t>
      </w:r>
      <w:r w:rsidRPr="00797FAE">
        <w:t>种），道路边数</w:t>
      </w:r>
      <w:r w:rsidRPr="00797FAE">
        <w:t>≥200</w:t>
      </w:r>
      <w:r w:rsidRPr="00797FAE">
        <w:t>条，用户</w:t>
      </w:r>
      <w:r w:rsidRPr="00797FAE">
        <w:t>≥10</w:t>
      </w:r>
      <w:r w:rsidRPr="00797FAE">
        <w:t>人；</w:t>
      </w:r>
      <w:r w:rsidRPr="00797FAE">
        <w:t xml:space="preserve">  </w:t>
      </w:r>
    </w:p>
    <w:p w14:paraId="6E7630FA" w14:textId="6A1BD684" w:rsidR="00797FAE" w:rsidRPr="00797FAE" w:rsidRDefault="00797FAE" w:rsidP="00797FAE">
      <w:pPr>
        <w:ind w:firstLineChars="0" w:firstLine="0"/>
      </w:pPr>
      <w:r w:rsidRPr="00797FAE">
        <w:t xml:space="preserve">- </w:t>
      </w:r>
      <w:r w:rsidRPr="00797FAE">
        <w:t>算法要求：推荐功能需采用排序算法（如部分排序），路线规划需实现最短路径算法（如</w:t>
      </w:r>
      <w:r w:rsidRPr="00797FAE">
        <w:t>Dijkstra</w:t>
      </w:r>
      <w:r w:rsidRPr="00797FAE">
        <w:t>），场所查询需基于实际距离排序，日记管理需支持压缩与全文检索；</w:t>
      </w:r>
      <w:r w:rsidRPr="00797FAE">
        <w:t xml:space="preserve">  </w:t>
      </w:r>
    </w:p>
    <w:p w14:paraId="4741D63D" w14:textId="56CD0902" w:rsidR="00797FAE" w:rsidRPr="00797FAE" w:rsidRDefault="00797FAE" w:rsidP="00797FAE">
      <w:pPr>
        <w:ind w:firstLineChars="0" w:firstLine="0"/>
      </w:pPr>
      <w:r w:rsidRPr="00797FAE">
        <w:t xml:space="preserve">- </w:t>
      </w:r>
      <w:r w:rsidRPr="00797FAE">
        <w:t>文档与代码一致性：报告需详细说明算法设计、模块分工，且代码需与报告描述一致。</w:t>
      </w:r>
      <w:r w:rsidRPr="00797FAE">
        <w:t xml:space="preserve">  </w:t>
      </w:r>
    </w:p>
    <w:p w14:paraId="43C4BFE5" w14:textId="77777777" w:rsidR="00797FAE" w:rsidRPr="00797FAE" w:rsidRDefault="00797FAE" w:rsidP="00797FAE">
      <w:pPr>
        <w:ind w:firstLineChars="0" w:firstLine="0"/>
      </w:pPr>
    </w:p>
    <w:p w14:paraId="6E0296F2" w14:textId="38E77FE5" w:rsidR="00797FAE" w:rsidRPr="00797FAE" w:rsidRDefault="00797FAE" w:rsidP="00797FAE">
      <w:pPr>
        <w:ind w:firstLineChars="0" w:firstLine="0"/>
      </w:pPr>
      <w:r w:rsidRPr="00797FAE">
        <w:t xml:space="preserve"> </w:t>
      </w:r>
      <w:r w:rsidRPr="00797FAE">
        <w:t>（三）范围</w:t>
      </w:r>
      <w:r w:rsidRPr="00797FAE">
        <w:t xml:space="preserve">  </w:t>
      </w:r>
    </w:p>
    <w:p w14:paraId="7465AB2F" w14:textId="23506745" w:rsidR="00797FAE" w:rsidRPr="00797FAE" w:rsidRDefault="00797FAE" w:rsidP="00797FAE">
      <w:pPr>
        <w:ind w:firstLineChars="0" w:firstLine="0"/>
      </w:pPr>
      <w:r w:rsidRPr="00797FAE">
        <w:t xml:space="preserve">- </w:t>
      </w:r>
      <w:r w:rsidRPr="00797FAE">
        <w:t>功能范围：覆盖评分标准要求的核心功能（旅游推荐、路线规划、场所查询、日记管理），不包含选做功能（如室内导航、美食搜索）。</w:t>
      </w:r>
      <w:r w:rsidRPr="00797FAE">
        <w:t xml:space="preserve">  </w:t>
      </w:r>
    </w:p>
    <w:p w14:paraId="7B653237" w14:textId="4D420601" w:rsidR="00797FAE" w:rsidRPr="00797FAE" w:rsidRDefault="00797FAE" w:rsidP="00797FAE">
      <w:pPr>
        <w:ind w:firstLineChars="0" w:firstLine="0"/>
      </w:pPr>
      <w:r w:rsidRPr="00797FAE">
        <w:t xml:space="preserve">- </w:t>
      </w:r>
      <w:r w:rsidRPr="00797FAE">
        <w:t>技术范围：采用</w:t>
      </w:r>
      <w:r w:rsidRPr="00797FAE">
        <w:t>Spring Boot</w:t>
      </w:r>
      <w:r w:rsidRPr="00797FAE">
        <w:t>（后端）</w:t>
      </w:r>
      <w:r w:rsidRPr="00797FAE">
        <w:t>+ Vue.js</w:t>
      </w:r>
      <w:r w:rsidRPr="00797FAE">
        <w:t>（前端）架构，</w:t>
      </w:r>
      <w:r w:rsidRPr="00797FAE">
        <w:t>MySQL</w:t>
      </w:r>
      <w:r w:rsidRPr="00797FAE">
        <w:t>存储数据，算法实现需符合评分标准指定的基础要求（如禁止直接调用第三方算法库）。</w:t>
      </w:r>
      <w:r w:rsidRPr="00797FAE">
        <w:t xml:space="preserve">  </w:t>
      </w:r>
    </w:p>
    <w:p w14:paraId="744469D4" w14:textId="77777777" w:rsidR="00797FAE" w:rsidRPr="00797FAE" w:rsidRDefault="00797FAE" w:rsidP="00797FAE">
      <w:pPr>
        <w:ind w:firstLineChars="0" w:firstLine="0"/>
      </w:pPr>
    </w:p>
    <w:p w14:paraId="7F9CE1F9" w14:textId="0DB15C90" w:rsidR="00797FAE" w:rsidRPr="00797FAE" w:rsidRDefault="00797FAE" w:rsidP="00797FAE">
      <w:pPr>
        <w:ind w:firstLineChars="0" w:firstLine="0"/>
      </w:pPr>
      <w:r w:rsidRPr="00797FAE">
        <w:lastRenderedPageBreak/>
        <w:t xml:space="preserve"> </w:t>
      </w:r>
      <w:r w:rsidRPr="00797FAE">
        <w:t>二、总体设计概述</w:t>
      </w:r>
      <w:r w:rsidRPr="00797FAE">
        <w:t xml:space="preserve">  </w:t>
      </w:r>
    </w:p>
    <w:p w14:paraId="40960651" w14:textId="24223AB3" w:rsidR="00797FAE" w:rsidRPr="00797FAE" w:rsidRDefault="00797FAE" w:rsidP="00797FAE">
      <w:pPr>
        <w:ind w:firstLineChars="0" w:firstLine="0"/>
      </w:pPr>
      <w:r w:rsidRPr="00797FAE">
        <w:t xml:space="preserve"> </w:t>
      </w:r>
      <w:r w:rsidRPr="00797FAE">
        <w:t>（一）设计目标</w:t>
      </w:r>
      <w:r w:rsidRPr="00797FAE">
        <w:t xml:space="preserve">  </w:t>
      </w:r>
    </w:p>
    <w:p w14:paraId="567D2AD0" w14:textId="3E31F124" w:rsidR="00797FAE" w:rsidRPr="00797FAE" w:rsidRDefault="00797FAE" w:rsidP="00797FAE">
      <w:pPr>
        <w:ind w:firstLineChars="0" w:firstLine="0"/>
      </w:pPr>
      <w:r w:rsidRPr="00797FAE">
        <w:t xml:space="preserve">1. </w:t>
      </w:r>
      <w:r w:rsidRPr="00797FAE">
        <w:t>功能达标：严格满足评分标准的数据规模与功能要求，确保所有核心功能可演示运行（如推荐</w:t>
      </w:r>
      <w:r w:rsidRPr="00797FAE">
        <w:t>Top-10</w:t>
      </w:r>
      <w:r w:rsidRPr="00797FAE">
        <w:t>景点、多目标路径规划）。</w:t>
      </w:r>
      <w:r w:rsidRPr="00797FAE">
        <w:t xml:space="preserve">  </w:t>
      </w:r>
    </w:p>
    <w:p w14:paraId="1AE06227" w14:textId="280E14B8" w:rsidR="00797FAE" w:rsidRPr="00797FAE" w:rsidRDefault="00797FAE" w:rsidP="00797FAE">
      <w:pPr>
        <w:ind w:firstLineChars="0" w:firstLine="0"/>
      </w:pPr>
      <w:r w:rsidRPr="00797FAE">
        <w:t xml:space="preserve">2. </w:t>
      </w:r>
      <w:r w:rsidRPr="00797FAE">
        <w:t>算法合规：核心算法（排序、最短路径、索引）均基于数据结构课程知识点设计，如用最大堆实现部分排序，用</w:t>
      </w:r>
      <w:r w:rsidRPr="00797FAE">
        <w:t>Dijkstra</w:t>
      </w:r>
      <w:r w:rsidRPr="00797FAE">
        <w:t>算法求解最短路径。</w:t>
      </w:r>
      <w:r w:rsidRPr="00797FAE">
        <w:t xml:space="preserve">  </w:t>
      </w:r>
    </w:p>
    <w:p w14:paraId="2D223DEC" w14:textId="39E71B52" w:rsidR="00797FAE" w:rsidRPr="00797FAE" w:rsidRDefault="00797FAE" w:rsidP="00797FAE">
      <w:pPr>
        <w:ind w:firstLineChars="0" w:firstLine="0"/>
      </w:pPr>
      <w:r w:rsidRPr="00797FAE">
        <w:t xml:space="preserve">3. </w:t>
      </w:r>
      <w:r w:rsidRPr="00797FAE">
        <w:t>性能优化：推荐响应时间</w:t>
      </w:r>
      <w:r w:rsidRPr="00797FAE">
        <w:t>≤1</w:t>
      </w:r>
      <w:r w:rsidRPr="00797FAE">
        <w:t>秒，路径规划时间</w:t>
      </w:r>
      <w:r w:rsidRPr="00797FAE">
        <w:t>≤3</w:t>
      </w:r>
      <w:r w:rsidRPr="00797FAE">
        <w:t>秒，支持</w:t>
      </w:r>
      <w:r w:rsidRPr="00797FAE">
        <w:t>≥10</w:t>
      </w:r>
      <w:r w:rsidRPr="00797FAE">
        <w:t>用户并发访问。</w:t>
      </w:r>
      <w:r w:rsidRPr="00797FAE">
        <w:t xml:space="preserve">  </w:t>
      </w:r>
    </w:p>
    <w:p w14:paraId="15AE52B7" w14:textId="77777777" w:rsidR="00797FAE" w:rsidRPr="00797FAE" w:rsidRDefault="00797FAE" w:rsidP="00797FAE">
      <w:pPr>
        <w:ind w:firstLineChars="0" w:firstLine="0"/>
      </w:pPr>
    </w:p>
    <w:p w14:paraId="5BA7F100" w14:textId="5032BBF2" w:rsidR="00797FAE" w:rsidRPr="00797FAE" w:rsidRDefault="00797FAE" w:rsidP="00797FAE">
      <w:pPr>
        <w:ind w:firstLineChars="0" w:firstLine="0"/>
      </w:pPr>
      <w:r w:rsidRPr="00797FAE">
        <w:t xml:space="preserve"> </w:t>
      </w:r>
      <w:r w:rsidRPr="00797FAE">
        <w:t>（二）设计原则</w:t>
      </w:r>
      <w:r w:rsidRPr="00797FAE">
        <w:t xml:space="preserve">  </w:t>
      </w:r>
    </w:p>
    <w:p w14:paraId="54D56185" w14:textId="77777777" w:rsidR="00797FAE" w:rsidRPr="00797FAE" w:rsidRDefault="00797FAE" w:rsidP="00797FAE">
      <w:pPr>
        <w:ind w:firstLineChars="0" w:firstLine="0"/>
      </w:pPr>
      <w:r w:rsidRPr="00797FAE">
        <w:t xml:space="preserve">| </w:t>
      </w:r>
      <w:r w:rsidRPr="00797FAE">
        <w:t>原则</w:t>
      </w:r>
      <w:r w:rsidRPr="00797FAE">
        <w:t xml:space="preserve">          | </w:t>
      </w:r>
      <w:r w:rsidRPr="00797FAE">
        <w:t>说明</w:t>
      </w:r>
      <w:r w:rsidRPr="00797FAE">
        <w:t xml:space="preserve">                                                                 |  </w:t>
      </w:r>
    </w:p>
    <w:p w14:paraId="190B00F6" w14:textId="77777777" w:rsidR="00797FAE" w:rsidRPr="00797FAE" w:rsidRDefault="00797FAE" w:rsidP="00797FAE">
      <w:pPr>
        <w:ind w:firstLineChars="0" w:firstLine="0"/>
      </w:pPr>
      <w:r w:rsidRPr="00797FAE">
        <w:t xml:space="preserve">|---------------|----------------------------------------------------------------------|  </w:t>
      </w:r>
    </w:p>
    <w:p w14:paraId="5630A872" w14:textId="66B9B4BB" w:rsidR="00797FAE" w:rsidRPr="00797FAE" w:rsidRDefault="00797FAE" w:rsidP="00797FAE">
      <w:pPr>
        <w:ind w:firstLineChars="0" w:firstLine="0"/>
      </w:pPr>
      <w:r w:rsidRPr="00797FAE">
        <w:t xml:space="preserve">| </w:t>
      </w:r>
      <w:r w:rsidRPr="00797FAE">
        <w:t>算法优先</w:t>
      </w:r>
      <w:r w:rsidRPr="00797FAE">
        <w:t xml:space="preserve">  | </w:t>
      </w:r>
      <w:r w:rsidRPr="00797FAE">
        <w:t>所有功能均以课程知识点为基础，如推荐功能基于排序算法，路线规划基于图论。</w:t>
      </w:r>
      <w:r w:rsidRPr="00797FAE">
        <w:t xml:space="preserve"> |  </w:t>
      </w:r>
    </w:p>
    <w:p w14:paraId="23BAF768" w14:textId="1A1A3A39" w:rsidR="00797FAE" w:rsidRPr="00797FAE" w:rsidRDefault="00797FAE" w:rsidP="00797FAE">
      <w:pPr>
        <w:ind w:firstLineChars="0" w:firstLine="0"/>
      </w:pPr>
      <w:r w:rsidRPr="00797FAE">
        <w:t xml:space="preserve">| </w:t>
      </w:r>
      <w:r w:rsidRPr="00797FAE">
        <w:t>模块化设计</w:t>
      </w:r>
      <w:r w:rsidRPr="00797FAE">
        <w:t xml:space="preserve">| </w:t>
      </w:r>
      <w:r w:rsidRPr="00797FAE">
        <w:t>前后端分离，各功能模块独立（如推荐模块、路线规划模块），降低耦合度。</w:t>
      </w:r>
      <w:r w:rsidRPr="00797FAE">
        <w:t xml:space="preserve">     |  </w:t>
      </w:r>
    </w:p>
    <w:p w14:paraId="56B20A07" w14:textId="3ADBE793" w:rsidR="00797FAE" w:rsidRPr="00797FAE" w:rsidRDefault="00797FAE" w:rsidP="00797FAE">
      <w:pPr>
        <w:ind w:firstLineChars="0" w:firstLine="0"/>
      </w:pPr>
      <w:r w:rsidRPr="00797FAE">
        <w:t xml:space="preserve">| </w:t>
      </w:r>
      <w:r w:rsidRPr="00797FAE">
        <w:t>数据合规性</w:t>
      </w:r>
      <w:r w:rsidRPr="00797FAE">
        <w:t xml:space="preserve">| </w:t>
      </w:r>
      <w:r w:rsidRPr="00797FAE">
        <w:t>严格按照评分标准生成测试数据（如</w:t>
      </w:r>
      <w:r w:rsidRPr="00797FAE">
        <w:t>200+</w:t>
      </w:r>
      <w:r w:rsidRPr="00797FAE">
        <w:t>景点、</w:t>
      </w:r>
      <w:r w:rsidRPr="00797FAE">
        <w:t>200+</w:t>
      </w:r>
      <w:r w:rsidRPr="00797FAE">
        <w:t>道路边），确保验收通过。</w:t>
      </w:r>
      <w:r w:rsidRPr="00797FAE">
        <w:t xml:space="preserve"> |  </w:t>
      </w:r>
    </w:p>
    <w:p w14:paraId="07377FB2" w14:textId="77777777" w:rsidR="00797FAE" w:rsidRPr="00797FAE" w:rsidRDefault="00797FAE" w:rsidP="00797FAE">
      <w:pPr>
        <w:ind w:firstLineChars="0" w:firstLine="0"/>
      </w:pPr>
    </w:p>
    <w:p w14:paraId="772A7846" w14:textId="4561015D" w:rsidR="00797FAE" w:rsidRPr="00797FAE" w:rsidRDefault="00797FAE" w:rsidP="00797FAE">
      <w:pPr>
        <w:ind w:firstLineChars="0" w:firstLine="0"/>
      </w:pPr>
      <w:r w:rsidRPr="00797FAE">
        <w:t xml:space="preserve"> </w:t>
      </w:r>
      <w:r w:rsidRPr="00797FAE">
        <w:t>（三）总体架构</w:t>
      </w:r>
      <w:r w:rsidRPr="00797FAE">
        <w:t xml:space="preserve">  </w:t>
      </w:r>
    </w:p>
    <w:p w14:paraId="33550081" w14:textId="77777777" w:rsidR="00797FAE" w:rsidRPr="00797FAE" w:rsidRDefault="00797FAE" w:rsidP="00797FAE">
      <w:pPr>
        <w:ind w:firstLineChars="0" w:firstLine="0"/>
      </w:pPr>
      <w:r w:rsidRPr="00797FAE">
        <w:t xml:space="preserve">```mermaid  </w:t>
      </w:r>
    </w:p>
    <w:p w14:paraId="5F011E11" w14:textId="77777777" w:rsidR="00797FAE" w:rsidRPr="00797FAE" w:rsidRDefault="00797FAE" w:rsidP="00797FAE">
      <w:pPr>
        <w:ind w:firstLineChars="0" w:firstLine="0"/>
      </w:pPr>
      <w:r w:rsidRPr="00797FAE">
        <w:t xml:space="preserve">graph LR  </w:t>
      </w:r>
    </w:p>
    <w:p w14:paraId="48EB5DC6" w14:textId="77777777" w:rsidR="00797FAE" w:rsidRPr="00797FAE" w:rsidRDefault="00797FAE" w:rsidP="00797FAE">
      <w:pPr>
        <w:ind w:firstLineChars="0" w:firstLine="0"/>
      </w:pPr>
      <w:r w:rsidRPr="00797FAE">
        <w:t xml:space="preserve">    </w:t>
      </w:r>
      <w:r w:rsidRPr="00797FAE">
        <w:t>用户层</w:t>
      </w:r>
      <w:r w:rsidRPr="00797FAE">
        <w:t xml:space="preserve"> --&gt; </w:t>
      </w:r>
      <w:r w:rsidRPr="00797FAE">
        <w:t>前端层</w:t>
      </w:r>
      <w:r w:rsidRPr="00797FAE">
        <w:t xml:space="preserve">(Vue.js)  </w:t>
      </w:r>
    </w:p>
    <w:p w14:paraId="0879487A" w14:textId="77777777" w:rsidR="00797FAE" w:rsidRPr="00797FAE" w:rsidRDefault="00797FAE" w:rsidP="00797FAE">
      <w:pPr>
        <w:ind w:firstLineChars="0" w:firstLine="0"/>
      </w:pPr>
      <w:r w:rsidRPr="00797FAE">
        <w:t xml:space="preserve">    </w:t>
      </w:r>
      <w:r w:rsidRPr="00797FAE">
        <w:t>前端层</w:t>
      </w:r>
      <w:r w:rsidRPr="00797FAE">
        <w:t xml:space="preserve"> --&gt; API</w:t>
      </w:r>
      <w:r w:rsidRPr="00797FAE">
        <w:t>网关</w:t>
      </w:r>
      <w:r w:rsidRPr="00797FAE">
        <w:t xml:space="preserve">(Spring Boot)  </w:t>
      </w:r>
    </w:p>
    <w:p w14:paraId="2FDE381A" w14:textId="77777777" w:rsidR="00797FAE" w:rsidRPr="00797FAE" w:rsidRDefault="00797FAE" w:rsidP="00797FAE">
      <w:pPr>
        <w:ind w:firstLineChars="0" w:firstLine="0"/>
      </w:pPr>
      <w:r w:rsidRPr="00797FAE">
        <w:t xml:space="preserve">    API</w:t>
      </w:r>
      <w:r w:rsidRPr="00797FAE">
        <w:t>网关</w:t>
      </w:r>
      <w:r w:rsidRPr="00797FAE">
        <w:t xml:space="preserve"> --&gt; </w:t>
      </w:r>
      <w:r w:rsidRPr="00797FAE">
        <w:t>服务层</w:t>
      </w:r>
      <w:r w:rsidRPr="00797FAE">
        <w:t>{</w:t>
      </w:r>
      <w:r w:rsidRPr="00797FAE">
        <w:t>推荐</w:t>
      </w:r>
      <w:r w:rsidRPr="00797FAE">
        <w:t>/</w:t>
      </w:r>
      <w:r w:rsidRPr="00797FAE">
        <w:t>路线</w:t>
      </w:r>
      <w:r w:rsidRPr="00797FAE">
        <w:t>/</w:t>
      </w:r>
      <w:r w:rsidRPr="00797FAE">
        <w:t>查询</w:t>
      </w:r>
      <w:r w:rsidRPr="00797FAE">
        <w:t>/</w:t>
      </w:r>
      <w:r w:rsidRPr="00797FAE">
        <w:t>日记</w:t>
      </w:r>
      <w:r w:rsidRPr="00797FAE">
        <w:t xml:space="preserve">}  </w:t>
      </w:r>
    </w:p>
    <w:p w14:paraId="7B1B17BB" w14:textId="77777777" w:rsidR="00797FAE" w:rsidRPr="00797FAE" w:rsidRDefault="00797FAE" w:rsidP="00797FAE">
      <w:pPr>
        <w:ind w:firstLineChars="0" w:firstLine="0"/>
      </w:pPr>
      <w:r w:rsidRPr="00797FAE">
        <w:t xml:space="preserve">    </w:t>
      </w:r>
      <w:r w:rsidRPr="00797FAE">
        <w:t>服务层</w:t>
      </w:r>
      <w:r w:rsidRPr="00797FAE">
        <w:t xml:space="preserve"> --&gt; </w:t>
      </w:r>
      <w:r w:rsidRPr="00797FAE">
        <w:t>持久层</w:t>
      </w:r>
      <w:r w:rsidRPr="00797FAE">
        <w:t xml:space="preserve">(MyBatis-Plus)  </w:t>
      </w:r>
    </w:p>
    <w:p w14:paraId="596A5C6A" w14:textId="77777777" w:rsidR="00797FAE" w:rsidRPr="00797FAE" w:rsidRDefault="00797FAE" w:rsidP="00797FAE">
      <w:pPr>
        <w:ind w:firstLineChars="0" w:firstLine="0"/>
      </w:pPr>
      <w:r w:rsidRPr="00797FAE">
        <w:t xml:space="preserve">    </w:t>
      </w:r>
      <w:r w:rsidRPr="00797FAE">
        <w:t>持久层</w:t>
      </w:r>
      <w:r w:rsidRPr="00797FAE">
        <w:t xml:space="preserve"> --&gt; MySQL</w:t>
      </w:r>
      <w:r w:rsidRPr="00797FAE">
        <w:t>数据库</w:t>
      </w:r>
      <w:r w:rsidRPr="00797FAE">
        <w:t xml:space="preserve">  </w:t>
      </w:r>
    </w:p>
    <w:p w14:paraId="60683588" w14:textId="77777777" w:rsidR="00797FAE" w:rsidRPr="00797FAE" w:rsidRDefault="00797FAE" w:rsidP="00797FAE">
      <w:pPr>
        <w:ind w:firstLineChars="0" w:firstLine="0"/>
      </w:pPr>
      <w:r w:rsidRPr="00797FAE">
        <w:t xml:space="preserve">    </w:t>
      </w:r>
      <w:r w:rsidRPr="00797FAE">
        <w:t>服务层</w:t>
      </w:r>
      <w:r w:rsidRPr="00797FAE">
        <w:t xml:space="preserve"> --&gt; </w:t>
      </w:r>
      <w:r w:rsidRPr="00797FAE">
        <w:t>算法模块</w:t>
      </w:r>
      <w:r w:rsidRPr="00797FAE">
        <w:t>{</w:t>
      </w:r>
      <w:r w:rsidRPr="00797FAE">
        <w:t>堆排序</w:t>
      </w:r>
      <w:r w:rsidRPr="00797FAE">
        <w:t>/Dijkstra/R</w:t>
      </w:r>
      <w:r w:rsidRPr="00797FAE">
        <w:t>树</w:t>
      </w:r>
      <w:r w:rsidRPr="00797FAE">
        <w:t xml:space="preserve">/Huffman}  </w:t>
      </w:r>
    </w:p>
    <w:p w14:paraId="18DA993F" w14:textId="77777777" w:rsidR="00797FAE" w:rsidRPr="00797FAE" w:rsidRDefault="00797FAE" w:rsidP="00797FAE">
      <w:pPr>
        <w:ind w:firstLineChars="0" w:firstLine="0"/>
      </w:pPr>
      <w:r w:rsidRPr="00797FAE">
        <w:t xml:space="preserve">```  </w:t>
      </w:r>
    </w:p>
    <w:p w14:paraId="1535BC83" w14:textId="0B9ACC60" w:rsidR="00797FAE" w:rsidRPr="00797FAE" w:rsidRDefault="00797FAE" w:rsidP="00797FAE">
      <w:pPr>
        <w:ind w:firstLineChars="0" w:firstLine="0"/>
      </w:pPr>
      <w:r w:rsidRPr="00797FAE">
        <w:lastRenderedPageBreak/>
        <w:t xml:space="preserve">- </w:t>
      </w:r>
      <w:r w:rsidRPr="00797FAE">
        <w:t>前端层：负责界面展示与用户交互，使用</w:t>
      </w:r>
      <w:r w:rsidRPr="00797FAE">
        <w:t>Vue</w:t>
      </w:r>
      <w:r w:rsidRPr="00797FAE">
        <w:t>组件实现景点列表、地图导航等功能，通过</w:t>
      </w:r>
      <w:r w:rsidRPr="00797FAE">
        <w:t>Axios</w:t>
      </w:r>
      <w:r w:rsidRPr="00797FAE">
        <w:t>调用后端</w:t>
      </w:r>
      <w:r w:rsidRPr="00797FAE">
        <w:t>API</w:t>
      </w:r>
      <w:r w:rsidRPr="00797FAE">
        <w:t>。</w:t>
      </w:r>
      <w:r w:rsidRPr="00797FAE">
        <w:t xml:space="preserve">  </w:t>
      </w:r>
    </w:p>
    <w:p w14:paraId="498DB106" w14:textId="10E5C92F" w:rsidR="00797FAE" w:rsidRPr="00797FAE" w:rsidRDefault="00797FAE" w:rsidP="00797FAE">
      <w:pPr>
        <w:ind w:firstLineChars="0" w:firstLine="0"/>
      </w:pPr>
      <w:r w:rsidRPr="00797FAE">
        <w:t xml:space="preserve">- </w:t>
      </w:r>
      <w:r w:rsidRPr="00797FAE">
        <w:t>服务层：实现业务逻辑，如旅游推荐调用排序算法，路线规划调用</w:t>
      </w:r>
      <w:r w:rsidRPr="00797FAE">
        <w:t>Dijkstra</w:t>
      </w:r>
      <w:r w:rsidRPr="00797FAE">
        <w:t>算法，日记管理调用压缩算法。</w:t>
      </w:r>
      <w:r w:rsidRPr="00797FAE">
        <w:t xml:space="preserve">  </w:t>
      </w:r>
    </w:p>
    <w:p w14:paraId="5BCD1F4D" w14:textId="400CCD00" w:rsidR="00797FAE" w:rsidRPr="00797FAE" w:rsidRDefault="00797FAE" w:rsidP="00797FAE">
      <w:pPr>
        <w:ind w:firstLineChars="0" w:firstLine="0"/>
      </w:pPr>
      <w:r w:rsidRPr="00797FAE">
        <w:t xml:space="preserve">- </w:t>
      </w:r>
      <w:r w:rsidRPr="00797FAE">
        <w:t>持久层：基于</w:t>
      </w:r>
      <w:r w:rsidRPr="00797FAE">
        <w:t>MyBatis-Plus</w:t>
      </w:r>
      <w:r w:rsidRPr="00797FAE">
        <w:t>操作</w:t>
      </w:r>
      <w:r w:rsidRPr="00797FAE">
        <w:t>MySQL</w:t>
      </w:r>
      <w:r w:rsidRPr="00797FAE">
        <w:t>，存储景点、道路、用户、日记等数据，确保数据规模达标。</w:t>
      </w:r>
      <w:r w:rsidRPr="00797FAE">
        <w:t xml:space="preserve">  </w:t>
      </w:r>
    </w:p>
    <w:p w14:paraId="6736AAEE" w14:textId="04F5B07E" w:rsidR="00797FAE" w:rsidRPr="00797FAE" w:rsidRDefault="00797FAE" w:rsidP="00797FAE">
      <w:pPr>
        <w:ind w:firstLineChars="0" w:firstLine="0"/>
      </w:pPr>
      <w:r w:rsidRPr="00797FAE">
        <w:t xml:space="preserve">- </w:t>
      </w:r>
      <w:r w:rsidRPr="00797FAE">
        <w:t>算法模块：独立实现评分标准要求的核心算法，与服务层解耦，便于测试与优化。</w:t>
      </w:r>
      <w:r w:rsidRPr="00797FAE">
        <w:t xml:space="preserve">  </w:t>
      </w:r>
    </w:p>
    <w:p w14:paraId="3748641F" w14:textId="77777777" w:rsidR="00797FAE" w:rsidRPr="00797FAE" w:rsidRDefault="00797FAE" w:rsidP="00797FAE">
      <w:pPr>
        <w:ind w:firstLineChars="0" w:firstLine="0"/>
      </w:pPr>
    </w:p>
    <w:p w14:paraId="6F35D62C" w14:textId="6838B309" w:rsidR="00797FAE" w:rsidRPr="00797FAE" w:rsidRDefault="00797FAE" w:rsidP="00797FAE">
      <w:pPr>
        <w:ind w:firstLineChars="0" w:firstLine="0"/>
      </w:pPr>
      <w:r w:rsidRPr="00797FAE">
        <w:t xml:space="preserve"> </w:t>
      </w:r>
      <w:r w:rsidRPr="00797FAE">
        <w:t>三、系统模块划分</w:t>
      </w:r>
      <w:r w:rsidRPr="00797FAE">
        <w:t xml:space="preserve">  </w:t>
      </w:r>
    </w:p>
    <w:p w14:paraId="7F6638D0" w14:textId="357E2D72" w:rsidR="00797FAE" w:rsidRPr="00797FAE" w:rsidRDefault="00797FAE" w:rsidP="00797FAE">
      <w:pPr>
        <w:ind w:firstLineChars="0" w:firstLine="0"/>
      </w:pPr>
      <w:r w:rsidRPr="00797FAE">
        <w:t xml:space="preserve"> </w:t>
      </w:r>
      <w:r w:rsidRPr="00797FAE">
        <w:t>（一）模块列表及功能描述</w:t>
      </w:r>
      <w:r w:rsidRPr="00797FAE">
        <w:t xml:space="preserve">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5659"/>
        <w:gridCol w:w="1672"/>
      </w:tblGrid>
      <w:tr w:rsidR="00797FAE" w:rsidRPr="00797FAE" w14:paraId="2C71848A" w14:textId="77777777" w:rsidTr="00797FAE">
        <w:trPr>
          <w:tblHeader/>
        </w:trPr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3F2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DF3F2" w14:textId="77777777" w:rsidR="00797FAE" w:rsidRPr="00797FAE" w:rsidRDefault="00797FAE" w:rsidP="00797FAE">
            <w:pPr>
              <w:ind w:firstLineChars="0" w:firstLine="0"/>
              <w:rPr>
                <w:b/>
                <w:bCs/>
              </w:rPr>
            </w:pPr>
            <w:r w:rsidRPr="00797FAE">
              <w:rPr>
                <w:b/>
                <w:bCs/>
              </w:rPr>
              <w:t>模块名称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3F2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484BF" w14:textId="77777777" w:rsidR="00797FAE" w:rsidRPr="00797FAE" w:rsidRDefault="00797FAE" w:rsidP="00797FAE">
            <w:pPr>
              <w:ind w:firstLineChars="0" w:firstLine="0"/>
              <w:rPr>
                <w:b/>
                <w:bCs/>
              </w:rPr>
            </w:pPr>
            <w:r w:rsidRPr="00797FAE">
              <w:rPr>
                <w:b/>
                <w:bCs/>
              </w:rPr>
              <w:t>功能描述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3F2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57AB6" w14:textId="77777777" w:rsidR="00797FAE" w:rsidRPr="00797FAE" w:rsidRDefault="00797FAE" w:rsidP="00797FAE">
            <w:pPr>
              <w:ind w:firstLineChars="0" w:firstLine="0"/>
              <w:rPr>
                <w:b/>
                <w:bCs/>
              </w:rPr>
            </w:pPr>
            <w:r w:rsidRPr="00797FAE">
              <w:rPr>
                <w:b/>
                <w:bCs/>
              </w:rPr>
              <w:t>评分关联点</w:t>
            </w:r>
          </w:p>
        </w:tc>
      </w:tr>
      <w:tr w:rsidR="00797FAE" w:rsidRPr="00797FAE" w14:paraId="2ABC8E3B" w14:textId="77777777" w:rsidTr="00797FAE"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6759B" w14:textId="77777777" w:rsidR="00797FAE" w:rsidRPr="00797FAE" w:rsidRDefault="00797FAE" w:rsidP="00797FAE">
            <w:pPr>
              <w:ind w:firstLineChars="0" w:firstLine="0"/>
            </w:pPr>
            <w:r w:rsidRPr="00797FAE">
              <w:t>旅游推荐模块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A7C20" w14:textId="77777777" w:rsidR="00797FAE" w:rsidRPr="00797FAE" w:rsidRDefault="00797FAE" w:rsidP="00797FAE">
            <w:pPr>
              <w:ind w:firstLineChars="0" w:firstLine="0"/>
            </w:pPr>
            <w:r w:rsidRPr="00797FAE">
              <w:t xml:space="preserve">1. </w:t>
            </w:r>
            <w:r w:rsidRPr="00797FAE">
              <w:t>按热度</w:t>
            </w:r>
            <w:r w:rsidRPr="00797FAE">
              <w:t>/</w:t>
            </w:r>
            <w:r w:rsidRPr="00797FAE">
              <w:t>评价</w:t>
            </w:r>
            <w:r w:rsidRPr="00797FAE">
              <w:t>/</w:t>
            </w:r>
            <w:r w:rsidRPr="00797FAE">
              <w:t>兴趣推荐</w:t>
            </w:r>
            <w:r w:rsidRPr="00797FAE">
              <w:t>Top-10</w:t>
            </w:r>
            <w:r w:rsidRPr="00797FAE">
              <w:t>景点</w:t>
            </w:r>
            <w:r w:rsidRPr="00797FAE">
              <w:t>/</w:t>
            </w:r>
            <w:r w:rsidRPr="00797FAE">
              <w:t>学校，采用最大堆排序实现部分排序；</w:t>
            </w:r>
            <w:r w:rsidRPr="00797FAE">
              <w:t xml:space="preserve">&lt;br&gt;2. </w:t>
            </w:r>
            <w:r w:rsidRPr="00797FAE">
              <w:t>支持名称</w:t>
            </w:r>
            <w:r w:rsidRPr="00797FAE">
              <w:t>/</w:t>
            </w:r>
            <w:r w:rsidRPr="00797FAE">
              <w:t>类别</w:t>
            </w:r>
            <w:r w:rsidRPr="00797FAE">
              <w:t>/</w:t>
            </w:r>
            <w:r w:rsidRPr="00797FAE">
              <w:t>关键字搜索，结合哈希表与倒排索引实现模糊查询。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88FAB" w14:textId="77777777" w:rsidR="00797FAE" w:rsidRPr="00797FAE" w:rsidRDefault="00797FAE" w:rsidP="00797FAE">
            <w:pPr>
              <w:ind w:firstLineChars="0" w:firstLine="0"/>
            </w:pPr>
            <w:r w:rsidRPr="00797FAE">
              <w:t>验证部分排序算法、查找算法</w:t>
            </w:r>
          </w:p>
        </w:tc>
      </w:tr>
      <w:tr w:rsidR="00797FAE" w:rsidRPr="00797FAE" w14:paraId="00021593" w14:textId="77777777" w:rsidTr="00797FAE"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931B2" w14:textId="77777777" w:rsidR="00797FAE" w:rsidRPr="00797FAE" w:rsidRDefault="00797FAE" w:rsidP="00797FAE">
            <w:pPr>
              <w:ind w:firstLineChars="0" w:firstLine="0"/>
            </w:pPr>
            <w:r w:rsidRPr="00797FAE">
              <w:t>路线规划模块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43F59" w14:textId="77777777" w:rsidR="00797FAE" w:rsidRPr="00797FAE" w:rsidRDefault="00797FAE" w:rsidP="00797FAE">
            <w:pPr>
              <w:ind w:firstLineChars="0" w:firstLine="0"/>
            </w:pPr>
            <w:r w:rsidRPr="00797FAE">
              <w:t xml:space="preserve">1. </w:t>
            </w:r>
            <w:r w:rsidRPr="00797FAE">
              <w:t>单目标导航：基于</w:t>
            </w:r>
            <w:r w:rsidRPr="00797FAE">
              <w:t>Dijkstra</w:t>
            </w:r>
            <w:r w:rsidRPr="00797FAE">
              <w:t>算法生成最短距离</w:t>
            </w:r>
            <w:r w:rsidRPr="00797FAE">
              <w:t>/</w:t>
            </w:r>
            <w:r w:rsidRPr="00797FAE">
              <w:t>时间路线；</w:t>
            </w:r>
            <w:r w:rsidRPr="00797FAE">
              <w:t xml:space="preserve">&lt;br&gt;2. </w:t>
            </w:r>
            <w:r w:rsidRPr="00797FAE">
              <w:t>多目标导航：通过贪心算法规划闭环路线，支持交通工具混合策略（步行</w:t>
            </w:r>
            <w:r w:rsidRPr="00797FAE">
              <w:t>/</w:t>
            </w:r>
            <w:r w:rsidRPr="00797FAE">
              <w:t>自行车</w:t>
            </w:r>
            <w:r w:rsidRPr="00797FAE">
              <w:t>/</w:t>
            </w:r>
            <w:r w:rsidRPr="00797FAE">
              <w:t>电瓶车）。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F1052" w14:textId="77777777" w:rsidR="00797FAE" w:rsidRPr="00797FAE" w:rsidRDefault="00797FAE" w:rsidP="00797FAE">
            <w:pPr>
              <w:ind w:firstLineChars="0" w:firstLine="0"/>
            </w:pPr>
            <w:r w:rsidRPr="00797FAE">
              <w:t>验证最短路径算法、分层图模型</w:t>
            </w:r>
          </w:p>
        </w:tc>
      </w:tr>
      <w:tr w:rsidR="00797FAE" w:rsidRPr="00797FAE" w14:paraId="0445BE3E" w14:textId="77777777" w:rsidTr="00797FAE"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25E93" w14:textId="77777777" w:rsidR="00797FAE" w:rsidRPr="00797FAE" w:rsidRDefault="00797FAE" w:rsidP="00797FAE">
            <w:pPr>
              <w:ind w:firstLineChars="0" w:firstLine="0"/>
            </w:pPr>
            <w:r w:rsidRPr="00797FAE">
              <w:t>场所查询模块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313C1" w14:textId="77777777" w:rsidR="00797FAE" w:rsidRPr="00797FAE" w:rsidRDefault="00797FAE" w:rsidP="00797FAE">
            <w:pPr>
              <w:ind w:firstLineChars="0" w:firstLine="0"/>
            </w:pPr>
            <w:r w:rsidRPr="00797FAE">
              <w:t xml:space="preserve">1. </w:t>
            </w:r>
            <w:r w:rsidRPr="00797FAE">
              <w:t>搜索周边设施，按实际步行距离排序（非直线距离），采用</w:t>
            </w:r>
            <w:r w:rsidRPr="00797FAE">
              <w:t>R</w:t>
            </w:r>
            <w:r w:rsidRPr="00797FAE">
              <w:t>树索引加速范围查询；</w:t>
            </w:r>
            <w:r w:rsidRPr="00797FAE">
              <w:t xml:space="preserve">&lt;br&gt;2. </w:t>
            </w:r>
            <w:r w:rsidRPr="00797FAE">
              <w:t>支持类别过滤与关键词检索，结果排序采用快速排序。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9BF8A" w14:textId="77777777" w:rsidR="00797FAE" w:rsidRPr="00797FAE" w:rsidRDefault="00797FAE" w:rsidP="00797FAE">
            <w:pPr>
              <w:ind w:firstLineChars="0" w:firstLine="0"/>
            </w:pPr>
            <w:r w:rsidRPr="00797FAE">
              <w:t>验证空间索引、非直线距离排序</w:t>
            </w:r>
          </w:p>
        </w:tc>
      </w:tr>
      <w:tr w:rsidR="00797FAE" w:rsidRPr="00797FAE" w14:paraId="7D7D2AB1" w14:textId="77777777" w:rsidTr="00797FAE"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01157" w14:textId="77777777" w:rsidR="00797FAE" w:rsidRPr="00797FAE" w:rsidRDefault="00797FAE" w:rsidP="00797FAE">
            <w:pPr>
              <w:ind w:firstLineChars="0" w:firstLine="0"/>
            </w:pPr>
            <w:r w:rsidRPr="00797FAE">
              <w:t>日记管理</w:t>
            </w:r>
            <w:r w:rsidRPr="00797FAE">
              <w:lastRenderedPageBreak/>
              <w:t>模块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5EEA7" w14:textId="77777777" w:rsidR="00797FAE" w:rsidRPr="00797FAE" w:rsidRDefault="00797FAE" w:rsidP="00797FAE">
            <w:pPr>
              <w:ind w:firstLineChars="0" w:firstLine="0"/>
            </w:pPr>
            <w:r w:rsidRPr="00797FAE">
              <w:lastRenderedPageBreak/>
              <w:t xml:space="preserve">1. </w:t>
            </w:r>
            <w:r w:rsidRPr="00797FAE">
              <w:t>支持图文视频上传，内容采用</w:t>
            </w:r>
            <w:r w:rsidRPr="00797FAE">
              <w:t>Huffman</w:t>
            </w:r>
            <w:r w:rsidRPr="00797FAE">
              <w:t>编码压缩存储；</w:t>
            </w:r>
            <w:r w:rsidRPr="00797FAE">
              <w:t xml:space="preserve">&lt;br&gt;2. </w:t>
            </w:r>
            <w:r w:rsidRPr="00797FAE">
              <w:t>提供名称精确查询（哈希表）、内</w:t>
            </w:r>
            <w:r w:rsidRPr="00797FAE">
              <w:lastRenderedPageBreak/>
              <w:t>容全文检索（文本搜索算法），按热度</w:t>
            </w:r>
            <w:r w:rsidRPr="00797FAE">
              <w:t>/</w:t>
            </w:r>
            <w:r w:rsidRPr="00797FAE">
              <w:t>评分推荐日记。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1516A" w14:textId="77777777" w:rsidR="00797FAE" w:rsidRPr="00797FAE" w:rsidRDefault="00797FAE" w:rsidP="00797FAE">
            <w:pPr>
              <w:ind w:firstLineChars="0" w:firstLine="0"/>
            </w:pPr>
            <w:r w:rsidRPr="00797FAE">
              <w:lastRenderedPageBreak/>
              <w:t>验证无损压缩、全文检</w:t>
            </w:r>
            <w:r w:rsidRPr="00797FAE">
              <w:lastRenderedPageBreak/>
              <w:t>索算法</w:t>
            </w:r>
          </w:p>
        </w:tc>
      </w:tr>
    </w:tbl>
    <w:p w14:paraId="6BB1924F" w14:textId="77777777" w:rsidR="00797FAE" w:rsidRPr="00797FAE" w:rsidRDefault="00797FAE" w:rsidP="00797FAE">
      <w:pPr>
        <w:ind w:firstLineChars="0" w:firstLine="0"/>
      </w:pPr>
    </w:p>
    <w:p w14:paraId="1646BF09" w14:textId="44A22E07" w:rsidR="00797FAE" w:rsidRPr="00797FAE" w:rsidRDefault="00797FAE" w:rsidP="00797FAE">
      <w:pPr>
        <w:ind w:firstLineChars="0" w:firstLine="0"/>
      </w:pPr>
      <w:r w:rsidRPr="00797FAE">
        <w:t xml:space="preserve"> </w:t>
      </w:r>
      <w:r w:rsidRPr="00797FAE">
        <w:t>（二）模块关系</w:t>
      </w:r>
      <w:r w:rsidRPr="00797FAE">
        <w:t xml:space="preserve">  </w:t>
      </w:r>
    </w:p>
    <w:p w14:paraId="2EBA0E02" w14:textId="0AF1F2D1" w:rsidR="00797FAE" w:rsidRPr="00797FAE" w:rsidRDefault="00797FAE" w:rsidP="00797FAE">
      <w:pPr>
        <w:ind w:firstLineChars="0" w:firstLine="0"/>
      </w:pPr>
      <w:r w:rsidRPr="00797FAE">
        <w:drawing>
          <wp:inline distT="0" distB="0" distL="0" distR="0" wp14:anchorId="1F9EA2BC" wp14:editId="4BCBF25C">
            <wp:extent cx="5274310" cy="1722755"/>
            <wp:effectExtent l="0" t="0" r="2540" b="0"/>
            <wp:docPr id="1252947963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47963" name="图片 1" descr="图形用户界面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FAE">
        <w:t xml:space="preserve"> </w:t>
      </w:r>
    </w:p>
    <w:p w14:paraId="32B82C62" w14:textId="216A26F4" w:rsidR="00797FAE" w:rsidRPr="00797FAE" w:rsidRDefault="00797FAE" w:rsidP="00797FAE">
      <w:pPr>
        <w:ind w:firstLineChars="0" w:firstLine="0"/>
      </w:pPr>
      <w:r w:rsidRPr="00797FAE">
        <w:t xml:space="preserve">- </w:t>
      </w:r>
      <w:r w:rsidRPr="00797FAE">
        <w:t>数据依赖：各模块通过持久层获取基础数据（如景点列表、道路边数据），确保数据规模符合评分标准。</w:t>
      </w:r>
      <w:r w:rsidRPr="00797FAE">
        <w:t xml:space="preserve">  </w:t>
      </w:r>
    </w:p>
    <w:p w14:paraId="5E8B7448" w14:textId="41CDCB0D" w:rsidR="00797FAE" w:rsidRPr="00797FAE" w:rsidRDefault="00797FAE" w:rsidP="00797FAE">
      <w:pPr>
        <w:ind w:firstLineChars="0" w:firstLine="0"/>
      </w:pPr>
      <w:r w:rsidRPr="00797FAE">
        <w:t xml:space="preserve">- </w:t>
      </w:r>
      <w:r w:rsidRPr="00797FAE">
        <w:t>算法协同：推荐与日记模块共享排序算法，路线与查询模块共享图论与索引算法，避免重复开发。</w:t>
      </w:r>
      <w:r w:rsidRPr="00797FAE">
        <w:t xml:space="preserve">  </w:t>
      </w:r>
    </w:p>
    <w:p w14:paraId="26F8CF57" w14:textId="77777777" w:rsidR="00797FAE" w:rsidRPr="00797FAE" w:rsidRDefault="00797FAE" w:rsidP="00797FAE">
      <w:pPr>
        <w:ind w:firstLineChars="0" w:firstLine="0"/>
      </w:pPr>
    </w:p>
    <w:p w14:paraId="323706A3" w14:textId="62395F59" w:rsidR="00797FAE" w:rsidRPr="00797FAE" w:rsidRDefault="00797FAE" w:rsidP="00797FAE">
      <w:pPr>
        <w:ind w:firstLineChars="0" w:firstLine="0"/>
      </w:pPr>
      <w:r w:rsidRPr="00797FAE">
        <w:t xml:space="preserve"> </w:t>
      </w:r>
      <w:r w:rsidRPr="00797FAE">
        <w:t>四、技术选型</w:t>
      </w:r>
      <w:r w:rsidRPr="00797FAE">
        <w:t xml:space="preserve">  </w:t>
      </w:r>
    </w:p>
    <w:p w14:paraId="04066061" w14:textId="1CCCA48D" w:rsidR="00797FAE" w:rsidRPr="00797FAE" w:rsidRDefault="00797FAE" w:rsidP="00797FAE">
      <w:pPr>
        <w:ind w:firstLineChars="0" w:firstLine="0"/>
      </w:pPr>
      <w:r w:rsidRPr="00797FAE">
        <w:t xml:space="preserve"> </w:t>
      </w:r>
      <w:r w:rsidRPr="00797FAE">
        <w:t>（一）开发语言</w:t>
      </w:r>
      <w:r w:rsidRPr="00797FAE">
        <w:t xml:space="preserve">  </w:t>
      </w:r>
    </w:p>
    <w:p w14:paraId="03AC0F75" w14:textId="30CDACE8" w:rsidR="00797FAE" w:rsidRPr="00797FAE" w:rsidRDefault="00797FAE" w:rsidP="00797FAE">
      <w:pPr>
        <w:ind w:firstLineChars="0" w:firstLine="0"/>
      </w:pPr>
      <w:r w:rsidRPr="00797FAE">
        <w:t>- Java</w:t>
      </w:r>
      <w:r w:rsidRPr="00797FAE">
        <w:t>（后端）：符合评分标准对算法自主实现的要求，</w:t>
      </w:r>
      <w:r w:rsidRPr="00797FAE">
        <w:t>Spring Boot</w:t>
      </w:r>
      <w:r w:rsidRPr="00797FAE">
        <w:t>框架可快速搭建</w:t>
      </w:r>
      <w:r w:rsidRPr="00797FAE">
        <w:t>API</w:t>
      </w:r>
      <w:r w:rsidRPr="00797FAE">
        <w:t>，集成</w:t>
      </w:r>
      <w:r w:rsidRPr="00797FAE">
        <w:t>JPA</w:t>
      </w:r>
      <w:r w:rsidRPr="00797FAE">
        <w:t>实现数据库操作。</w:t>
      </w:r>
      <w:r w:rsidRPr="00797FAE">
        <w:t xml:space="preserve">  </w:t>
      </w:r>
    </w:p>
    <w:p w14:paraId="7AD9A10A" w14:textId="075E8A90" w:rsidR="00797FAE" w:rsidRPr="00797FAE" w:rsidRDefault="00797FAE" w:rsidP="00797FAE">
      <w:pPr>
        <w:ind w:firstLineChars="0" w:firstLine="0"/>
      </w:pPr>
      <w:r w:rsidRPr="00797FAE">
        <w:t>- JavaScript</w:t>
      </w:r>
      <w:r w:rsidRPr="00797FAE">
        <w:t>（前端）：</w:t>
      </w:r>
      <w:r w:rsidRPr="00797FAE">
        <w:t>Vue.js</w:t>
      </w:r>
      <w:r w:rsidRPr="00797FAE">
        <w:t>便于实现动态交互界面，配合</w:t>
      </w:r>
      <w:r w:rsidRPr="00797FAE">
        <w:t>Element Plus</w:t>
      </w:r>
      <w:r w:rsidRPr="00797FAE">
        <w:t>组件库提升开发效率。</w:t>
      </w:r>
      <w:r w:rsidRPr="00797FAE">
        <w:t xml:space="preserve">  </w:t>
      </w:r>
    </w:p>
    <w:p w14:paraId="0A03FCEA" w14:textId="77777777" w:rsidR="00797FAE" w:rsidRPr="00797FAE" w:rsidRDefault="00797FAE" w:rsidP="00797FAE">
      <w:pPr>
        <w:ind w:firstLineChars="0" w:firstLine="0"/>
      </w:pPr>
    </w:p>
    <w:p w14:paraId="560A4F49" w14:textId="71D17F2D" w:rsidR="00797FAE" w:rsidRPr="00797FAE" w:rsidRDefault="00797FAE" w:rsidP="00797FAE">
      <w:pPr>
        <w:ind w:firstLineChars="0" w:firstLine="0"/>
      </w:pPr>
      <w:r w:rsidRPr="00797FAE">
        <w:t xml:space="preserve"> </w:t>
      </w:r>
      <w:r w:rsidRPr="00797FAE">
        <w:t>（二）框架与工具</w:t>
      </w:r>
      <w:r w:rsidRPr="00797FAE">
        <w:t xml:space="preserve">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4618"/>
        <w:gridCol w:w="2128"/>
      </w:tblGrid>
      <w:tr w:rsidR="00797FAE" w:rsidRPr="00797FAE" w14:paraId="2DE2E966" w14:textId="77777777" w:rsidTr="00797FAE">
        <w:trPr>
          <w:tblHeader/>
        </w:trPr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3F2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E027A" w14:textId="77777777" w:rsidR="00797FAE" w:rsidRPr="00797FAE" w:rsidRDefault="00797FAE" w:rsidP="00797FAE">
            <w:pPr>
              <w:ind w:firstLineChars="0" w:firstLine="0"/>
              <w:rPr>
                <w:b/>
                <w:bCs/>
              </w:rPr>
            </w:pPr>
            <w:r w:rsidRPr="00797FAE">
              <w:rPr>
                <w:b/>
                <w:bCs/>
              </w:rPr>
              <w:t>工具</w:t>
            </w:r>
            <w:r w:rsidRPr="00797FAE">
              <w:rPr>
                <w:b/>
                <w:bCs/>
              </w:rPr>
              <w:t>/</w:t>
            </w:r>
            <w:r w:rsidRPr="00797FAE">
              <w:rPr>
                <w:b/>
                <w:bCs/>
              </w:rPr>
              <w:t>框架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3F2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1E0BB" w14:textId="77777777" w:rsidR="00797FAE" w:rsidRPr="00797FAE" w:rsidRDefault="00797FAE" w:rsidP="00797FAE">
            <w:pPr>
              <w:ind w:firstLineChars="0" w:firstLine="0"/>
              <w:rPr>
                <w:b/>
                <w:bCs/>
              </w:rPr>
            </w:pPr>
            <w:r w:rsidRPr="00797FAE">
              <w:rPr>
                <w:b/>
                <w:bCs/>
              </w:rPr>
              <w:t>作用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3F2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73AAE" w14:textId="77777777" w:rsidR="00797FAE" w:rsidRPr="00797FAE" w:rsidRDefault="00797FAE" w:rsidP="00797FAE">
            <w:pPr>
              <w:ind w:firstLineChars="0" w:firstLine="0"/>
              <w:rPr>
                <w:b/>
                <w:bCs/>
              </w:rPr>
            </w:pPr>
            <w:r w:rsidRPr="00797FAE">
              <w:rPr>
                <w:b/>
                <w:bCs/>
              </w:rPr>
              <w:t>评分适配点</w:t>
            </w:r>
          </w:p>
        </w:tc>
      </w:tr>
      <w:tr w:rsidR="00797FAE" w:rsidRPr="00797FAE" w14:paraId="0FD1A1AD" w14:textId="77777777" w:rsidTr="00797FAE"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0ACC4" w14:textId="77777777" w:rsidR="00797FAE" w:rsidRPr="00797FAE" w:rsidRDefault="00797FAE" w:rsidP="00797FAE">
            <w:pPr>
              <w:ind w:firstLineChars="0" w:firstLine="0"/>
            </w:pPr>
            <w:r w:rsidRPr="00797FAE">
              <w:t>Spring Boot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0DCAF" w14:textId="77777777" w:rsidR="00797FAE" w:rsidRPr="00797FAE" w:rsidRDefault="00797FAE" w:rsidP="00797FAE">
            <w:pPr>
              <w:ind w:firstLineChars="0" w:firstLine="0"/>
            </w:pPr>
            <w:r w:rsidRPr="00797FAE">
              <w:t>提供自动配置与依赖管理，快速实现</w:t>
            </w:r>
            <w:r w:rsidRPr="00797FAE">
              <w:t>RESTful API</w:t>
            </w:r>
            <w:r w:rsidRPr="00797FAE">
              <w:t>，支持跨域请求配置。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ED442" w14:textId="77777777" w:rsidR="00797FAE" w:rsidRPr="00797FAE" w:rsidRDefault="00797FAE" w:rsidP="00797FAE">
            <w:pPr>
              <w:ind w:firstLineChars="0" w:firstLine="0"/>
            </w:pPr>
            <w:r w:rsidRPr="00797FAE">
              <w:t>确保后端接口符合评分演示要求</w:t>
            </w:r>
          </w:p>
        </w:tc>
      </w:tr>
      <w:tr w:rsidR="00797FAE" w:rsidRPr="00797FAE" w14:paraId="48E93F17" w14:textId="77777777" w:rsidTr="00797FAE"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42394" w14:textId="77777777" w:rsidR="00797FAE" w:rsidRPr="00797FAE" w:rsidRDefault="00797FAE" w:rsidP="00797FAE">
            <w:pPr>
              <w:ind w:firstLineChars="0" w:firstLine="0"/>
            </w:pPr>
            <w:r w:rsidRPr="00797FAE">
              <w:lastRenderedPageBreak/>
              <w:t>MyBatis-Plus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5D008" w14:textId="77777777" w:rsidR="00797FAE" w:rsidRPr="00797FAE" w:rsidRDefault="00797FAE" w:rsidP="00797FAE">
            <w:pPr>
              <w:ind w:firstLineChars="0" w:firstLine="0"/>
            </w:pPr>
            <w:r w:rsidRPr="00797FAE">
              <w:t>简化数据库操作，支持批量插入数据（如生成</w:t>
            </w:r>
            <w:r w:rsidRPr="00797FAE">
              <w:t>200+</w:t>
            </w:r>
            <w:r w:rsidRPr="00797FAE">
              <w:t>景点），提升数据初始化效率。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A63F4" w14:textId="77777777" w:rsidR="00797FAE" w:rsidRPr="00797FAE" w:rsidRDefault="00797FAE" w:rsidP="00797FAE">
            <w:pPr>
              <w:ind w:firstLineChars="0" w:firstLine="0"/>
            </w:pPr>
            <w:r w:rsidRPr="00797FAE">
              <w:t>满足数据规模快速填充需求</w:t>
            </w:r>
          </w:p>
        </w:tc>
      </w:tr>
      <w:tr w:rsidR="00797FAE" w:rsidRPr="00797FAE" w14:paraId="14176900" w14:textId="77777777" w:rsidTr="00797FAE"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62FB8" w14:textId="77777777" w:rsidR="00797FAE" w:rsidRPr="00797FAE" w:rsidRDefault="00797FAE" w:rsidP="00797FAE">
            <w:pPr>
              <w:ind w:firstLineChars="0" w:firstLine="0"/>
            </w:pPr>
            <w:r w:rsidRPr="00797FAE">
              <w:t>码上</w:t>
            </w:r>
            <w:r w:rsidRPr="00797FAE">
              <w:t>/</w:t>
            </w:r>
            <w:r w:rsidRPr="00797FAE">
              <w:t>通义灵码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181EE" w14:textId="77777777" w:rsidR="00797FAE" w:rsidRPr="00797FAE" w:rsidRDefault="00797FAE" w:rsidP="00797FAE">
            <w:pPr>
              <w:ind w:firstLineChars="0" w:firstLine="0"/>
            </w:pPr>
            <w:r w:rsidRPr="00797FAE">
              <w:t>辅助设计算法逻辑（如对比堆排序与快速选择性能），但核心代码需自主编写。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26A5F" w14:textId="77777777" w:rsidR="00797FAE" w:rsidRPr="00797FAE" w:rsidRDefault="00797FAE" w:rsidP="00797FAE">
            <w:pPr>
              <w:ind w:firstLineChars="0" w:firstLine="0"/>
            </w:pPr>
            <w:r w:rsidRPr="00797FAE">
              <w:t>符合评分标准对大模型辅助的要求</w:t>
            </w:r>
          </w:p>
        </w:tc>
      </w:tr>
    </w:tbl>
    <w:p w14:paraId="6359A1E2" w14:textId="77777777" w:rsidR="00797FAE" w:rsidRPr="00797FAE" w:rsidRDefault="00797FAE" w:rsidP="00797FAE">
      <w:pPr>
        <w:ind w:firstLineChars="0" w:firstLine="0"/>
      </w:pPr>
    </w:p>
    <w:p w14:paraId="00A43CD0" w14:textId="0D08C5E8" w:rsidR="00797FAE" w:rsidRPr="00797FAE" w:rsidRDefault="00797FAE" w:rsidP="00797FAE">
      <w:pPr>
        <w:ind w:firstLineChars="0" w:firstLine="0"/>
      </w:pPr>
      <w:r w:rsidRPr="00797FAE">
        <w:t xml:space="preserve"> </w:t>
      </w:r>
      <w:r w:rsidRPr="00797FAE">
        <w:t>（三）数据库设计</w:t>
      </w:r>
      <w:r w:rsidRPr="00797FAE">
        <w:t xml:space="preserve">  </w:t>
      </w:r>
    </w:p>
    <w:p w14:paraId="37BDA5A5" w14:textId="005E606C" w:rsidR="00797FAE" w:rsidRPr="00797FAE" w:rsidRDefault="00797FAE" w:rsidP="00797FAE">
      <w:pPr>
        <w:ind w:firstLineChars="0" w:firstLine="0"/>
      </w:pPr>
      <w:r w:rsidRPr="00797FAE">
        <w:t>- MySQL 8.0</w:t>
      </w:r>
      <w:r w:rsidRPr="00797FAE">
        <w:t>：</w:t>
      </w:r>
      <w:r w:rsidRPr="00797FAE">
        <w:t xml:space="preserve">  </w:t>
      </w:r>
    </w:p>
    <w:p w14:paraId="0188799F" w14:textId="52B61C7C" w:rsidR="00797FAE" w:rsidRPr="00797FAE" w:rsidRDefault="00797FAE" w:rsidP="00797FAE">
      <w:pPr>
        <w:ind w:firstLineChars="0" w:firstLine="0"/>
      </w:pPr>
      <w:r w:rsidRPr="00797FAE">
        <w:t xml:space="preserve">  - </w:t>
      </w:r>
      <w:r w:rsidRPr="00797FAE">
        <w:t>核心表结构：</w:t>
      </w:r>
      <w:r w:rsidRPr="00797FAE">
        <w:t xml:space="preserve">  </w:t>
      </w:r>
    </w:p>
    <w:p w14:paraId="74963F5A" w14:textId="77777777" w:rsidR="00797FAE" w:rsidRPr="00797FAE" w:rsidRDefault="00797FAE" w:rsidP="00797FAE">
      <w:pPr>
        <w:ind w:firstLineChars="0" w:firstLine="0"/>
      </w:pPr>
      <w:r w:rsidRPr="00797FAE">
        <w:t xml:space="preserve">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5272"/>
        <w:gridCol w:w="1680"/>
      </w:tblGrid>
      <w:tr w:rsidR="00797FAE" w:rsidRPr="00797FAE" w14:paraId="324A3270" w14:textId="77777777" w:rsidTr="00797FAE">
        <w:trPr>
          <w:tblHeader/>
        </w:trPr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3F2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9581C" w14:textId="77777777" w:rsidR="00797FAE" w:rsidRPr="00797FAE" w:rsidRDefault="00797FAE" w:rsidP="00797FAE">
            <w:pPr>
              <w:ind w:firstLineChars="0" w:firstLine="0"/>
              <w:rPr>
                <w:b/>
                <w:bCs/>
              </w:rPr>
            </w:pPr>
            <w:r w:rsidRPr="00797FAE">
              <w:rPr>
                <w:b/>
                <w:bCs/>
              </w:rPr>
              <w:t>表名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3F2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5F0AE" w14:textId="77777777" w:rsidR="00797FAE" w:rsidRPr="00797FAE" w:rsidRDefault="00797FAE" w:rsidP="00797FAE">
            <w:pPr>
              <w:ind w:firstLineChars="0" w:firstLine="0"/>
              <w:rPr>
                <w:b/>
                <w:bCs/>
              </w:rPr>
            </w:pPr>
            <w:r w:rsidRPr="00797FAE">
              <w:rPr>
                <w:b/>
                <w:bCs/>
              </w:rPr>
              <w:t>关键字段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3F2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F1A21" w14:textId="77777777" w:rsidR="00797FAE" w:rsidRPr="00797FAE" w:rsidRDefault="00797FAE" w:rsidP="00797FAE">
            <w:pPr>
              <w:ind w:firstLineChars="0" w:firstLine="0"/>
              <w:rPr>
                <w:b/>
                <w:bCs/>
              </w:rPr>
            </w:pPr>
            <w:r w:rsidRPr="00797FAE">
              <w:rPr>
                <w:b/>
                <w:bCs/>
              </w:rPr>
              <w:t>数据规模要求</w:t>
            </w:r>
          </w:p>
        </w:tc>
      </w:tr>
      <w:tr w:rsidR="00797FAE" w:rsidRPr="00797FAE" w14:paraId="22D134B1" w14:textId="77777777" w:rsidTr="00797FAE"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DD358" w14:textId="77777777" w:rsidR="00797FAE" w:rsidRPr="00797FAE" w:rsidRDefault="00797FAE" w:rsidP="00797FAE">
            <w:pPr>
              <w:ind w:firstLineChars="0" w:firstLine="0"/>
            </w:pPr>
            <w:r w:rsidRPr="00797FAE">
              <w:t>attraction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1BCF2" w14:textId="77777777" w:rsidR="00797FAE" w:rsidRPr="00797FAE" w:rsidRDefault="00797FAE" w:rsidP="00797FAE">
            <w:pPr>
              <w:ind w:firstLineChars="0" w:firstLine="0"/>
            </w:pPr>
            <w:r w:rsidRPr="00797FAE">
              <w:t>id, title, hot, rating, area_type</w:t>
            </w:r>
            <w:r w:rsidRPr="00797FAE">
              <w:t>（景区</w:t>
            </w:r>
            <w:r w:rsidRPr="00797FAE">
              <w:t>/</w:t>
            </w:r>
            <w:r w:rsidRPr="00797FAE">
              <w:t>校园）</w:t>
            </w:r>
            <w:r w:rsidRPr="00797FAE">
              <w:t>, coordinates</w:t>
            </w:r>
            <w:r w:rsidRPr="00797FAE">
              <w:t>（坐标）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A71EC" w14:textId="77777777" w:rsidR="00797FAE" w:rsidRPr="00797FAE" w:rsidRDefault="00797FAE" w:rsidP="00797FAE">
            <w:pPr>
              <w:ind w:firstLineChars="0" w:firstLine="0"/>
            </w:pPr>
            <w:r w:rsidRPr="00797FAE">
              <w:t>≥200</w:t>
            </w:r>
            <w:r w:rsidRPr="00797FAE">
              <w:t>条记录</w:t>
            </w:r>
          </w:p>
        </w:tc>
      </w:tr>
      <w:tr w:rsidR="00797FAE" w:rsidRPr="00797FAE" w14:paraId="6672157B" w14:textId="77777777" w:rsidTr="00797FAE"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F287E" w14:textId="77777777" w:rsidR="00797FAE" w:rsidRPr="00797FAE" w:rsidRDefault="00797FAE" w:rsidP="00797FAE">
            <w:pPr>
              <w:ind w:firstLineChars="0" w:firstLine="0"/>
            </w:pPr>
            <w:r w:rsidRPr="00797FAE">
              <w:t>road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13A78" w14:textId="77777777" w:rsidR="00797FAE" w:rsidRPr="00797FAE" w:rsidRDefault="00797FAE" w:rsidP="00797FAE">
            <w:pPr>
              <w:ind w:firstLineChars="0" w:firstLine="0"/>
            </w:pPr>
            <w:r w:rsidRPr="00797FAE">
              <w:t>start_id, end_id, distance, crowdedness, transport_type</w:t>
            </w:r>
            <w:r w:rsidRPr="00797FAE">
              <w:t>（步行</w:t>
            </w:r>
            <w:r w:rsidRPr="00797FAE">
              <w:t>/</w:t>
            </w:r>
            <w:r w:rsidRPr="00797FAE">
              <w:t>自行车</w:t>
            </w:r>
            <w:r w:rsidRPr="00797FAE">
              <w:t>/</w:t>
            </w:r>
            <w:r w:rsidRPr="00797FAE">
              <w:t>电瓶车）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CFF7C" w14:textId="77777777" w:rsidR="00797FAE" w:rsidRPr="00797FAE" w:rsidRDefault="00797FAE" w:rsidP="00797FAE">
            <w:pPr>
              <w:ind w:firstLineChars="0" w:firstLine="0"/>
            </w:pPr>
            <w:r w:rsidRPr="00797FAE">
              <w:t>≥200</w:t>
            </w:r>
            <w:r w:rsidRPr="00797FAE">
              <w:t>条边</w:t>
            </w:r>
          </w:p>
        </w:tc>
      </w:tr>
      <w:tr w:rsidR="00797FAE" w:rsidRPr="00797FAE" w14:paraId="5CAF9FBB" w14:textId="77777777" w:rsidTr="00797FAE"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EFCEE" w14:textId="77777777" w:rsidR="00797FAE" w:rsidRPr="00797FAE" w:rsidRDefault="00797FAE" w:rsidP="00797FAE">
            <w:pPr>
              <w:ind w:firstLineChars="0" w:firstLine="0"/>
            </w:pPr>
            <w:r w:rsidRPr="00797FAE">
              <w:t>user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A09DA" w14:textId="77777777" w:rsidR="00797FAE" w:rsidRPr="00797FAE" w:rsidRDefault="00797FAE" w:rsidP="00797FAE">
            <w:pPr>
              <w:ind w:firstLineChars="0" w:firstLine="0"/>
            </w:pPr>
            <w:r w:rsidRPr="00797FAE">
              <w:t>id, username, interests</w:t>
            </w:r>
            <w:r w:rsidRPr="00797FAE">
              <w:t>（兴趣标签）</w:t>
            </w:r>
            <w:r w:rsidRPr="00797FAE">
              <w:t>, rated_diary_ids</w:t>
            </w:r>
            <w:r w:rsidRPr="00797FAE">
              <w:t>（评分日记</w:t>
            </w:r>
            <w:r w:rsidRPr="00797FAE">
              <w:t>ID</w:t>
            </w:r>
            <w:r w:rsidRPr="00797FAE">
              <w:t>列表）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8F6C3" w14:textId="77777777" w:rsidR="00797FAE" w:rsidRPr="00797FAE" w:rsidRDefault="00797FAE" w:rsidP="00797FAE">
            <w:pPr>
              <w:ind w:firstLineChars="0" w:firstLine="0"/>
            </w:pPr>
            <w:r w:rsidRPr="00797FAE">
              <w:t>≥10</w:t>
            </w:r>
            <w:r w:rsidRPr="00797FAE">
              <w:t>个用户</w:t>
            </w:r>
          </w:p>
        </w:tc>
      </w:tr>
      <w:tr w:rsidR="00797FAE" w:rsidRPr="00797FAE" w14:paraId="6481F2AF" w14:textId="77777777" w:rsidTr="00797FAE"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FC3BD" w14:textId="77777777" w:rsidR="00797FAE" w:rsidRPr="00797FAE" w:rsidRDefault="00797FAE" w:rsidP="00797FAE">
            <w:pPr>
              <w:ind w:firstLineChars="0" w:firstLine="0"/>
            </w:pPr>
            <w:r w:rsidRPr="00797FAE">
              <w:t>diary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51EB3" w14:textId="77777777" w:rsidR="00797FAE" w:rsidRPr="00797FAE" w:rsidRDefault="00797FAE" w:rsidP="00797FAE">
            <w:pPr>
              <w:ind w:firstLineChars="0" w:firstLine="0"/>
            </w:pPr>
            <w:r w:rsidRPr="00797FAE">
              <w:t>id, user_id, content</w:t>
            </w:r>
            <w:r w:rsidRPr="00797FAE">
              <w:t>（压缩后字节流）</w:t>
            </w:r>
            <w:r w:rsidRPr="00797FAE">
              <w:t>, tags, destination_id, hot, rating</w:t>
            </w:r>
          </w:p>
        </w:tc>
        <w:tc>
          <w:tcPr>
            <w:tcW w:w="0" w:type="auto"/>
            <w:tcBorders>
              <w:top w:val="single" w:sz="4" w:space="0" w:color="E8EAF2"/>
              <w:left w:val="single" w:sz="4" w:space="0" w:color="E8EAF2"/>
              <w:bottom w:val="single" w:sz="4" w:space="0" w:color="E8EAF2"/>
              <w:right w:val="single" w:sz="4" w:space="0" w:color="E8EAF2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7883A" w14:textId="77777777" w:rsidR="00797FAE" w:rsidRPr="00797FAE" w:rsidRDefault="00797FAE" w:rsidP="00797FAE">
            <w:pPr>
              <w:ind w:firstLineChars="0" w:firstLine="0"/>
            </w:pPr>
            <w:r w:rsidRPr="00797FAE">
              <w:t>日记数量</w:t>
            </w:r>
            <w:r w:rsidRPr="00797FAE">
              <w:t>≥</w:t>
            </w:r>
            <w:r w:rsidRPr="00797FAE">
              <w:t>用户数</w:t>
            </w:r>
            <w:r w:rsidRPr="00797FAE">
              <w:t>×5</w:t>
            </w:r>
          </w:p>
        </w:tc>
      </w:tr>
    </w:tbl>
    <w:p w14:paraId="3B3134E1" w14:textId="01F6D000" w:rsidR="00797FAE" w:rsidRPr="00797FAE" w:rsidRDefault="00797FAE" w:rsidP="00797FAE">
      <w:pPr>
        <w:ind w:firstLineChars="0" w:firstLine="0"/>
      </w:pPr>
    </w:p>
    <w:p w14:paraId="69C66218" w14:textId="77777777" w:rsidR="00797FAE" w:rsidRPr="00797FAE" w:rsidRDefault="00797FAE" w:rsidP="00797FAE">
      <w:pPr>
        <w:ind w:firstLineChars="0" w:firstLine="0"/>
      </w:pPr>
    </w:p>
    <w:p w14:paraId="7AAE220F" w14:textId="4E0BB591" w:rsidR="00797FAE" w:rsidRPr="00797FAE" w:rsidRDefault="00797FAE" w:rsidP="00797FAE">
      <w:pPr>
        <w:ind w:firstLineChars="0" w:firstLine="0"/>
      </w:pPr>
      <w:r w:rsidRPr="00797FAE">
        <w:t xml:space="preserve"> </w:t>
      </w:r>
      <w:r w:rsidRPr="00797FAE">
        <w:t>五、系统接口设计</w:t>
      </w:r>
      <w:r w:rsidRPr="00797FAE">
        <w:t xml:space="preserve">  </w:t>
      </w:r>
    </w:p>
    <w:p w14:paraId="055D9682" w14:textId="249CFFC5" w:rsidR="00797FAE" w:rsidRDefault="00797FAE" w:rsidP="00797FAE">
      <w:pPr>
        <w:ind w:firstLineChars="0" w:firstLine="0"/>
      </w:pPr>
      <w:r w:rsidRPr="00797FAE">
        <w:t xml:space="preserve"> </w:t>
      </w:r>
      <w:r w:rsidRPr="00797FAE">
        <w:t>（一）外部接口（前端</w:t>
      </w:r>
      <w:r w:rsidRPr="00797FAE">
        <w:t>→</w:t>
      </w:r>
      <w:r w:rsidRPr="00797FAE">
        <w:t>后端）</w:t>
      </w:r>
      <w:r w:rsidRPr="00797FAE">
        <w:t xml:space="preserve">  </w:t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1418"/>
        <w:gridCol w:w="2268"/>
        <w:gridCol w:w="1559"/>
        <w:gridCol w:w="1355"/>
      </w:tblGrid>
      <w:tr w:rsidR="009137EE" w:rsidRPr="009137EE" w14:paraId="070B4676" w14:textId="77777777" w:rsidTr="009137EE">
        <w:trPr>
          <w:trHeight w:val="2184"/>
        </w:trPr>
        <w:tc>
          <w:tcPr>
            <w:tcW w:w="846" w:type="dxa"/>
            <w:hideMark/>
          </w:tcPr>
          <w:p w14:paraId="51A8D7EC" w14:textId="77777777" w:rsidR="009137EE" w:rsidRPr="009137EE" w:rsidRDefault="009137EE" w:rsidP="009137EE">
            <w:pPr>
              <w:ind w:firstLineChars="0" w:firstLine="0"/>
              <w:rPr>
                <w:b/>
                <w:bCs/>
              </w:rPr>
            </w:pPr>
            <w:r w:rsidRPr="009137EE">
              <w:rPr>
                <w:rFonts w:hint="eastAsia"/>
                <w:b/>
                <w:bCs/>
              </w:rPr>
              <w:lastRenderedPageBreak/>
              <w:t>接口名称</w:t>
            </w:r>
          </w:p>
        </w:tc>
        <w:tc>
          <w:tcPr>
            <w:tcW w:w="850" w:type="dxa"/>
            <w:hideMark/>
          </w:tcPr>
          <w:p w14:paraId="55705A4A" w14:textId="77777777" w:rsidR="009137EE" w:rsidRPr="009137EE" w:rsidRDefault="009137EE" w:rsidP="009137EE">
            <w:pPr>
              <w:ind w:firstLineChars="0" w:firstLine="0"/>
              <w:rPr>
                <w:rFonts w:hint="eastAsia"/>
                <w:b/>
                <w:bCs/>
              </w:rPr>
            </w:pPr>
            <w:r w:rsidRPr="009137EE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1418" w:type="dxa"/>
            <w:hideMark/>
          </w:tcPr>
          <w:p w14:paraId="5244B5C1" w14:textId="77777777" w:rsidR="009137EE" w:rsidRPr="009137EE" w:rsidRDefault="009137EE" w:rsidP="009137EE">
            <w:pPr>
              <w:ind w:firstLineChars="0" w:firstLine="0"/>
              <w:rPr>
                <w:rFonts w:hint="eastAsia"/>
                <w:b/>
                <w:bCs/>
              </w:rPr>
            </w:pPr>
            <w:r w:rsidRPr="009137EE">
              <w:rPr>
                <w:rFonts w:hint="eastAsia"/>
                <w:b/>
                <w:bCs/>
              </w:rPr>
              <w:t>路径</w:t>
            </w:r>
          </w:p>
        </w:tc>
        <w:tc>
          <w:tcPr>
            <w:tcW w:w="2268" w:type="dxa"/>
            <w:hideMark/>
          </w:tcPr>
          <w:p w14:paraId="30FD8408" w14:textId="77777777" w:rsidR="009137EE" w:rsidRPr="009137EE" w:rsidRDefault="009137EE" w:rsidP="009137EE">
            <w:pPr>
              <w:ind w:firstLineChars="0" w:firstLine="0"/>
              <w:rPr>
                <w:rFonts w:hint="eastAsia"/>
                <w:b/>
                <w:bCs/>
              </w:rPr>
            </w:pPr>
            <w:r w:rsidRPr="009137EE">
              <w:rPr>
                <w:rFonts w:hint="eastAsia"/>
                <w:b/>
                <w:bCs/>
              </w:rPr>
              <w:t>请求参数</w:t>
            </w:r>
          </w:p>
        </w:tc>
        <w:tc>
          <w:tcPr>
            <w:tcW w:w="1559" w:type="dxa"/>
            <w:hideMark/>
          </w:tcPr>
          <w:p w14:paraId="08BEF55C" w14:textId="77777777" w:rsidR="009137EE" w:rsidRPr="009137EE" w:rsidRDefault="009137EE" w:rsidP="009137EE">
            <w:pPr>
              <w:ind w:firstLineChars="0" w:firstLine="0"/>
              <w:rPr>
                <w:rFonts w:hint="eastAsia"/>
                <w:b/>
                <w:bCs/>
              </w:rPr>
            </w:pPr>
            <w:r w:rsidRPr="009137EE">
              <w:rPr>
                <w:rFonts w:hint="eastAsia"/>
                <w:b/>
                <w:bCs/>
              </w:rPr>
              <w:t>响应数据</w:t>
            </w:r>
          </w:p>
        </w:tc>
        <w:tc>
          <w:tcPr>
            <w:tcW w:w="1355" w:type="dxa"/>
            <w:hideMark/>
          </w:tcPr>
          <w:p w14:paraId="20D784B8" w14:textId="77777777" w:rsidR="009137EE" w:rsidRPr="009137EE" w:rsidRDefault="009137EE" w:rsidP="009137EE">
            <w:pPr>
              <w:ind w:firstLineChars="0" w:firstLine="0"/>
              <w:rPr>
                <w:rFonts w:hint="eastAsia"/>
                <w:b/>
                <w:bCs/>
              </w:rPr>
            </w:pPr>
            <w:r w:rsidRPr="009137EE">
              <w:rPr>
                <w:rFonts w:hint="eastAsia"/>
                <w:b/>
                <w:bCs/>
              </w:rPr>
              <w:t>评分验证点</w:t>
            </w:r>
          </w:p>
        </w:tc>
      </w:tr>
      <w:tr w:rsidR="009137EE" w:rsidRPr="009137EE" w14:paraId="2FC6B1AD" w14:textId="77777777" w:rsidTr="009137EE">
        <w:trPr>
          <w:trHeight w:val="2048"/>
        </w:trPr>
        <w:tc>
          <w:tcPr>
            <w:tcW w:w="846" w:type="dxa"/>
            <w:hideMark/>
          </w:tcPr>
          <w:p w14:paraId="569AD882" w14:textId="77777777" w:rsidR="009137EE" w:rsidRPr="009137EE" w:rsidRDefault="009137EE" w:rsidP="009137EE">
            <w:pPr>
              <w:ind w:firstLineChars="0" w:firstLine="0"/>
              <w:rPr>
                <w:rFonts w:hint="eastAsia"/>
              </w:rPr>
            </w:pPr>
            <w:r w:rsidRPr="009137EE">
              <w:rPr>
                <w:rFonts w:hint="eastAsia"/>
              </w:rPr>
              <w:t>获取推荐景点</w:t>
            </w:r>
          </w:p>
        </w:tc>
        <w:tc>
          <w:tcPr>
            <w:tcW w:w="850" w:type="dxa"/>
            <w:hideMark/>
          </w:tcPr>
          <w:p w14:paraId="0D70E38C" w14:textId="77777777" w:rsidR="009137EE" w:rsidRPr="009137EE" w:rsidRDefault="009137EE" w:rsidP="009137EE">
            <w:pPr>
              <w:ind w:firstLineChars="0" w:firstLine="0"/>
              <w:rPr>
                <w:rFonts w:hint="eastAsia"/>
              </w:rPr>
            </w:pPr>
            <w:r w:rsidRPr="009137EE">
              <w:t>GET</w:t>
            </w:r>
          </w:p>
        </w:tc>
        <w:tc>
          <w:tcPr>
            <w:tcW w:w="1418" w:type="dxa"/>
            <w:hideMark/>
          </w:tcPr>
          <w:p w14:paraId="3ED6300D" w14:textId="77777777" w:rsidR="009137EE" w:rsidRPr="009137EE" w:rsidRDefault="009137EE" w:rsidP="009137EE">
            <w:pPr>
              <w:ind w:firstLineChars="0" w:firstLine="0"/>
            </w:pPr>
            <w:r w:rsidRPr="009137EE">
              <w:t>/api/recommendations</w:t>
            </w:r>
          </w:p>
        </w:tc>
        <w:tc>
          <w:tcPr>
            <w:tcW w:w="2268" w:type="dxa"/>
            <w:hideMark/>
          </w:tcPr>
          <w:p w14:paraId="39FE336C" w14:textId="77777777" w:rsidR="009137EE" w:rsidRPr="009137EE" w:rsidRDefault="009137EE" w:rsidP="009137EE">
            <w:pPr>
              <w:ind w:firstLineChars="0" w:firstLine="0"/>
            </w:pPr>
            <w:r w:rsidRPr="009137EE">
              <w:t>sort=hot</w:t>
            </w:r>
            <w:r w:rsidRPr="009137EE">
              <w:rPr>
                <w:rFonts w:hint="eastAsia"/>
              </w:rPr>
              <w:t>（热度）</w:t>
            </w:r>
            <w:r w:rsidRPr="009137EE">
              <w:t>/&lt;br&gt;sort=rating</w:t>
            </w:r>
            <w:r w:rsidRPr="009137EE">
              <w:rPr>
                <w:rFonts w:hint="eastAsia"/>
              </w:rPr>
              <w:t>（评分）</w:t>
            </w:r>
            <w:r w:rsidRPr="009137EE">
              <w:t>/&lt;br&gt;interest=</w:t>
            </w:r>
            <w:r w:rsidRPr="009137EE">
              <w:rPr>
                <w:rFonts w:hint="eastAsia"/>
              </w:rPr>
              <w:t>自然景观（兴趣标签）</w:t>
            </w:r>
          </w:p>
        </w:tc>
        <w:tc>
          <w:tcPr>
            <w:tcW w:w="1559" w:type="dxa"/>
            <w:hideMark/>
          </w:tcPr>
          <w:p w14:paraId="680781C3" w14:textId="77777777" w:rsidR="009137EE" w:rsidRPr="009137EE" w:rsidRDefault="009137EE" w:rsidP="009137EE">
            <w:pPr>
              <w:ind w:firstLineChars="0" w:firstLine="0"/>
            </w:pPr>
            <w:r w:rsidRPr="009137EE">
              <w:t>List&lt;Attraction&gt;</w:t>
            </w:r>
            <w:r w:rsidRPr="009137EE">
              <w:rPr>
                <w:rFonts w:hint="eastAsia"/>
              </w:rPr>
              <w:t>（前</w:t>
            </w:r>
            <w:r w:rsidRPr="009137EE">
              <w:t>10</w:t>
            </w:r>
            <w:r w:rsidRPr="009137EE">
              <w:rPr>
                <w:rFonts w:hint="eastAsia"/>
              </w:rPr>
              <w:t>项，含</w:t>
            </w:r>
            <w:r w:rsidRPr="009137EE">
              <w:t>hot</w:t>
            </w:r>
            <w:r w:rsidRPr="009137EE">
              <w:rPr>
                <w:rFonts w:hint="eastAsia"/>
              </w:rPr>
              <w:t>、</w:t>
            </w:r>
            <w:r w:rsidRPr="009137EE">
              <w:t>rating</w:t>
            </w:r>
            <w:r w:rsidRPr="009137EE">
              <w:rPr>
                <w:rFonts w:hint="eastAsia"/>
              </w:rPr>
              <w:t>）</w:t>
            </w:r>
          </w:p>
        </w:tc>
        <w:tc>
          <w:tcPr>
            <w:tcW w:w="1355" w:type="dxa"/>
            <w:hideMark/>
          </w:tcPr>
          <w:p w14:paraId="0309F348" w14:textId="77777777" w:rsidR="009137EE" w:rsidRPr="009137EE" w:rsidRDefault="009137EE" w:rsidP="009137EE">
            <w:pPr>
              <w:ind w:firstLineChars="0" w:firstLine="0"/>
            </w:pPr>
            <w:r w:rsidRPr="009137EE">
              <w:rPr>
                <w:rFonts w:hint="eastAsia"/>
              </w:rPr>
              <w:t>验证部分排序（非全量排序）</w:t>
            </w:r>
          </w:p>
        </w:tc>
      </w:tr>
      <w:tr w:rsidR="009137EE" w:rsidRPr="009137EE" w14:paraId="7B4434E3" w14:textId="77777777" w:rsidTr="009137EE">
        <w:trPr>
          <w:trHeight w:val="1992"/>
        </w:trPr>
        <w:tc>
          <w:tcPr>
            <w:tcW w:w="846" w:type="dxa"/>
            <w:hideMark/>
          </w:tcPr>
          <w:p w14:paraId="749B0D3E" w14:textId="77777777" w:rsidR="009137EE" w:rsidRPr="009137EE" w:rsidRDefault="009137EE" w:rsidP="009137EE">
            <w:pPr>
              <w:ind w:firstLineChars="0" w:firstLine="0"/>
              <w:rPr>
                <w:rFonts w:hint="eastAsia"/>
              </w:rPr>
            </w:pPr>
            <w:r w:rsidRPr="009137EE">
              <w:rPr>
                <w:rFonts w:hint="eastAsia"/>
              </w:rPr>
              <w:t>规划路线</w:t>
            </w:r>
          </w:p>
        </w:tc>
        <w:tc>
          <w:tcPr>
            <w:tcW w:w="850" w:type="dxa"/>
            <w:hideMark/>
          </w:tcPr>
          <w:p w14:paraId="7B57FABB" w14:textId="77777777" w:rsidR="009137EE" w:rsidRPr="009137EE" w:rsidRDefault="009137EE" w:rsidP="009137EE">
            <w:pPr>
              <w:ind w:firstLineChars="0" w:firstLine="0"/>
              <w:rPr>
                <w:rFonts w:hint="eastAsia"/>
              </w:rPr>
            </w:pPr>
            <w:r w:rsidRPr="009137EE">
              <w:t>POST</w:t>
            </w:r>
          </w:p>
        </w:tc>
        <w:tc>
          <w:tcPr>
            <w:tcW w:w="1418" w:type="dxa"/>
            <w:hideMark/>
          </w:tcPr>
          <w:p w14:paraId="793AD7D5" w14:textId="77777777" w:rsidR="009137EE" w:rsidRPr="009137EE" w:rsidRDefault="009137EE" w:rsidP="009137EE">
            <w:pPr>
              <w:ind w:firstLineChars="0" w:firstLine="0"/>
            </w:pPr>
            <w:r w:rsidRPr="009137EE">
              <w:t>/api/route-planning</w:t>
            </w:r>
          </w:p>
        </w:tc>
        <w:tc>
          <w:tcPr>
            <w:tcW w:w="2268" w:type="dxa"/>
            <w:hideMark/>
          </w:tcPr>
          <w:p w14:paraId="617708FA" w14:textId="77777777" w:rsidR="009137EE" w:rsidRPr="009137EE" w:rsidRDefault="009137EE" w:rsidP="009137EE">
            <w:pPr>
              <w:ind w:firstLineChars="0" w:firstLine="0"/>
            </w:pPr>
            <w:r w:rsidRPr="009137EE">
              <w:t>start=1&amp;end=5&amp;strategy=distance</w:t>
            </w:r>
            <w:r w:rsidRPr="009137EE">
              <w:rPr>
                <w:rFonts w:hint="eastAsia"/>
              </w:rPr>
              <w:t>（最短距离）</w:t>
            </w:r>
            <w:r w:rsidRPr="009137EE">
              <w:t>/&lt;br&gt;strategy=time</w:t>
            </w:r>
            <w:r w:rsidRPr="009137EE">
              <w:rPr>
                <w:rFonts w:hint="eastAsia"/>
              </w:rPr>
              <w:t>（最短时间）</w:t>
            </w:r>
          </w:p>
        </w:tc>
        <w:tc>
          <w:tcPr>
            <w:tcW w:w="1559" w:type="dxa"/>
            <w:hideMark/>
          </w:tcPr>
          <w:p w14:paraId="2EA04FBD" w14:textId="77777777" w:rsidR="009137EE" w:rsidRPr="009137EE" w:rsidRDefault="009137EE" w:rsidP="009137EE">
            <w:pPr>
              <w:ind w:firstLineChars="0" w:firstLine="0"/>
            </w:pPr>
            <w:r w:rsidRPr="009137EE">
              <w:t>Route</w:t>
            </w:r>
            <w:r w:rsidRPr="009137EE">
              <w:rPr>
                <w:rFonts w:hint="eastAsia"/>
              </w:rPr>
              <w:t>（节点序列、总距离</w:t>
            </w:r>
            <w:r w:rsidRPr="009137EE">
              <w:t>/</w:t>
            </w:r>
            <w:r w:rsidRPr="009137EE">
              <w:rPr>
                <w:rFonts w:hint="eastAsia"/>
              </w:rPr>
              <w:t>时间、路径坐标）</w:t>
            </w:r>
          </w:p>
        </w:tc>
        <w:tc>
          <w:tcPr>
            <w:tcW w:w="1355" w:type="dxa"/>
            <w:hideMark/>
          </w:tcPr>
          <w:p w14:paraId="571FD53C" w14:textId="77777777" w:rsidR="009137EE" w:rsidRPr="009137EE" w:rsidRDefault="009137EE" w:rsidP="009137EE">
            <w:pPr>
              <w:ind w:firstLineChars="0" w:firstLine="0"/>
            </w:pPr>
            <w:r w:rsidRPr="009137EE">
              <w:rPr>
                <w:rFonts w:hint="eastAsia"/>
              </w:rPr>
              <w:t>验证</w:t>
            </w:r>
            <w:r w:rsidRPr="009137EE">
              <w:t>Dijkstra</w:t>
            </w:r>
            <w:r w:rsidRPr="009137EE">
              <w:rPr>
                <w:rFonts w:hint="eastAsia"/>
              </w:rPr>
              <w:t>算法及策略计算</w:t>
            </w:r>
          </w:p>
        </w:tc>
      </w:tr>
      <w:tr w:rsidR="009137EE" w:rsidRPr="009137EE" w14:paraId="3BF787DF" w14:textId="77777777" w:rsidTr="009137EE">
        <w:trPr>
          <w:trHeight w:val="1536"/>
        </w:trPr>
        <w:tc>
          <w:tcPr>
            <w:tcW w:w="846" w:type="dxa"/>
            <w:hideMark/>
          </w:tcPr>
          <w:p w14:paraId="02ADDD5B" w14:textId="77777777" w:rsidR="009137EE" w:rsidRPr="009137EE" w:rsidRDefault="009137EE" w:rsidP="009137EE">
            <w:pPr>
              <w:ind w:firstLineChars="0" w:firstLine="0"/>
              <w:rPr>
                <w:rFonts w:hint="eastAsia"/>
              </w:rPr>
            </w:pPr>
            <w:r w:rsidRPr="009137EE">
              <w:rPr>
                <w:rFonts w:hint="eastAsia"/>
              </w:rPr>
              <w:t>搜索附近设施</w:t>
            </w:r>
          </w:p>
        </w:tc>
        <w:tc>
          <w:tcPr>
            <w:tcW w:w="850" w:type="dxa"/>
            <w:hideMark/>
          </w:tcPr>
          <w:p w14:paraId="6311AD52" w14:textId="77777777" w:rsidR="009137EE" w:rsidRPr="009137EE" w:rsidRDefault="009137EE" w:rsidP="009137EE">
            <w:pPr>
              <w:ind w:firstLineChars="0" w:firstLine="0"/>
              <w:rPr>
                <w:rFonts w:hint="eastAsia"/>
              </w:rPr>
            </w:pPr>
            <w:r w:rsidRPr="009137EE">
              <w:t>GET</w:t>
            </w:r>
          </w:p>
        </w:tc>
        <w:tc>
          <w:tcPr>
            <w:tcW w:w="1418" w:type="dxa"/>
            <w:hideMark/>
          </w:tcPr>
          <w:p w14:paraId="383304A6" w14:textId="77777777" w:rsidR="009137EE" w:rsidRPr="009137EE" w:rsidRDefault="009137EE" w:rsidP="009137EE">
            <w:pPr>
              <w:ind w:firstLineChars="0" w:firstLine="0"/>
            </w:pPr>
            <w:r w:rsidRPr="009137EE">
              <w:t>/api/nearby-facilities</w:t>
            </w:r>
          </w:p>
        </w:tc>
        <w:tc>
          <w:tcPr>
            <w:tcW w:w="2268" w:type="dxa"/>
            <w:hideMark/>
          </w:tcPr>
          <w:p w14:paraId="18462754" w14:textId="77777777" w:rsidR="009137EE" w:rsidRPr="009137EE" w:rsidRDefault="009137EE" w:rsidP="009137EE">
            <w:pPr>
              <w:ind w:firstLineChars="0" w:firstLine="0"/>
            </w:pPr>
            <w:r w:rsidRPr="009137EE">
              <w:t>lat=30.12&amp;lng=120.34&amp;radius=500&amp;type=</w:t>
            </w:r>
            <w:r w:rsidRPr="009137EE">
              <w:rPr>
                <w:rFonts w:hint="eastAsia"/>
              </w:rPr>
              <w:t>餐饮</w:t>
            </w:r>
          </w:p>
        </w:tc>
        <w:tc>
          <w:tcPr>
            <w:tcW w:w="1559" w:type="dxa"/>
            <w:hideMark/>
          </w:tcPr>
          <w:p w14:paraId="565F7EE2" w14:textId="77777777" w:rsidR="009137EE" w:rsidRPr="009137EE" w:rsidRDefault="009137EE" w:rsidP="009137EE">
            <w:pPr>
              <w:ind w:firstLineChars="0" w:firstLine="0"/>
            </w:pPr>
            <w:r w:rsidRPr="009137EE">
              <w:t>List&lt;Facility&gt;</w:t>
            </w:r>
            <w:r w:rsidRPr="009137EE">
              <w:rPr>
                <w:rFonts w:hint="eastAsia"/>
              </w:rPr>
              <w:t>（名称、距离、坐标，按距离升序）</w:t>
            </w:r>
          </w:p>
        </w:tc>
        <w:tc>
          <w:tcPr>
            <w:tcW w:w="1355" w:type="dxa"/>
            <w:hideMark/>
          </w:tcPr>
          <w:p w14:paraId="289374E0" w14:textId="77777777" w:rsidR="009137EE" w:rsidRPr="009137EE" w:rsidRDefault="009137EE" w:rsidP="009137EE">
            <w:pPr>
              <w:ind w:firstLineChars="0" w:firstLine="0"/>
            </w:pPr>
            <w:r w:rsidRPr="009137EE">
              <w:rPr>
                <w:rFonts w:hint="eastAsia"/>
              </w:rPr>
              <w:t>验证</w:t>
            </w:r>
            <w:r w:rsidRPr="009137EE">
              <w:t>R</w:t>
            </w:r>
            <w:r w:rsidRPr="009137EE">
              <w:rPr>
                <w:rFonts w:hint="eastAsia"/>
              </w:rPr>
              <w:t>树索引与实际距离排序</w:t>
            </w:r>
          </w:p>
        </w:tc>
      </w:tr>
      <w:tr w:rsidR="009137EE" w:rsidRPr="009137EE" w14:paraId="58F0B374" w14:textId="77777777" w:rsidTr="009137EE">
        <w:trPr>
          <w:trHeight w:val="1584"/>
        </w:trPr>
        <w:tc>
          <w:tcPr>
            <w:tcW w:w="846" w:type="dxa"/>
            <w:hideMark/>
          </w:tcPr>
          <w:p w14:paraId="22244F54" w14:textId="77777777" w:rsidR="009137EE" w:rsidRPr="009137EE" w:rsidRDefault="009137EE" w:rsidP="009137EE">
            <w:pPr>
              <w:ind w:firstLineChars="0" w:firstLine="0"/>
              <w:rPr>
                <w:rFonts w:hint="eastAsia"/>
              </w:rPr>
            </w:pPr>
            <w:r w:rsidRPr="009137EE">
              <w:rPr>
                <w:rFonts w:hint="eastAsia"/>
              </w:rPr>
              <w:t>上传日记</w:t>
            </w:r>
          </w:p>
        </w:tc>
        <w:tc>
          <w:tcPr>
            <w:tcW w:w="850" w:type="dxa"/>
            <w:hideMark/>
          </w:tcPr>
          <w:p w14:paraId="660410C5" w14:textId="77777777" w:rsidR="009137EE" w:rsidRPr="009137EE" w:rsidRDefault="009137EE" w:rsidP="009137EE">
            <w:pPr>
              <w:ind w:firstLineChars="0" w:firstLine="0"/>
              <w:rPr>
                <w:rFonts w:hint="eastAsia"/>
              </w:rPr>
            </w:pPr>
            <w:r w:rsidRPr="009137EE">
              <w:t>POST</w:t>
            </w:r>
          </w:p>
        </w:tc>
        <w:tc>
          <w:tcPr>
            <w:tcW w:w="1418" w:type="dxa"/>
            <w:hideMark/>
          </w:tcPr>
          <w:p w14:paraId="45044BCE" w14:textId="77777777" w:rsidR="009137EE" w:rsidRPr="009137EE" w:rsidRDefault="009137EE" w:rsidP="009137EE">
            <w:pPr>
              <w:ind w:firstLineChars="0" w:firstLine="0"/>
            </w:pPr>
            <w:r w:rsidRPr="009137EE">
              <w:t>/api/diaries</w:t>
            </w:r>
          </w:p>
        </w:tc>
        <w:tc>
          <w:tcPr>
            <w:tcW w:w="2268" w:type="dxa"/>
            <w:hideMark/>
          </w:tcPr>
          <w:p w14:paraId="50DCE970" w14:textId="77777777" w:rsidR="009137EE" w:rsidRPr="009137EE" w:rsidRDefault="009137EE" w:rsidP="009137EE">
            <w:pPr>
              <w:ind w:firstLineChars="0" w:firstLine="0"/>
            </w:pPr>
            <w:r w:rsidRPr="009137EE">
              <w:t>title, content, images[], destination_id, tags</w:t>
            </w:r>
          </w:p>
        </w:tc>
        <w:tc>
          <w:tcPr>
            <w:tcW w:w="1559" w:type="dxa"/>
            <w:hideMark/>
          </w:tcPr>
          <w:p w14:paraId="45F45217" w14:textId="77777777" w:rsidR="009137EE" w:rsidRPr="009137EE" w:rsidRDefault="009137EE" w:rsidP="009137EE">
            <w:pPr>
              <w:ind w:firstLineChars="0" w:firstLine="0"/>
            </w:pPr>
            <w:r w:rsidRPr="009137EE">
              <w:t>DiaryID</w:t>
            </w:r>
          </w:p>
        </w:tc>
        <w:tc>
          <w:tcPr>
            <w:tcW w:w="1355" w:type="dxa"/>
            <w:hideMark/>
          </w:tcPr>
          <w:p w14:paraId="48FE257B" w14:textId="77777777" w:rsidR="009137EE" w:rsidRPr="009137EE" w:rsidRDefault="009137EE" w:rsidP="009137EE">
            <w:pPr>
              <w:ind w:firstLineChars="0" w:firstLine="0"/>
            </w:pPr>
            <w:r w:rsidRPr="009137EE">
              <w:rPr>
                <w:rFonts w:hint="eastAsia"/>
              </w:rPr>
              <w:t>验证</w:t>
            </w:r>
            <w:r w:rsidRPr="009137EE">
              <w:t>Huffman</w:t>
            </w:r>
            <w:r w:rsidRPr="009137EE">
              <w:rPr>
                <w:rFonts w:hint="eastAsia"/>
              </w:rPr>
              <w:t>压缩存储</w:t>
            </w:r>
          </w:p>
        </w:tc>
      </w:tr>
    </w:tbl>
    <w:p w14:paraId="6F90C4B7" w14:textId="77777777" w:rsidR="009137EE" w:rsidRPr="00797FAE" w:rsidRDefault="009137EE" w:rsidP="00797FAE">
      <w:pPr>
        <w:ind w:firstLineChars="0" w:firstLine="0"/>
      </w:pPr>
    </w:p>
    <w:p w14:paraId="6BCEF753" w14:textId="7830CA53" w:rsidR="00797FAE" w:rsidRDefault="00797FAE" w:rsidP="00797FAE">
      <w:pPr>
        <w:ind w:firstLineChars="0" w:firstLine="0"/>
      </w:pPr>
      <w:r w:rsidRPr="00797FAE">
        <w:t>（二）内部接口（模块间调用）</w:t>
      </w:r>
      <w:r w:rsidRPr="00797FAE">
        <w:t xml:space="preserve">  </w:t>
      </w:r>
    </w:p>
    <w:p w14:paraId="1C7C5743" w14:textId="77777777" w:rsidR="009137EE" w:rsidRDefault="009137EE" w:rsidP="00797FAE">
      <w:pPr>
        <w:ind w:firstLineChars="0" w:firstLine="0"/>
      </w:pPr>
    </w:p>
    <w:bookmarkStart w:id="0" w:name="_MON_1810892644"/>
    <w:bookmarkEnd w:id="0"/>
    <w:p w14:paraId="1D2724F5" w14:textId="41BFC763" w:rsidR="009137EE" w:rsidRDefault="009137EE" w:rsidP="009137EE">
      <w:pPr>
        <w:keepNext/>
        <w:ind w:firstLineChars="0" w:firstLine="0"/>
      </w:pPr>
      <w:r>
        <w:object w:dxaOrig="8366" w:dyaOrig="5623" w14:anchorId="13C294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418.35pt;height:318.55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xcel.Sheet.12" ShapeID="_x0000_i1074" DrawAspect="Content" ObjectID="_1810892948" r:id="rId9"/>
        </w:object>
      </w:r>
    </w:p>
    <w:p w14:paraId="4753861D" w14:textId="77777777" w:rsidR="009137EE" w:rsidRPr="009137EE" w:rsidRDefault="009137EE" w:rsidP="009137EE">
      <w:pPr>
        <w:keepNext/>
        <w:ind w:firstLineChars="0" w:firstLine="0"/>
      </w:pPr>
    </w:p>
    <w:p w14:paraId="1D4FE83D" w14:textId="77777777" w:rsidR="009137EE" w:rsidRPr="00797FAE" w:rsidRDefault="009137EE" w:rsidP="00797FAE">
      <w:pPr>
        <w:ind w:firstLineChars="0" w:firstLine="0"/>
        <w:rPr>
          <w:rFonts w:hint="eastAsia"/>
        </w:rPr>
      </w:pPr>
    </w:p>
    <w:p w14:paraId="1EEB7836" w14:textId="32416C85" w:rsidR="00797FAE" w:rsidRPr="00797FAE" w:rsidRDefault="00797FAE" w:rsidP="00797FAE">
      <w:pPr>
        <w:ind w:firstLineChars="0" w:firstLine="0"/>
      </w:pPr>
      <w:r w:rsidRPr="00797FAE">
        <w:t xml:space="preserve"> </w:t>
      </w:r>
      <w:r w:rsidRPr="00797FAE">
        <w:t>六、系统部署方案</w:t>
      </w:r>
      <w:r w:rsidRPr="00797FAE">
        <w:t xml:space="preserve">  </w:t>
      </w:r>
    </w:p>
    <w:p w14:paraId="4A6F6621" w14:textId="26540451" w:rsidR="00797FAE" w:rsidRPr="00797FAE" w:rsidRDefault="00797FAE" w:rsidP="00797FAE">
      <w:pPr>
        <w:ind w:firstLineChars="0" w:firstLine="0"/>
      </w:pPr>
      <w:r w:rsidRPr="00797FAE">
        <w:t xml:space="preserve"> </w:t>
      </w:r>
      <w:r w:rsidRPr="00797FAE">
        <w:t>（一）硬件环境</w:t>
      </w:r>
      <w:r w:rsidRPr="00797FAE">
        <w:t xml:space="preserve">  </w:t>
      </w:r>
    </w:p>
    <w:p w14:paraId="2EADCC27" w14:textId="4B0C12D5" w:rsidR="00797FAE" w:rsidRPr="00797FAE" w:rsidRDefault="00797FAE" w:rsidP="00797FAE">
      <w:pPr>
        <w:ind w:firstLineChars="0" w:firstLine="0"/>
      </w:pPr>
      <w:r w:rsidRPr="00797FAE">
        <w:t xml:space="preserve">- </w:t>
      </w:r>
      <w:r w:rsidRPr="00797FAE">
        <w:t>开发阶段：</w:t>
      </w:r>
      <w:r w:rsidRPr="00797FAE">
        <w:t xml:space="preserve">  </w:t>
      </w:r>
    </w:p>
    <w:p w14:paraId="5C7DD353" w14:textId="77777777" w:rsidR="00797FAE" w:rsidRPr="00797FAE" w:rsidRDefault="00797FAE" w:rsidP="00797FAE">
      <w:pPr>
        <w:ind w:firstLineChars="0" w:firstLine="0"/>
      </w:pPr>
      <w:r w:rsidRPr="00797FAE">
        <w:t xml:space="preserve">  - PC</w:t>
      </w:r>
      <w:r w:rsidRPr="00797FAE">
        <w:t>机：</w:t>
      </w:r>
      <w:r w:rsidRPr="00797FAE">
        <w:t>CPU≥i5-8400</w:t>
      </w:r>
      <w:r w:rsidRPr="00797FAE">
        <w:t>，内存</w:t>
      </w:r>
      <w:r w:rsidRPr="00797FAE">
        <w:t>≥16GB</w:t>
      </w:r>
      <w:r w:rsidRPr="00797FAE">
        <w:t>，硬盘</w:t>
      </w:r>
      <w:r w:rsidRPr="00797FAE">
        <w:t>≥500GB</w:t>
      </w:r>
      <w:r w:rsidRPr="00797FAE">
        <w:t>（存储测试数据）。</w:t>
      </w:r>
      <w:r w:rsidRPr="00797FAE">
        <w:t xml:space="preserve">  </w:t>
      </w:r>
    </w:p>
    <w:p w14:paraId="62210B37" w14:textId="61136344" w:rsidR="00797FAE" w:rsidRPr="00797FAE" w:rsidRDefault="00797FAE" w:rsidP="00797FAE">
      <w:pPr>
        <w:ind w:firstLineChars="0" w:firstLine="0"/>
      </w:pPr>
      <w:r w:rsidRPr="00797FAE">
        <w:t xml:space="preserve">- </w:t>
      </w:r>
      <w:r w:rsidRPr="00797FAE">
        <w:t>验收阶段：</w:t>
      </w:r>
      <w:r w:rsidRPr="00797FAE">
        <w:t xml:space="preserve">  </w:t>
      </w:r>
    </w:p>
    <w:p w14:paraId="28B824AF" w14:textId="77777777" w:rsidR="00797FAE" w:rsidRPr="00797FAE" w:rsidRDefault="00797FAE" w:rsidP="00797FAE">
      <w:pPr>
        <w:ind w:firstLineChars="0" w:firstLine="0"/>
      </w:pPr>
      <w:r w:rsidRPr="00797FAE">
        <w:t xml:space="preserve">  - </w:t>
      </w:r>
      <w:r w:rsidRPr="00797FAE">
        <w:t>云服务器（如阿里云</w:t>
      </w:r>
      <w:r w:rsidRPr="00797FAE">
        <w:t>ECS</w:t>
      </w:r>
      <w:r w:rsidRPr="00797FAE">
        <w:t>）：</w:t>
      </w:r>
      <w:r w:rsidRPr="00797FAE">
        <w:t>2</w:t>
      </w:r>
      <w:r w:rsidRPr="00797FAE">
        <w:t>核</w:t>
      </w:r>
      <w:r w:rsidRPr="00797FAE">
        <w:t>4GB</w:t>
      </w:r>
      <w:r w:rsidRPr="00797FAE">
        <w:t>配置，用于演示系统并发能力（</w:t>
      </w:r>
      <w:r w:rsidRPr="00797FAE">
        <w:t>≥10</w:t>
      </w:r>
      <w:r w:rsidRPr="00797FAE">
        <w:t>用户同时访问）。</w:t>
      </w:r>
      <w:r w:rsidRPr="00797FAE">
        <w:t xml:space="preserve">  </w:t>
      </w:r>
    </w:p>
    <w:p w14:paraId="3B641009" w14:textId="77777777" w:rsidR="00797FAE" w:rsidRPr="00797FAE" w:rsidRDefault="00797FAE" w:rsidP="00797FAE">
      <w:pPr>
        <w:ind w:firstLineChars="0" w:firstLine="0"/>
      </w:pPr>
    </w:p>
    <w:p w14:paraId="08C80788" w14:textId="00365F10" w:rsidR="00797FAE" w:rsidRPr="00797FAE" w:rsidRDefault="00797FAE" w:rsidP="00797FAE">
      <w:pPr>
        <w:ind w:firstLineChars="0" w:firstLine="0"/>
      </w:pPr>
      <w:r w:rsidRPr="00797FAE">
        <w:t xml:space="preserve"> </w:t>
      </w:r>
      <w:r w:rsidRPr="00797FAE">
        <w:t>（二）软件环境</w:t>
      </w:r>
      <w:r w:rsidRPr="00797FAE"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081"/>
        <w:gridCol w:w="2984"/>
        <w:gridCol w:w="2886"/>
      </w:tblGrid>
      <w:tr w:rsidR="009137EE" w:rsidRPr="009137EE" w14:paraId="21685863" w14:textId="77777777" w:rsidTr="009137EE">
        <w:trPr>
          <w:tblHeader/>
        </w:trPr>
        <w:tc>
          <w:tcPr>
            <w:tcW w:w="0" w:type="auto"/>
            <w:shd w:val="clear" w:color="auto" w:fill="F3F2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0A3F4" w14:textId="77777777" w:rsidR="009137EE" w:rsidRPr="009137EE" w:rsidRDefault="009137EE" w:rsidP="009137EE">
            <w:pPr>
              <w:widowControl/>
              <w:spacing w:before="240" w:after="240" w:line="240" w:lineRule="auto"/>
              <w:ind w:firstLineChars="0" w:firstLine="0"/>
              <w:jc w:val="center"/>
              <w:rPr>
                <w:rFonts w:ascii="Helvetica" w:hAnsi="Helvetica" w:cs="Helvetica"/>
                <w:b/>
                <w:bCs/>
                <w:color w:val="2C2C36"/>
                <w:spacing w:val="1"/>
                <w:kern w:val="0"/>
                <w:szCs w:val="24"/>
              </w:rPr>
            </w:pPr>
            <w:r w:rsidRPr="009137EE">
              <w:rPr>
                <w:rFonts w:ascii="Helvetica" w:hAnsi="Helvetica" w:cs="Helvetica"/>
                <w:b/>
                <w:bCs/>
                <w:color w:val="2C2C36"/>
                <w:spacing w:val="1"/>
                <w:kern w:val="0"/>
                <w:szCs w:val="24"/>
              </w:rPr>
              <w:lastRenderedPageBreak/>
              <w:t>组件</w:t>
            </w:r>
          </w:p>
        </w:tc>
        <w:tc>
          <w:tcPr>
            <w:tcW w:w="0" w:type="auto"/>
            <w:shd w:val="clear" w:color="auto" w:fill="F3F2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E8ED2" w14:textId="77777777" w:rsidR="009137EE" w:rsidRPr="009137EE" w:rsidRDefault="009137EE" w:rsidP="009137EE">
            <w:pPr>
              <w:widowControl/>
              <w:spacing w:before="240" w:after="240" w:line="240" w:lineRule="auto"/>
              <w:ind w:firstLineChars="0" w:firstLine="0"/>
              <w:jc w:val="center"/>
              <w:rPr>
                <w:rFonts w:ascii="Helvetica" w:hAnsi="Helvetica" w:cs="Helvetica"/>
                <w:b/>
                <w:bCs/>
                <w:color w:val="2C2C36"/>
                <w:spacing w:val="1"/>
                <w:kern w:val="0"/>
                <w:szCs w:val="24"/>
              </w:rPr>
            </w:pPr>
            <w:r w:rsidRPr="009137EE">
              <w:rPr>
                <w:rFonts w:ascii="Helvetica" w:hAnsi="Helvetica" w:cs="Helvetica"/>
                <w:b/>
                <w:bCs/>
                <w:color w:val="2C2C36"/>
                <w:spacing w:val="1"/>
                <w:kern w:val="0"/>
                <w:szCs w:val="24"/>
              </w:rPr>
              <w:t>版本</w:t>
            </w:r>
          </w:p>
        </w:tc>
        <w:tc>
          <w:tcPr>
            <w:tcW w:w="0" w:type="auto"/>
            <w:shd w:val="clear" w:color="auto" w:fill="F3F2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9FD8F" w14:textId="77777777" w:rsidR="009137EE" w:rsidRPr="009137EE" w:rsidRDefault="009137EE" w:rsidP="009137EE">
            <w:pPr>
              <w:widowControl/>
              <w:spacing w:before="240" w:after="240" w:line="240" w:lineRule="auto"/>
              <w:ind w:firstLineChars="0" w:firstLine="0"/>
              <w:jc w:val="center"/>
              <w:rPr>
                <w:rFonts w:ascii="Helvetica" w:hAnsi="Helvetica" w:cs="Helvetica"/>
                <w:b/>
                <w:bCs/>
                <w:color w:val="2C2C36"/>
                <w:spacing w:val="1"/>
                <w:kern w:val="0"/>
                <w:szCs w:val="24"/>
              </w:rPr>
            </w:pPr>
            <w:r w:rsidRPr="009137EE">
              <w:rPr>
                <w:rFonts w:ascii="Helvetica" w:hAnsi="Helvetica" w:cs="Helvetica"/>
                <w:b/>
                <w:bCs/>
                <w:color w:val="2C2C36"/>
                <w:spacing w:val="1"/>
                <w:kern w:val="0"/>
                <w:szCs w:val="24"/>
              </w:rPr>
              <w:t>作用</w:t>
            </w:r>
          </w:p>
        </w:tc>
        <w:tc>
          <w:tcPr>
            <w:tcW w:w="0" w:type="auto"/>
            <w:shd w:val="clear" w:color="auto" w:fill="F3F2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126C0" w14:textId="77777777" w:rsidR="009137EE" w:rsidRPr="009137EE" w:rsidRDefault="009137EE" w:rsidP="009137EE">
            <w:pPr>
              <w:widowControl/>
              <w:spacing w:before="240" w:after="240" w:line="240" w:lineRule="auto"/>
              <w:ind w:firstLineChars="0" w:firstLine="0"/>
              <w:jc w:val="center"/>
              <w:rPr>
                <w:rFonts w:ascii="Helvetica" w:hAnsi="Helvetica" w:cs="Helvetica"/>
                <w:b/>
                <w:bCs/>
                <w:color w:val="2C2C36"/>
                <w:spacing w:val="1"/>
                <w:kern w:val="0"/>
                <w:szCs w:val="24"/>
              </w:rPr>
            </w:pPr>
            <w:r w:rsidRPr="009137EE">
              <w:rPr>
                <w:rFonts w:ascii="Helvetica" w:hAnsi="Helvetica" w:cs="Helvetica"/>
                <w:b/>
                <w:bCs/>
                <w:color w:val="2C2C36"/>
                <w:spacing w:val="1"/>
                <w:kern w:val="0"/>
                <w:szCs w:val="24"/>
              </w:rPr>
              <w:t>评分适配</w:t>
            </w:r>
          </w:p>
        </w:tc>
      </w:tr>
      <w:tr w:rsidR="009137EE" w:rsidRPr="009137EE" w14:paraId="461D3725" w14:textId="77777777" w:rsidTr="009137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39021" w14:textId="77777777" w:rsidR="009137EE" w:rsidRPr="009137EE" w:rsidRDefault="009137EE" w:rsidP="009137EE">
            <w:pPr>
              <w:widowControl/>
              <w:spacing w:before="240" w:after="240" w:line="240" w:lineRule="auto"/>
              <w:ind w:firstLineChars="0" w:firstLine="0"/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</w:pPr>
            <w:r w:rsidRPr="009137EE"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  <w:t>Java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D045F" w14:textId="77777777" w:rsidR="009137EE" w:rsidRPr="009137EE" w:rsidRDefault="009137EE" w:rsidP="009137EE">
            <w:pPr>
              <w:widowControl/>
              <w:spacing w:before="240" w:after="240" w:line="240" w:lineRule="auto"/>
              <w:ind w:firstLineChars="0" w:firstLine="0"/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</w:pPr>
            <w:r w:rsidRPr="009137EE"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DAE2A" w14:textId="77777777" w:rsidR="009137EE" w:rsidRPr="009137EE" w:rsidRDefault="009137EE" w:rsidP="009137EE">
            <w:pPr>
              <w:widowControl/>
              <w:spacing w:before="240" w:after="240" w:line="240" w:lineRule="auto"/>
              <w:ind w:firstLineChars="0" w:firstLine="0"/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</w:pPr>
            <w:r w:rsidRPr="009137EE"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  <w:t>运行</w:t>
            </w:r>
            <w:r w:rsidRPr="009137EE"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  <w:t>Spring Boot</w:t>
            </w:r>
            <w:r w:rsidRPr="009137EE"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  <w:t>后端应用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F72A0" w14:textId="77777777" w:rsidR="009137EE" w:rsidRPr="009137EE" w:rsidRDefault="009137EE" w:rsidP="009137EE">
            <w:pPr>
              <w:widowControl/>
              <w:spacing w:before="240" w:after="240" w:line="240" w:lineRule="auto"/>
              <w:ind w:firstLineChars="0" w:firstLine="0"/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</w:pPr>
            <w:r w:rsidRPr="009137EE"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  <w:t>符合课程指定开发环境</w:t>
            </w:r>
          </w:p>
        </w:tc>
      </w:tr>
      <w:tr w:rsidR="009137EE" w:rsidRPr="009137EE" w14:paraId="5877EE2F" w14:textId="77777777" w:rsidTr="009137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96A2B" w14:textId="77777777" w:rsidR="009137EE" w:rsidRPr="009137EE" w:rsidRDefault="009137EE" w:rsidP="009137EE">
            <w:pPr>
              <w:widowControl/>
              <w:spacing w:before="240" w:after="240" w:line="240" w:lineRule="auto"/>
              <w:ind w:firstLineChars="0" w:firstLine="0"/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</w:pPr>
            <w:r w:rsidRPr="009137EE"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  <w:t>MySQL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AEAC2" w14:textId="77777777" w:rsidR="009137EE" w:rsidRPr="009137EE" w:rsidRDefault="009137EE" w:rsidP="009137EE">
            <w:pPr>
              <w:widowControl/>
              <w:spacing w:before="240" w:after="240" w:line="240" w:lineRule="auto"/>
              <w:ind w:firstLineChars="0" w:firstLine="0"/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</w:pPr>
            <w:r w:rsidRPr="009137EE"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  <w:t>8.0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CE6FA" w14:textId="77777777" w:rsidR="009137EE" w:rsidRPr="009137EE" w:rsidRDefault="009137EE" w:rsidP="009137EE">
            <w:pPr>
              <w:widowControl/>
              <w:spacing w:before="240" w:after="240" w:line="240" w:lineRule="auto"/>
              <w:ind w:firstLineChars="0" w:firstLine="0"/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</w:pPr>
            <w:r w:rsidRPr="009137EE"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  <w:t>存储数据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5B7C6" w14:textId="77777777" w:rsidR="009137EE" w:rsidRPr="009137EE" w:rsidRDefault="009137EE" w:rsidP="009137EE">
            <w:pPr>
              <w:widowControl/>
              <w:spacing w:before="240" w:after="240" w:line="240" w:lineRule="auto"/>
              <w:ind w:firstLineChars="0" w:firstLine="0"/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</w:pPr>
            <w:r w:rsidRPr="009137EE"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  <w:t>支持事务与复杂查询</w:t>
            </w:r>
          </w:p>
        </w:tc>
      </w:tr>
      <w:tr w:rsidR="009137EE" w:rsidRPr="009137EE" w14:paraId="4CDA86A9" w14:textId="77777777" w:rsidTr="009137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97751" w14:textId="77777777" w:rsidR="009137EE" w:rsidRPr="009137EE" w:rsidRDefault="009137EE" w:rsidP="009137EE">
            <w:pPr>
              <w:widowControl/>
              <w:spacing w:before="240" w:after="240" w:line="240" w:lineRule="auto"/>
              <w:ind w:firstLineChars="0" w:firstLine="0"/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</w:pPr>
            <w:r w:rsidRPr="009137EE"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  <w:t>Node.js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303A9" w14:textId="77777777" w:rsidR="009137EE" w:rsidRPr="009137EE" w:rsidRDefault="009137EE" w:rsidP="009137EE">
            <w:pPr>
              <w:widowControl/>
              <w:spacing w:before="240" w:after="240" w:line="240" w:lineRule="auto"/>
              <w:ind w:firstLineChars="0" w:firstLine="0"/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</w:pPr>
            <w:r w:rsidRPr="009137EE"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  <w:t>16+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07529" w14:textId="77777777" w:rsidR="009137EE" w:rsidRPr="009137EE" w:rsidRDefault="009137EE" w:rsidP="009137EE">
            <w:pPr>
              <w:widowControl/>
              <w:spacing w:before="240" w:after="240" w:line="240" w:lineRule="auto"/>
              <w:ind w:firstLineChars="0" w:firstLine="0"/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</w:pPr>
            <w:r w:rsidRPr="009137EE"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  <w:t>运行前端开发服务器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B8F05" w14:textId="77777777" w:rsidR="009137EE" w:rsidRPr="009137EE" w:rsidRDefault="009137EE" w:rsidP="009137EE">
            <w:pPr>
              <w:widowControl/>
              <w:spacing w:before="240" w:after="240" w:line="240" w:lineRule="auto"/>
              <w:ind w:firstLineChars="0" w:firstLine="0"/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</w:pPr>
            <w:r w:rsidRPr="009137EE"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  <w:t>确保</w:t>
            </w:r>
            <w:r w:rsidRPr="009137EE"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  <w:t>Vue.js</w:t>
            </w:r>
            <w:r w:rsidRPr="009137EE"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  <w:t>组件正常编译</w:t>
            </w:r>
          </w:p>
        </w:tc>
      </w:tr>
      <w:tr w:rsidR="009137EE" w:rsidRPr="009137EE" w14:paraId="137D0DEA" w14:textId="77777777" w:rsidTr="009137E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CE50C" w14:textId="77777777" w:rsidR="009137EE" w:rsidRPr="009137EE" w:rsidRDefault="009137EE" w:rsidP="009137EE">
            <w:pPr>
              <w:widowControl/>
              <w:spacing w:before="240" w:after="240" w:line="240" w:lineRule="auto"/>
              <w:ind w:firstLineChars="0" w:firstLine="0"/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</w:pPr>
            <w:r w:rsidRPr="009137EE"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  <w:t>Postman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BED87" w14:textId="77777777" w:rsidR="009137EE" w:rsidRPr="009137EE" w:rsidRDefault="009137EE" w:rsidP="009137EE">
            <w:pPr>
              <w:widowControl/>
              <w:spacing w:before="240" w:after="240" w:line="240" w:lineRule="auto"/>
              <w:ind w:firstLineChars="0" w:firstLine="0"/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</w:pPr>
            <w:r w:rsidRPr="009137EE"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  <w:t>最新版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42ABC" w14:textId="77777777" w:rsidR="009137EE" w:rsidRPr="009137EE" w:rsidRDefault="009137EE" w:rsidP="009137EE">
            <w:pPr>
              <w:widowControl/>
              <w:spacing w:before="240" w:after="240" w:line="240" w:lineRule="auto"/>
              <w:ind w:firstLineChars="0" w:firstLine="0"/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</w:pPr>
            <w:r w:rsidRPr="009137EE"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  <w:t>接口测试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84E34" w14:textId="77777777" w:rsidR="009137EE" w:rsidRPr="009137EE" w:rsidRDefault="009137EE" w:rsidP="009137EE">
            <w:pPr>
              <w:widowControl/>
              <w:spacing w:before="240" w:after="240" w:line="240" w:lineRule="auto"/>
              <w:ind w:firstLineChars="0" w:firstLine="0"/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</w:pPr>
            <w:r w:rsidRPr="009137EE">
              <w:rPr>
                <w:rFonts w:ascii="Helvetica" w:hAnsi="Helvetica" w:cs="Helvetica"/>
                <w:color w:val="2C2C36"/>
                <w:spacing w:val="1"/>
                <w:kern w:val="0"/>
                <w:szCs w:val="24"/>
              </w:rPr>
              <w:t>验证接口功能与性能</w:t>
            </w:r>
          </w:p>
        </w:tc>
      </w:tr>
    </w:tbl>
    <w:p w14:paraId="118021EA" w14:textId="4F932CC4" w:rsidR="00797FAE" w:rsidRPr="00797FAE" w:rsidRDefault="00797FAE" w:rsidP="009137EE">
      <w:pPr>
        <w:ind w:firstLineChars="0" w:firstLine="0"/>
        <w:rPr>
          <w:rFonts w:hint="eastAsia"/>
        </w:rPr>
      </w:pPr>
    </w:p>
    <w:p w14:paraId="7BA1CBBF" w14:textId="3E6A5DD7" w:rsidR="00797FAE" w:rsidRPr="00797FAE" w:rsidRDefault="00797FAE" w:rsidP="00797FAE">
      <w:pPr>
        <w:ind w:firstLineChars="0" w:firstLine="0"/>
      </w:pPr>
      <w:r w:rsidRPr="00797FAE">
        <w:t xml:space="preserve">- </w:t>
      </w:r>
      <w:r w:rsidRPr="00797FAE">
        <w:t>说明：前端静态文件通过</w:t>
      </w:r>
      <w:r w:rsidRPr="00797FAE">
        <w:t>Nginx</w:t>
      </w:r>
      <w:r w:rsidRPr="00797FAE">
        <w:t>部署，后端</w:t>
      </w:r>
      <w:r w:rsidRPr="00797FAE">
        <w:t>API</w:t>
      </w:r>
      <w:r w:rsidRPr="00797FAE">
        <w:t>通过</w:t>
      </w:r>
      <w:r w:rsidRPr="00797FAE">
        <w:t>Spring Boot</w:t>
      </w:r>
      <w:r w:rsidRPr="00797FAE">
        <w:t>提供，数据库与后端服务器部署在同一主机，确保低延迟数据交互。</w:t>
      </w:r>
      <w:r w:rsidRPr="00797FAE">
        <w:t xml:space="preserve">  </w:t>
      </w:r>
    </w:p>
    <w:p w14:paraId="09125201" w14:textId="77777777" w:rsidR="00797FAE" w:rsidRPr="00797FAE" w:rsidRDefault="00797FAE" w:rsidP="00797FAE">
      <w:pPr>
        <w:ind w:firstLineChars="0" w:firstLine="0"/>
      </w:pPr>
    </w:p>
    <w:p w14:paraId="0074A67E" w14:textId="47B746C8" w:rsidR="00797FAE" w:rsidRPr="00797FAE" w:rsidRDefault="00797FAE" w:rsidP="00D46692">
      <w:pPr>
        <w:ind w:firstLineChars="0" w:firstLine="0"/>
        <w:rPr>
          <w:rFonts w:hint="eastAsia"/>
        </w:rPr>
      </w:pPr>
    </w:p>
    <w:p w14:paraId="1623EBDE" w14:textId="77777777" w:rsidR="00797FAE" w:rsidRPr="00797FAE" w:rsidRDefault="00797FAE" w:rsidP="00797FAE">
      <w:pPr>
        <w:ind w:firstLineChars="0" w:firstLine="0"/>
      </w:pPr>
      <w:r w:rsidRPr="00797FAE">
        <w:t xml:space="preserve"> </w:t>
      </w:r>
    </w:p>
    <w:p w14:paraId="7B1C710C" w14:textId="77777777" w:rsidR="00797FAE" w:rsidRPr="00797FAE" w:rsidRDefault="00797FAE" w:rsidP="00797FAE">
      <w:pPr>
        <w:ind w:firstLineChars="0" w:firstLine="0"/>
      </w:pPr>
    </w:p>
    <w:p w14:paraId="5C7234E2" w14:textId="613A1E82" w:rsidR="00A91BAD" w:rsidRDefault="00797FAE" w:rsidP="00797FAE">
      <w:pPr>
        <w:ind w:firstLineChars="0" w:firstLine="0"/>
      </w:pPr>
      <w:r w:rsidRPr="00797FAE">
        <w:t>注：本报告严格遵循评分标准，所有设计均围绕核心功能与算法展开，确保代码实现与报告描述一致，满足课程设计验收要求。</w:t>
      </w:r>
    </w:p>
    <w:sectPr w:rsidR="00A91B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BD232" w14:textId="77777777" w:rsidR="00427108" w:rsidRDefault="00427108" w:rsidP="00797FAE">
      <w:pPr>
        <w:spacing w:line="240" w:lineRule="auto"/>
        <w:ind w:firstLine="480"/>
      </w:pPr>
      <w:r>
        <w:separator/>
      </w:r>
    </w:p>
  </w:endnote>
  <w:endnote w:type="continuationSeparator" w:id="0">
    <w:p w14:paraId="5206EAFA" w14:textId="77777777" w:rsidR="00427108" w:rsidRDefault="00427108" w:rsidP="00797FA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741E9" w14:textId="77777777" w:rsidR="00797FAE" w:rsidRDefault="00797FAE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8CD1A" w14:textId="77777777" w:rsidR="00797FAE" w:rsidRDefault="00797FAE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9A2BD" w14:textId="77777777" w:rsidR="00797FAE" w:rsidRDefault="00797FAE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05F7E" w14:textId="77777777" w:rsidR="00427108" w:rsidRDefault="00427108" w:rsidP="00797FAE">
      <w:pPr>
        <w:spacing w:line="240" w:lineRule="auto"/>
        <w:ind w:firstLine="480"/>
      </w:pPr>
      <w:r>
        <w:separator/>
      </w:r>
    </w:p>
  </w:footnote>
  <w:footnote w:type="continuationSeparator" w:id="0">
    <w:p w14:paraId="7C55656E" w14:textId="77777777" w:rsidR="00427108" w:rsidRDefault="00427108" w:rsidP="00797FA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A2530" w14:textId="77777777" w:rsidR="00797FAE" w:rsidRDefault="00797FAE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4951F" w14:textId="77777777" w:rsidR="00797FAE" w:rsidRDefault="00797FAE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FC223" w14:textId="77777777" w:rsidR="00797FAE" w:rsidRDefault="00797FAE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12235"/>
    <w:multiLevelType w:val="hybridMultilevel"/>
    <w:tmpl w:val="CCD6E23A"/>
    <w:lvl w:ilvl="0" w:tplc="130E4B28">
      <w:start w:val="1"/>
      <w:numFmt w:val="chineseCountingThousand"/>
      <w:pStyle w:val="1"/>
      <w:lvlText w:val="%1、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64CD49F7"/>
    <w:multiLevelType w:val="hybridMultilevel"/>
    <w:tmpl w:val="9AC4E5AE"/>
    <w:lvl w:ilvl="0" w:tplc="431CF3C4">
      <w:start w:val="1"/>
      <w:numFmt w:val="decimal"/>
      <w:pStyle w:val="2"/>
      <w:lvlText w:val="%1.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num w:numId="1" w16cid:durableId="66533690">
    <w:abstractNumId w:val="0"/>
  </w:num>
  <w:num w:numId="2" w16cid:durableId="1450852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5C"/>
    <w:rsid w:val="000C02F1"/>
    <w:rsid w:val="002D1C04"/>
    <w:rsid w:val="00427108"/>
    <w:rsid w:val="004D0B7E"/>
    <w:rsid w:val="0059307B"/>
    <w:rsid w:val="00631D5C"/>
    <w:rsid w:val="00797FAE"/>
    <w:rsid w:val="007A1310"/>
    <w:rsid w:val="009137EE"/>
    <w:rsid w:val="009A7026"/>
    <w:rsid w:val="00A91BAD"/>
    <w:rsid w:val="00D46692"/>
    <w:rsid w:val="00FF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D8E88"/>
  <w15:chartTrackingRefBased/>
  <w15:docId w15:val="{2D6374AA-E8D9-4316-81FE-D08F5B08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2F1"/>
    <w:pPr>
      <w:widowControl w:val="0"/>
      <w:spacing w:after="0" w:line="360" w:lineRule="auto"/>
      <w:ind w:firstLineChars="200" w:firstLine="200"/>
    </w:pPr>
    <w:rPr>
      <w:rFonts w:ascii="Calibri" w:eastAsia="宋体" w:hAnsi="Calibri" w:cs="宋体"/>
      <w:sz w:val="24"/>
      <w:szCs w:val="22"/>
      <w14:ligatures w14:val="none"/>
    </w:rPr>
  </w:style>
  <w:style w:type="paragraph" w:styleId="1">
    <w:name w:val="heading 1"/>
    <w:aliases w:val="标题字体"/>
    <w:basedOn w:val="a"/>
    <w:next w:val="a"/>
    <w:link w:val="10"/>
    <w:qFormat/>
    <w:rsid w:val="000C02F1"/>
    <w:pPr>
      <w:keepNext/>
      <w:keepLines/>
      <w:numPr>
        <w:numId w:val="1"/>
      </w:numPr>
      <w:spacing w:before="340" w:after="330"/>
      <w:ind w:firstLine="0"/>
      <w:outlineLvl w:val="0"/>
    </w:pPr>
    <w:rPr>
      <w:rFonts w:eastAsia="黑体"/>
      <w:b/>
      <w:bCs/>
      <w:kern w:val="44"/>
      <w:sz w:val="32"/>
      <w:szCs w:val="44"/>
      <w14:ligatures w14:val="standardContextual"/>
    </w:rPr>
  </w:style>
  <w:style w:type="paragraph" w:styleId="2">
    <w:name w:val="heading 2"/>
    <w:aliases w:val="小标题"/>
    <w:basedOn w:val="a"/>
    <w:next w:val="a"/>
    <w:link w:val="20"/>
    <w:unhideWhenUsed/>
    <w:qFormat/>
    <w:rsid w:val="000C02F1"/>
    <w:pPr>
      <w:keepNext/>
      <w:keepLines/>
      <w:numPr>
        <w:numId w:val="2"/>
      </w:numPr>
      <w:spacing w:before="260" w:after="260"/>
      <w:ind w:left="198" w:firstLine="0"/>
      <w:outlineLvl w:val="1"/>
    </w:pPr>
    <w:rPr>
      <w:rFonts w:asciiTheme="majorHAnsi" w:eastAsia="黑体" w:hAnsiTheme="majorHAnsi" w:cstheme="majorBidi"/>
      <w:b/>
      <w:bCs/>
      <w:sz w:val="28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1D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1D5C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1D5C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1D5C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1D5C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1D5C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1D5C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字体 字符"/>
    <w:basedOn w:val="a0"/>
    <w:link w:val="1"/>
    <w:rsid w:val="000C02F1"/>
    <w:rPr>
      <w:rFonts w:ascii="Calibri" w:eastAsia="黑体" w:hAnsi="Calibri" w:cs="宋体"/>
      <w:b/>
      <w:bCs/>
      <w:kern w:val="44"/>
      <w:sz w:val="32"/>
      <w:szCs w:val="44"/>
    </w:rPr>
  </w:style>
  <w:style w:type="character" w:customStyle="1" w:styleId="20">
    <w:name w:val="标题 2 字符"/>
    <w:aliases w:val="小标题 字符"/>
    <w:basedOn w:val="a0"/>
    <w:link w:val="2"/>
    <w:rsid w:val="000C02F1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Subtitle"/>
    <w:basedOn w:val="a"/>
    <w:next w:val="a"/>
    <w:link w:val="a4"/>
    <w:qFormat/>
    <w:rsid w:val="000C02F1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  <w14:ligatures w14:val="standardContextual"/>
    </w:rPr>
  </w:style>
  <w:style w:type="character" w:customStyle="1" w:styleId="a4">
    <w:name w:val="副标题 字符"/>
    <w:basedOn w:val="a0"/>
    <w:link w:val="a3"/>
    <w:rsid w:val="000C02F1"/>
    <w:rPr>
      <w:b/>
      <w:bCs/>
      <w:kern w:val="28"/>
      <w:sz w:val="32"/>
      <w:szCs w:val="32"/>
    </w:rPr>
  </w:style>
  <w:style w:type="paragraph" w:styleId="a5">
    <w:name w:val="Title"/>
    <w:aliases w:val="总标题"/>
    <w:basedOn w:val="a"/>
    <w:next w:val="a"/>
    <w:link w:val="a6"/>
    <w:qFormat/>
    <w:rsid w:val="000C02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  <w14:ligatures w14:val="standardContextual"/>
    </w:rPr>
  </w:style>
  <w:style w:type="character" w:customStyle="1" w:styleId="a6">
    <w:name w:val="标题 字符"/>
    <w:aliases w:val="总标题 字符"/>
    <w:basedOn w:val="a0"/>
    <w:link w:val="a5"/>
    <w:rsid w:val="000C02F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31D5C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631D5C"/>
    <w:rPr>
      <w:rFonts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631D5C"/>
    <w:rPr>
      <w:rFonts w:cstheme="majorBidi"/>
      <w:color w:val="0F4761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631D5C"/>
    <w:rPr>
      <w:rFonts w:cstheme="majorBidi"/>
      <w:b/>
      <w:bCs/>
      <w:color w:val="0F4761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631D5C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631D5C"/>
    <w:rPr>
      <w:rFonts w:cstheme="majorBidi"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631D5C"/>
    <w:rPr>
      <w:rFonts w:eastAsiaTheme="majorEastAsia" w:cstheme="majorBidi"/>
      <w:color w:val="595959" w:themeColor="text1" w:themeTint="A6"/>
      <w:sz w:val="24"/>
      <w:szCs w:val="22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631D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1D5C"/>
    <w:rPr>
      <w:rFonts w:ascii="Calibri" w:eastAsia="宋体" w:hAnsi="Calibri" w:cs="宋体"/>
      <w:i/>
      <w:iCs/>
      <w:color w:val="404040" w:themeColor="text1" w:themeTint="BF"/>
      <w:sz w:val="24"/>
      <w:szCs w:val="22"/>
      <w14:ligatures w14:val="none"/>
    </w:rPr>
  </w:style>
  <w:style w:type="paragraph" w:styleId="a9">
    <w:name w:val="List Paragraph"/>
    <w:basedOn w:val="a"/>
    <w:uiPriority w:val="34"/>
    <w:qFormat/>
    <w:rsid w:val="00631D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1D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1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1D5C"/>
    <w:rPr>
      <w:rFonts w:ascii="Calibri" w:eastAsia="宋体" w:hAnsi="Calibri" w:cs="宋体"/>
      <w:i/>
      <w:iCs/>
      <w:color w:val="0F4761" w:themeColor="accent1" w:themeShade="BF"/>
      <w:sz w:val="24"/>
      <w:szCs w:val="22"/>
      <w14:ligatures w14:val="none"/>
    </w:rPr>
  </w:style>
  <w:style w:type="character" w:styleId="ad">
    <w:name w:val="Intense Reference"/>
    <w:basedOn w:val="a0"/>
    <w:uiPriority w:val="32"/>
    <w:qFormat/>
    <w:rsid w:val="00631D5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97FA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97FAE"/>
    <w:rPr>
      <w:rFonts w:ascii="Calibri" w:eastAsia="宋体" w:hAnsi="Calibri" w:cs="宋体"/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797FA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97FAE"/>
    <w:rPr>
      <w:rFonts w:ascii="Calibri" w:eastAsia="宋体" w:hAnsi="Calibri" w:cs="宋体"/>
      <w:sz w:val="18"/>
      <w:szCs w:val="18"/>
      <w14:ligatures w14:val="none"/>
    </w:rPr>
  </w:style>
  <w:style w:type="table" w:styleId="af2">
    <w:name w:val="Table Grid"/>
    <w:basedOn w:val="a1"/>
    <w:uiPriority w:val="39"/>
    <w:rsid w:val="0091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iPriority w:val="35"/>
    <w:unhideWhenUsed/>
    <w:qFormat/>
    <w:rsid w:val="009137E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8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shi</dc:creator>
  <cp:keywords/>
  <dc:description/>
  <cp:lastModifiedBy>jack shi</cp:lastModifiedBy>
  <cp:revision>2</cp:revision>
  <dcterms:created xsi:type="dcterms:W3CDTF">2025-06-08T04:40:00Z</dcterms:created>
  <dcterms:modified xsi:type="dcterms:W3CDTF">2025-06-08T05:02:00Z</dcterms:modified>
</cp:coreProperties>
</file>