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2"/>
          <w:szCs w:val="32"/>
        </w:rPr>
        <w:t xml:space="preserve">讲者备忘 · vLLM 三个记忆点</w:t>
      </w:r>
    </w:p>
    <w:p>
      <w:pPr>
        <w:spacing w:after="40"/>
      </w:pPr>
      <w:r>
        <w:rPr>
          <w:color w:val="5F5E5A"/>
          <w:sz w:val="18"/>
          <w:szCs w:val="18"/>
        </w:rPr>
        <w:t xml:space="preserve">结构：先给结论 → 再讲理由 → 落到行动。每点末尾的“停顿”提示放慢加重处。</w:t>
      </w:r>
    </w:p>
    <w:p>
      <w:pPr>
        <w:pBdr>
          <w:bottom w:val="single" w:color="0F6E56" w:sz="6" w:space="1"/>
        </w:pBdr>
        <w:spacing w:after="120" w:before="80"/>
      </w:pPr>
      <w:r>
        <w:t xml:space="preserve"/>
      </w:r>
    </w:p>
    <w:p>
      <w:pPr>
        <w:spacing w:after="40" w:before="160"/>
      </w:pPr>
      <w:r>
        <w:rPr>
          <w:b/>
          <w:bCs/>
          <w:color w:val="0F6E56"/>
          <w:sz w:val="22"/>
          <w:szCs w:val="22"/>
        </w:rPr>
        <w:t xml:space="preserve">记忆点 1  </w:t>
      </w:r>
      <w:r>
        <w:rPr>
          <w:b/>
          <w:bCs/>
          <w:sz w:val="24"/>
          <w:szCs w:val="24"/>
        </w:rPr>
        <w:t xml:space="preserve">“vLLM 的本质是用内存效率换吞吐量。”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一句话引入：</w:t>
      </w:r>
      <w:r>
        <w:rPr>
          <w:sz w:val="20"/>
          <w:szCs w:val="20"/>
        </w:rPr>
        <w:t xml:space="preserve">如果今天只记一句话，就是这句——它不是让单个请求变快，而是让你用同样的卡服务多得多的请求。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理由：</w:t>
      </w:r>
      <w:r>
        <w:rPr>
          <w:sz w:val="20"/>
          <w:szCs w:val="20"/>
        </w:rPr>
        <w:t xml:space="preserve">decode 的瓶颈是显存带宽和容量，不是算力。传统按最大长度预留 KV Cache，60–80% 显存白占；PagedAttention 把它省出来，就能多塞请求。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停顿：</w:t>
      </w:r>
      <w:r>
        <w:rPr>
          <w:sz w:val="20"/>
          <w:szCs w:val="20"/>
        </w:rPr>
        <w:t xml:space="preserve">念到“用内存效率换吞吐量”放慢加重；“不是…而是…”这组对比是钩子。</w:t>
      </w:r>
    </w:p>
    <w:p>
      <w:pPr>
        <w:pBdr>
          <w:bottom w:val="single" w:color="D3D1C7" w:sz="6" w:space="1"/>
        </w:pBdr>
        <w:spacing w:after="120" w:before="80"/>
      </w:pPr>
      <w:r>
        <w:t xml:space="preserve"/>
      </w:r>
    </w:p>
    <w:p>
      <w:pPr>
        <w:spacing w:after="40" w:before="160"/>
      </w:pPr>
      <w:r>
        <w:rPr>
          <w:b/>
          <w:bCs/>
          <w:color w:val="0F6E56"/>
          <w:sz w:val="22"/>
          <w:szCs w:val="22"/>
        </w:rPr>
        <w:t xml:space="preserve">记忆点 2  </w:t>
      </w:r>
      <w:r>
        <w:rPr>
          <w:b/>
          <w:bCs/>
          <w:sz w:val="24"/>
          <w:szCs w:val="24"/>
        </w:rPr>
        <w:t xml:space="preserve">“并发上不去时，先看 KV Cache 池，再看算力。”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一句话引入：</w:t>
      </w:r>
      <w:r>
        <w:rPr>
          <w:sz w:val="20"/>
          <w:szCs w:val="20"/>
        </w:rPr>
        <w:t xml:space="preserve">给做工程的同学一句排查口诀。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理由：</w:t>
      </w:r>
      <w:r>
        <w:rPr>
          <w:sz w:val="20"/>
          <w:szCs w:val="20"/>
        </w:rPr>
        <w:t xml:space="preserve">并发瓶颈十有八九是 KV Cache 池满了、新请求排队，这时 GPU 闲着是正常的。先调 gpu-memory-utilization、压 max-model-len、看 num_gpu_blocks，确认不是显存瓶颈，再去查算力和调度。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停顿：</w:t>
      </w:r>
      <w:r>
        <w:rPr>
          <w:sz w:val="20"/>
          <w:szCs w:val="20"/>
        </w:rPr>
        <w:t xml:space="preserve">口诀单独成行、念两遍；强调“顺序反了，会在错误的地方花一整天”。</w:t>
      </w:r>
    </w:p>
    <w:p>
      <w:pPr>
        <w:pBdr>
          <w:bottom w:val="single" w:color="D3D1C7" w:sz="6" w:space="1"/>
        </w:pBdr>
        <w:spacing w:after="120" w:before="80"/>
      </w:pPr>
      <w:r>
        <w:t xml:space="preserve"/>
      </w:r>
    </w:p>
    <w:p>
      <w:pPr>
        <w:spacing w:after="40" w:before="160"/>
      </w:pPr>
      <w:r>
        <w:rPr>
          <w:b/>
          <w:bCs/>
          <w:color w:val="0F6E56"/>
          <w:sz w:val="22"/>
          <w:szCs w:val="22"/>
        </w:rPr>
        <w:t xml:space="preserve">记忆点 3  </w:t>
      </w:r>
      <w:r>
        <w:rPr>
          <w:b/>
          <w:bCs/>
          <w:sz w:val="24"/>
          <w:szCs w:val="24"/>
        </w:rPr>
        <w:t xml:space="preserve">“共享前缀的业务（客服、Agent）开 Prefix Caching，白拿 TTFT 收益。”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一句话引入：</w:t>
      </w:r>
      <w:r>
        <w:rPr>
          <w:sz w:val="20"/>
          <w:szCs w:val="20"/>
        </w:rPr>
        <w:t xml:space="preserve">一条几乎零成本的优化建议。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理由：</w:t>
      </w:r>
      <w:r>
        <w:rPr>
          <w:sz w:val="20"/>
          <w:szCs w:val="20"/>
        </w:rPr>
        <w:t xml:space="preserve">客服的 system prompt、Agent 的工具定义和历史，每个请求前缀都一样。开了之后哈希命中直接复用 KV、跳过 prefill，首字延迟当场下降；对结果零影响、改一个开关就生效。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边界：</w:t>
      </w:r>
      <w:r>
        <w:rPr>
          <w:sz w:val="20"/>
          <w:szCs w:val="20"/>
        </w:rPr>
        <w:t xml:space="preserve">前缀几乎不重叠的场景就别开，会有一点哈希开销——补这句显得你懂边界、更可信。</w:t>
      </w:r>
    </w:p>
    <w:p>
      <w:pPr>
        <w:spacing w:after="60"/>
        <w:ind w:left="360"/>
      </w:pPr>
      <w:r>
        <w:rPr>
          <w:b/>
          <w:bCs/>
          <w:color w:val="5F5E5A"/>
          <w:sz w:val="20"/>
          <w:szCs w:val="20"/>
        </w:rPr>
        <w:t xml:space="preserve">停顿：</w:t>
      </w:r>
      <w:r>
        <w:rPr>
          <w:sz w:val="20"/>
          <w:szCs w:val="20"/>
        </w:rPr>
        <w:t xml:space="preserve">“白拿”是记忆锚点，可停顿、笑一下。</w:t>
      </w:r>
    </w:p>
    <w:p>
      <w:pPr>
        <w:pBdr>
          <w:bottom w:val="single" w:color="0F6E56" w:sz="6" w:space="1"/>
        </w:pBdr>
        <w:spacing w:after="120" w:before="80"/>
      </w:pPr>
      <w:r>
        <w:t xml:space="preserve"/>
      </w:r>
    </w:p>
    <w:p>
      <w:pPr>
        <w:spacing w:before="80"/>
      </w:pPr>
      <w:r>
        <w:rPr>
          <w:b/>
          <w:bCs/>
          <w:color w:val="0F6E56"/>
          <w:sz w:val="20"/>
          <w:szCs w:val="20"/>
        </w:rPr>
        <w:t xml:space="preserve">收尾：</w:t>
      </w:r>
      <w:r>
        <w:rPr>
          <w:sz w:val="20"/>
          <w:szCs w:val="20"/>
        </w:rPr>
        <w:t xml:space="preserve">“记不住技术细节没关系，记住这三句——本质、排查、落地——你就抓住了 vLLM 的 80%。”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2026-06-13T06:39:16.106Z</dcterms:created>
  <dcterms:modified xsi:type="dcterms:W3CDTF">2026-06-13T06:39:16.106Z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