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85D8" w14:textId="452D01F3" w:rsidR="006620C3" w:rsidRDefault="004252E7">
      <w:pPr>
        <w:jc w:val="center"/>
        <w:rPr>
          <w:b/>
          <w:sz w:val="56"/>
          <w:szCs w:val="84"/>
        </w:rPr>
      </w:pPr>
      <w:bookmarkStart w:id="0" w:name="_Toc526063168"/>
      <w:r>
        <w:rPr>
          <w:rFonts w:hint="eastAsia"/>
          <w:b/>
          <w:sz w:val="56"/>
          <w:szCs w:val="84"/>
        </w:rPr>
        <w:t>鹰眼反应力小程序</w:t>
      </w:r>
    </w:p>
    <w:p w14:paraId="30967754" w14:textId="77777777" w:rsidR="006620C3" w:rsidRPr="00C46F8F" w:rsidRDefault="00CA07E3" w:rsidP="00C46F8F">
      <w:pPr>
        <w:pStyle w:val="a5"/>
        <w:outlineLvl w:val="9"/>
        <w:rPr>
          <w:sz w:val="72"/>
          <w:szCs w:val="44"/>
          <w:lang w:eastAsia="zh-Hans"/>
        </w:rPr>
      </w:pPr>
      <w:r w:rsidRPr="00C46F8F">
        <w:rPr>
          <w:rFonts w:hint="eastAsia"/>
          <w:sz w:val="72"/>
          <w:szCs w:val="44"/>
          <w:lang w:eastAsia="zh-Hans"/>
        </w:rPr>
        <w:t>配</w:t>
      </w:r>
    </w:p>
    <w:p w14:paraId="176C8C69" w14:textId="77777777" w:rsidR="006620C3" w:rsidRPr="00C46F8F" w:rsidRDefault="00CA07E3" w:rsidP="00C46F8F">
      <w:pPr>
        <w:pStyle w:val="a5"/>
        <w:outlineLvl w:val="9"/>
        <w:rPr>
          <w:sz w:val="72"/>
          <w:szCs w:val="44"/>
          <w:lang w:eastAsia="zh-Hans"/>
        </w:rPr>
      </w:pPr>
      <w:r w:rsidRPr="00C46F8F">
        <w:rPr>
          <w:rFonts w:hint="eastAsia"/>
          <w:sz w:val="72"/>
          <w:szCs w:val="44"/>
          <w:lang w:eastAsia="zh-Hans"/>
        </w:rPr>
        <w:t>置</w:t>
      </w:r>
    </w:p>
    <w:p w14:paraId="3A536925" w14:textId="77777777" w:rsidR="006620C3" w:rsidRPr="00C46F8F" w:rsidRDefault="00CA07E3" w:rsidP="00C46F8F">
      <w:pPr>
        <w:pStyle w:val="a5"/>
        <w:outlineLvl w:val="9"/>
        <w:rPr>
          <w:sz w:val="72"/>
          <w:szCs w:val="44"/>
          <w:lang w:eastAsia="zh-Hans"/>
        </w:rPr>
      </w:pPr>
      <w:r w:rsidRPr="00C46F8F">
        <w:rPr>
          <w:rFonts w:hint="eastAsia"/>
          <w:sz w:val="72"/>
          <w:szCs w:val="44"/>
          <w:lang w:eastAsia="zh-Hans"/>
        </w:rPr>
        <w:t>文</w:t>
      </w:r>
    </w:p>
    <w:p w14:paraId="2CF5717B" w14:textId="77777777" w:rsidR="006620C3" w:rsidRPr="00C46F8F" w:rsidRDefault="00CA07E3" w:rsidP="00C46F8F">
      <w:pPr>
        <w:pStyle w:val="a5"/>
        <w:outlineLvl w:val="9"/>
        <w:rPr>
          <w:sz w:val="72"/>
          <w:szCs w:val="44"/>
          <w:lang w:eastAsia="zh-Hans"/>
        </w:rPr>
      </w:pPr>
      <w:r w:rsidRPr="00C46F8F">
        <w:rPr>
          <w:rFonts w:hint="eastAsia"/>
          <w:sz w:val="72"/>
          <w:szCs w:val="44"/>
          <w:lang w:eastAsia="zh-Hans"/>
        </w:rPr>
        <w:t>档</w:t>
      </w:r>
    </w:p>
    <w:p w14:paraId="5F0F48A2" w14:textId="77777777" w:rsidR="006620C3" w:rsidRPr="00C46F8F" w:rsidRDefault="00CA07E3" w:rsidP="00C46F8F">
      <w:pPr>
        <w:pStyle w:val="a5"/>
        <w:outlineLvl w:val="9"/>
        <w:rPr>
          <w:sz w:val="72"/>
          <w:szCs w:val="44"/>
          <w:lang w:eastAsia="zh-Hans"/>
        </w:rPr>
      </w:pPr>
      <w:r w:rsidRPr="00C46F8F">
        <w:rPr>
          <w:rFonts w:hint="eastAsia"/>
          <w:sz w:val="72"/>
          <w:szCs w:val="44"/>
          <w:lang w:eastAsia="zh-Hans"/>
        </w:rPr>
        <w:t>管</w:t>
      </w:r>
    </w:p>
    <w:p w14:paraId="68625D98" w14:textId="77777777" w:rsidR="006620C3" w:rsidRPr="00C46F8F" w:rsidRDefault="00CA07E3" w:rsidP="00C46F8F">
      <w:pPr>
        <w:pStyle w:val="a5"/>
        <w:outlineLvl w:val="9"/>
        <w:rPr>
          <w:sz w:val="72"/>
          <w:szCs w:val="44"/>
          <w:lang w:eastAsia="zh-Hans"/>
        </w:rPr>
      </w:pPr>
      <w:r w:rsidRPr="00C46F8F">
        <w:rPr>
          <w:rFonts w:hint="eastAsia"/>
          <w:sz w:val="72"/>
          <w:szCs w:val="44"/>
          <w:lang w:eastAsia="zh-Hans"/>
        </w:rPr>
        <w:t>理</w:t>
      </w:r>
    </w:p>
    <w:p w14:paraId="23BB9627" w14:textId="77777777" w:rsidR="006620C3" w:rsidRDefault="006620C3"/>
    <w:p w14:paraId="7E1AE8D2" w14:textId="77777777" w:rsidR="00C46F8F" w:rsidRDefault="00C46F8F"/>
    <w:p w14:paraId="6E7C27EA" w14:textId="198DE37B" w:rsidR="006620C3" w:rsidRDefault="00CA07E3">
      <w:pPr>
        <w:jc w:val="left"/>
        <w:rPr>
          <w:sz w:val="30"/>
          <w:szCs w:val="30"/>
          <w:u w:val="single"/>
        </w:rPr>
      </w:pPr>
      <w:bookmarkStart w:id="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sidR="00750328">
        <w:rPr>
          <w:sz w:val="30"/>
          <w:szCs w:val="30"/>
          <w:u w:val="thick"/>
        </w:rPr>
        <w:t xml:space="preserve">      </w:t>
      </w:r>
      <w:r>
        <w:rPr>
          <w:sz w:val="30"/>
          <w:szCs w:val="30"/>
          <w:u w:val="thick"/>
        </w:rPr>
        <w:t xml:space="preserve"> </w:t>
      </w:r>
      <w:r w:rsidR="00701B1B">
        <w:rPr>
          <w:rFonts w:hint="eastAsia"/>
          <w:sz w:val="30"/>
          <w:szCs w:val="30"/>
          <w:u w:val="thick"/>
        </w:rPr>
        <w:t>软件工程导论</w:t>
      </w:r>
      <w:r>
        <w:rPr>
          <w:rFonts w:hint="eastAsia"/>
          <w:sz w:val="30"/>
          <w:szCs w:val="30"/>
          <w:u w:val="thick"/>
        </w:rPr>
        <w:t xml:space="preserve">   </w:t>
      </w:r>
      <w:r w:rsidR="00750328">
        <w:rPr>
          <w:sz w:val="30"/>
          <w:szCs w:val="30"/>
          <w:u w:val="thick"/>
        </w:rPr>
        <w:t xml:space="preserve">    </w:t>
      </w:r>
      <w:r>
        <w:rPr>
          <w:rFonts w:hint="eastAsia"/>
          <w:sz w:val="30"/>
          <w:szCs w:val="30"/>
          <w:u w:val="thick"/>
        </w:rPr>
        <w:t xml:space="preserve">       </w:t>
      </w:r>
      <w:r>
        <w:rPr>
          <w:sz w:val="30"/>
          <w:szCs w:val="30"/>
          <w:u w:val="thick"/>
        </w:rPr>
        <w:t xml:space="preserve">  </w:t>
      </w:r>
    </w:p>
    <w:p w14:paraId="2C141C5E" w14:textId="0E5FD579" w:rsidR="006620C3" w:rsidRDefault="00CA07E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 xml:space="preserve">          </w:t>
      </w:r>
      <w:r w:rsidR="00750328">
        <w:rPr>
          <w:sz w:val="30"/>
          <w:szCs w:val="30"/>
          <w:u w:val="thick"/>
        </w:rPr>
        <w:t xml:space="preserve"> </w:t>
      </w:r>
      <w:r>
        <w:rPr>
          <w:sz w:val="30"/>
          <w:szCs w:val="30"/>
          <w:u w:val="thick"/>
        </w:rPr>
        <w:t xml:space="preserve"> </w:t>
      </w:r>
      <w:r w:rsidR="00750328">
        <w:rPr>
          <w:sz w:val="30"/>
          <w:szCs w:val="30"/>
          <w:u w:val="thick"/>
        </w:rPr>
        <w:t xml:space="preserve">  </w:t>
      </w:r>
      <w:r>
        <w:rPr>
          <w:sz w:val="30"/>
          <w:szCs w:val="30"/>
          <w:u w:val="thick"/>
        </w:rPr>
        <w:t xml:space="preserve"> </w:t>
      </w:r>
      <w:r w:rsidR="00750328">
        <w:rPr>
          <w:rFonts w:hint="eastAsia"/>
          <w:sz w:val="30"/>
          <w:szCs w:val="30"/>
          <w:u w:val="thick"/>
        </w:rPr>
        <w:t>鹰眼反应力小程序</w:t>
      </w:r>
      <w:r w:rsidR="00750328">
        <w:rPr>
          <w:rFonts w:hint="eastAsia"/>
          <w:sz w:val="30"/>
          <w:szCs w:val="30"/>
          <w:u w:val="thick"/>
        </w:rPr>
        <w:t xml:space="preserve"> </w:t>
      </w:r>
      <w:r w:rsidR="00750328">
        <w:rPr>
          <w:sz w:val="30"/>
          <w:szCs w:val="30"/>
          <w:u w:val="thick"/>
        </w:rPr>
        <w:t xml:space="preserve">  </w:t>
      </w:r>
      <w:r>
        <w:rPr>
          <w:sz w:val="30"/>
          <w:szCs w:val="30"/>
          <w:u w:val="thick"/>
        </w:rPr>
        <w:t xml:space="preserve">             </w:t>
      </w:r>
    </w:p>
    <w:p w14:paraId="1A910C68" w14:textId="670D652E" w:rsidR="006620C3" w:rsidRDefault="00CA07E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sidR="00701B1B">
        <w:rPr>
          <w:rFonts w:hint="eastAsia"/>
          <w:sz w:val="30"/>
          <w:szCs w:val="30"/>
          <w:u w:val="thick"/>
        </w:rPr>
        <w:t>计算机技术与科学</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4995A57B" w14:textId="62D86949" w:rsidR="006620C3" w:rsidRDefault="00CA07E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sidR="00701B1B">
        <w:rPr>
          <w:sz w:val="30"/>
          <w:szCs w:val="30"/>
          <w:u w:val="thick"/>
        </w:rPr>
        <w:t xml:space="preserve">        2004</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0CFA4644" w14:textId="1967C9DC" w:rsidR="006620C3" w:rsidRDefault="00CA07E3">
      <w:pPr>
        <w:jc w:val="left"/>
        <w:rPr>
          <w:sz w:val="30"/>
          <w:szCs w:val="30"/>
          <w:u w:val="thick"/>
        </w:rPr>
        <w:sectPr w:rsidR="006620C3">
          <w:headerReference w:type="default" r:id="rId8"/>
          <w:footerReference w:type="default" r:id="rId9"/>
          <w:pgSz w:w="11906" w:h="16838"/>
          <w:pgMar w:top="1440" w:right="1800" w:bottom="1440" w:left="1800" w:header="851" w:footer="992" w:gutter="0"/>
          <w:cols w:space="425"/>
          <w:docGrid w:type="lines" w:linePitch="312"/>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w:t>
      </w:r>
      <w:r w:rsidR="00701B1B">
        <w:rPr>
          <w:sz w:val="30"/>
          <w:szCs w:val="30"/>
          <w:u w:val="thick"/>
        </w:rPr>
        <w:t>06</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bookmarkEnd w:id="1"/>
    </w:p>
    <w:p w14:paraId="7866455D" w14:textId="77777777" w:rsidR="006620C3" w:rsidRDefault="00CA07E3">
      <w:pPr>
        <w:rPr>
          <w:sz w:val="24"/>
        </w:rPr>
      </w:pPr>
      <w:r>
        <w:rPr>
          <w:rFonts w:hint="eastAsia"/>
          <w:sz w:val="24"/>
        </w:rPr>
        <w:lastRenderedPageBreak/>
        <w:t>说明：</w:t>
      </w:r>
    </w:p>
    <w:p w14:paraId="067FF680" w14:textId="3BA3EFF3" w:rsidR="006620C3" w:rsidRDefault="00CA07E3">
      <w:pPr>
        <w:rPr>
          <w:sz w:val="24"/>
        </w:rPr>
      </w:pPr>
      <w:r>
        <w:rPr>
          <w:rFonts w:hint="eastAsia"/>
          <w:sz w:val="24"/>
        </w:rPr>
        <w:t>l.</w:t>
      </w:r>
      <w:r>
        <w:rPr>
          <w:rFonts w:hint="eastAsia"/>
          <w:sz w:val="24"/>
        </w:rPr>
        <w:t>《配置管理文档》是项目初期策划的结果，它提供了小组项目的流程以及一个统一的操作大纲，方便进行配置管理，保留项目的进程以及里程碑</w:t>
      </w:r>
    </w:p>
    <w:p w14:paraId="76204DC2" w14:textId="77777777" w:rsidR="006620C3" w:rsidRDefault="00CA07E3">
      <w:pPr>
        <w:pStyle w:val="TOC1"/>
        <w:tabs>
          <w:tab w:val="right" w:leader="dot" w:pos="8296"/>
        </w:tabs>
        <w:rPr>
          <w:rFonts w:ascii="宋体" w:eastAsia="宋体" w:hAnsi="宋体" w:cs="宋体" w:hint="default"/>
          <w:bCs/>
          <w:kern w:val="44"/>
          <w:sz w:val="24"/>
        </w:rPr>
      </w:pPr>
      <w:r>
        <w:rPr>
          <w:sz w:val="24"/>
        </w:rPr>
        <w:t>2.本文档版本演进</w:t>
      </w:r>
    </w:p>
    <w:bookmarkEnd w:id="0"/>
    <w:p w14:paraId="505413B2" w14:textId="77777777" w:rsidR="006620C3" w:rsidRDefault="00CA07E3">
      <w:pPr>
        <w:jc w:val="center"/>
        <w:rPr>
          <w:rFonts w:ascii="等线" w:eastAsia="等线" w:hAnsi="等线" w:cs="Times New Roman"/>
          <w:b/>
          <w:kern w:val="44"/>
          <w:sz w:val="24"/>
        </w:rPr>
      </w:pPr>
      <w:r>
        <w:rPr>
          <w:rFonts w:ascii="等线" w:eastAsia="等线" w:hAnsi="等线" w:cs="等线" w:hint="eastAsia"/>
          <w:b/>
          <w:kern w:val="44"/>
          <w:sz w:val="24"/>
        </w:rPr>
        <w:t>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6620C3" w14:paraId="7FF5EB60"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4847632" w14:textId="77777777" w:rsidR="006620C3" w:rsidRDefault="00CA07E3">
            <w:pPr>
              <w:jc w:val="center"/>
              <w:rPr>
                <w:rFonts w:ascii="宋体" w:eastAsia="等线" w:hAnsi="宋体" w:cs="Times New Roman"/>
                <w:b/>
                <w:szCs w:val="21"/>
              </w:rPr>
            </w:pPr>
            <w:bookmarkStart w:id="2" w:name="_Hlk66624770"/>
            <w:r>
              <w:rPr>
                <w:rFonts w:ascii="宋体" w:eastAsia="等线" w:hAnsi="宋体" w:cs="Times New Roman" w:hint="eastAsia"/>
                <w:b/>
                <w:color w:val="000000"/>
                <w:szCs w:val="21"/>
                <w:lang w:bidi="ar"/>
              </w:rPr>
              <w:t>版本</w:t>
            </w:r>
            <w:bookmarkEnd w:id="2"/>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28B73089" w14:textId="77777777" w:rsidR="006620C3" w:rsidRDefault="00CA07E3">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16CDBF7B" w14:textId="77777777" w:rsidR="006620C3" w:rsidRDefault="00CA07E3">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6E377EA3" w14:textId="77777777" w:rsidR="006620C3" w:rsidRDefault="00CA07E3">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620232D1" w14:textId="77777777" w:rsidR="006620C3" w:rsidRDefault="00CA07E3">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096462A8" w14:textId="77777777" w:rsidR="006620C3" w:rsidRDefault="00CA07E3">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6B297BA1" w14:textId="77777777" w:rsidR="006620C3" w:rsidRDefault="00CA07E3">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3178BCF6" w14:textId="77777777" w:rsidR="006620C3" w:rsidRDefault="00CA07E3">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6620C3" w14:paraId="08245E61"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1853C30E" w14:textId="77777777" w:rsidR="006620C3" w:rsidRDefault="00CA07E3">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606EA941" w14:textId="5BEDA25D" w:rsidR="006620C3" w:rsidRDefault="00CA07E3">
            <w:pPr>
              <w:jc w:val="center"/>
              <w:rPr>
                <w:rFonts w:ascii="宋体" w:eastAsia="等线" w:hAnsi="宋体" w:cs="Times New Roman"/>
                <w:sz w:val="18"/>
                <w:szCs w:val="18"/>
              </w:rPr>
            </w:pPr>
            <w:r>
              <w:rPr>
                <w:rFonts w:ascii="宋体" w:eastAsia="等线" w:hAnsi="宋体" w:cs="Times New Roman" w:hint="eastAsia"/>
                <w:sz w:val="18"/>
                <w:szCs w:val="18"/>
                <w:lang w:bidi="ar"/>
              </w:rPr>
              <w:t>202</w:t>
            </w:r>
            <w:r>
              <w:rPr>
                <w:rFonts w:ascii="宋体" w:eastAsia="等线" w:hAnsi="宋体" w:cs="Times New Roman"/>
                <w:sz w:val="18"/>
                <w:szCs w:val="18"/>
                <w:lang w:bidi="ar"/>
              </w:rPr>
              <w:t>2</w:t>
            </w:r>
            <w:r>
              <w:rPr>
                <w:rFonts w:ascii="宋体" w:eastAsia="等线" w:hAnsi="宋体" w:cs="Times New Roman" w:hint="eastAsia"/>
                <w:sz w:val="18"/>
                <w:szCs w:val="18"/>
                <w:lang w:bidi="ar"/>
              </w:rPr>
              <w:t>-</w:t>
            </w:r>
            <w:r w:rsidR="000B4121">
              <w:rPr>
                <w:rFonts w:ascii="宋体" w:eastAsia="等线" w:hAnsi="宋体" w:cs="Times New Roman"/>
                <w:sz w:val="18"/>
                <w:szCs w:val="18"/>
                <w:lang w:bidi="ar"/>
              </w:rPr>
              <w:t>11</w:t>
            </w:r>
            <w:r>
              <w:rPr>
                <w:rFonts w:ascii="宋体" w:eastAsia="等线" w:hAnsi="宋体" w:cs="Times New Roman" w:hint="eastAsia"/>
                <w:sz w:val="18"/>
                <w:szCs w:val="18"/>
                <w:lang w:bidi="ar"/>
              </w:rPr>
              <w:t>-</w:t>
            </w:r>
            <w:r w:rsidR="000B4121">
              <w:rPr>
                <w:rFonts w:ascii="宋体" w:eastAsia="等线" w:hAnsi="宋体" w:cs="Times New Roman"/>
                <w:sz w:val="18"/>
                <w:szCs w:val="18"/>
                <w:lang w:bidi="ar"/>
              </w:rPr>
              <w:t>04</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10601329" w14:textId="35E386A5" w:rsidR="006620C3" w:rsidRDefault="000B4121">
            <w:pPr>
              <w:jc w:val="center"/>
              <w:rPr>
                <w:rFonts w:ascii="宋体" w:eastAsia="等线" w:hAnsi="宋体" w:cs="Times New Roman"/>
                <w:sz w:val="18"/>
                <w:szCs w:val="18"/>
                <w:lang w:eastAsia="zh-Hans"/>
              </w:rPr>
            </w:pPr>
            <w:r>
              <w:rPr>
                <w:rFonts w:ascii="宋体" w:eastAsia="等线" w:hAnsi="宋体" w:cs="Times New Roman"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shd w:val="clear" w:color="auto" w:fill="auto"/>
            <w:vAlign w:val="center"/>
          </w:tcPr>
          <w:p w14:paraId="50CBB8A0" w14:textId="77777777" w:rsidR="006620C3" w:rsidRDefault="00CA07E3">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14:paraId="3276BCD3" w14:textId="77777777" w:rsidR="006620C3" w:rsidRDefault="00CA07E3">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14:paraId="1036B74F" w14:textId="3560E5D5" w:rsidR="006620C3" w:rsidRDefault="00CA07E3">
            <w:pPr>
              <w:jc w:val="center"/>
              <w:rPr>
                <w:rFonts w:ascii="宋体" w:eastAsia="等线" w:hAnsi="宋体" w:cs="Times New Roman"/>
                <w:sz w:val="18"/>
                <w:szCs w:val="18"/>
              </w:rPr>
            </w:pPr>
            <w:r>
              <w:rPr>
                <w:rFonts w:ascii="宋体" w:eastAsia="等线" w:hAnsi="宋体" w:cs="Times New Roman" w:hint="eastAsia"/>
                <w:sz w:val="18"/>
                <w:szCs w:val="18"/>
                <w:lang w:bidi="ar"/>
              </w:rPr>
              <w:t>202</w:t>
            </w:r>
            <w:r>
              <w:rPr>
                <w:rFonts w:ascii="宋体" w:eastAsia="等线" w:hAnsi="宋体" w:cs="Times New Roman"/>
                <w:sz w:val="18"/>
                <w:szCs w:val="18"/>
                <w:lang w:bidi="ar"/>
              </w:rPr>
              <w:t>2</w:t>
            </w:r>
            <w:r>
              <w:rPr>
                <w:rFonts w:ascii="宋体" w:eastAsia="等线" w:hAnsi="宋体" w:cs="Times New Roman" w:hint="eastAsia"/>
                <w:sz w:val="18"/>
                <w:szCs w:val="18"/>
                <w:lang w:bidi="ar"/>
              </w:rPr>
              <w:t>-</w:t>
            </w:r>
            <w:r w:rsidR="000B4121">
              <w:rPr>
                <w:rFonts w:ascii="宋体" w:eastAsia="等线" w:hAnsi="宋体" w:cs="Times New Roman"/>
                <w:sz w:val="18"/>
                <w:szCs w:val="18"/>
                <w:lang w:bidi="ar"/>
              </w:rPr>
              <w:t>11</w:t>
            </w:r>
            <w:r>
              <w:rPr>
                <w:rFonts w:ascii="宋体" w:eastAsia="等线" w:hAnsi="宋体" w:cs="Times New Roman"/>
                <w:sz w:val="18"/>
                <w:szCs w:val="18"/>
                <w:lang w:bidi="ar"/>
              </w:rPr>
              <w:t>-</w:t>
            </w:r>
            <w:r w:rsidR="000B4121">
              <w:rPr>
                <w:rFonts w:ascii="宋体" w:eastAsia="等线" w:hAnsi="宋体" w:cs="Times New Roman"/>
                <w:sz w:val="18"/>
                <w:szCs w:val="18"/>
                <w:lang w:bidi="ar"/>
              </w:rPr>
              <w:t>04</w:t>
            </w:r>
          </w:p>
        </w:tc>
        <w:tc>
          <w:tcPr>
            <w:tcW w:w="835" w:type="dxa"/>
            <w:tcBorders>
              <w:top w:val="single" w:sz="6" w:space="0" w:color="auto"/>
              <w:left w:val="nil"/>
              <w:bottom w:val="single" w:sz="6" w:space="0" w:color="auto"/>
              <w:right w:val="single" w:sz="4" w:space="0" w:color="auto"/>
            </w:tcBorders>
            <w:shd w:val="clear" w:color="auto" w:fill="auto"/>
            <w:vAlign w:val="center"/>
          </w:tcPr>
          <w:p w14:paraId="1E22FE36" w14:textId="69895D50" w:rsidR="006620C3" w:rsidRDefault="000B4121">
            <w:pPr>
              <w:jc w:val="center"/>
              <w:rPr>
                <w:rFonts w:ascii="宋体" w:eastAsia="等线" w:hAnsi="宋体" w:cs="Times New Roman"/>
                <w:sz w:val="18"/>
                <w:szCs w:val="18"/>
              </w:rPr>
            </w:pPr>
            <w:r>
              <w:rPr>
                <w:rFonts w:ascii="宋体" w:eastAsia="等线" w:hAnsi="宋体" w:cs="Times New Roman" w:hint="eastAsia"/>
                <w:sz w:val="18"/>
                <w:szCs w:val="18"/>
              </w:rPr>
              <w:t>邹雨哲</w:t>
            </w:r>
          </w:p>
        </w:tc>
        <w:tc>
          <w:tcPr>
            <w:tcW w:w="835" w:type="dxa"/>
            <w:tcBorders>
              <w:top w:val="single" w:sz="6" w:space="0" w:color="auto"/>
              <w:left w:val="nil"/>
              <w:bottom w:val="single" w:sz="6" w:space="0" w:color="auto"/>
              <w:right w:val="single" w:sz="12" w:space="0" w:color="auto"/>
            </w:tcBorders>
            <w:shd w:val="clear" w:color="auto" w:fill="auto"/>
            <w:vAlign w:val="center"/>
          </w:tcPr>
          <w:p w14:paraId="3F7F0D0C" w14:textId="6DF5F14A" w:rsidR="006620C3" w:rsidRDefault="000B4121">
            <w:pPr>
              <w:jc w:val="center"/>
              <w:rPr>
                <w:rFonts w:ascii="宋体" w:eastAsia="等线" w:hAnsi="宋体" w:cs="Times New Roman"/>
                <w:sz w:val="18"/>
                <w:szCs w:val="18"/>
              </w:rPr>
            </w:pPr>
            <w:r>
              <w:rPr>
                <w:rFonts w:ascii="宋体" w:eastAsia="等线" w:hAnsi="宋体" w:cs="Times New Roman" w:hint="eastAsia"/>
                <w:sz w:val="18"/>
                <w:szCs w:val="18"/>
              </w:rPr>
              <w:t>邹雨哲</w:t>
            </w:r>
          </w:p>
        </w:tc>
      </w:tr>
      <w:tr w:rsidR="006620C3" w14:paraId="27F337F0"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122EDAC8" w14:textId="77777777" w:rsidR="006620C3" w:rsidRDefault="006620C3">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A8BE03B" w14:textId="77777777" w:rsidR="006620C3" w:rsidRDefault="006620C3">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53260C67" w14:textId="77777777" w:rsidR="006620C3" w:rsidRDefault="006620C3">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14:paraId="75B6A481" w14:textId="77777777" w:rsidR="006620C3" w:rsidRDefault="006620C3">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14:paraId="7AD1E7F0" w14:textId="77777777" w:rsidR="006620C3" w:rsidRDefault="006620C3">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14:paraId="61BBE4C9" w14:textId="77777777" w:rsidR="006620C3" w:rsidRDefault="006620C3">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14:paraId="0044E3F1" w14:textId="77777777" w:rsidR="006620C3" w:rsidRDefault="006620C3">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6DE93DC2" w14:textId="77777777" w:rsidR="006620C3" w:rsidRDefault="006620C3">
            <w:pPr>
              <w:jc w:val="center"/>
              <w:rPr>
                <w:rFonts w:ascii="宋体" w:eastAsia="等线" w:hAnsi="宋体" w:cs="Times New Roman"/>
                <w:sz w:val="18"/>
                <w:szCs w:val="18"/>
              </w:rPr>
            </w:pPr>
          </w:p>
        </w:tc>
      </w:tr>
      <w:tr w:rsidR="006620C3" w14:paraId="16A8C697" w14:textId="77777777">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14:paraId="38B5A8D0" w14:textId="77777777" w:rsidR="006620C3" w:rsidRDefault="006620C3">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14:paraId="2C19F700" w14:textId="77777777" w:rsidR="006620C3" w:rsidRDefault="006620C3">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14:paraId="7B2580C1" w14:textId="77777777" w:rsidR="006620C3" w:rsidRDefault="006620C3">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14:paraId="68C9706F" w14:textId="77777777" w:rsidR="006620C3" w:rsidRDefault="006620C3">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14:paraId="12EB4A23" w14:textId="77777777" w:rsidR="006620C3" w:rsidRDefault="006620C3">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14:paraId="6787E532" w14:textId="77777777" w:rsidR="006620C3" w:rsidRDefault="006620C3">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14:paraId="6370B01D" w14:textId="77777777" w:rsidR="006620C3" w:rsidRDefault="006620C3">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14:paraId="75213986" w14:textId="77777777" w:rsidR="006620C3" w:rsidRDefault="006620C3">
            <w:pPr>
              <w:jc w:val="center"/>
              <w:rPr>
                <w:rFonts w:ascii="宋体" w:eastAsia="等线" w:hAnsi="宋体" w:cs="Times New Roman"/>
                <w:sz w:val="18"/>
                <w:szCs w:val="18"/>
              </w:rPr>
            </w:pPr>
          </w:p>
        </w:tc>
      </w:tr>
    </w:tbl>
    <w:p w14:paraId="63D73A89" w14:textId="77777777" w:rsidR="006620C3" w:rsidRDefault="00CA07E3">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14:paraId="52ED9600" w14:textId="77777777" w:rsidR="006620C3" w:rsidRDefault="00CA07E3">
      <w:pPr>
        <w:rPr>
          <w:rFonts w:ascii="宋体" w:eastAsia="等线" w:hAnsi="宋体" w:cs="Times New Roman"/>
          <w:b/>
          <w:szCs w:val="21"/>
        </w:rPr>
      </w:pPr>
      <w:bookmarkStart w:id="3" w:name="_Hlk66624850"/>
      <w:bookmarkEnd w:id="3"/>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14:paraId="7FA05DFB" w14:textId="77777777" w:rsidR="006620C3" w:rsidRDefault="00CA07E3">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14:paraId="46425A2C" w14:textId="77777777" w:rsidR="006620C3" w:rsidRDefault="00CA07E3">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A8A2AB7"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1959B6E"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037882A3"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138591E"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9BFACB1"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3950BF25"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9C1B4CC"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741E574"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60C69D5"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544F049" w14:textId="77777777" w:rsidR="006620C3" w:rsidRDefault="00CA07E3">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0C30D8B" w14:textId="77777777" w:rsidR="006620C3" w:rsidRDefault="00CA07E3">
      <w:pPr>
        <w:rPr>
          <w:rFonts w:ascii="等线" w:eastAsia="等线" w:hAnsi="等线" w:cs="Times New Roman"/>
          <w:szCs w:val="21"/>
        </w:rPr>
      </w:pPr>
      <w:r>
        <w:rPr>
          <w:rFonts w:ascii="等线" w:eastAsia="等线" w:hAnsi="等线" w:cs="Times New Roman" w:hint="eastAsia"/>
          <w:szCs w:val="21"/>
          <w:lang w:bidi="ar"/>
        </w:rPr>
        <w:t xml:space="preserve"> </w:t>
      </w:r>
    </w:p>
    <w:p w14:paraId="75EB4BFC" w14:textId="77777777" w:rsidR="006620C3" w:rsidRDefault="006620C3">
      <w:pPr>
        <w:ind w:left="420" w:hanging="420"/>
        <w:rPr>
          <w:rFonts w:ascii="等线" w:eastAsia="等线" w:hAnsi="等线" w:cs="Times New Roman"/>
          <w:szCs w:val="21"/>
          <w:lang w:bidi="ar"/>
        </w:rPr>
        <w:sectPr w:rsidR="006620C3">
          <w:footerReference w:type="default" r:id="rId10"/>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14:paraId="36D55953" w14:textId="77777777" w:rsidR="00B33091" w:rsidRDefault="00CA07E3">
          <w:pPr>
            <w:jc w:val="center"/>
            <w:rPr>
              <w:noProof/>
            </w:rP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14:paraId="31D0A1FD" w14:textId="467EA701" w:rsidR="00B33091" w:rsidRDefault="00000000">
          <w:pPr>
            <w:pStyle w:val="TOC1"/>
            <w:tabs>
              <w:tab w:val="right" w:leader="dot" w:pos="8296"/>
            </w:tabs>
            <w:rPr>
              <w:rFonts w:asciiTheme="minorHAnsi" w:eastAsiaTheme="minorEastAsia" w:hAnsiTheme="minorHAnsi" w:cstheme="minorBidi" w:hint="default"/>
              <w:noProof/>
              <w:szCs w:val="22"/>
            </w:rPr>
          </w:pPr>
          <w:hyperlink w:anchor="_Toc118502200" w:history="1">
            <w:r w:rsidR="00B33091" w:rsidRPr="00F97D1D">
              <w:rPr>
                <w:rStyle w:val="a7"/>
                <w:rFonts w:ascii="Times New Roman" w:hAnsi="Times New Roman"/>
                <w:noProof/>
              </w:rPr>
              <w:t>1.</w:t>
            </w:r>
            <w:r w:rsidR="00B33091" w:rsidRPr="00F97D1D">
              <w:rPr>
                <w:rStyle w:val="a7"/>
                <w:rFonts w:ascii="宋体" w:eastAsia="宋体" w:hAnsi="宋体" w:cs="宋体"/>
                <w:noProof/>
              </w:rPr>
              <w:t>项目概述</w:t>
            </w:r>
            <w:r w:rsidR="00B33091">
              <w:rPr>
                <w:noProof/>
              </w:rPr>
              <w:tab/>
            </w:r>
            <w:r w:rsidR="00B33091">
              <w:rPr>
                <w:noProof/>
              </w:rPr>
              <w:fldChar w:fldCharType="begin"/>
            </w:r>
            <w:r w:rsidR="00B33091">
              <w:rPr>
                <w:noProof/>
              </w:rPr>
              <w:instrText xml:space="preserve"> PAGEREF _Toc118502200 \h </w:instrText>
            </w:r>
            <w:r w:rsidR="00B33091">
              <w:rPr>
                <w:noProof/>
              </w:rPr>
            </w:r>
            <w:r w:rsidR="00B33091">
              <w:rPr>
                <w:noProof/>
              </w:rPr>
              <w:fldChar w:fldCharType="separate"/>
            </w:r>
            <w:r w:rsidR="00B33091">
              <w:rPr>
                <w:rFonts w:hint="default"/>
                <w:noProof/>
              </w:rPr>
              <w:t>4</w:t>
            </w:r>
            <w:r w:rsidR="00B33091">
              <w:rPr>
                <w:noProof/>
              </w:rPr>
              <w:fldChar w:fldCharType="end"/>
            </w:r>
          </w:hyperlink>
        </w:p>
        <w:p w14:paraId="2BE342C6" w14:textId="11C7B2CD"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1" w:history="1">
            <w:r w:rsidR="00B33091" w:rsidRPr="00F97D1D">
              <w:rPr>
                <w:rStyle w:val="a7"/>
                <w:rFonts w:ascii="Times New Roman" w:hAnsi="Times New Roman"/>
                <w:noProof/>
              </w:rPr>
              <w:t>1.1</w:t>
            </w:r>
            <w:r w:rsidR="00B33091" w:rsidRPr="00F97D1D">
              <w:rPr>
                <w:rStyle w:val="a7"/>
                <w:rFonts w:ascii="宋体" w:eastAsia="宋体" w:hAnsi="宋体" w:cs="宋体"/>
                <w:noProof/>
              </w:rPr>
              <w:t>项目名称</w:t>
            </w:r>
            <w:r w:rsidR="00B33091">
              <w:rPr>
                <w:noProof/>
              </w:rPr>
              <w:tab/>
            </w:r>
            <w:r w:rsidR="00B33091">
              <w:rPr>
                <w:noProof/>
              </w:rPr>
              <w:fldChar w:fldCharType="begin"/>
            </w:r>
            <w:r w:rsidR="00B33091">
              <w:rPr>
                <w:noProof/>
              </w:rPr>
              <w:instrText xml:space="preserve"> PAGEREF _Toc118502201 \h </w:instrText>
            </w:r>
            <w:r w:rsidR="00B33091">
              <w:rPr>
                <w:noProof/>
              </w:rPr>
            </w:r>
            <w:r w:rsidR="00B33091">
              <w:rPr>
                <w:noProof/>
              </w:rPr>
              <w:fldChar w:fldCharType="separate"/>
            </w:r>
            <w:r w:rsidR="00B33091">
              <w:rPr>
                <w:rFonts w:hint="default"/>
                <w:noProof/>
              </w:rPr>
              <w:t>4</w:t>
            </w:r>
            <w:r w:rsidR="00B33091">
              <w:rPr>
                <w:noProof/>
              </w:rPr>
              <w:fldChar w:fldCharType="end"/>
            </w:r>
          </w:hyperlink>
        </w:p>
        <w:p w14:paraId="488573EE" w14:textId="1E83C118"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2" w:history="1">
            <w:r w:rsidR="00B33091" w:rsidRPr="00F97D1D">
              <w:rPr>
                <w:rStyle w:val="a7"/>
                <w:rFonts w:ascii="Times New Roman" w:hAnsi="Times New Roman"/>
                <w:noProof/>
              </w:rPr>
              <w:t>1.2</w:t>
            </w:r>
            <w:r w:rsidR="00B33091" w:rsidRPr="00F97D1D">
              <w:rPr>
                <w:rStyle w:val="a7"/>
                <w:rFonts w:ascii="宋体" w:eastAsia="宋体" w:hAnsi="宋体" w:cs="宋体"/>
                <w:noProof/>
              </w:rPr>
              <w:t>项目主要工作</w:t>
            </w:r>
            <w:r w:rsidR="00B33091">
              <w:rPr>
                <w:noProof/>
              </w:rPr>
              <w:tab/>
            </w:r>
            <w:r w:rsidR="00B33091">
              <w:rPr>
                <w:noProof/>
              </w:rPr>
              <w:fldChar w:fldCharType="begin"/>
            </w:r>
            <w:r w:rsidR="00B33091">
              <w:rPr>
                <w:noProof/>
              </w:rPr>
              <w:instrText xml:space="preserve"> PAGEREF _Toc118502202 \h </w:instrText>
            </w:r>
            <w:r w:rsidR="00B33091">
              <w:rPr>
                <w:noProof/>
              </w:rPr>
            </w:r>
            <w:r w:rsidR="00B33091">
              <w:rPr>
                <w:noProof/>
              </w:rPr>
              <w:fldChar w:fldCharType="separate"/>
            </w:r>
            <w:r w:rsidR="00B33091">
              <w:rPr>
                <w:rFonts w:hint="default"/>
                <w:noProof/>
              </w:rPr>
              <w:t>4</w:t>
            </w:r>
            <w:r w:rsidR="00B33091">
              <w:rPr>
                <w:noProof/>
              </w:rPr>
              <w:fldChar w:fldCharType="end"/>
            </w:r>
          </w:hyperlink>
        </w:p>
        <w:p w14:paraId="42BD4EAC" w14:textId="770FC935"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3" w:history="1">
            <w:r w:rsidR="00B33091" w:rsidRPr="00F97D1D">
              <w:rPr>
                <w:rStyle w:val="a7"/>
                <w:rFonts w:ascii="Times New Roman" w:hAnsi="Times New Roman"/>
                <w:noProof/>
              </w:rPr>
              <w:t>1.3</w:t>
            </w:r>
            <w:r w:rsidR="00B33091" w:rsidRPr="00F97D1D">
              <w:rPr>
                <w:rStyle w:val="a7"/>
                <w:rFonts w:ascii="宋体" w:eastAsia="宋体" w:hAnsi="宋体" w:cs="宋体"/>
                <w:noProof/>
              </w:rPr>
              <w:t>项目周期</w:t>
            </w:r>
            <w:r w:rsidR="00B33091">
              <w:rPr>
                <w:noProof/>
              </w:rPr>
              <w:tab/>
            </w:r>
            <w:r w:rsidR="00B33091">
              <w:rPr>
                <w:noProof/>
              </w:rPr>
              <w:fldChar w:fldCharType="begin"/>
            </w:r>
            <w:r w:rsidR="00B33091">
              <w:rPr>
                <w:noProof/>
              </w:rPr>
              <w:instrText xml:space="preserve"> PAGEREF _Toc118502203 \h </w:instrText>
            </w:r>
            <w:r w:rsidR="00B33091">
              <w:rPr>
                <w:noProof/>
              </w:rPr>
            </w:r>
            <w:r w:rsidR="00B33091">
              <w:rPr>
                <w:noProof/>
              </w:rPr>
              <w:fldChar w:fldCharType="separate"/>
            </w:r>
            <w:r w:rsidR="00B33091">
              <w:rPr>
                <w:rFonts w:hint="default"/>
                <w:noProof/>
              </w:rPr>
              <w:t>4</w:t>
            </w:r>
            <w:r w:rsidR="00B33091">
              <w:rPr>
                <w:noProof/>
              </w:rPr>
              <w:fldChar w:fldCharType="end"/>
            </w:r>
          </w:hyperlink>
        </w:p>
        <w:p w14:paraId="737FF4D2" w14:textId="73D6D4FF" w:rsidR="00B33091" w:rsidRDefault="00000000">
          <w:pPr>
            <w:pStyle w:val="TOC1"/>
            <w:tabs>
              <w:tab w:val="right" w:leader="dot" w:pos="8296"/>
            </w:tabs>
            <w:rPr>
              <w:rFonts w:asciiTheme="minorHAnsi" w:eastAsiaTheme="minorEastAsia" w:hAnsiTheme="minorHAnsi" w:cstheme="minorBidi" w:hint="default"/>
              <w:noProof/>
              <w:szCs w:val="22"/>
            </w:rPr>
          </w:pPr>
          <w:hyperlink w:anchor="_Toc118502204" w:history="1">
            <w:r w:rsidR="00B33091" w:rsidRPr="00F97D1D">
              <w:rPr>
                <w:rStyle w:val="a7"/>
                <w:rFonts w:ascii="Times New Roman" w:hAnsi="Times New Roman"/>
                <w:noProof/>
              </w:rPr>
              <w:t>2.</w:t>
            </w:r>
            <w:r w:rsidR="00B33091" w:rsidRPr="00F97D1D">
              <w:rPr>
                <w:rStyle w:val="a7"/>
                <w:rFonts w:ascii="宋体" w:eastAsia="宋体" w:hAnsi="宋体" w:cs="宋体"/>
                <w:noProof/>
                <w:lang w:eastAsia="zh-Hans"/>
              </w:rPr>
              <w:t>版本号管理</w:t>
            </w:r>
            <w:r w:rsidR="00B33091">
              <w:rPr>
                <w:noProof/>
              </w:rPr>
              <w:tab/>
            </w:r>
            <w:r w:rsidR="00B33091">
              <w:rPr>
                <w:noProof/>
              </w:rPr>
              <w:fldChar w:fldCharType="begin"/>
            </w:r>
            <w:r w:rsidR="00B33091">
              <w:rPr>
                <w:noProof/>
              </w:rPr>
              <w:instrText xml:space="preserve"> PAGEREF _Toc118502204 \h </w:instrText>
            </w:r>
            <w:r w:rsidR="00B33091">
              <w:rPr>
                <w:noProof/>
              </w:rPr>
            </w:r>
            <w:r w:rsidR="00B33091">
              <w:rPr>
                <w:noProof/>
              </w:rPr>
              <w:fldChar w:fldCharType="separate"/>
            </w:r>
            <w:r w:rsidR="00B33091">
              <w:rPr>
                <w:rFonts w:hint="default"/>
                <w:noProof/>
              </w:rPr>
              <w:t>4</w:t>
            </w:r>
            <w:r w:rsidR="00B33091">
              <w:rPr>
                <w:noProof/>
              </w:rPr>
              <w:fldChar w:fldCharType="end"/>
            </w:r>
          </w:hyperlink>
        </w:p>
        <w:p w14:paraId="0EE0226A" w14:textId="634FFFD4"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5" w:history="1">
            <w:r w:rsidR="00B33091" w:rsidRPr="00F97D1D">
              <w:rPr>
                <w:rStyle w:val="a7"/>
                <w:rFonts w:ascii="Times New Roman" w:hAnsi="Times New Roman"/>
                <w:noProof/>
                <w:kern w:val="28"/>
              </w:rPr>
              <w:t xml:space="preserve">2.1 </w:t>
            </w:r>
            <w:r w:rsidR="00B33091" w:rsidRPr="00F97D1D">
              <w:rPr>
                <w:rStyle w:val="a7"/>
                <w:rFonts w:ascii="宋体" w:eastAsia="宋体" w:hAnsi="宋体" w:cs="宋体"/>
                <w:noProof/>
                <w:kern w:val="28"/>
                <w:lang w:eastAsia="zh-Hans"/>
              </w:rPr>
              <w:t>版本号</w:t>
            </w:r>
            <w:r w:rsidR="00B33091">
              <w:rPr>
                <w:noProof/>
              </w:rPr>
              <w:tab/>
            </w:r>
            <w:r w:rsidR="00B33091">
              <w:rPr>
                <w:noProof/>
              </w:rPr>
              <w:fldChar w:fldCharType="begin"/>
            </w:r>
            <w:r w:rsidR="00B33091">
              <w:rPr>
                <w:noProof/>
              </w:rPr>
              <w:instrText xml:space="preserve"> PAGEREF _Toc118502205 \h </w:instrText>
            </w:r>
            <w:r w:rsidR="00B33091">
              <w:rPr>
                <w:noProof/>
              </w:rPr>
            </w:r>
            <w:r w:rsidR="00B33091">
              <w:rPr>
                <w:noProof/>
              </w:rPr>
              <w:fldChar w:fldCharType="separate"/>
            </w:r>
            <w:r w:rsidR="00B33091">
              <w:rPr>
                <w:rFonts w:hint="default"/>
                <w:noProof/>
              </w:rPr>
              <w:t>4</w:t>
            </w:r>
            <w:r w:rsidR="00B33091">
              <w:rPr>
                <w:noProof/>
              </w:rPr>
              <w:fldChar w:fldCharType="end"/>
            </w:r>
          </w:hyperlink>
        </w:p>
        <w:p w14:paraId="4794F561" w14:textId="5CEBDE33"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6" w:history="1">
            <w:r w:rsidR="00B33091" w:rsidRPr="00F97D1D">
              <w:rPr>
                <w:rStyle w:val="a7"/>
                <w:rFonts w:ascii="Times New Roman" w:eastAsia="等线 Light" w:hAnsi="Times New Roman"/>
                <w:b/>
                <w:noProof/>
                <w:lang w:bidi="ar"/>
              </w:rPr>
              <w:t>2.</w:t>
            </w:r>
            <w:r w:rsidR="00B33091" w:rsidRPr="00F97D1D">
              <w:rPr>
                <w:rStyle w:val="a7"/>
                <w:rFonts w:ascii="Times New Roman" w:eastAsia="宋体" w:hAnsi="Times New Roman"/>
                <w:b/>
                <w:noProof/>
                <w:lang w:bidi="ar"/>
              </w:rPr>
              <w:t>2</w:t>
            </w:r>
            <w:r w:rsidR="00B33091" w:rsidRPr="00F97D1D">
              <w:rPr>
                <w:rStyle w:val="a7"/>
                <w:rFonts w:ascii="Times New Roman" w:eastAsia="宋体" w:hAnsi="Times New Roman"/>
                <w:b/>
                <w:noProof/>
                <w:lang w:eastAsia="zh-Hans" w:bidi="ar"/>
              </w:rPr>
              <w:t>版本控制规范</w:t>
            </w:r>
            <w:r w:rsidR="00B33091">
              <w:rPr>
                <w:noProof/>
              </w:rPr>
              <w:tab/>
            </w:r>
            <w:r w:rsidR="00B33091">
              <w:rPr>
                <w:noProof/>
              </w:rPr>
              <w:fldChar w:fldCharType="begin"/>
            </w:r>
            <w:r w:rsidR="00B33091">
              <w:rPr>
                <w:noProof/>
              </w:rPr>
              <w:instrText xml:space="preserve"> PAGEREF _Toc118502206 \h </w:instrText>
            </w:r>
            <w:r w:rsidR="00B33091">
              <w:rPr>
                <w:noProof/>
              </w:rPr>
            </w:r>
            <w:r w:rsidR="00B33091">
              <w:rPr>
                <w:noProof/>
              </w:rPr>
              <w:fldChar w:fldCharType="separate"/>
            </w:r>
            <w:r w:rsidR="00B33091">
              <w:rPr>
                <w:rFonts w:hint="default"/>
                <w:noProof/>
              </w:rPr>
              <w:t>5</w:t>
            </w:r>
            <w:r w:rsidR="00B33091">
              <w:rPr>
                <w:noProof/>
              </w:rPr>
              <w:fldChar w:fldCharType="end"/>
            </w:r>
          </w:hyperlink>
        </w:p>
        <w:p w14:paraId="38965EE8" w14:textId="54C40681" w:rsidR="00B33091" w:rsidRDefault="00000000">
          <w:pPr>
            <w:pStyle w:val="TOC1"/>
            <w:tabs>
              <w:tab w:val="right" w:leader="dot" w:pos="8296"/>
            </w:tabs>
            <w:rPr>
              <w:rFonts w:asciiTheme="minorHAnsi" w:eastAsiaTheme="minorEastAsia" w:hAnsiTheme="minorHAnsi" w:cstheme="minorBidi" w:hint="default"/>
              <w:noProof/>
              <w:szCs w:val="22"/>
            </w:rPr>
          </w:pPr>
          <w:hyperlink w:anchor="_Toc118502207" w:history="1">
            <w:r w:rsidR="00B33091" w:rsidRPr="00F97D1D">
              <w:rPr>
                <w:rStyle w:val="a7"/>
                <w:rFonts w:ascii="Times New Roman Regular" w:eastAsia="宋体" w:hAnsi="Times New Roman Regular" w:cs="Times New Roman Regular"/>
                <w:bCs/>
                <w:noProof/>
                <w:lang w:eastAsia="zh-Hans"/>
              </w:rPr>
              <w:t>3.</w:t>
            </w:r>
            <w:r w:rsidR="00B33091" w:rsidRPr="00F97D1D">
              <w:rPr>
                <w:rStyle w:val="a7"/>
                <w:rFonts w:ascii="Times New Roman Regular" w:eastAsia="宋体" w:hAnsi="Times New Roman Regular" w:cs="Times New Roman Regular"/>
                <w:bCs/>
                <w:noProof/>
                <w:lang w:eastAsia="zh-Hans"/>
              </w:rPr>
              <w:t>文档</w:t>
            </w:r>
            <w:r w:rsidR="00B33091" w:rsidRPr="00F97D1D">
              <w:rPr>
                <w:rStyle w:val="a7"/>
                <w:rFonts w:ascii="宋体" w:eastAsia="宋体" w:hAnsi="宋体" w:cs="宋体"/>
                <w:bCs/>
                <w:noProof/>
                <w:lang w:eastAsia="zh-Hans"/>
              </w:rPr>
              <w:t>配置管理</w:t>
            </w:r>
            <w:r w:rsidR="00B33091">
              <w:rPr>
                <w:noProof/>
              </w:rPr>
              <w:tab/>
            </w:r>
            <w:r w:rsidR="00B33091">
              <w:rPr>
                <w:noProof/>
              </w:rPr>
              <w:fldChar w:fldCharType="begin"/>
            </w:r>
            <w:r w:rsidR="00B33091">
              <w:rPr>
                <w:noProof/>
              </w:rPr>
              <w:instrText xml:space="preserve"> PAGEREF _Toc118502207 \h </w:instrText>
            </w:r>
            <w:r w:rsidR="00B33091">
              <w:rPr>
                <w:noProof/>
              </w:rPr>
            </w:r>
            <w:r w:rsidR="00B33091">
              <w:rPr>
                <w:noProof/>
              </w:rPr>
              <w:fldChar w:fldCharType="separate"/>
            </w:r>
            <w:r w:rsidR="00B33091">
              <w:rPr>
                <w:rFonts w:hint="default"/>
                <w:noProof/>
              </w:rPr>
              <w:t>6</w:t>
            </w:r>
            <w:r w:rsidR="00B33091">
              <w:rPr>
                <w:noProof/>
              </w:rPr>
              <w:fldChar w:fldCharType="end"/>
            </w:r>
          </w:hyperlink>
        </w:p>
        <w:p w14:paraId="7BC3CDDC" w14:textId="6573824D"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8" w:history="1">
            <w:r w:rsidR="00B33091" w:rsidRPr="00F97D1D">
              <w:rPr>
                <w:rStyle w:val="a7"/>
                <w:rFonts w:ascii="Times New Roman Regular" w:eastAsia="宋体" w:hAnsi="Times New Roman Regular" w:cs="Times New Roman Regular"/>
                <w:bCs/>
                <w:noProof/>
                <w:kern w:val="28"/>
                <w:lang w:eastAsia="zh-Hans"/>
              </w:rPr>
              <w:t xml:space="preserve">3.1 </w:t>
            </w:r>
            <w:r w:rsidR="00B33091" w:rsidRPr="00F97D1D">
              <w:rPr>
                <w:rStyle w:val="a7"/>
                <w:rFonts w:ascii="Times New Roman Regular" w:eastAsia="宋体" w:hAnsi="Times New Roman Regular" w:cs="Times New Roman Regular"/>
                <w:bCs/>
                <w:noProof/>
                <w:kern w:val="28"/>
                <w:lang w:eastAsia="zh-Hans"/>
              </w:rPr>
              <w:t>配置界面</w:t>
            </w:r>
            <w:r w:rsidR="00B33091">
              <w:rPr>
                <w:noProof/>
              </w:rPr>
              <w:tab/>
            </w:r>
            <w:r w:rsidR="00B33091">
              <w:rPr>
                <w:noProof/>
              </w:rPr>
              <w:fldChar w:fldCharType="begin"/>
            </w:r>
            <w:r w:rsidR="00B33091">
              <w:rPr>
                <w:noProof/>
              </w:rPr>
              <w:instrText xml:space="preserve"> PAGEREF _Toc118502208 \h </w:instrText>
            </w:r>
            <w:r w:rsidR="00B33091">
              <w:rPr>
                <w:noProof/>
              </w:rPr>
            </w:r>
            <w:r w:rsidR="00B33091">
              <w:rPr>
                <w:noProof/>
              </w:rPr>
              <w:fldChar w:fldCharType="separate"/>
            </w:r>
            <w:r w:rsidR="00B33091">
              <w:rPr>
                <w:rFonts w:hint="default"/>
                <w:noProof/>
              </w:rPr>
              <w:t>6</w:t>
            </w:r>
            <w:r w:rsidR="00B33091">
              <w:rPr>
                <w:noProof/>
              </w:rPr>
              <w:fldChar w:fldCharType="end"/>
            </w:r>
          </w:hyperlink>
        </w:p>
        <w:p w14:paraId="21BD5A20" w14:textId="1FC9F283" w:rsidR="00B33091" w:rsidRDefault="00000000">
          <w:pPr>
            <w:pStyle w:val="TOC2"/>
            <w:tabs>
              <w:tab w:val="right" w:leader="dot" w:pos="8296"/>
            </w:tabs>
            <w:rPr>
              <w:rFonts w:asciiTheme="minorHAnsi" w:eastAsiaTheme="minorEastAsia" w:hAnsiTheme="minorHAnsi" w:cstheme="minorBidi" w:hint="default"/>
              <w:noProof/>
              <w:szCs w:val="22"/>
            </w:rPr>
          </w:pPr>
          <w:hyperlink w:anchor="_Toc118502209" w:history="1">
            <w:r w:rsidR="00B33091" w:rsidRPr="00F97D1D">
              <w:rPr>
                <w:rStyle w:val="a7"/>
                <w:rFonts w:ascii="Times New Roman Regular" w:hAnsi="Times New Roman Regular" w:cs="Times New Roman Regular"/>
                <w:noProof/>
              </w:rPr>
              <w:t>3.2</w:t>
            </w:r>
            <w:r w:rsidR="00B33091" w:rsidRPr="00F97D1D">
              <w:rPr>
                <w:rStyle w:val="a7"/>
                <w:noProof/>
              </w:rPr>
              <w:t xml:space="preserve"> </w:t>
            </w:r>
            <w:r w:rsidR="00B33091" w:rsidRPr="00F97D1D">
              <w:rPr>
                <w:rStyle w:val="a7"/>
                <w:rFonts w:ascii="宋体" w:eastAsia="宋体" w:hAnsi="宋体" w:cs="宋体"/>
                <w:noProof/>
                <w:lang w:eastAsia="zh-Hans"/>
              </w:rPr>
              <w:t>管理流程</w:t>
            </w:r>
            <w:r w:rsidR="00B33091">
              <w:rPr>
                <w:noProof/>
              </w:rPr>
              <w:tab/>
            </w:r>
            <w:r w:rsidR="00B33091">
              <w:rPr>
                <w:noProof/>
              </w:rPr>
              <w:fldChar w:fldCharType="begin"/>
            </w:r>
            <w:r w:rsidR="00B33091">
              <w:rPr>
                <w:noProof/>
              </w:rPr>
              <w:instrText xml:space="preserve"> PAGEREF _Toc118502209 \h </w:instrText>
            </w:r>
            <w:r w:rsidR="00B33091">
              <w:rPr>
                <w:noProof/>
              </w:rPr>
            </w:r>
            <w:r w:rsidR="00B33091">
              <w:rPr>
                <w:noProof/>
              </w:rPr>
              <w:fldChar w:fldCharType="separate"/>
            </w:r>
            <w:r w:rsidR="00B33091">
              <w:rPr>
                <w:rFonts w:hint="default"/>
                <w:noProof/>
              </w:rPr>
              <w:t>7</w:t>
            </w:r>
            <w:r w:rsidR="00B33091">
              <w:rPr>
                <w:noProof/>
              </w:rPr>
              <w:fldChar w:fldCharType="end"/>
            </w:r>
          </w:hyperlink>
        </w:p>
        <w:p w14:paraId="2B94BC1F" w14:textId="77777777" w:rsidR="006620C3" w:rsidRDefault="00CA07E3">
          <w:pPr>
            <w:ind w:left="420" w:hanging="420"/>
            <w:rPr>
              <w:rFonts w:ascii="等线" w:eastAsia="等线" w:hAnsi="等线" w:cs="Times New Roman"/>
              <w:szCs w:val="21"/>
              <w:lang w:bidi="ar"/>
            </w:rPr>
            <w:sectPr w:rsidR="006620C3">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14:paraId="4E106B98" w14:textId="77777777" w:rsidR="007D0C28" w:rsidRDefault="007D0C28">
      <w:pPr>
        <w:widowControl/>
        <w:jc w:val="left"/>
        <w:rPr>
          <w:rFonts w:ascii="Times New Roman" w:eastAsia="等线" w:hAnsi="Times New Roman" w:cs="Times New Roman"/>
          <w:b/>
          <w:kern w:val="44"/>
          <w:sz w:val="44"/>
          <w:szCs w:val="44"/>
        </w:rPr>
      </w:pPr>
      <w:bookmarkStart w:id="4" w:name="_Toc530820844"/>
      <w:bookmarkStart w:id="5" w:name="_Toc530820843"/>
      <w:bookmarkEnd w:id="4"/>
      <w:bookmarkEnd w:id="5"/>
      <w:r>
        <w:rPr>
          <w:rFonts w:ascii="Times New Roman" w:hAnsi="Times New Roman"/>
        </w:rPr>
        <w:br w:type="page"/>
      </w:r>
    </w:p>
    <w:p w14:paraId="6CA2B8D5" w14:textId="6D1808A4" w:rsidR="006620C3" w:rsidRDefault="00CA07E3">
      <w:pPr>
        <w:pStyle w:val="1"/>
        <w:widowControl/>
        <w:rPr>
          <w:rFonts w:hint="default"/>
        </w:rPr>
      </w:pPr>
      <w:bookmarkStart w:id="6" w:name="_Toc118502200"/>
      <w:r>
        <w:rPr>
          <w:rFonts w:ascii="Times New Roman" w:hAnsi="Times New Roman" w:hint="default"/>
        </w:rPr>
        <w:lastRenderedPageBreak/>
        <w:t>1.</w:t>
      </w:r>
      <w:r>
        <w:rPr>
          <w:rFonts w:ascii="宋体" w:eastAsia="宋体" w:hAnsi="宋体" w:cs="宋体"/>
        </w:rPr>
        <w:t>项目概述</w:t>
      </w:r>
      <w:bookmarkEnd w:id="6"/>
    </w:p>
    <w:p w14:paraId="3999C36F" w14:textId="77777777" w:rsidR="006620C3" w:rsidRDefault="00CA07E3">
      <w:pPr>
        <w:pStyle w:val="2"/>
        <w:widowControl/>
        <w:rPr>
          <w:rFonts w:ascii="宋体" w:eastAsia="宋体" w:hAnsi="宋体" w:hint="default"/>
        </w:rPr>
      </w:pPr>
      <w:bookmarkStart w:id="7" w:name="_Toc118502201"/>
      <w:r>
        <w:rPr>
          <w:rStyle w:val="17"/>
          <w:rFonts w:ascii="Times New Roman" w:hAnsi="Times New Roman" w:hint="default"/>
          <w:b/>
        </w:rPr>
        <w:t>1.1</w:t>
      </w:r>
      <w:r>
        <w:rPr>
          <w:rStyle w:val="17"/>
          <w:rFonts w:ascii="宋体" w:eastAsia="宋体" w:hAnsi="宋体" w:cs="宋体"/>
          <w:b/>
        </w:rPr>
        <w:t>项目名称</w:t>
      </w:r>
      <w:bookmarkEnd w:id="7"/>
    </w:p>
    <w:p w14:paraId="5AEB3D22" w14:textId="2B72880D" w:rsidR="006620C3" w:rsidRDefault="000B4121">
      <w:pPr>
        <w:spacing w:line="412" w:lineRule="auto"/>
        <w:ind w:firstLine="420"/>
        <w:rPr>
          <w:rFonts w:ascii="宋体" w:eastAsia="宋体" w:hAnsi="宋体" w:cs="Times New Roman"/>
          <w:szCs w:val="21"/>
        </w:rPr>
      </w:pPr>
      <w:r>
        <w:rPr>
          <w:rFonts w:ascii="宋体" w:eastAsia="宋体" w:hAnsi="宋体" w:cs="宋体" w:hint="eastAsia"/>
          <w:szCs w:val="21"/>
          <w:lang w:bidi="ar"/>
        </w:rPr>
        <w:t>鹰眼反应力小程序</w:t>
      </w:r>
    </w:p>
    <w:p w14:paraId="0D9529F4" w14:textId="77777777" w:rsidR="006620C3" w:rsidRDefault="00CA07E3">
      <w:pPr>
        <w:pStyle w:val="2"/>
        <w:widowControl/>
        <w:rPr>
          <w:rFonts w:ascii="宋体" w:eastAsia="宋体" w:hAnsi="宋体" w:hint="default"/>
        </w:rPr>
      </w:pPr>
      <w:bookmarkStart w:id="8" w:name="_Toc530820845"/>
      <w:bookmarkStart w:id="9" w:name="_Toc118502202"/>
      <w:bookmarkEnd w:id="8"/>
      <w:r>
        <w:rPr>
          <w:rFonts w:ascii="Times New Roman" w:hAnsi="Times New Roman" w:hint="default"/>
        </w:rPr>
        <w:t>1.2</w:t>
      </w:r>
      <w:r>
        <w:rPr>
          <w:rFonts w:ascii="宋体" w:eastAsia="宋体" w:hAnsi="宋体" w:cs="宋体"/>
        </w:rPr>
        <w:t>项目主要工作</w:t>
      </w:r>
      <w:bookmarkEnd w:id="9"/>
    </w:p>
    <w:p w14:paraId="2E773EFF" w14:textId="45B24C9A" w:rsidR="006620C3" w:rsidRDefault="00CA07E3">
      <w:pPr>
        <w:spacing w:line="412" w:lineRule="auto"/>
        <w:ind w:firstLine="420"/>
        <w:rPr>
          <w:rFonts w:ascii="宋体" w:eastAsia="宋体" w:hAnsi="宋体" w:cs="Times New Roman"/>
          <w:szCs w:val="21"/>
        </w:rPr>
      </w:pPr>
      <w:r>
        <w:rPr>
          <w:rFonts w:ascii="宋体" w:eastAsia="宋体" w:hAnsi="宋体" w:cs="宋体" w:hint="eastAsia"/>
          <w:szCs w:val="21"/>
          <w:lang w:bidi="ar"/>
        </w:rPr>
        <w:t>充分了解用户需求，</w:t>
      </w:r>
      <w:r w:rsidR="000B4121">
        <w:rPr>
          <w:rFonts w:ascii="宋体" w:eastAsia="宋体" w:hAnsi="宋体" w:cs="宋体" w:hint="eastAsia"/>
          <w:szCs w:val="21"/>
          <w:lang w:bidi="ar"/>
        </w:rPr>
        <w:t>对</w:t>
      </w:r>
      <w:hyperlink r:id="rId11" w:history="1">
        <w:r w:rsidR="00350540">
          <w:rPr>
            <w:rStyle w:val="a7"/>
          </w:rPr>
          <w:t>Human Benchmark</w:t>
        </w:r>
      </w:hyperlink>
      <w:r w:rsidR="00350540">
        <w:rPr>
          <w:rFonts w:hint="eastAsia"/>
        </w:rPr>
        <w:t>上反应力测试以及排名的内容进行移植到小程序的操作</w:t>
      </w:r>
      <w:r w:rsidR="00670C5E">
        <w:rPr>
          <w:rFonts w:hint="eastAsia"/>
        </w:rPr>
        <w:t>，添加或删改小部分</w:t>
      </w:r>
      <w:r w:rsidR="009C75F9">
        <w:rPr>
          <w:rFonts w:hint="eastAsia"/>
        </w:rPr>
        <w:t>的功能</w:t>
      </w:r>
      <w:r w:rsidR="000B4121">
        <w:rPr>
          <w:rFonts w:ascii="宋体" w:eastAsia="宋体" w:hAnsi="宋体" w:cs="Times New Roman"/>
          <w:szCs w:val="21"/>
        </w:rPr>
        <w:t xml:space="preserve"> </w:t>
      </w:r>
    </w:p>
    <w:p w14:paraId="2FB88FCF" w14:textId="77777777" w:rsidR="006620C3" w:rsidRDefault="00CA07E3">
      <w:pPr>
        <w:pStyle w:val="2"/>
        <w:widowControl/>
        <w:rPr>
          <w:rFonts w:ascii="宋体" w:eastAsia="宋体" w:hAnsi="宋体" w:hint="default"/>
        </w:rPr>
      </w:pPr>
      <w:bookmarkStart w:id="10" w:name="_Toc530820846"/>
      <w:bookmarkStart w:id="11" w:name="_Toc118502203"/>
      <w:bookmarkEnd w:id="10"/>
      <w:r>
        <w:rPr>
          <w:rStyle w:val="17"/>
          <w:rFonts w:ascii="Times New Roman" w:hAnsi="Times New Roman" w:hint="default"/>
          <w:b/>
        </w:rPr>
        <w:t>1.3</w:t>
      </w:r>
      <w:r>
        <w:rPr>
          <w:rStyle w:val="17"/>
          <w:rFonts w:ascii="宋体" w:eastAsia="宋体" w:hAnsi="宋体" w:cs="宋体"/>
          <w:b/>
        </w:rPr>
        <w:t>项目周期</w:t>
      </w:r>
      <w:bookmarkEnd w:id="11"/>
    </w:p>
    <w:p w14:paraId="5671C380" w14:textId="533566A7" w:rsidR="006620C3" w:rsidRDefault="00CA07E3">
      <w:pPr>
        <w:spacing w:line="412" w:lineRule="auto"/>
        <w:ind w:firstLine="420"/>
        <w:rPr>
          <w:rFonts w:ascii="宋体" w:eastAsia="宋体" w:hAnsi="宋体" w:cs="宋体"/>
          <w:szCs w:val="21"/>
          <w:lang w:bidi="ar"/>
        </w:rPr>
      </w:pPr>
      <w:r>
        <w:rPr>
          <w:rFonts w:ascii="宋体" w:eastAsia="宋体" w:hAnsi="宋体" w:cs="Times New Roman" w:hint="eastAsia"/>
          <w:szCs w:val="21"/>
          <w:lang w:bidi="ar"/>
        </w:rPr>
        <w:t>202</w:t>
      </w:r>
      <w:r>
        <w:rPr>
          <w:rFonts w:ascii="宋体" w:eastAsia="宋体" w:hAnsi="宋体" w:cs="Times New Roman"/>
          <w:szCs w:val="21"/>
          <w:lang w:bidi="ar"/>
        </w:rPr>
        <w:t>2</w:t>
      </w:r>
      <w:r>
        <w:rPr>
          <w:rFonts w:ascii="宋体" w:eastAsia="宋体" w:hAnsi="宋体" w:cs="宋体" w:hint="eastAsia"/>
          <w:szCs w:val="21"/>
          <w:lang w:bidi="ar"/>
        </w:rPr>
        <w:t>年</w:t>
      </w:r>
      <w:r w:rsidR="00D374AF">
        <w:rPr>
          <w:rFonts w:ascii="宋体" w:eastAsia="宋体" w:hAnsi="宋体" w:cs="Times New Roman"/>
          <w:szCs w:val="21"/>
          <w:lang w:bidi="ar"/>
        </w:rPr>
        <w:t>1</w:t>
      </w:r>
      <w:r>
        <w:rPr>
          <w:rFonts w:ascii="宋体" w:eastAsia="宋体" w:hAnsi="宋体" w:cs="宋体" w:hint="eastAsia"/>
          <w:szCs w:val="21"/>
          <w:lang w:bidi="ar"/>
        </w:rPr>
        <w:t>月</w:t>
      </w:r>
      <w:r w:rsidR="00D374AF">
        <w:rPr>
          <w:rFonts w:ascii="宋体" w:eastAsia="宋体" w:hAnsi="宋体" w:cs="Times New Roman"/>
          <w:szCs w:val="21"/>
          <w:lang w:bidi="ar"/>
        </w:rPr>
        <w:t>14</w:t>
      </w:r>
      <w:r>
        <w:rPr>
          <w:rFonts w:ascii="宋体" w:eastAsia="宋体" w:hAnsi="宋体" w:cs="宋体" w:hint="eastAsia"/>
          <w:szCs w:val="21"/>
          <w:lang w:bidi="ar"/>
        </w:rPr>
        <w:t>号至</w:t>
      </w:r>
      <w:r>
        <w:rPr>
          <w:rFonts w:ascii="宋体" w:eastAsia="宋体" w:hAnsi="宋体" w:cs="Times New Roman" w:hint="eastAsia"/>
          <w:szCs w:val="21"/>
          <w:lang w:bidi="ar"/>
        </w:rPr>
        <w:t>202</w:t>
      </w:r>
      <w:r>
        <w:rPr>
          <w:rFonts w:ascii="宋体" w:eastAsia="宋体" w:hAnsi="宋体" w:cs="Times New Roman"/>
          <w:szCs w:val="21"/>
          <w:lang w:bidi="ar"/>
        </w:rPr>
        <w:t>2</w:t>
      </w:r>
      <w:r>
        <w:rPr>
          <w:rFonts w:ascii="宋体" w:eastAsia="宋体" w:hAnsi="宋体" w:cs="Times New Roman" w:hint="eastAsia"/>
          <w:szCs w:val="21"/>
          <w:lang w:bidi="ar"/>
        </w:rPr>
        <w:t>年</w:t>
      </w:r>
      <w:r w:rsidR="00D374AF">
        <w:rPr>
          <w:rFonts w:ascii="宋体" w:eastAsia="宋体" w:hAnsi="宋体" w:cs="Times New Roman"/>
          <w:szCs w:val="21"/>
          <w:lang w:bidi="ar"/>
        </w:rPr>
        <w:t>12</w:t>
      </w:r>
      <w:r>
        <w:rPr>
          <w:rFonts w:ascii="宋体" w:eastAsia="宋体" w:hAnsi="宋体" w:cs="Times New Roman" w:hint="eastAsia"/>
          <w:szCs w:val="21"/>
          <w:lang w:bidi="ar"/>
        </w:rPr>
        <w:t>月</w:t>
      </w:r>
      <w:r w:rsidR="00D374AF">
        <w:rPr>
          <w:rFonts w:ascii="宋体" w:eastAsia="宋体" w:hAnsi="宋体" w:cs="Times New Roman"/>
          <w:szCs w:val="21"/>
          <w:lang w:bidi="ar"/>
        </w:rPr>
        <w:t>28</w:t>
      </w:r>
      <w:r>
        <w:rPr>
          <w:rFonts w:ascii="宋体" w:eastAsia="宋体" w:hAnsi="宋体" w:cs="宋体" w:hint="eastAsia"/>
          <w:szCs w:val="21"/>
          <w:lang w:bidi="ar"/>
        </w:rPr>
        <w:t>日</w:t>
      </w:r>
    </w:p>
    <w:p w14:paraId="6565F464" w14:textId="77777777" w:rsidR="006620C3" w:rsidRDefault="00CA07E3">
      <w:pPr>
        <w:spacing w:line="412" w:lineRule="auto"/>
        <w:rPr>
          <w:rStyle w:val="17"/>
          <w:rFonts w:asciiTheme="minorEastAsia" w:eastAsiaTheme="minorEastAsia" w:hAnsiTheme="minorEastAsia" w:cstheme="minorEastAsia" w:hint="default"/>
          <w:lang w:eastAsia="zh-Hans"/>
        </w:rPr>
      </w:pPr>
      <w:r>
        <w:rPr>
          <w:rStyle w:val="17"/>
          <w:rFonts w:ascii="Times New Roman" w:hAnsi="Times New Roman" w:hint="default"/>
        </w:rPr>
        <w:t xml:space="preserve">1.4 </w:t>
      </w:r>
      <w:r>
        <w:rPr>
          <w:rStyle w:val="17"/>
          <w:rFonts w:asciiTheme="minorEastAsia" w:eastAsiaTheme="minorEastAsia" w:hAnsiTheme="minorEastAsia" w:cstheme="minorEastAsia" w:hint="default"/>
          <w:lang w:eastAsia="zh-Hans"/>
        </w:rPr>
        <w:t>文档概述</w:t>
      </w:r>
    </w:p>
    <w:p w14:paraId="135D99F1" w14:textId="77777777" w:rsidR="006620C3" w:rsidRDefault="00CA07E3">
      <w:pPr>
        <w:spacing w:line="412" w:lineRule="auto"/>
        <w:ind w:firstLine="420"/>
        <w:rPr>
          <w:rStyle w:val="17"/>
          <w:rFonts w:ascii="Times New Roman" w:hAnsi="Times New Roman" w:hint="default"/>
          <w:lang w:eastAsia="zh-Hans"/>
        </w:rPr>
      </w:pPr>
      <w:r>
        <w:rPr>
          <w:rFonts w:ascii="宋体" w:eastAsia="宋体" w:hAnsi="宋体" w:cs="宋体" w:hint="eastAsia"/>
          <w:szCs w:val="21"/>
          <w:lang w:bidi="ar"/>
        </w:rPr>
        <w:t>本文档主要针对开发人员和项目经理编写的。配置管理文档的目的就是能够统一配置的管理，帮助项目在前进的路上不走歪路，留有里程碑。</w:t>
      </w:r>
    </w:p>
    <w:p w14:paraId="08E75E76" w14:textId="77777777" w:rsidR="006620C3" w:rsidRDefault="00CA07E3">
      <w:pPr>
        <w:pStyle w:val="1"/>
        <w:widowControl/>
        <w:rPr>
          <w:rFonts w:hint="default"/>
          <w:lang w:eastAsia="zh-Hans"/>
        </w:rPr>
      </w:pPr>
      <w:bookmarkStart w:id="12" w:name="_Toc530820847"/>
      <w:bookmarkStart w:id="13" w:name="_Toc118502204"/>
      <w:bookmarkEnd w:id="12"/>
      <w:r>
        <w:rPr>
          <w:rFonts w:ascii="Times New Roman" w:hAnsi="Times New Roman" w:hint="default"/>
        </w:rPr>
        <w:t>2.</w:t>
      </w:r>
      <w:r>
        <w:rPr>
          <w:rFonts w:ascii="宋体" w:eastAsia="宋体" w:hAnsi="宋体" w:cs="宋体"/>
          <w:lang w:eastAsia="zh-Hans"/>
        </w:rPr>
        <w:t>版本号管理</w:t>
      </w:r>
      <w:bookmarkEnd w:id="13"/>
    </w:p>
    <w:p w14:paraId="2F1F9947" w14:textId="77777777" w:rsidR="006620C3" w:rsidRDefault="00CA07E3">
      <w:pPr>
        <w:pStyle w:val="2"/>
        <w:widowControl/>
        <w:rPr>
          <w:rFonts w:ascii="宋体" w:eastAsia="等线" w:hAnsi="宋体" w:cs="宋体" w:hint="default"/>
          <w:kern w:val="28"/>
          <w:lang w:eastAsia="zh-Hans"/>
        </w:rPr>
      </w:pPr>
      <w:bookmarkStart w:id="14" w:name="_Toc530820848"/>
      <w:bookmarkStart w:id="15" w:name="_Toc118502205"/>
      <w:bookmarkEnd w:id="14"/>
      <w:r>
        <w:rPr>
          <w:rStyle w:val="18"/>
          <w:rFonts w:ascii="Times New Roman" w:hAnsi="Times New Roman" w:cs="Times New Roman" w:hint="default"/>
          <w:b/>
        </w:rPr>
        <w:t xml:space="preserve">2.1 </w:t>
      </w:r>
      <w:r>
        <w:rPr>
          <w:rStyle w:val="18"/>
          <w:rFonts w:ascii="宋体" w:eastAsia="宋体" w:hAnsi="宋体" w:cs="宋体"/>
          <w:b/>
          <w:lang w:eastAsia="zh-Hans"/>
        </w:rPr>
        <w:t>版本号</w:t>
      </w:r>
      <w:bookmarkEnd w:id="15"/>
    </w:p>
    <w:p w14:paraId="6A480C69" w14:textId="77777777" w:rsidR="006620C3" w:rsidRDefault="00CA07E3">
      <w:pPr>
        <w:ind w:firstLine="480"/>
        <w:rPr>
          <w:rFonts w:ascii="宋体" w:hAnsi="宋体"/>
          <w:sz w:val="24"/>
        </w:rPr>
      </w:pPr>
      <w:r>
        <w:rPr>
          <w:rFonts w:ascii="宋体" w:hAnsi="宋体" w:hint="eastAsia"/>
          <w:sz w:val="24"/>
        </w:rPr>
        <w:t>代码版本格式：主版本号.次版本号.修订号，版本号递增规则如下：</w:t>
      </w:r>
    </w:p>
    <w:p w14:paraId="69110D41" w14:textId="77777777" w:rsidR="006620C3" w:rsidRDefault="006620C3">
      <w:pPr>
        <w:ind w:firstLine="480"/>
        <w:rPr>
          <w:rFonts w:ascii="宋体" w:hAnsi="宋体"/>
          <w:sz w:val="24"/>
        </w:rPr>
      </w:pPr>
    </w:p>
    <w:p w14:paraId="4E367325" w14:textId="77777777" w:rsidR="006620C3" w:rsidRDefault="00CA07E3">
      <w:pPr>
        <w:ind w:firstLine="480"/>
        <w:rPr>
          <w:rFonts w:ascii="宋体" w:hAnsi="宋体"/>
          <w:sz w:val="24"/>
        </w:rPr>
      </w:pPr>
      <w:r>
        <w:rPr>
          <w:rFonts w:ascii="宋体" w:hAnsi="宋体" w:hint="eastAsia"/>
          <w:sz w:val="24"/>
        </w:rPr>
        <w:t>1. 主版本号：当你做了不兼容的 API 修改，</w:t>
      </w:r>
    </w:p>
    <w:p w14:paraId="19EC27F0" w14:textId="77777777" w:rsidR="006620C3" w:rsidRDefault="00CA07E3">
      <w:pPr>
        <w:ind w:firstLine="480"/>
        <w:rPr>
          <w:rFonts w:ascii="宋体" w:hAnsi="宋体"/>
          <w:sz w:val="24"/>
        </w:rPr>
      </w:pPr>
      <w:r>
        <w:rPr>
          <w:rFonts w:ascii="宋体" w:hAnsi="宋体" w:hint="eastAsia"/>
          <w:sz w:val="24"/>
        </w:rPr>
        <w:t>2. 次版本号：当你做了向下兼容的功能性新增，</w:t>
      </w:r>
    </w:p>
    <w:p w14:paraId="13C4DF55" w14:textId="77777777" w:rsidR="006620C3" w:rsidRDefault="00CA07E3">
      <w:pPr>
        <w:ind w:firstLine="480"/>
        <w:rPr>
          <w:rFonts w:ascii="宋体" w:hAnsi="宋体"/>
          <w:sz w:val="24"/>
        </w:rPr>
      </w:pPr>
      <w:r>
        <w:rPr>
          <w:rFonts w:ascii="宋体" w:hAnsi="宋体" w:hint="eastAsia"/>
          <w:sz w:val="24"/>
        </w:rPr>
        <w:t>3. 修订号：当你做了向下兼容的问题修正。</w:t>
      </w:r>
    </w:p>
    <w:p w14:paraId="02B87BC0" w14:textId="77777777" w:rsidR="006620C3" w:rsidRDefault="006620C3">
      <w:pPr>
        <w:ind w:firstLine="480"/>
        <w:rPr>
          <w:rFonts w:ascii="宋体" w:hAnsi="宋体"/>
          <w:sz w:val="24"/>
        </w:rPr>
      </w:pPr>
    </w:p>
    <w:p w14:paraId="7A702D3E" w14:textId="77777777" w:rsidR="006620C3" w:rsidRDefault="00CA07E3">
      <w:pPr>
        <w:ind w:firstLine="480"/>
        <w:rPr>
          <w:rFonts w:ascii="宋体" w:hAnsi="宋体"/>
          <w:sz w:val="24"/>
        </w:rPr>
      </w:pPr>
      <w:r>
        <w:rPr>
          <w:rFonts w:ascii="宋体" w:hAnsi="宋体" w:hint="eastAsia"/>
          <w:sz w:val="24"/>
        </w:rPr>
        <w:t>报告（PPT）版本格式：正式版本号.评审版本号.自行迭代号，版本号递增规则如下：</w:t>
      </w:r>
    </w:p>
    <w:p w14:paraId="3C84A215" w14:textId="77777777" w:rsidR="006620C3" w:rsidRDefault="006620C3">
      <w:pPr>
        <w:ind w:firstLine="480"/>
        <w:rPr>
          <w:rFonts w:ascii="宋体" w:hAnsi="宋体"/>
          <w:sz w:val="24"/>
        </w:rPr>
      </w:pPr>
    </w:p>
    <w:p w14:paraId="474AC217" w14:textId="77777777" w:rsidR="006620C3" w:rsidRDefault="00CA07E3">
      <w:pPr>
        <w:ind w:firstLine="480"/>
        <w:rPr>
          <w:rFonts w:ascii="宋体" w:hAnsi="宋体"/>
          <w:sz w:val="24"/>
        </w:rPr>
      </w:pPr>
      <w:r>
        <w:rPr>
          <w:rFonts w:ascii="宋体" w:hAnsi="宋体" w:hint="eastAsia"/>
          <w:sz w:val="24"/>
        </w:rPr>
        <w:t>1. 正式版本号：正式评审过后的正式版本，一般为1.0.0，提交日期为评审当周的周日，</w:t>
      </w:r>
      <w:r>
        <w:rPr>
          <w:rFonts w:ascii="宋体" w:hAnsi="宋体" w:hint="eastAsia"/>
          <w:sz w:val="24"/>
        </w:rPr>
        <w:tab/>
      </w:r>
    </w:p>
    <w:p w14:paraId="1A04CA9E" w14:textId="77777777" w:rsidR="006620C3" w:rsidRDefault="00CA07E3">
      <w:pPr>
        <w:ind w:firstLine="480"/>
        <w:rPr>
          <w:rFonts w:ascii="宋体" w:hAnsi="宋体"/>
          <w:sz w:val="24"/>
        </w:rPr>
      </w:pPr>
      <w:r>
        <w:rPr>
          <w:rFonts w:ascii="宋体" w:hAnsi="宋体" w:hint="eastAsia"/>
          <w:sz w:val="24"/>
        </w:rPr>
        <w:lastRenderedPageBreak/>
        <w:t>2. 评审版本号：经过预评审或先行组评审后，根据其评审内容修改的版本，</w:t>
      </w:r>
      <w:r>
        <w:rPr>
          <w:rFonts w:ascii="宋体" w:hAnsi="宋体" w:hint="eastAsia"/>
          <w:sz w:val="24"/>
        </w:rPr>
        <w:tab/>
      </w:r>
    </w:p>
    <w:p w14:paraId="44DDD635" w14:textId="77777777" w:rsidR="006620C3" w:rsidRDefault="00CA07E3">
      <w:pPr>
        <w:ind w:firstLine="480"/>
        <w:rPr>
          <w:rFonts w:ascii="宋体" w:hAnsi="宋体"/>
          <w:sz w:val="24"/>
        </w:rPr>
      </w:pPr>
      <w:r>
        <w:rPr>
          <w:rFonts w:ascii="宋体" w:hAnsi="宋体" w:hint="eastAsia"/>
          <w:sz w:val="24"/>
        </w:rPr>
        <w:t>3. 自行迭代号：根据上课内容或小组会议后，对上一版本内容的修正。</w:t>
      </w:r>
    </w:p>
    <w:p w14:paraId="0D6F7BAF" w14:textId="77777777" w:rsidR="006620C3" w:rsidRDefault="006620C3">
      <w:pPr>
        <w:ind w:firstLine="480"/>
        <w:rPr>
          <w:rFonts w:ascii="宋体" w:hAnsi="宋体"/>
          <w:sz w:val="24"/>
        </w:rPr>
      </w:pPr>
    </w:p>
    <w:p w14:paraId="08E8A68B" w14:textId="77777777" w:rsidR="006620C3" w:rsidRDefault="00CA07E3">
      <w:pPr>
        <w:ind w:firstLine="480"/>
        <w:rPr>
          <w:rFonts w:ascii="宋体" w:hAnsi="宋体"/>
          <w:sz w:val="24"/>
        </w:rPr>
      </w:pPr>
      <w:r>
        <w:rPr>
          <w:rFonts w:ascii="宋体" w:hAnsi="宋体" w:hint="eastAsia"/>
          <w:sz w:val="24"/>
        </w:rPr>
        <w:t>先行版本号及版本编译元数据可以加到“主版本号.次版本号.修订号”的后面，作为延伸。</w:t>
      </w:r>
    </w:p>
    <w:p w14:paraId="6049DE4A" w14:textId="77777777" w:rsidR="006620C3" w:rsidRDefault="006620C3">
      <w:pPr>
        <w:spacing w:line="412" w:lineRule="auto"/>
        <w:ind w:firstLine="420"/>
        <w:rPr>
          <w:rFonts w:ascii="宋体" w:eastAsia="宋体" w:hAnsi="宋体" w:cs="Times New Roman"/>
          <w:szCs w:val="21"/>
        </w:rPr>
      </w:pPr>
    </w:p>
    <w:p w14:paraId="0CE194C7" w14:textId="77777777" w:rsidR="006620C3" w:rsidRDefault="00CA07E3">
      <w:pPr>
        <w:spacing w:line="412" w:lineRule="auto"/>
        <w:outlineLvl w:val="1"/>
        <w:rPr>
          <w:rFonts w:ascii="Times New Roman" w:eastAsia="宋体" w:hAnsi="Times New Roman" w:cs="Times New Roman"/>
          <w:sz w:val="32"/>
          <w:szCs w:val="32"/>
          <w:lang w:eastAsia="zh-Hans"/>
        </w:rPr>
      </w:pPr>
      <w:bookmarkStart w:id="16" w:name="_Toc118502206"/>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Times New Roman" w:eastAsia="宋体" w:hAnsi="Times New Roman" w:hint="default"/>
          <w:lang w:eastAsia="zh-Hans" w:bidi="ar"/>
        </w:rPr>
        <w:t>版本控制规范</w:t>
      </w:r>
      <w:bookmarkEnd w:id="16"/>
    </w:p>
    <w:p w14:paraId="45154C3E" w14:textId="77777777" w:rsidR="006620C3" w:rsidRDefault="00CA07E3">
      <w:pPr>
        <w:ind w:firstLine="480"/>
        <w:rPr>
          <w:rFonts w:ascii="宋体" w:hAnsi="宋体"/>
          <w:sz w:val="24"/>
        </w:rPr>
      </w:pPr>
      <w:bookmarkStart w:id="17" w:name="_Toc530820850"/>
      <w:bookmarkEnd w:id="17"/>
      <w:r>
        <w:rPr>
          <w:rFonts w:ascii="宋体" w:hAnsi="宋体" w:hint="eastAsia"/>
          <w:sz w:val="24"/>
        </w:rPr>
        <w:t>以下关键词 MUST、MUST NOT、REQUIRED、SHALL、SHALL NOT、SHOULD、SHOULD NOT、 RECOMMENDED、MAY、OPTIONAL 依照 RFC 2119 的叙述解读。（译注：为了保持语句顺畅， 以下文件遇到的关键词将依照整句语义进行翻译，在此先不进行个别翻译。）</w:t>
      </w:r>
    </w:p>
    <w:p w14:paraId="5D1AB7F8" w14:textId="77777777" w:rsidR="006620C3" w:rsidRDefault="006620C3">
      <w:pPr>
        <w:ind w:firstLine="480"/>
        <w:rPr>
          <w:rFonts w:ascii="宋体" w:hAnsi="宋体"/>
          <w:sz w:val="24"/>
        </w:rPr>
      </w:pPr>
    </w:p>
    <w:p w14:paraId="65108FF1" w14:textId="77777777" w:rsidR="006620C3" w:rsidRDefault="00CA07E3">
      <w:pPr>
        <w:ind w:firstLine="480"/>
        <w:rPr>
          <w:rFonts w:ascii="宋体" w:hAnsi="宋体"/>
          <w:sz w:val="24"/>
        </w:rPr>
      </w:pPr>
      <w:r>
        <w:rPr>
          <w:rFonts w:ascii="宋体" w:hAnsi="宋体" w:hint="eastAsia"/>
          <w:sz w:val="24"/>
        </w:rPr>
        <w:t>1. 使用语义化版本控制的软件必须（MUST）定义公共 API。该 API 可以在代码中被定义或出现于严谨的文件内。无论何种形式都应该力求精确且完整。</w:t>
      </w:r>
    </w:p>
    <w:p w14:paraId="476EEB24" w14:textId="77777777" w:rsidR="006620C3" w:rsidRDefault="006620C3">
      <w:pPr>
        <w:ind w:firstLine="480"/>
        <w:rPr>
          <w:rFonts w:ascii="宋体" w:hAnsi="宋体"/>
          <w:sz w:val="24"/>
        </w:rPr>
      </w:pPr>
    </w:p>
    <w:p w14:paraId="053F8EB6" w14:textId="77777777" w:rsidR="006620C3" w:rsidRDefault="00CA07E3">
      <w:pPr>
        <w:ind w:firstLine="480"/>
        <w:rPr>
          <w:rFonts w:ascii="宋体" w:hAnsi="宋体"/>
          <w:sz w:val="24"/>
        </w:rPr>
      </w:pPr>
      <w:r>
        <w:rPr>
          <w:rFonts w:ascii="宋体" w:hAnsi="宋体" w:hint="eastAsia"/>
          <w:sz w:val="24"/>
        </w:rPr>
        <w:t>2. 标准的版本号必须（MUST）采用 X.Y.Z 的格式，其中 X、Y 和 Z 为非负的整数，且禁止（MUST NOT）在数字前方补零。X 是主版本号、Y 是次版本号、而 Z 为修订号。每个元素必须（MUST）以数值来递增。例如：1.9.1 -&gt; 1.10.0 -&gt; 1.11.0。</w:t>
      </w:r>
    </w:p>
    <w:p w14:paraId="72528C4B" w14:textId="77777777" w:rsidR="006620C3" w:rsidRDefault="006620C3">
      <w:pPr>
        <w:ind w:firstLine="480"/>
        <w:rPr>
          <w:rFonts w:ascii="宋体" w:hAnsi="宋体"/>
          <w:sz w:val="24"/>
        </w:rPr>
      </w:pPr>
    </w:p>
    <w:p w14:paraId="63DD1194" w14:textId="77777777" w:rsidR="006620C3" w:rsidRDefault="00CA07E3">
      <w:pPr>
        <w:ind w:firstLine="480"/>
        <w:rPr>
          <w:rFonts w:ascii="宋体" w:hAnsi="宋体"/>
          <w:sz w:val="24"/>
        </w:rPr>
      </w:pPr>
      <w:r>
        <w:rPr>
          <w:rFonts w:ascii="宋体" w:hAnsi="宋体" w:hint="eastAsia"/>
          <w:sz w:val="24"/>
        </w:rPr>
        <w:t>3. 标记版本号的软件发行后，禁止（MUST NOT）改变该版本软件的内容。任何修改都必须（MUST）以新版本发行。</w:t>
      </w:r>
    </w:p>
    <w:p w14:paraId="32F8502E" w14:textId="77777777" w:rsidR="006620C3" w:rsidRDefault="006620C3">
      <w:pPr>
        <w:ind w:firstLine="480"/>
        <w:rPr>
          <w:rFonts w:ascii="宋体" w:hAnsi="宋体"/>
          <w:sz w:val="24"/>
        </w:rPr>
      </w:pPr>
    </w:p>
    <w:p w14:paraId="7B28C063" w14:textId="77777777" w:rsidR="006620C3" w:rsidRDefault="00CA07E3">
      <w:pPr>
        <w:ind w:firstLine="480"/>
        <w:rPr>
          <w:rFonts w:ascii="宋体" w:hAnsi="宋体"/>
          <w:sz w:val="24"/>
        </w:rPr>
      </w:pPr>
      <w:r>
        <w:rPr>
          <w:rFonts w:ascii="宋体" w:hAnsi="宋体" w:hint="eastAsia"/>
          <w:sz w:val="24"/>
        </w:rPr>
        <w:t>4. 主版本号为零（0.y.z）的软件处于开发初始阶段，一切都可能随时被改变。这样的公共 API 不应该被视为稳定版。</w:t>
      </w:r>
    </w:p>
    <w:p w14:paraId="65698156" w14:textId="77777777" w:rsidR="006620C3" w:rsidRDefault="006620C3">
      <w:pPr>
        <w:ind w:firstLine="480"/>
        <w:rPr>
          <w:rFonts w:ascii="宋体" w:hAnsi="宋体"/>
          <w:sz w:val="24"/>
        </w:rPr>
      </w:pPr>
    </w:p>
    <w:p w14:paraId="1B93A553" w14:textId="77777777" w:rsidR="006620C3" w:rsidRDefault="00CA07E3">
      <w:pPr>
        <w:ind w:firstLine="480"/>
        <w:rPr>
          <w:rFonts w:ascii="宋体" w:hAnsi="宋体"/>
          <w:sz w:val="24"/>
        </w:rPr>
      </w:pPr>
      <w:r>
        <w:rPr>
          <w:rFonts w:ascii="宋体" w:hAnsi="宋体" w:hint="eastAsia"/>
          <w:sz w:val="24"/>
        </w:rPr>
        <w:t>5. 1.0.0 的版本号用于界定公共 API 的形成。这一版本之后所有的版本号更新都基于公共 API 及其修改内容。</w:t>
      </w:r>
    </w:p>
    <w:p w14:paraId="0A3A15E8" w14:textId="77777777" w:rsidR="006620C3" w:rsidRDefault="006620C3">
      <w:pPr>
        <w:ind w:firstLine="480"/>
        <w:rPr>
          <w:rFonts w:ascii="宋体" w:hAnsi="宋体"/>
          <w:sz w:val="24"/>
        </w:rPr>
      </w:pPr>
    </w:p>
    <w:p w14:paraId="716713F5" w14:textId="77777777" w:rsidR="006620C3" w:rsidRDefault="00CA07E3">
      <w:pPr>
        <w:ind w:firstLine="480"/>
        <w:rPr>
          <w:rFonts w:ascii="宋体" w:hAnsi="宋体"/>
          <w:sz w:val="24"/>
        </w:rPr>
      </w:pPr>
      <w:r>
        <w:rPr>
          <w:rFonts w:ascii="宋体" w:hAnsi="宋体" w:hint="eastAsia"/>
          <w:sz w:val="24"/>
        </w:rPr>
        <w:t>6. 修订号 Z（x.y.Z | x &gt; 0）必须（MUST）在只做了向下兼容的修正时才递增。这里的修正指的是针对不正确结果而进行的内部修改。</w:t>
      </w:r>
    </w:p>
    <w:p w14:paraId="1A75A46E" w14:textId="77777777" w:rsidR="006620C3" w:rsidRDefault="006620C3">
      <w:pPr>
        <w:ind w:firstLine="480"/>
        <w:rPr>
          <w:rFonts w:ascii="宋体" w:hAnsi="宋体"/>
          <w:sz w:val="24"/>
        </w:rPr>
      </w:pPr>
    </w:p>
    <w:p w14:paraId="2E31BE58" w14:textId="77777777" w:rsidR="006620C3" w:rsidRDefault="00CA07E3">
      <w:pPr>
        <w:ind w:firstLine="480"/>
        <w:rPr>
          <w:rFonts w:ascii="宋体" w:hAnsi="宋体"/>
          <w:sz w:val="24"/>
        </w:rPr>
      </w:pPr>
      <w:r>
        <w:rPr>
          <w:rFonts w:ascii="宋体" w:hAnsi="宋体" w:hint="eastAsia"/>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14:paraId="455FFA27" w14:textId="77777777" w:rsidR="006620C3" w:rsidRDefault="006620C3">
      <w:pPr>
        <w:ind w:firstLine="480"/>
        <w:rPr>
          <w:rFonts w:ascii="宋体" w:hAnsi="宋体"/>
          <w:sz w:val="24"/>
        </w:rPr>
      </w:pPr>
    </w:p>
    <w:p w14:paraId="0E0C8F40" w14:textId="77777777" w:rsidR="006620C3" w:rsidRDefault="00CA07E3">
      <w:pPr>
        <w:ind w:firstLine="480"/>
        <w:rPr>
          <w:rFonts w:ascii="宋体" w:hAnsi="宋体"/>
          <w:sz w:val="24"/>
        </w:rPr>
      </w:pPr>
      <w:r>
        <w:rPr>
          <w:rFonts w:ascii="宋体" w:hAnsi="宋体" w:hint="eastAsia"/>
          <w:sz w:val="24"/>
        </w:rPr>
        <w:t>8. 主版本号 X（X.y.z | X &gt; 0）必须（MUST）在有任何不兼容的修改被加入公共 API 时递增。其中可以（MAY）包括次版本号及修订级别的改变。每当主版本号递增时，次版本号和修订号必须（MUST）归零。</w:t>
      </w:r>
    </w:p>
    <w:p w14:paraId="12E03F01" w14:textId="77777777" w:rsidR="006620C3" w:rsidRDefault="006620C3">
      <w:pPr>
        <w:ind w:firstLine="480"/>
        <w:rPr>
          <w:rFonts w:ascii="宋体" w:hAnsi="宋体"/>
          <w:sz w:val="24"/>
        </w:rPr>
      </w:pPr>
    </w:p>
    <w:p w14:paraId="3FDDB80B" w14:textId="77777777" w:rsidR="006620C3" w:rsidRDefault="00CA07E3">
      <w:pPr>
        <w:ind w:firstLine="480"/>
        <w:rPr>
          <w:rFonts w:ascii="宋体" w:hAnsi="宋体"/>
          <w:sz w:val="24"/>
        </w:rPr>
      </w:pPr>
      <w:r>
        <w:rPr>
          <w:rFonts w:ascii="宋体" w:hAnsi="宋体" w:hint="eastAsia"/>
          <w:sz w:val="24"/>
        </w:rPr>
        <w:t>9. 先行版本号可以（MAY）被标注在修订版之后，先加上一个连接号再加上</w:t>
      </w:r>
      <w:r>
        <w:rPr>
          <w:rFonts w:ascii="宋体" w:hAnsi="宋体" w:hint="eastAsia"/>
          <w:sz w:val="24"/>
        </w:rPr>
        <w:lastRenderedPageBreak/>
        <w:t>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14:paraId="37EA5E0E" w14:textId="77777777" w:rsidR="006620C3" w:rsidRDefault="006620C3">
      <w:pPr>
        <w:ind w:firstLine="480"/>
        <w:rPr>
          <w:rFonts w:ascii="宋体" w:hAnsi="宋体"/>
          <w:sz w:val="24"/>
        </w:rPr>
      </w:pPr>
    </w:p>
    <w:p w14:paraId="352713AE" w14:textId="77777777" w:rsidR="006620C3" w:rsidRDefault="00CA07E3">
      <w:pPr>
        <w:ind w:firstLine="480"/>
        <w:rPr>
          <w:rFonts w:ascii="宋体" w:hAnsi="宋体"/>
          <w:sz w:val="24"/>
        </w:rPr>
      </w:pPr>
      <w:r>
        <w:rPr>
          <w:rFonts w:ascii="宋体" w:hAnsi="宋体" w:hint="eastAsia"/>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14:paraId="372AD6D3" w14:textId="77777777" w:rsidR="006620C3" w:rsidRDefault="006620C3">
      <w:pPr>
        <w:ind w:firstLine="480"/>
        <w:rPr>
          <w:rFonts w:ascii="宋体" w:hAnsi="宋体"/>
          <w:sz w:val="24"/>
        </w:rPr>
      </w:pPr>
    </w:p>
    <w:p w14:paraId="0180239D" w14:textId="77777777" w:rsidR="006620C3" w:rsidRDefault="00CA07E3">
      <w:pPr>
        <w:ind w:firstLine="480"/>
        <w:rPr>
          <w:rFonts w:ascii="宋体" w:hAnsi="宋体"/>
          <w:sz w:val="24"/>
        </w:rPr>
      </w:pPr>
      <w:r>
        <w:rPr>
          <w:rFonts w:ascii="宋体" w:hAnsi="宋体" w:hint="eastAsia"/>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14:paraId="2BE2F209" w14:textId="77777777" w:rsidR="006620C3" w:rsidRDefault="006620C3">
      <w:pPr>
        <w:ind w:firstLine="480"/>
        <w:rPr>
          <w:rFonts w:ascii="宋体" w:hAnsi="宋体"/>
          <w:sz w:val="24"/>
        </w:rPr>
      </w:pPr>
    </w:p>
    <w:p w14:paraId="3C6C1F5C" w14:textId="77777777" w:rsidR="006620C3" w:rsidRDefault="00CA07E3">
      <w:pPr>
        <w:ind w:firstLine="480"/>
        <w:rPr>
          <w:rFonts w:ascii="宋体" w:hAnsi="宋体"/>
          <w:sz w:val="24"/>
        </w:rPr>
      </w:pPr>
      <w:r>
        <w:rPr>
          <w:rFonts w:ascii="宋体" w:hAnsi="宋体" w:hint="eastAsia"/>
          <w:sz w:val="24"/>
        </w:rPr>
        <w:t>12. 除去API版本号的修订，PPT，文档的版本控制也有相当的必要，参考如上几个规则，制定PPT等相关配置文档版本号规则如下：</w:t>
      </w:r>
    </w:p>
    <w:p w14:paraId="1AFBD478" w14:textId="77777777" w:rsidR="006620C3" w:rsidRDefault="00CA07E3">
      <w:pPr>
        <w:ind w:firstLine="480"/>
        <w:rPr>
          <w:rFonts w:ascii="宋体" w:hAnsi="宋体"/>
          <w:sz w:val="24"/>
        </w:rPr>
      </w:pPr>
      <w:r>
        <w:rPr>
          <w:rFonts w:ascii="宋体" w:hAnsi="宋体" w:hint="eastAsia"/>
          <w:sz w:val="24"/>
        </w:rPr>
        <w:t xml:space="preserve">    自行迭代时的成果一般作为修订号Z出现，经过预评审后根据其评审内容修改的版本号定义为次版本号Y，最后就是正式评审后的正式版本号X</w:t>
      </w:r>
    </w:p>
    <w:p w14:paraId="0FC675CF" w14:textId="77777777" w:rsidR="006620C3" w:rsidRDefault="00CA07E3">
      <w:pPr>
        <w:pStyle w:val="1"/>
        <w:widowControl/>
        <w:rPr>
          <w:rFonts w:hint="default"/>
          <w:bCs/>
          <w:lang w:eastAsia="zh-Hans"/>
        </w:rPr>
      </w:pPr>
      <w:bookmarkStart w:id="18" w:name="_Toc118502207"/>
      <w:r>
        <w:rPr>
          <w:rFonts w:ascii="Times New Roman Regular" w:eastAsia="宋体" w:hAnsi="Times New Roman Regular" w:cs="Times New Roman Regular" w:hint="default"/>
          <w:bCs/>
          <w:lang w:eastAsia="zh-Hans"/>
        </w:rPr>
        <w:t>3.</w:t>
      </w:r>
      <w:r>
        <w:rPr>
          <w:rFonts w:ascii="Times New Roman Regular" w:eastAsia="宋体" w:hAnsi="Times New Roman Regular" w:cs="Times New Roman Regular"/>
          <w:bCs/>
          <w:lang w:eastAsia="zh-Hans"/>
        </w:rPr>
        <w:t>文档</w:t>
      </w:r>
      <w:r>
        <w:rPr>
          <w:rFonts w:ascii="宋体" w:eastAsia="宋体" w:hAnsi="宋体" w:cs="宋体"/>
          <w:bCs/>
          <w:lang w:eastAsia="zh-Hans"/>
        </w:rPr>
        <w:t>配置管理</w:t>
      </w:r>
      <w:bookmarkEnd w:id="18"/>
    </w:p>
    <w:p w14:paraId="2C03D712" w14:textId="7E7F54F2" w:rsidR="006620C3" w:rsidRPr="009004F9" w:rsidRDefault="00CA07E3" w:rsidP="009004F9">
      <w:pPr>
        <w:pStyle w:val="2"/>
        <w:widowControl/>
        <w:rPr>
          <w:rFonts w:ascii="Times New Roman Regular" w:eastAsia="宋体" w:hAnsi="Times New Roman Regular" w:cs="Times New Roman Regular"/>
          <w:bCs/>
          <w:kern w:val="28"/>
          <w:lang w:eastAsia="zh-Hans"/>
        </w:rPr>
      </w:pPr>
      <w:bookmarkStart w:id="19" w:name="_Toc118502208"/>
      <w:r>
        <w:rPr>
          <w:rStyle w:val="18"/>
          <w:rFonts w:ascii="Times New Roman Regular" w:eastAsia="宋体" w:hAnsi="Times New Roman Regular" w:cs="Times New Roman Regular" w:hint="default"/>
          <w:b/>
          <w:bCs/>
          <w:lang w:eastAsia="zh-Hans"/>
        </w:rPr>
        <w:t xml:space="preserve">3.1 </w:t>
      </w:r>
      <w:r>
        <w:rPr>
          <w:rStyle w:val="18"/>
          <w:rFonts w:ascii="Times New Roman Regular" w:eastAsia="宋体" w:hAnsi="Times New Roman Regular" w:cs="Times New Roman Regular"/>
          <w:b/>
          <w:bCs/>
          <w:lang w:eastAsia="zh-Hans"/>
        </w:rPr>
        <w:t>配置界面</w:t>
      </w:r>
      <w:bookmarkEnd w:id="19"/>
    </w:p>
    <w:p w14:paraId="08937097" w14:textId="32E93EA5" w:rsidR="006620C3" w:rsidRDefault="00CA07E3">
      <w:pPr>
        <w:ind w:firstLine="480"/>
        <w:rPr>
          <w:rFonts w:ascii="宋体" w:hAnsi="宋体"/>
          <w:sz w:val="24"/>
          <w:szCs w:val="32"/>
        </w:rPr>
      </w:pPr>
      <w:r>
        <w:rPr>
          <w:rFonts w:ascii="宋体" w:hAnsi="宋体" w:hint="eastAsia"/>
          <w:sz w:val="24"/>
          <w:szCs w:val="32"/>
          <w:lang w:eastAsia="zh-Hans"/>
        </w:rPr>
        <w:t>团队采用</w:t>
      </w:r>
      <w:r w:rsidR="00D374AF">
        <w:rPr>
          <w:rFonts w:ascii="宋体" w:hAnsi="宋体"/>
          <w:sz w:val="24"/>
          <w:szCs w:val="32"/>
          <w:lang w:eastAsia="zh-Hans"/>
        </w:rPr>
        <w:t>github</w:t>
      </w:r>
      <w:r>
        <w:rPr>
          <w:rFonts w:ascii="宋体" w:hAnsi="宋体" w:hint="eastAsia"/>
          <w:sz w:val="24"/>
          <w:szCs w:val="32"/>
          <w:lang w:eastAsia="zh-Hans"/>
        </w:rPr>
        <w:t>平台。</w:t>
      </w:r>
      <w:r>
        <w:rPr>
          <w:rFonts w:ascii="宋体" w:hAnsi="宋体" w:hint="eastAsia"/>
          <w:sz w:val="24"/>
          <w:szCs w:val="32"/>
        </w:rPr>
        <w:t>由项目团队，项目名称以及项目当前分支，操作，目录等构成</w:t>
      </w:r>
    </w:p>
    <w:p w14:paraId="2B03E6AE" w14:textId="77777777" w:rsidR="006620C3" w:rsidRDefault="00CA07E3">
      <w:pPr>
        <w:pStyle w:val="2"/>
        <w:widowControl/>
        <w:spacing w:line="412" w:lineRule="auto"/>
        <w:rPr>
          <w:rFonts w:hint="default"/>
          <w:lang w:eastAsia="zh-Hans"/>
        </w:rPr>
      </w:pPr>
      <w:bookmarkStart w:id="20" w:name="_Toc118502209"/>
      <w:r>
        <w:rPr>
          <w:rFonts w:ascii="Times New Roman Regular" w:hAnsi="Times New Roman Regular" w:cs="Times New Roman Regular" w:hint="default"/>
          <w:b w:val="0"/>
        </w:rPr>
        <w:lastRenderedPageBreak/>
        <w:t>3.2</w:t>
      </w:r>
      <w:r>
        <w:rPr>
          <w:rFonts w:hint="default"/>
        </w:rPr>
        <w:t xml:space="preserve"> </w:t>
      </w:r>
      <w:r>
        <w:rPr>
          <w:rFonts w:ascii="宋体" w:eastAsia="宋体" w:hAnsi="宋体" w:cs="宋体"/>
          <w:lang w:eastAsia="zh-Hans"/>
        </w:rPr>
        <w:t>管理流程</w:t>
      </w:r>
      <w:bookmarkEnd w:id="20"/>
    </w:p>
    <w:p w14:paraId="4FB57DBF" w14:textId="3DDB94A1" w:rsidR="006620C3" w:rsidRDefault="00CA07E3">
      <w:pPr>
        <w:numPr>
          <w:ilvl w:val="0"/>
          <w:numId w:val="1"/>
        </w:numPr>
        <w:rPr>
          <w:sz w:val="24"/>
          <w:lang w:eastAsia="zh-Hans"/>
        </w:rPr>
      </w:pPr>
      <w:r>
        <w:rPr>
          <w:rFonts w:hint="eastAsia"/>
          <w:sz w:val="24"/>
          <w:lang w:eastAsia="zh-Hans"/>
        </w:rPr>
        <w:t>组长分配对应任务，</w:t>
      </w:r>
      <w:r w:rsidR="00710D01">
        <w:rPr>
          <w:rFonts w:hint="eastAsia"/>
          <w:sz w:val="24"/>
          <w:lang w:eastAsia="zh-Hans"/>
        </w:rPr>
        <w:t>通过微信小组群分配任务</w:t>
      </w:r>
      <w:r w:rsidR="00710D01">
        <w:rPr>
          <w:sz w:val="24"/>
          <w:lang w:eastAsia="zh-Hans"/>
        </w:rPr>
        <w:t xml:space="preserve"> </w:t>
      </w:r>
    </w:p>
    <w:p w14:paraId="00A5EEBE" w14:textId="16C27098" w:rsidR="006620C3" w:rsidRDefault="00CA07E3">
      <w:pPr>
        <w:numPr>
          <w:ilvl w:val="0"/>
          <w:numId w:val="1"/>
        </w:numPr>
        <w:rPr>
          <w:sz w:val="24"/>
          <w:lang w:eastAsia="zh-Hans"/>
        </w:rPr>
      </w:pPr>
      <w:r>
        <w:rPr>
          <w:rFonts w:hint="eastAsia"/>
          <w:sz w:val="24"/>
          <w:lang w:eastAsia="zh-Hans"/>
        </w:rPr>
        <w:t>组员通过</w:t>
      </w:r>
      <w:r w:rsidR="00710D01">
        <w:rPr>
          <w:rFonts w:hint="eastAsia"/>
          <w:sz w:val="24"/>
          <w:lang w:eastAsia="zh-Hans"/>
        </w:rPr>
        <w:t>在开始工作前</w:t>
      </w:r>
      <w:r>
        <w:rPr>
          <w:rFonts w:hint="eastAsia"/>
          <w:sz w:val="24"/>
          <w:lang w:eastAsia="zh-Hans"/>
        </w:rPr>
        <w:t>确认需求</w:t>
      </w:r>
      <w:r w:rsidR="00710D01">
        <w:rPr>
          <w:rFonts w:hint="eastAsia"/>
          <w:sz w:val="24"/>
          <w:lang w:eastAsia="zh-Hans"/>
        </w:rPr>
        <w:t>，</w:t>
      </w:r>
      <w:r w:rsidR="00D127E3">
        <w:rPr>
          <w:rFonts w:hint="eastAsia"/>
          <w:sz w:val="24"/>
          <w:lang w:eastAsia="zh-Hans"/>
        </w:rPr>
        <w:t>自行从</w:t>
      </w:r>
      <w:r w:rsidR="00D127E3">
        <w:rPr>
          <w:rFonts w:hint="eastAsia"/>
          <w:sz w:val="24"/>
        </w:rPr>
        <w:t>master</w:t>
      </w:r>
      <w:r w:rsidR="00D127E3">
        <w:rPr>
          <w:rFonts w:hint="eastAsia"/>
          <w:sz w:val="24"/>
          <w:lang w:eastAsia="zh-Hans"/>
        </w:rPr>
        <w:t>分支获取最新协作全部文件</w:t>
      </w:r>
    </w:p>
    <w:p w14:paraId="78C4A724" w14:textId="77777777" w:rsidR="006620C3" w:rsidRDefault="00CA07E3">
      <w:pPr>
        <w:numPr>
          <w:ilvl w:val="0"/>
          <w:numId w:val="1"/>
        </w:numPr>
        <w:rPr>
          <w:sz w:val="24"/>
          <w:lang w:eastAsia="zh-Hans"/>
        </w:rPr>
      </w:pPr>
      <w:r>
        <w:rPr>
          <w:rFonts w:hint="eastAsia"/>
          <w:sz w:val="24"/>
          <w:lang w:eastAsia="zh-Hans"/>
        </w:rPr>
        <w:t>编写文档时限编写版本控制表</w:t>
      </w:r>
    </w:p>
    <w:p w14:paraId="74B1DB1E" w14:textId="14987280" w:rsidR="002D0410" w:rsidRPr="008E5750" w:rsidRDefault="00CA07E3" w:rsidP="008E5750">
      <w:pPr>
        <w:numPr>
          <w:ilvl w:val="0"/>
          <w:numId w:val="1"/>
        </w:numPr>
        <w:rPr>
          <w:sz w:val="24"/>
          <w:lang w:eastAsia="zh-Hans"/>
        </w:rPr>
      </w:pPr>
      <w:r>
        <w:rPr>
          <w:rFonts w:hint="eastAsia"/>
          <w:sz w:val="24"/>
          <w:lang w:eastAsia="zh-Hans"/>
        </w:rPr>
        <w:t>修改完后上传至</w:t>
      </w:r>
      <w:r w:rsidR="00710D01">
        <w:rPr>
          <w:rFonts w:hint="eastAsia"/>
          <w:sz w:val="24"/>
          <w:lang w:eastAsia="zh-Hans"/>
        </w:rPr>
        <w:t>微信群由小组共同审核，一致通过</w:t>
      </w:r>
      <w:r w:rsidR="002669FB">
        <w:rPr>
          <w:rFonts w:hint="eastAsia"/>
          <w:sz w:val="24"/>
          <w:lang w:eastAsia="zh-Hans"/>
        </w:rPr>
        <w:t>后上传至自己分支下，写清楚本次提交的摘要，</w:t>
      </w:r>
      <w:r w:rsidR="008E5750">
        <w:rPr>
          <w:rFonts w:hint="eastAsia"/>
          <w:sz w:val="24"/>
          <w:lang w:eastAsia="zh-Hans"/>
        </w:rPr>
        <w:t>包括：操作</w:t>
      </w:r>
      <w:r w:rsidR="008E5750">
        <w:rPr>
          <w:rFonts w:hint="eastAsia"/>
          <w:sz w:val="24"/>
          <w:lang w:eastAsia="zh-Hans"/>
        </w:rPr>
        <w:t xml:space="preserve"> </w:t>
      </w:r>
      <w:r w:rsidR="008E5750">
        <w:rPr>
          <w:rFonts w:hint="eastAsia"/>
          <w:sz w:val="24"/>
          <w:lang w:eastAsia="zh-Hans"/>
        </w:rPr>
        <w:t>文件名</w:t>
      </w:r>
      <w:r w:rsidR="008E5750">
        <w:rPr>
          <w:rFonts w:hint="eastAsia"/>
          <w:sz w:val="24"/>
          <w:lang w:eastAsia="zh-Hans"/>
        </w:rPr>
        <w:t xml:space="preserve"> </w:t>
      </w:r>
      <w:r w:rsidR="008E5750">
        <w:rPr>
          <w:rFonts w:hint="eastAsia"/>
          <w:sz w:val="24"/>
          <w:lang w:eastAsia="zh-Hans"/>
        </w:rPr>
        <w:t>识别版本号，例如：增加</w:t>
      </w:r>
      <w:r w:rsidR="008E5750">
        <w:rPr>
          <w:rFonts w:hint="eastAsia"/>
          <w:sz w:val="24"/>
          <w:lang w:eastAsia="zh-Hans"/>
        </w:rPr>
        <w:t xml:space="preserve"> </w:t>
      </w:r>
      <w:r w:rsidR="008E5750">
        <w:rPr>
          <w:rFonts w:hint="eastAsia"/>
          <w:sz w:val="24"/>
        </w:rPr>
        <w:t>SE</w:t>
      </w:r>
      <w:r w:rsidR="008E5750">
        <w:rPr>
          <w:sz w:val="24"/>
        </w:rPr>
        <w:t>-</w:t>
      </w:r>
      <w:r w:rsidR="008E5750">
        <w:rPr>
          <w:rFonts w:hint="eastAsia"/>
          <w:sz w:val="24"/>
        </w:rPr>
        <w:t>2022-G</w:t>
      </w:r>
      <w:r w:rsidR="008E5750">
        <w:rPr>
          <w:sz w:val="24"/>
        </w:rPr>
        <w:t>06</w:t>
      </w:r>
      <w:r w:rsidR="008E5750">
        <w:rPr>
          <w:rFonts w:hint="eastAsia"/>
          <w:sz w:val="24"/>
        </w:rPr>
        <w:t>-</w:t>
      </w:r>
      <w:r w:rsidR="008E5750">
        <w:rPr>
          <w:rFonts w:hint="eastAsia"/>
          <w:sz w:val="24"/>
        </w:rPr>
        <w:t>配置管理</w:t>
      </w:r>
      <w:r w:rsidR="008E5750">
        <w:rPr>
          <w:rFonts w:hint="eastAsia"/>
          <w:sz w:val="24"/>
        </w:rPr>
        <w:t xml:space="preserve"> v</w:t>
      </w:r>
      <w:r w:rsidR="008E5750">
        <w:rPr>
          <w:sz w:val="24"/>
        </w:rPr>
        <w:t>0.0.1</w:t>
      </w:r>
      <w:r w:rsidR="008E5750">
        <w:rPr>
          <w:rFonts w:hint="eastAsia"/>
          <w:sz w:val="24"/>
        </w:rPr>
        <w:t>。如果本次提交包含多个文件，则在摘要中写明文件数量与第一个文件修改操作，例如：</w:t>
      </w:r>
      <w:r w:rsidR="008E5750">
        <w:rPr>
          <w:rFonts w:hint="eastAsia"/>
          <w:sz w:val="24"/>
        </w:rPr>
        <w:t>[</w:t>
      </w:r>
      <w:r w:rsidR="008E5750">
        <w:rPr>
          <w:sz w:val="24"/>
        </w:rPr>
        <w:t>2]</w:t>
      </w:r>
      <w:r w:rsidR="008E5750">
        <w:rPr>
          <w:rFonts w:hint="eastAsia"/>
          <w:sz w:val="24"/>
          <w:lang w:eastAsia="zh-Hans"/>
        </w:rPr>
        <w:t>增加</w:t>
      </w:r>
      <w:r w:rsidR="008E5750">
        <w:rPr>
          <w:rFonts w:hint="eastAsia"/>
          <w:sz w:val="24"/>
          <w:lang w:eastAsia="zh-Hans"/>
        </w:rPr>
        <w:t xml:space="preserve"> </w:t>
      </w:r>
      <w:r w:rsidR="008E5750">
        <w:rPr>
          <w:rFonts w:hint="eastAsia"/>
          <w:sz w:val="24"/>
        </w:rPr>
        <w:t>SE-2022-G</w:t>
      </w:r>
      <w:r w:rsidR="008E5750">
        <w:rPr>
          <w:sz w:val="24"/>
        </w:rPr>
        <w:t>06</w:t>
      </w:r>
      <w:r w:rsidR="008E5750">
        <w:rPr>
          <w:rFonts w:hint="eastAsia"/>
          <w:sz w:val="24"/>
        </w:rPr>
        <w:t>-</w:t>
      </w:r>
      <w:r w:rsidR="008E5750">
        <w:rPr>
          <w:rFonts w:hint="eastAsia"/>
          <w:sz w:val="24"/>
        </w:rPr>
        <w:t>配置管理</w:t>
      </w:r>
      <w:r w:rsidR="008E5750">
        <w:rPr>
          <w:rFonts w:hint="eastAsia"/>
          <w:sz w:val="24"/>
        </w:rPr>
        <w:t xml:space="preserve"> v</w:t>
      </w:r>
      <w:r w:rsidR="008E5750">
        <w:rPr>
          <w:sz w:val="24"/>
        </w:rPr>
        <w:t>0.0.1</w:t>
      </w:r>
      <w:r w:rsidR="008E5750">
        <w:rPr>
          <w:rFonts w:hint="eastAsia"/>
          <w:sz w:val="24"/>
        </w:rPr>
        <w:t>等系列文档。</w:t>
      </w:r>
      <w:r w:rsidR="00A81D78" w:rsidRPr="008E5750">
        <w:rPr>
          <w:rFonts w:hint="eastAsia"/>
          <w:sz w:val="24"/>
        </w:rPr>
        <w:t>描述说明中完整写明所有的文件操作，文件名，和版本号</w:t>
      </w:r>
      <w:r w:rsidR="005B28E2" w:rsidRPr="008E5750">
        <w:rPr>
          <w:rFonts w:hint="eastAsia"/>
          <w:sz w:val="24"/>
        </w:rPr>
        <w:t>，每一个文件操作单独占一行</w:t>
      </w:r>
      <w:r w:rsidR="00A81D78" w:rsidRPr="008E5750">
        <w:rPr>
          <w:rFonts w:hint="eastAsia"/>
          <w:sz w:val="24"/>
        </w:rPr>
        <w:t>。</w:t>
      </w:r>
    </w:p>
    <w:p w14:paraId="46BE5422" w14:textId="71547675" w:rsidR="006620C3" w:rsidRDefault="00A81D78">
      <w:pPr>
        <w:numPr>
          <w:ilvl w:val="0"/>
          <w:numId w:val="1"/>
        </w:numPr>
        <w:rPr>
          <w:sz w:val="24"/>
          <w:lang w:eastAsia="zh-Hans"/>
        </w:rPr>
      </w:pPr>
      <w:r>
        <w:rPr>
          <w:rFonts w:hint="eastAsia"/>
          <w:sz w:val="24"/>
          <w:lang w:eastAsia="zh-Hans"/>
        </w:rPr>
        <w:t>上传至远端本人分支后，提交</w:t>
      </w:r>
      <w:r>
        <w:rPr>
          <w:rFonts w:hint="eastAsia"/>
          <w:sz w:val="24"/>
        </w:rPr>
        <w:t>master</w:t>
      </w:r>
      <w:r>
        <w:rPr>
          <w:rFonts w:hint="eastAsia"/>
          <w:sz w:val="24"/>
          <w:lang w:eastAsia="zh-Hans"/>
        </w:rPr>
        <w:t>分支归并请求，待配置管理员审核并通过归并请求。</w:t>
      </w:r>
    </w:p>
    <w:p w14:paraId="2CCCA956" w14:textId="1CFA1EA5" w:rsidR="006620C3" w:rsidRPr="00381D68" w:rsidRDefault="00A81D78" w:rsidP="00381D68">
      <w:pPr>
        <w:numPr>
          <w:ilvl w:val="0"/>
          <w:numId w:val="1"/>
        </w:numPr>
        <w:rPr>
          <w:sz w:val="24"/>
          <w:lang w:eastAsia="zh-Hans"/>
        </w:rPr>
      </w:pPr>
      <w:r>
        <w:rPr>
          <w:rFonts w:hint="eastAsia"/>
          <w:sz w:val="24"/>
          <w:lang w:eastAsia="zh-Hans"/>
        </w:rPr>
        <w:t>同意后，完成归并。</w:t>
      </w:r>
    </w:p>
    <w:sectPr w:rsidR="006620C3" w:rsidRPr="00381D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1E5D" w14:textId="77777777" w:rsidR="00693927" w:rsidRDefault="00693927">
      <w:r>
        <w:separator/>
      </w:r>
    </w:p>
  </w:endnote>
  <w:endnote w:type="continuationSeparator" w:id="0">
    <w:p w14:paraId="28A92F0A" w14:textId="77777777" w:rsidR="00693927" w:rsidRDefault="0069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altName w:val="Georgia"/>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9A94" w14:textId="77777777" w:rsidR="006620C3" w:rsidRDefault="00CA07E3">
    <w:pPr>
      <w:pStyle w:val="a3"/>
    </w:pPr>
    <w:r>
      <w:rPr>
        <w:noProof/>
      </w:rPr>
      <mc:AlternateContent>
        <mc:Choice Requires="wps">
          <w:drawing>
            <wp:anchor distT="0" distB="0" distL="114300" distR="114300" simplePos="0" relativeHeight="251659264" behindDoc="0" locked="0" layoutInCell="1" allowOverlap="1" wp14:anchorId="6C57AA02" wp14:editId="7A21F407">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9BA091" w14:textId="77777777" w:rsidR="006620C3" w:rsidRDefault="006620C3">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57AA02"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39BA091" w14:textId="77777777" w:rsidR="006620C3" w:rsidRDefault="006620C3">
                    <w:pPr>
                      <w:pStyle w:val="a3"/>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D6DA" w14:textId="77777777" w:rsidR="006620C3" w:rsidRDefault="00CA07E3">
    <w:pPr>
      <w:pStyle w:val="a3"/>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C51BA" w14:textId="77777777" w:rsidR="00693927" w:rsidRDefault="00693927">
      <w:r>
        <w:separator/>
      </w:r>
    </w:p>
  </w:footnote>
  <w:footnote w:type="continuationSeparator" w:id="0">
    <w:p w14:paraId="1DA88966" w14:textId="77777777" w:rsidR="00693927" w:rsidRDefault="00693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25FE" w14:textId="184777FD" w:rsidR="006620C3" w:rsidRDefault="00CA07E3">
    <w:pPr>
      <w:pStyle w:val="a4"/>
      <w:pBdr>
        <w:top w:val="none" w:sz="0" w:space="0" w:color="auto"/>
        <w:left w:val="none" w:sz="0" w:space="0" w:color="auto"/>
        <w:bottom w:val="single" w:sz="6" w:space="1" w:color="auto"/>
        <w:right w:val="none" w:sz="0" w:space="0" w:color="auto"/>
      </w:pBdr>
      <w:ind w:firstLineChars="200" w:firstLine="420"/>
      <w:jc w:val="center"/>
      <w:rPr>
        <w:rFonts w:ascii="Calibri" w:eastAsia="宋体" w:hAnsi="Calibri" w:cs="Times New Roman"/>
        <w:kern w:val="0"/>
        <w:sz w:val="21"/>
        <w:szCs w:val="21"/>
        <w:lang w:eastAsia="zh-Hans"/>
      </w:rPr>
    </w:pPr>
    <w:r>
      <w:rPr>
        <w:rFonts w:ascii="Calibri" w:eastAsia="宋体" w:hAnsi="Calibri" w:cs="Times New Roman" w:hint="eastAsia"/>
        <w:kern w:val="0"/>
        <w:sz w:val="21"/>
        <w:szCs w:val="21"/>
      </w:rPr>
      <w:t>S</w:t>
    </w:r>
    <w:r w:rsidR="004252E7">
      <w:rPr>
        <w:rFonts w:ascii="Calibri" w:eastAsia="宋体" w:hAnsi="Calibri" w:cs="Times New Roman" w:hint="eastAsia"/>
        <w:kern w:val="0"/>
        <w:sz w:val="21"/>
        <w:szCs w:val="21"/>
      </w:rPr>
      <w:t>E</w:t>
    </w:r>
    <w:r w:rsidR="004252E7">
      <w:rPr>
        <w:rFonts w:ascii="Calibri" w:eastAsia="宋体" w:hAnsi="Calibri" w:cs="Times New Roman"/>
        <w:kern w:val="0"/>
        <w:sz w:val="21"/>
        <w:szCs w:val="21"/>
      </w:rPr>
      <w:t>-</w:t>
    </w:r>
    <w:r>
      <w:rPr>
        <w:rFonts w:ascii="Calibri" w:eastAsia="宋体" w:hAnsi="Calibri" w:cs="Times New Roman" w:hint="eastAsia"/>
        <w:kern w:val="0"/>
        <w:sz w:val="21"/>
        <w:szCs w:val="21"/>
      </w:rPr>
      <w:t>202</w:t>
    </w:r>
    <w:r>
      <w:rPr>
        <w:rFonts w:ascii="Calibri" w:eastAsia="宋体" w:hAnsi="Calibri" w:cs="Times New Roman"/>
        <w:kern w:val="0"/>
        <w:sz w:val="21"/>
        <w:szCs w:val="21"/>
      </w:rPr>
      <w:t>2</w:t>
    </w:r>
    <w:r>
      <w:rPr>
        <w:rFonts w:ascii="Calibri" w:eastAsia="宋体" w:hAnsi="Calibri" w:cs="Times New Roman" w:hint="eastAsia"/>
        <w:kern w:val="0"/>
        <w:sz w:val="21"/>
        <w:szCs w:val="21"/>
      </w:rPr>
      <w:t>-G</w:t>
    </w:r>
    <w:r w:rsidR="004252E7">
      <w:rPr>
        <w:rFonts w:ascii="Calibri" w:eastAsia="宋体" w:hAnsi="Calibri" w:cs="Times New Roman"/>
        <w:kern w:val="0"/>
        <w:sz w:val="21"/>
        <w:szCs w:val="21"/>
      </w:rPr>
      <w:t>06</w:t>
    </w:r>
    <w:r>
      <w:rPr>
        <w:rFonts w:ascii="Calibri" w:eastAsia="宋体" w:hAnsi="Calibri" w:cs="Times New Roman" w:hint="eastAsia"/>
        <w:kern w:val="0"/>
        <w:sz w:val="21"/>
        <w:szCs w:val="21"/>
      </w:rPr>
      <w:t>-</w:t>
    </w:r>
    <w:r>
      <w:rPr>
        <w:rFonts w:ascii="Calibri" w:eastAsia="宋体" w:hAnsi="Calibri" w:cs="Times New Roman" w:hint="eastAsia"/>
        <w:kern w:val="0"/>
        <w:sz w:val="21"/>
        <w:szCs w:val="21"/>
        <w:lang w:eastAsia="zh-Hans"/>
      </w:rPr>
      <w:t>配置管理文档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FE7970"/>
    <w:multiLevelType w:val="singleLevel"/>
    <w:tmpl w:val="BCFE7970"/>
    <w:lvl w:ilvl="0">
      <w:start w:val="1"/>
      <w:numFmt w:val="decimal"/>
      <w:lvlText w:val="%1."/>
      <w:lvlJc w:val="left"/>
      <w:pPr>
        <w:tabs>
          <w:tab w:val="left" w:pos="420"/>
        </w:tabs>
        <w:ind w:left="845" w:hanging="425"/>
      </w:pPr>
      <w:rPr>
        <w:rFonts w:hint="default"/>
      </w:rPr>
    </w:lvl>
  </w:abstractNum>
  <w:num w:numId="1" w16cid:durableId="15140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7900"/>
    <w:rsid w:val="00033A37"/>
    <w:rsid w:val="000B4121"/>
    <w:rsid w:val="000F5739"/>
    <w:rsid w:val="00106814"/>
    <w:rsid w:val="001436B2"/>
    <w:rsid w:val="00172A27"/>
    <w:rsid w:val="001879C7"/>
    <w:rsid w:val="00253DAB"/>
    <w:rsid w:val="002669FB"/>
    <w:rsid w:val="002D0410"/>
    <w:rsid w:val="003452E3"/>
    <w:rsid w:val="00350540"/>
    <w:rsid w:val="00381D68"/>
    <w:rsid w:val="003F1BF5"/>
    <w:rsid w:val="004232DC"/>
    <w:rsid w:val="004252E7"/>
    <w:rsid w:val="00486449"/>
    <w:rsid w:val="004C790F"/>
    <w:rsid w:val="005347F6"/>
    <w:rsid w:val="005370C7"/>
    <w:rsid w:val="005A40F2"/>
    <w:rsid w:val="005B28E2"/>
    <w:rsid w:val="005D62CB"/>
    <w:rsid w:val="00617DD4"/>
    <w:rsid w:val="00646949"/>
    <w:rsid w:val="006620C3"/>
    <w:rsid w:val="00670C5E"/>
    <w:rsid w:val="00693927"/>
    <w:rsid w:val="006C4648"/>
    <w:rsid w:val="006D51A9"/>
    <w:rsid w:val="00701B1B"/>
    <w:rsid w:val="00710D01"/>
    <w:rsid w:val="00750328"/>
    <w:rsid w:val="007D0C28"/>
    <w:rsid w:val="008E5750"/>
    <w:rsid w:val="009004F9"/>
    <w:rsid w:val="00923C6C"/>
    <w:rsid w:val="009C75F9"/>
    <w:rsid w:val="00A42DDD"/>
    <w:rsid w:val="00A81D78"/>
    <w:rsid w:val="00AA24D9"/>
    <w:rsid w:val="00AD2A21"/>
    <w:rsid w:val="00B024A8"/>
    <w:rsid w:val="00B33091"/>
    <w:rsid w:val="00B842C0"/>
    <w:rsid w:val="00C371A4"/>
    <w:rsid w:val="00C46F8F"/>
    <w:rsid w:val="00C6300B"/>
    <w:rsid w:val="00CA07E3"/>
    <w:rsid w:val="00CA175D"/>
    <w:rsid w:val="00CC5554"/>
    <w:rsid w:val="00D127E3"/>
    <w:rsid w:val="00D374AF"/>
    <w:rsid w:val="00E6136F"/>
    <w:rsid w:val="00F015D5"/>
    <w:rsid w:val="00FC01EB"/>
    <w:rsid w:val="00FF5030"/>
    <w:rsid w:val="08E1497B"/>
    <w:rsid w:val="0C85231A"/>
    <w:rsid w:val="0E082AB1"/>
    <w:rsid w:val="17E933B0"/>
    <w:rsid w:val="1D06372F"/>
    <w:rsid w:val="20B3719D"/>
    <w:rsid w:val="21025E13"/>
    <w:rsid w:val="29A953FE"/>
    <w:rsid w:val="2FBFCE97"/>
    <w:rsid w:val="33445450"/>
    <w:rsid w:val="364C4B8A"/>
    <w:rsid w:val="375B3AD1"/>
    <w:rsid w:val="3EAE64FF"/>
    <w:rsid w:val="4C1D24E8"/>
    <w:rsid w:val="4E703DAE"/>
    <w:rsid w:val="624764E5"/>
    <w:rsid w:val="665774F5"/>
    <w:rsid w:val="67B52B65"/>
    <w:rsid w:val="6B4C0187"/>
    <w:rsid w:val="6FCB52ED"/>
    <w:rsid w:val="6FF764BB"/>
    <w:rsid w:val="73FC2E0F"/>
    <w:rsid w:val="7CB7D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830C23"/>
  <w15:docId w15:val="{4781CBF9-767E-4AD7-82D9-2129C790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header" w:unhideWhenUsed="1" w:qFormat="1"/>
    <w:lsdException w:name="footer" w:uiPriority="99" w:unhideWhenUsed="1"/>
    <w:lsdException w:name="caption" w:semiHidden="1" w:unhideWhenUsed="1" w:qFormat="1"/>
    <w:lsdException w:name="Title" w:uiPriority="10" w:qFormat="1"/>
    <w:lsdException w:name="Default Paragraph Font" w:semiHidden="1" w:uiPriority="1" w:unhideWhenUsed="1" w:qFormat="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5">
    <w:name w:val="Title"/>
    <w:basedOn w:val="a"/>
    <w:next w:val="a"/>
    <w:uiPriority w:val="10"/>
    <w:qFormat/>
    <w:pPr>
      <w:spacing w:before="240" w:after="60"/>
      <w:jc w:val="center"/>
      <w:outlineLvl w:val="0"/>
    </w:pPr>
    <w:rPr>
      <w:rFonts w:ascii="Cambria" w:hAnsi="Cambria"/>
      <w:b/>
      <w:bCs/>
      <w:kern w:val="0"/>
      <w:sz w:val="32"/>
      <w:szCs w:val="32"/>
    </w:rPr>
  </w:style>
  <w:style w:type="table" w:styleId="a6">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7">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rPr>
      <w:rFonts w:ascii="等线" w:eastAsia="等线" w:hAnsi="等线" w:cs="等线" w:hint="eastAsia"/>
      <w:color w:val="0000FF"/>
      <w:u w:val="single"/>
    </w:rPr>
  </w:style>
  <w:style w:type="character" w:customStyle="1" w:styleId="17">
    <w:name w:val="17"/>
    <w:basedOn w:val="a0"/>
    <w:qFormat/>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
    <w:uiPriority w:val="99"/>
    <w:pPr>
      <w:ind w:firstLineChars="200" w:firstLine="420"/>
    </w:pPr>
  </w:style>
  <w:style w:type="character" w:customStyle="1" w:styleId="10">
    <w:name w:val="标题 1 字符"/>
    <w:basedOn w:val="a0"/>
    <w:link w:val="1"/>
    <w:uiPriority w:val="9"/>
    <w:qFormat/>
    <w:rPr>
      <w:rFonts w:ascii="等线" w:eastAsia="等线" w:hAnsi="等线"/>
      <w:b/>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manbenchmark.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邹 雨哲</cp:lastModifiedBy>
  <cp:revision>20</cp:revision>
  <dcterms:created xsi:type="dcterms:W3CDTF">2021-03-14T23:42:00Z</dcterms:created>
  <dcterms:modified xsi:type="dcterms:W3CDTF">2022-11-04T17:01:00Z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