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BE4CA" w14:textId="0A59FCCF" w:rsidR="00F6387B" w:rsidRDefault="00EA4BE6">
      <w:r>
        <w:rPr>
          <w:rFonts w:hint="eastAsia"/>
        </w:rPr>
        <w:t>2</w:t>
      </w:r>
      <w:r>
        <w:t>024-02-07</w:t>
      </w:r>
    </w:p>
    <w:p w14:paraId="570FB0EC" w14:textId="77777777" w:rsidR="00524F50" w:rsidRDefault="00EA4BE6">
      <w:r>
        <w:t xml:space="preserve">Css </w:t>
      </w:r>
    </w:p>
    <w:p w14:paraId="655F7512" w14:textId="77777777" w:rsidR="00524F50" w:rsidRDefault="00524F50"/>
    <w:p w14:paraId="39444101" w14:textId="10033045" w:rsidR="00EA4BE6" w:rsidRDefault="00EA4BE6">
      <w:r>
        <w:rPr>
          <w:rFonts w:hint="eastAsia"/>
        </w:rPr>
        <w:t xml:space="preserve">플렉서블 박스 레이아웃 </w:t>
      </w:r>
      <w:r>
        <w:t xml:space="preserve">: </w:t>
      </w:r>
      <w:r>
        <w:rPr>
          <w:rFonts w:hint="eastAsia"/>
        </w:rPr>
        <w:t>웹페이지의 레이아웃을 언제나 똑같이 유지할 수 있게 해줌</w:t>
      </w:r>
    </w:p>
    <w:p w14:paraId="155771F6" w14:textId="7087018A" w:rsidR="00EA4BE6" w:rsidRDefault="00EA4BE6">
      <w:r>
        <w:t xml:space="preserve">Flex : </w:t>
      </w:r>
      <w:r>
        <w:rPr>
          <w:rFonts w:hint="eastAsia"/>
        </w:rPr>
        <w:t>블록형태</w:t>
      </w:r>
      <w:r>
        <w:t xml:space="preserve"> -inline-</w:t>
      </w:r>
      <w:r>
        <w:rPr>
          <w:rFonts w:hint="eastAsia"/>
        </w:rPr>
        <w:t>f</w:t>
      </w:r>
      <w:r>
        <w:t xml:space="preserve">lex : </w:t>
      </w:r>
      <w:r>
        <w:rPr>
          <w:rFonts w:hint="eastAsia"/>
        </w:rPr>
        <w:t>인라인형태</w:t>
      </w:r>
      <w:r w:rsidR="00841362">
        <w:br/>
      </w:r>
      <w:r w:rsidR="00841362">
        <w:rPr>
          <w:rFonts w:hint="eastAsia"/>
        </w:rPr>
        <w:t>w</w:t>
      </w:r>
      <w:r w:rsidR="00841362">
        <w:t>ebkit</w:t>
      </w:r>
      <w:r w:rsidR="00841362">
        <w:rPr>
          <w:rFonts w:hint="eastAsia"/>
        </w:rPr>
        <w:t>은 안써도 된다.</w:t>
      </w:r>
    </w:p>
    <w:p w14:paraId="065304F8" w14:textId="39F25F0F" w:rsidR="00524F50" w:rsidRDefault="00524F50"/>
    <w:p w14:paraId="726EC5F2" w14:textId="6CC9F232" w:rsidR="00524F50" w:rsidRDefault="00524F50">
      <w:r>
        <w:rPr>
          <w:rFonts w:hint="eastAsia"/>
        </w:rPr>
        <w:t>미디어쿼리:</w:t>
      </w:r>
      <w:r>
        <w:t xml:space="preserve"> </w:t>
      </w:r>
      <w:r w:rsidR="00E4450A">
        <w:rPr>
          <w:rFonts w:hint="eastAsia"/>
        </w:rPr>
        <w:t>반응형 만들 때.</w:t>
      </w:r>
      <w:r w:rsidR="00E4450A">
        <w:t xml:space="preserve"> </w:t>
      </w:r>
      <w:r>
        <w:t>breakfont</w:t>
      </w:r>
      <w:r>
        <w:rPr>
          <w:rFonts w:hint="eastAsia"/>
        </w:rPr>
        <w:t>를 이해하는데 중요하다</w:t>
      </w:r>
    </w:p>
    <w:p w14:paraId="372AE3FE" w14:textId="36210BE9" w:rsidR="00524F50" w:rsidRDefault="00524F50">
      <w:r>
        <w:rPr>
          <w:noProof/>
        </w:rPr>
        <w:drawing>
          <wp:inline distT="0" distB="0" distL="0" distR="0" wp14:anchorId="0EA365CA" wp14:editId="2E0E3D29">
            <wp:extent cx="5429250" cy="1457325"/>
            <wp:effectExtent l="19050" t="19050" r="19050" b="285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457325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 w14:paraId="2CD2BC4B" w14:textId="2B8E4A23" w:rsidR="001F7A7F" w:rsidRDefault="001F7A7F"/>
    <w:p w14:paraId="3BF4A553" w14:textId="0E78EDC9" w:rsidR="001F7A7F" w:rsidRDefault="001F7A7F" w:rsidP="001F7A7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중단점</w:t>
      </w:r>
    </w:p>
    <w:p w14:paraId="2D236C81" w14:textId="4222611E" w:rsidR="001F7A7F" w:rsidRDefault="001F7A7F" w:rsidP="001F7A7F">
      <w:r>
        <w:rPr>
          <w:noProof/>
        </w:rPr>
        <w:drawing>
          <wp:inline distT="0" distB="0" distL="0" distR="0" wp14:anchorId="78D25075" wp14:editId="6CCB6777">
            <wp:extent cx="5731510" cy="337756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CD7F798" w14:textId="5E655899" w:rsidR="001F7A7F" w:rsidRDefault="001F7A7F" w:rsidP="001F7A7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컨테이너</w:t>
      </w:r>
    </w:p>
    <w:p w14:paraId="21517631" w14:textId="6FA62B38" w:rsidR="001F7A7F" w:rsidRDefault="001F7A7F">
      <w:r>
        <w:rPr>
          <w:rFonts w:hint="eastAsia"/>
        </w:rPr>
        <w:t>유동적인 레이아웃 만들 때</w:t>
      </w:r>
      <w:r w:rsidR="00F04438">
        <w:br/>
      </w:r>
      <w:r w:rsidR="00F04438">
        <w:rPr>
          <w:rFonts w:hint="eastAsia"/>
        </w:rPr>
        <w:t>컨테이너 클래스를 붙이면 크기가 아래와 같이 맞추어진다는 것</w:t>
      </w:r>
      <w:r w:rsidR="00F04438">
        <w:br/>
      </w:r>
      <w:r w:rsidR="00F04438">
        <w:rPr>
          <w:rFonts w:hint="eastAsia"/>
        </w:rPr>
        <w:t>c</w:t>
      </w:r>
      <w:r w:rsidR="00F04438">
        <w:t xml:space="preserve">ss </w:t>
      </w:r>
      <w:r w:rsidR="00F04438">
        <w:rPr>
          <w:rFonts w:hint="eastAsia"/>
        </w:rPr>
        <w:t>적용하지 않아도 부트스트랩 적용되어서 미디어 쿼리가 적용됨</w:t>
      </w:r>
      <w:r w:rsidR="00F04438">
        <w:br/>
      </w:r>
      <w:r w:rsidR="00F04438">
        <w:rPr>
          <w:noProof/>
        </w:rPr>
        <w:drawing>
          <wp:inline distT="0" distB="0" distL="0" distR="0" wp14:anchorId="269ADC4D" wp14:editId="55ACDC7B">
            <wp:extent cx="5731510" cy="2955852"/>
            <wp:effectExtent l="19050" t="19050" r="21590" b="165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378"/>
                    <a:stretch/>
                  </pic:blipFill>
                  <pic:spPr bwMode="auto">
                    <a:xfrm>
                      <a:off x="0" y="0"/>
                      <a:ext cx="5731510" cy="2955852"/>
                    </a:xfrm>
                    <a:prstGeom prst="rect">
                      <a:avLst/>
                    </a:prstGeom>
                    <a:ln>
                      <a:solidFill>
                        <a:schemeClr val="accent3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CEFA8" w14:textId="56E2C291" w:rsidR="00F04438" w:rsidRDefault="00F04438"/>
    <w:p w14:paraId="544F19E7" w14:textId="54AA33FD" w:rsidR="00F04438" w:rsidRDefault="00767F45" w:rsidP="00767F4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그리드</w:t>
      </w:r>
    </w:p>
    <w:p w14:paraId="2099613B" w14:textId="13D0341A" w:rsidR="00767F45" w:rsidRDefault="00767F45" w:rsidP="00767F45">
      <w:r>
        <w:rPr>
          <w:rFonts w:hint="eastAsia"/>
        </w:rPr>
        <w:t>전체를 컨테이너로 감싸겠다</w:t>
      </w:r>
      <w:r>
        <w:br/>
      </w:r>
      <w:r>
        <w:rPr>
          <w:rFonts w:hint="eastAsia"/>
        </w:rPr>
        <w:t>c</w:t>
      </w:r>
      <w:r>
        <w:t>ol</w:t>
      </w:r>
      <w:r>
        <w:rPr>
          <w:rFonts w:hint="eastAsia"/>
        </w:rPr>
        <w:t>을 주면 전체 크기를 각 나눠서 같이 가진다</w:t>
      </w:r>
    </w:p>
    <w:p w14:paraId="356B82FE" w14:textId="335251FF" w:rsidR="00767F45" w:rsidRDefault="006A6AE2" w:rsidP="00767F45">
      <w:r>
        <w:t>Col</w:t>
      </w:r>
      <w:r>
        <w:rPr>
          <w:rFonts w:hint="eastAsia"/>
        </w:rPr>
        <w:t>을 주면 자동적으로 전체(</w:t>
      </w:r>
      <w:r>
        <w:t>12</w:t>
      </w:r>
      <w:r>
        <w:rPr>
          <w:rFonts w:hint="eastAsia"/>
        </w:rPr>
        <w:t xml:space="preserve">크기중)에서 </w:t>
      </w:r>
      <w:r>
        <w:t>4</w:t>
      </w:r>
      <w:r>
        <w:rPr>
          <w:rFonts w:hint="eastAsia"/>
        </w:rPr>
        <w:t>로 나눠진다</w:t>
      </w:r>
      <w:r>
        <w:br/>
      </w:r>
      <w:r>
        <w:rPr>
          <w:rFonts w:hint="eastAsia"/>
        </w:rPr>
        <w:t xml:space="preserve">중간에 하나의 </w:t>
      </w:r>
      <w:r>
        <w:t>col-8</w:t>
      </w:r>
      <w:r>
        <w:rPr>
          <w:rFonts w:hint="eastAsia"/>
        </w:rPr>
        <w:t xml:space="preserve">로 지정하면 그 크기만 </w:t>
      </w:r>
      <w:r>
        <w:t>8</w:t>
      </w:r>
      <w:r>
        <w:rPr>
          <w:rFonts w:hint="eastAsia"/>
        </w:rPr>
        <w:t xml:space="preserve">로 되고 나머지는 </w:t>
      </w:r>
      <w:r>
        <w:t>4</w:t>
      </w:r>
      <w:r>
        <w:rPr>
          <w:rFonts w:hint="eastAsia"/>
        </w:rPr>
        <w:t>를 나눠서 가진다</w:t>
      </w:r>
    </w:p>
    <w:p w14:paraId="78206FE9" w14:textId="5B68D8CB" w:rsidR="006A6AE2" w:rsidRDefault="006A6AE2" w:rsidP="00767F45">
      <w:r>
        <w:rPr>
          <w:rFonts w:hint="eastAsia"/>
        </w:rPr>
        <w:t>r</w:t>
      </w:r>
      <w:r>
        <w:t>ow</w:t>
      </w:r>
      <w:r>
        <w:rPr>
          <w:rFonts w:hint="eastAsia"/>
        </w:rPr>
        <w:t xml:space="preserve">있으면 </w:t>
      </w:r>
      <w:r>
        <w:t xml:space="preserve">col </w:t>
      </w:r>
      <w:r>
        <w:rPr>
          <w:rFonts w:hint="eastAsia"/>
        </w:rPr>
        <w:t>주고 그 안에서 조절하면 어렵지 않다</w:t>
      </w:r>
    </w:p>
    <w:p w14:paraId="6051B86A" w14:textId="3A1C9E17" w:rsidR="00633224" w:rsidRDefault="00633224" w:rsidP="00767F45"/>
    <w:p w14:paraId="76E99B30" w14:textId="19D1D17C" w:rsidR="00633224" w:rsidRDefault="00633224" w:rsidP="0063322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텍스트</w:t>
      </w:r>
    </w:p>
    <w:p w14:paraId="215E4051" w14:textId="1C3E80B7" w:rsidR="00633224" w:rsidRDefault="00633224" w:rsidP="00633224">
      <w:r>
        <w:rPr>
          <w:noProof/>
        </w:rPr>
        <w:drawing>
          <wp:inline distT="0" distB="0" distL="0" distR="0" wp14:anchorId="58974E61" wp14:editId="3FA6C85D">
            <wp:extent cx="5362575" cy="6762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정렬을 시작으로 줄건가 가운데,</w:t>
      </w:r>
      <w:r>
        <w:t xml:space="preserve"> </w:t>
      </w:r>
      <w:r>
        <w:rPr>
          <w:rFonts w:hint="eastAsia"/>
        </w:rPr>
        <w:t>끝으로 줄건가 결정함</w:t>
      </w:r>
    </w:p>
    <w:p w14:paraId="24DC9C83" w14:textId="3E6D11A0" w:rsidR="00987CB9" w:rsidRDefault="00987CB9" w:rsidP="00633224"/>
    <w:p w14:paraId="7949FE43" w14:textId="36AD7586" w:rsidR="00987CB9" w:rsidRDefault="00987CB9" w:rsidP="00633224"/>
    <w:p w14:paraId="3782596A" w14:textId="63F410C9" w:rsidR="00987CB9" w:rsidRDefault="00987CB9" w:rsidP="00633224">
      <w:r>
        <w:rPr>
          <w:rFonts w:hint="eastAsia"/>
        </w:rPr>
        <w:lastRenderedPageBreak/>
        <w:t xml:space="preserve">중단점 으로 마진을 줄 수가 있다 </w:t>
      </w:r>
      <w:r>
        <w:t xml:space="preserve">my-5(5는 </w:t>
      </w:r>
      <w:r>
        <w:rPr>
          <w:rFonts w:hint="eastAsia"/>
        </w:rPr>
        <w:t>가장 큰 숫자</w:t>
      </w:r>
      <w:r>
        <w:t>)</w:t>
      </w:r>
    </w:p>
    <w:p w14:paraId="2534E602" w14:textId="79689F48" w:rsidR="008B07FF" w:rsidRDefault="008B07FF" w:rsidP="00633224"/>
    <w:p w14:paraId="3DB39514" w14:textId="4E0717B6" w:rsidR="008B07FF" w:rsidRDefault="008B07FF" w:rsidP="00633224">
      <w:r>
        <w:rPr>
          <w:rFonts w:hint="eastAsia"/>
        </w:rPr>
        <w:t>기능만들 때 주석처리</w:t>
      </w:r>
    </w:p>
    <w:p w14:paraId="01258BE6" w14:textId="18749474" w:rsidR="005A02C7" w:rsidRDefault="005A02C7" w:rsidP="00633224"/>
    <w:p w14:paraId="4B6FEBD3" w14:textId="3DABECB5" w:rsidR="005A02C7" w:rsidRDefault="005A02C7" w:rsidP="00633224">
      <w:r>
        <w:rPr>
          <w:rFonts w:hint="eastAsia"/>
        </w:rPr>
        <w:t xml:space="preserve">헤더 </w:t>
      </w:r>
      <w:r>
        <w:t xml:space="preserve">4:8 </w:t>
      </w:r>
      <w:r>
        <w:rPr>
          <w:rFonts w:hint="eastAsia"/>
        </w:rPr>
        <w:t>행도2개</w:t>
      </w:r>
    </w:p>
    <w:p w14:paraId="07A4AF74" w14:textId="4144E442" w:rsidR="00293A10" w:rsidRDefault="00293A10" w:rsidP="00633224">
      <w:r>
        <w:rPr>
          <w:rFonts w:hint="eastAsia"/>
        </w:rPr>
        <w:t>1</w:t>
      </w:r>
      <w:r>
        <w:t>01</w:t>
      </w:r>
      <w:r>
        <w:rPr>
          <w:rFonts w:hint="eastAsia"/>
        </w:rPr>
        <w:t>페이지 분리</w:t>
      </w:r>
    </w:p>
    <w:p w14:paraId="0AF595B7" w14:textId="5A42A59F" w:rsidR="001A6B0B" w:rsidRDefault="001A6B0B" w:rsidP="00633224">
      <w:r>
        <w:rPr>
          <w:rFonts w:hint="eastAsia"/>
        </w:rPr>
        <w:t>~p</w:t>
      </w:r>
      <w:r>
        <w:t>102</w:t>
      </w:r>
      <w:r>
        <w:rPr>
          <w:rFonts w:hint="eastAsia"/>
        </w:rPr>
        <w:t>까지 함</w:t>
      </w:r>
    </w:p>
    <w:p w14:paraId="49D8A100" w14:textId="482129D9" w:rsidR="00F74048" w:rsidRDefault="00F74048" w:rsidP="00633224">
      <w:r>
        <w:rPr>
          <w:rFonts w:hint="eastAsia"/>
        </w:rPr>
        <w:t>오늘은 하나집어서 가지고 오기</w:t>
      </w:r>
    </w:p>
    <w:p w14:paraId="3B4F3DC1" w14:textId="670DA2DC" w:rsidR="00F74048" w:rsidRDefault="00F74048" w:rsidP="00633224">
      <w:r>
        <w:rPr>
          <w:rFonts w:hint="eastAsia"/>
        </w:rPr>
        <w:t>내일은 쓰기</w:t>
      </w:r>
    </w:p>
    <w:p w14:paraId="112DCF81" w14:textId="310FBF44" w:rsidR="005A53F3" w:rsidRDefault="00F74048" w:rsidP="00633224">
      <w:r>
        <w:rPr>
          <w:rFonts w:hint="eastAsia"/>
        </w:rPr>
        <w:t>그다음에는 수정하기</w:t>
      </w:r>
    </w:p>
    <w:p w14:paraId="44297124" w14:textId="77777777" w:rsidR="005A53F3" w:rsidRDefault="005A53F3">
      <w:pPr>
        <w:widowControl/>
        <w:wordWrap/>
        <w:autoSpaceDE/>
        <w:autoSpaceDN/>
      </w:pPr>
      <w:r>
        <w:br w:type="page"/>
      </w:r>
    </w:p>
    <w:p w14:paraId="7A307BF1" w14:textId="32A6B986" w:rsidR="00F74048" w:rsidRDefault="005A53F3" w:rsidP="00633224">
      <w:r>
        <w:rPr>
          <w:rFonts w:hint="eastAsia"/>
        </w:rPr>
        <w:lastRenderedPageBreak/>
        <w:t>실습</w:t>
      </w:r>
    </w:p>
    <w:p w14:paraId="530617B2" w14:textId="742679E0" w:rsidR="008212DF" w:rsidRDefault="005A53F3" w:rsidP="008212DF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자바데이터에 따른 클래스 정의</w:t>
      </w:r>
    </w:p>
    <w:p w14:paraId="266B24AB" w14:textId="34B65C77" w:rsidR="008212DF" w:rsidRDefault="008212DF" w:rsidP="00633224">
      <w:r>
        <w:t xml:space="preserve">Java Resources &gt; src/main/java &gt; com.jspstudy.ch06,vo &gt; </w:t>
      </w:r>
      <w:r w:rsidR="005A53F3">
        <w:rPr>
          <w:rFonts w:hint="eastAsia"/>
        </w:rPr>
        <w:t>B</w:t>
      </w:r>
      <w:r w:rsidR="005A53F3">
        <w:t>oard.java</w:t>
      </w:r>
      <w:r>
        <w:t xml:space="preserve"> (class </w:t>
      </w:r>
      <w:r>
        <w:rPr>
          <w:rFonts w:hint="eastAsia"/>
        </w:rPr>
        <w:t>파일)</w:t>
      </w:r>
      <w:r>
        <w:t xml:space="preserve"> :</w:t>
      </w:r>
      <w:r>
        <w:br/>
      </w:r>
      <w:r>
        <w:tab/>
        <w:t>private</w:t>
      </w:r>
      <w:r>
        <w:rPr>
          <w:rFonts w:hint="eastAsia"/>
        </w:rPr>
        <w:t xml:space="preserve">로 정의 한 후에 소스 </w:t>
      </w:r>
      <w:r>
        <w:t xml:space="preserve">construction using file </w:t>
      </w:r>
      <w:r>
        <w:rPr>
          <w:rFonts w:hint="eastAsia"/>
        </w:rPr>
        <w:t>과 g</w:t>
      </w:r>
      <w:r>
        <w:t xml:space="preserve">etting and setting </w:t>
      </w:r>
      <w:r>
        <w:rPr>
          <w:rFonts w:hint="eastAsia"/>
        </w:rPr>
        <w:t>추가!</w:t>
      </w:r>
    </w:p>
    <w:p w14:paraId="3B2BD4B8" w14:textId="194E555B" w:rsidR="008212DF" w:rsidRDefault="008212DF" w:rsidP="008212DF">
      <w:pPr>
        <w:pStyle w:val="a4"/>
        <w:numPr>
          <w:ilvl w:val="0"/>
          <w:numId w:val="2"/>
        </w:numPr>
        <w:ind w:leftChars="0"/>
      </w:pPr>
      <w:r>
        <w:t>Sql</w:t>
      </w:r>
      <w:r>
        <w:rPr>
          <w:rFonts w:hint="eastAsia"/>
        </w:rPr>
        <w:t>과 연결</w:t>
      </w:r>
    </w:p>
    <w:p w14:paraId="7411D773" w14:textId="0C71E76E" w:rsidR="00B97B37" w:rsidRDefault="008212DF" w:rsidP="008212DF">
      <w:pPr>
        <w:rPr>
          <w:rFonts w:hint="eastAsia"/>
        </w:rPr>
      </w:pPr>
      <w:r>
        <w:t>Webapp &gt; dbConnection &gt; dbConnection.j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 xml:space="preserve"> </w:t>
      </w:r>
      <w:r>
        <w:t>:</w:t>
      </w:r>
      <w:r>
        <w:br/>
        <w:t xml:space="preserve">        </w:t>
      </w:r>
      <w:r>
        <w:rPr>
          <w:rFonts w:hint="eastAsia"/>
        </w:rPr>
        <w:t xml:space="preserve">지시자 </w:t>
      </w:r>
      <w:r>
        <w:t>: Board</w:t>
      </w:r>
      <w:r>
        <w:rPr>
          <w:rFonts w:hint="eastAsia"/>
        </w:rPr>
        <w:t>파일</w:t>
      </w:r>
      <w:r w:rsidR="00B97B37">
        <w:br/>
        <w:t xml:space="preserve">        - </w:t>
      </w:r>
      <w:r w:rsidR="00B97B37">
        <w:rPr>
          <w:rFonts w:hint="eastAsia"/>
        </w:rPr>
        <w:t xml:space="preserve">오라클 사용자 정보와 </w:t>
      </w:r>
      <w:r w:rsidR="00B97B37">
        <w:t xml:space="preserve">url </w:t>
      </w:r>
      <w:r w:rsidR="00B97B37">
        <w:rPr>
          <w:rFonts w:hint="eastAsia"/>
        </w:rPr>
        <w:t>등 변수에 저장</w:t>
      </w:r>
      <w:r w:rsidR="00237C00">
        <w:br/>
      </w:r>
      <w:r w:rsidR="00237C00">
        <w:br/>
      </w:r>
      <w:hyperlink r:id="rId9" w:history="1">
        <w:r w:rsidR="00237C00" w:rsidRPr="00C27FBA">
          <w:rPr>
            <w:rStyle w:val="a5"/>
          </w:rPr>
          <w:t>https://m.blog.naver.com/PostView.naver?isHttpsRedirect=true&amp;blogId=skssim&amp;logNo=134516485</w:t>
        </w:r>
      </w:hyperlink>
      <w:r w:rsidR="00237C00">
        <w:br/>
      </w:r>
      <w:r w:rsidR="003D7CAE">
        <w:t>(</w:t>
      </w:r>
      <w:r w:rsidR="003D7CAE">
        <w:rPr>
          <w:rFonts w:hint="eastAsia"/>
        </w:rPr>
        <w:t>R</w:t>
      </w:r>
      <w:r w:rsidR="003D7CAE">
        <w:t xml:space="preserve">esultset </w:t>
      </w:r>
      <w:r w:rsidR="003D7CAE">
        <w:rPr>
          <w:rFonts w:hint="eastAsia"/>
        </w:rPr>
        <w:t>부분)</w:t>
      </w:r>
    </w:p>
    <w:p w14:paraId="7FD33D61" w14:textId="6991DBCD" w:rsidR="008212DF" w:rsidRDefault="008212DF" w:rsidP="008212DF"/>
    <w:p w14:paraId="1BAA39E4" w14:textId="6C7BA150" w:rsidR="00B97B37" w:rsidRDefault="00B97B37" w:rsidP="008212DF"/>
    <w:p w14:paraId="067C4E13" w14:textId="4B17D32C" w:rsidR="007F6EC9" w:rsidRDefault="00B97B37" w:rsidP="007F6EC9">
      <w:pPr>
        <w:rPr>
          <w:rFonts w:hint="eastAsia"/>
        </w:rPr>
      </w:pPr>
      <w:r>
        <w:rPr>
          <w:rFonts w:hint="eastAsia"/>
        </w:rPr>
        <w:t>&lt;궁금한점&gt;</w:t>
      </w:r>
      <w:r>
        <w:br/>
        <w:t xml:space="preserve">- </w:t>
      </w:r>
      <w:r>
        <w:rPr>
          <w:rFonts w:hint="eastAsia"/>
        </w:rPr>
        <w:t>i</w:t>
      </w:r>
      <w:r>
        <w:t xml:space="preserve">mport </w:t>
      </w:r>
      <w:r>
        <w:rPr>
          <w:rFonts w:hint="eastAsia"/>
        </w:rPr>
        <w:t>해줘야 하는 것과 안해줘야 하는 것에 대한 구분?</w:t>
      </w:r>
      <w:r w:rsidR="007F6EC9">
        <w:br/>
        <w:t xml:space="preserve">- PreparedStatement pstmt / </w:t>
      </w:r>
      <w:r w:rsidR="007F6EC9">
        <w:rPr>
          <w:rFonts w:hint="eastAsia"/>
        </w:rPr>
        <w:t>R</w:t>
      </w:r>
      <w:r w:rsidR="007F6EC9">
        <w:t xml:space="preserve">esultSet rs </w:t>
      </w:r>
      <w:r w:rsidR="007F6EC9">
        <w:rPr>
          <w:rFonts w:hint="eastAsia"/>
        </w:rPr>
        <w:t>와 같은 것은 내장객체나 이런 것이 아닌 정의 해주기 위한 방식인건가?</w:t>
      </w:r>
      <w:r w:rsidR="007F6EC9">
        <w:br/>
      </w:r>
    </w:p>
    <w:sectPr w:rsidR="007F6E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4509"/>
    <w:multiLevelType w:val="hybridMultilevel"/>
    <w:tmpl w:val="71F8D4D8"/>
    <w:lvl w:ilvl="0" w:tplc="8BE2F75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10134D"/>
    <w:multiLevelType w:val="hybridMultilevel"/>
    <w:tmpl w:val="F60CCE08"/>
    <w:lvl w:ilvl="0" w:tplc="7CC643D0">
      <w:start w:val="20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BE6"/>
    <w:rsid w:val="001A6B0B"/>
    <w:rsid w:val="001F7A7F"/>
    <w:rsid w:val="00237C00"/>
    <w:rsid w:val="00293A10"/>
    <w:rsid w:val="003D7CAE"/>
    <w:rsid w:val="00524F50"/>
    <w:rsid w:val="005A02C7"/>
    <w:rsid w:val="005A53F3"/>
    <w:rsid w:val="00633224"/>
    <w:rsid w:val="006A6AE2"/>
    <w:rsid w:val="00767F45"/>
    <w:rsid w:val="007F6EC9"/>
    <w:rsid w:val="008212DF"/>
    <w:rsid w:val="00841362"/>
    <w:rsid w:val="00850D40"/>
    <w:rsid w:val="008B07FF"/>
    <w:rsid w:val="00987CB9"/>
    <w:rsid w:val="00B97B37"/>
    <w:rsid w:val="00E4450A"/>
    <w:rsid w:val="00EA4BE6"/>
    <w:rsid w:val="00F04438"/>
    <w:rsid w:val="00F6387B"/>
    <w:rsid w:val="00F7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52311"/>
  <w15:chartTrackingRefBased/>
  <w15:docId w15:val="{8A2E0607-BFB2-48AD-98FE-1A99FEE27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A4BE6"/>
  </w:style>
  <w:style w:type="character" w:customStyle="1" w:styleId="Char">
    <w:name w:val="날짜 Char"/>
    <w:basedOn w:val="a0"/>
    <w:link w:val="a3"/>
    <w:uiPriority w:val="99"/>
    <w:semiHidden/>
    <w:rsid w:val="00EA4BE6"/>
  </w:style>
  <w:style w:type="paragraph" w:styleId="a4">
    <w:name w:val="List Paragraph"/>
    <w:basedOn w:val="a"/>
    <w:uiPriority w:val="34"/>
    <w:qFormat/>
    <w:rsid w:val="001F7A7F"/>
    <w:pPr>
      <w:ind w:leftChars="400" w:left="800"/>
    </w:pPr>
  </w:style>
  <w:style w:type="character" w:styleId="a5">
    <w:name w:val="Hyperlink"/>
    <w:basedOn w:val="a0"/>
    <w:uiPriority w:val="99"/>
    <w:unhideWhenUsed/>
    <w:rsid w:val="00237C0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37C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.blog.naver.com/PostView.naver?isHttpsRedirect=true&amp;blogId=skssim&amp;logNo=13451648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4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</dc:creator>
  <cp:keywords/>
  <dc:description/>
  <cp:lastModifiedBy>you</cp:lastModifiedBy>
  <cp:revision>16</cp:revision>
  <dcterms:created xsi:type="dcterms:W3CDTF">2024-02-07T00:44:00Z</dcterms:created>
  <dcterms:modified xsi:type="dcterms:W3CDTF">2024-02-07T08:18:00Z</dcterms:modified>
</cp:coreProperties>
</file>